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sdcd0tri0a4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Kriteria Ketuntasan Tujuan Pembelajaran (KKTP)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04jnpjnzq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Mata Pelajaran</w:t>
        <w:tab/>
        <w:t xml:space="preserve">: PJOK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60no7qkpz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Kelas</w:t>
        <w:tab/>
        <w:tab/>
        <w:tab/>
        <w:t xml:space="preserve">: 4 SD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xhe2697ey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ymd2d75l0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 Penilaian KKTP Semester 1</w:t>
      </w:r>
    </w:p>
    <w:tbl>
      <w:tblPr>
        <w:tblStyle w:val="Table1"/>
        <w:tblW w:w="1538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9"/>
        <w:gridCol w:w="697"/>
        <w:gridCol w:w="4130"/>
        <w:gridCol w:w="4106"/>
        <w:gridCol w:w="1544"/>
        <w:gridCol w:w="1994"/>
        <w:gridCol w:w="2528"/>
        <w:tblGridChange w:id="0">
          <w:tblGrid>
            <w:gridCol w:w="389"/>
            <w:gridCol w:w="697"/>
            <w:gridCol w:w="4130"/>
            <w:gridCol w:w="4106"/>
            <w:gridCol w:w="1544"/>
            <w:gridCol w:w="1994"/>
            <w:gridCol w:w="252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Kode TP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Tujuan Pembelajaran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 Pencapaian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Teknik Penilaian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Bentuk Instrumen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Ketercapaian (Interval Nilai)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mempraktikkan keterampilan permainan invasif (sepak bola, bola tangan) dengan teknik dasar yang benar dan kerja sama tim.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Melakukan teknik dasar passing, dribbling, dan shooting dengan akurasi ≥70% dalam permainan sederhana, serta menunjukkan kerja sama tim yang baik.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mempraktikkan keterampilan permainan net (bola voli mini, bulu tangkis) dengan teknik dasar yang benar.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Melakukan servis dan passing bawah (bola voli mini) atau pukulan forehand dan backhand (bulu tangkis) dengan akurasi ≥70% dalam simulasi permainan.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mempraktikkan keterampilan permainan lapangan (kasti, rounders) sesuai aturan sederhana.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Melakukan lemparan, tangkapan, dan pukulan bola sesuai teknik yang diajarkan dalam simulasi permainan kecil.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menampilkan gerakan seni bela diri (pencak silat, bela diri tradisional) dengan teknik dasar yang benar.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Menunjukkan sikap kuda-kuda, pukulan, tangkisan, dan tendangan dengan posisi tubuh dan koordinasi gerakan yang tepat.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mempraktikkan keterampilan atletik (jalan cepat, lari jarak pendek, lompat jauh, tolak peluru) dengan teknik yang benar.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Melakukan salah satu nomor atletik dengan teknik gerak dasar yang benar dan hasil capaian minimal sesuai standar kelompok umur.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 &amp; tes unjuk kerja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 &amp; catatan hasil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 Penilaian KKTP Semester 2</w:t>
      </w:r>
    </w:p>
    <w:tbl>
      <w:tblPr>
        <w:tblStyle w:val="Table2"/>
        <w:tblW w:w="153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9"/>
        <w:gridCol w:w="682"/>
        <w:gridCol w:w="4419"/>
        <w:gridCol w:w="4183"/>
        <w:gridCol w:w="1475"/>
        <w:gridCol w:w="1948"/>
        <w:gridCol w:w="2292"/>
        <w:tblGridChange w:id="0">
          <w:tblGrid>
            <w:gridCol w:w="389"/>
            <w:gridCol w:w="682"/>
            <w:gridCol w:w="4419"/>
            <w:gridCol w:w="4183"/>
            <w:gridCol w:w="1475"/>
            <w:gridCol w:w="1948"/>
            <w:gridCol w:w="229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Kode TP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Tujuan Pembelajaran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 Pencapaian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Teknik Penilaian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Bentuk Instrumen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Ketercapaian (Interval Nilai)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mempraktikkan rangkaian gerakan senam lantai (gerakan dasar dan variasi) dengan kontrol tubuh yang baik.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Menunjukkan minimal 3 rangkaian gerakan senam lantai (guling depan, sikap lilin, guling belakang) dengan koordinasi dan keseimbangan yang tepat.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mempraktikkan variasi gerak berirama (langkah kaki, ayunan lengan, senam Poco-Poco) secara berpasangan atau berkelompok dengan menaati aturan dan menghargai teman.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Melakukan minimal 2 kombinasi gerak berirama dengan irama musik secara sinkron bersama pasangan/kelompok.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 &amp; rubrik kekompakan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mengikuti aktivitas air (water trappen, renang gaya dada) dengan memperhatikan keselamatan diri dan orang lain.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Menunjukkan teknik water trappen selama minimal 10 detik dan gerakan renang gaya dada sejauh minimal 5 meter dengan teknik benar.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 &amp; catatan jarak/waktu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mengikuti aktivitas kebugaran jasmani (latihan kekuatan, daya tahan) secara bertahap dan teratur.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Melakukan minimal 2 jenis latihan kekuatan (push-up, sit-up) dengan jumlah pengulangan sesuai target, dan lari ketahanan selama minimal 5 menit tanpa henti.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 &amp; tes kebugaran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&amp; lembar tes kebugaran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menjelaskan cara memelihara kebersihan dan kesehatan alat reproduksi.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Menjelaskan minimal 3 langkah menjaga kebersihan dan kesehatan alat reproduksi secara lisan atau tertulis.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 lisan &amp; tertulis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soal &amp; kunci jawaban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mengidentifikasi penyakit yang berhubungan dengan alat reproduksi dan cara pencegahannya.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Menyebutkan minimal 2 penyakit terkait alat reproduksi dan langkah pencegahannya dengan benar.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 lisan &amp; tertulis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soal &amp; kunci jawaban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915.0" w:type="dxa"/>
        <w:jc w:val="left"/>
        <w:tblInd w:w="1985.0" w:type="dxa"/>
        <w:tblLayout w:type="fixed"/>
        <w:tblLook w:val="0400"/>
      </w:tblPr>
      <w:tblGrid>
        <w:gridCol w:w="4365"/>
        <w:gridCol w:w="4140"/>
        <w:gridCol w:w="4410"/>
        <w:tblGridChange w:id="0">
          <w:tblGrid>
            <w:gridCol w:w="4365"/>
            <w:gridCol w:w="4140"/>
            <w:gridCol w:w="4410"/>
          </w:tblGrid>
        </w:tblGridChange>
      </w:tblGrid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Banjar,      Juli 2025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1915"/>
        </w:tabs>
        <w:spacing w:after="12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