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第三次编程练习报告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姓名：周钰宸   学号：2111408   班级：信安一班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sz w:val="32"/>
          <w:szCs w:val="32"/>
        </w:rPr>
        <w:t>编程实现中国剩余定理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ExtendedEuclideanAlgorithm(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//扩展的欧几里得算法求逆元，用于求解M'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 = ExtendedEuclideanAlgorithm(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//递归结束返回时候得到的x和y是下一个状态的，由推导的公式决定此时的x和y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bookmarkStart w:id="0" w:name="_GoBack"/>
      <w:r>
        <w:rPr>
          <w:rFonts w:hint="eastAsia" w:ascii="新宋体" w:hAnsi="新宋体" w:eastAsia="新宋体"/>
          <w:color w:val="000000"/>
          <w:sz w:val="19"/>
          <w:szCs w:val="24"/>
        </w:rPr>
        <w:t>ChineseRemainderTheorem</w:t>
      </w:r>
      <w:bookmarkEnd w:id="0"/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//用来保存各个M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m0= 1;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//m0用来保存所有mi的乘积m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m0*=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M[i] = m0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//M1用来保存各个M的逆元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ExtendedEuclideanAlgorithm(M[i],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[i],x,y);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//调用扩展的欧几里得算法求M的逆元M'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M1[i]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result += M[i] * M1[i]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"x≡"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(mod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m0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b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//用来存放各个余数b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b_"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//用来存放各个模数m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m_"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ChineseRemainderTheorem(b, m,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numPr>
          <w:ilvl w:val="0"/>
          <w:numId w:val="3"/>
        </w:numPr>
        <w:ind w:leftChars="0"/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上一章作业中实现扩展欧几里得算法求逆元中，我的代码实现起来过于复杂，且频繁地调用vector.size会耗费大量的时间。因此本次在实现中国剩余定理的过程中正好涉及了求逆元的过程，</w:t>
      </w:r>
      <w:r>
        <w:rPr>
          <w:rFonts w:hint="eastAsia" w:asciiTheme="minorEastAsia" w:hAnsiTheme="minorEastAsia" w:cstheme="minorEastAsia"/>
          <w:b/>
          <w:bCs/>
          <w:sz w:val="28"/>
          <w:szCs w:val="36"/>
          <w:lang w:val="en-US" w:eastAsia="zh-CN"/>
        </w:rPr>
        <w:t>便通过一些数学推导，采用了递归的形式，根本上的大大优化了原来的扩展欧几里得算法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。先给出数学推导如下：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(1)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a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x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+by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1≡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gcd(a,b);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//由课本P6的定理1.2.3可知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(2)bx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+a%by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2≡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gcd(b,a%b);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//同理可得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(3)gcd(a,b)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≡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 xml:space="preserve">gcd(b,a%b);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//运用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欧几里得算法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中的递归实现，第一次递归时候调用的递归函数为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gcd(b,a%b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,x,y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(4)ax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+by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1≡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bx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+a%b*y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;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//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在计算机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中，可将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a%b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写为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(a-a/b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*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b))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(5)ax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+by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1≡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bx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+ay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-a/b*by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(6)ax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1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+by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1≡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ay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+b(x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-a/b)y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 xml:space="preserve">;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//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合并同类项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(7)x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1≡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y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,y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1≡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x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-a/b*y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;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//得出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结论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  <w:t>根据以上推导可递归地形式写出扩展欧几里得算法求逆元的函数: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ExtendedEuclideanAlgorithm(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Theme="minorEastAsia" w:hAnsiTheme="minorEastAsia" w:eastAsiaTheme="minorEastAsia" w:cstheme="minorEastAsia"/>
          <w:color w:val="000000"/>
          <w:sz w:val="28"/>
          <w:szCs w:val="28"/>
          <w:lang w:val="en-US" w:eastAsia="zh-CN"/>
        </w:rPr>
        <w:t>返回值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为gcd(a,b)。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color w:val="00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2.在已经实现了优化版本的扩展欧几里得算法求逆元后，实现中国剩余定理的函数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ChineseRemainderTheorem(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。通过三个数组int b[],int m[],int M[],int M1[]</w:t>
      </w:r>
      <w:r>
        <w:rPr>
          <w:rFonts w:hint="eastAsia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  <w:t>分别保存中国剩余定理中会涉及到的几个运算量，在这个过程中，通过写好的求逆元函数求解Mi的每个对应逆元Mi</w:t>
      </w:r>
      <w:r>
        <w:rPr>
          <w:rFonts w:hint="default" w:asciiTheme="minorEastAsia" w:hAnsiTheme="minorEastAsia" w:cstheme="minorEastAsia"/>
          <w:b/>
          <w:bCs/>
          <w:color w:val="000000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color w:val="00000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09665" cy="2310130"/>
            <wp:effectExtent l="0" t="0" r="8255" b="6350"/>
            <wp:docPr id="1" name="图片 1" descr="屏幕截图 2023-03-18 20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3-18 2016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E5BBD003"/>
    <w:multiLevelType w:val="singleLevel"/>
    <w:tmpl w:val="E5BBD0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2YWE2NWZlMGNjNzg1YmY0NmI2YTkxODY3NDZjZDMifQ=="/>
  </w:docVars>
  <w:rsids>
    <w:rsidRoot w:val="00172A27"/>
    <w:rsid w:val="15783497"/>
    <w:rsid w:val="1B0E2720"/>
    <w:rsid w:val="1E6D6569"/>
    <w:rsid w:val="1F9713E6"/>
    <w:rsid w:val="25C302A9"/>
    <w:rsid w:val="3C296894"/>
    <w:rsid w:val="46A46E7B"/>
    <w:rsid w:val="4CEF0A80"/>
    <w:rsid w:val="6E7D223A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765</Words>
  <Characters>1573</Characters>
  <Lines>0</Lines>
  <Paragraphs>0</Paragraphs>
  <TotalTime>0</TotalTime>
  <ScaleCrop>false</ScaleCrop>
  <LinksUpToDate>false</LinksUpToDate>
  <CharactersWithSpaces>1826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2023-02-17T10:13:00Z</dcterms:created>
  <dc:creator>achdu</dc:creator>
  <cp:lastModifiedBy>Perseverance And Aspirations</cp:lastModifiedBy>
  <dcterms:modified xsi:type="dcterms:W3CDTF">2023-03-18T12:38:12Z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CAC163552261400A8AAED3E518619818</vt:lpwstr>
  </property>
</Properties>
</file>