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Week7-ER模型_关系模型_SQL操作 Assignment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学号：2111408 姓名：周钰宸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选择应用领域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应用领域：英格兰超级联赛（简称英超）的信息管理系统。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该应用领域的详细需求描述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英超是“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"https://baike.baidu.com/item/%E6%AC%A7%E6%B4%B2%E8%B6%B3%E7%90%83%E4%BA%94%E5%A4%A7%E8%81%94%E8%B5%9B/9856716?fromModule=lemma_inlink" \t "https://baike.baidu.com/item/%E8%8B%B1%E6%A0%BC%E5%85%B0%E8%B6%B3%E7%90%83%E8%B6%85%E7%BA%A7%E8%81%94%E8%B5%9B/_blank"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ascii="宋体" w:hAnsi="宋体" w:eastAsia="宋体" w:cs="宋体"/>
          <w:color w:val="auto"/>
          <w:sz w:val="24"/>
          <w:szCs w:val="24"/>
          <w:u w:val="none"/>
        </w:rPr>
        <w:t>欧洲足球五大联赛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”之一，由</w:t>
      </w:r>
      <w:r>
        <w:rPr>
          <w:rFonts w:ascii="宋体" w:hAnsi="宋体" w:eastAsia="宋体" w:cs="宋体"/>
          <w:b/>
          <w:bCs/>
          <w:sz w:val="24"/>
          <w:szCs w:val="24"/>
        </w:rPr>
        <w:t>20支球队</w:t>
      </w:r>
      <w:r>
        <w:rPr>
          <w:rFonts w:ascii="宋体" w:hAnsi="宋体" w:eastAsia="宋体" w:cs="宋体"/>
          <w:sz w:val="24"/>
          <w:szCs w:val="24"/>
        </w:rPr>
        <w:t>组成，由超级联盟负责具体运作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英超联赛一般由九月到五月，每队</w:t>
      </w:r>
      <w:r>
        <w:rPr>
          <w:rFonts w:ascii="宋体" w:hAnsi="宋体" w:eastAsia="宋体" w:cs="宋体"/>
          <w:b/>
          <w:bCs/>
          <w:sz w:val="24"/>
          <w:szCs w:val="24"/>
        </w:rPr>
        <w:t>踢38场比赛（19个主场和19个客场）。在比赛中，每支球队获得3分，如果没有双方取得胜利，就各获1分。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赛季结束后积分榜末三位</w:t>
      </w:r>
      <w:r>
        <w:rPr>
          <w:rFonts w:ascii="宋体" w:hAnsi="宋体" w:eastAsia="宋体" w:cs="宋体"/>
          <w:sz w:val="24"/>
          <w:szCs w:val="24"/>
        </w:rPr>
        <w:t>降入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"https://baike.baidu.com/item/%E8%8B%B1%E6%A0%BC%E5%85%B0%E8%B6%B3%E7%90%83%E5%86%A0%E5%86%9B%E8%81%94%E8%B5%9B/7097321?fromModule=lemma_inlink" \t "https://baike.baidu.com/item/%E8%8B%B1%E6%A0%BC%E5%85%B0%E8%B6%B3%E7%90%83%E8%B6%85%E7%BA%A7%E8%81%94%E8%B5%9B/_blank"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ascii="宋体" w:hAnsi="宋体" w:eastAsia="宋体" w:cs="宋体"/>
          <w:color w:val="auto"/>
          <w:sz w:val="24"/>
          <w:szCs w:val="24"/>
          <w:u w:val="none"/>
        </w:rPr>
        <w:t>英格兰足球冠军联赛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lang w:val="en-US" w:eastAsia="zh-CN"/>
        </w:rPr>
        <w:t>前四位获得下赛季欧冠参加资格，前七位获得下赛季欧联参加资格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同时每年需要根据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球队积分第一名颁发该赛季的英超冠军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球员进球数颁布该赛季的英超金靴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，根据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守门员的丢球数颁布该赛季的英超金手套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设计模型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画出该领域的概念模型ER图（至少有五个以上的实体，含有子类的形式，注意一定标明每个实体的主键）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31260" cy="4238625"/>
            <wp:effectExtent l="0" t="0" r="2540" b="13335"/>
            <wp:docPr id="9" name="图片 9" descr="c8768586ef22b2d852d5dbbac84f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8768586ef22b2d852d5dbbac84fd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请按课堂上讲授的ER图转换成关系模式的方法，将上述ER图转换成关系模式，并标明每个关系的主键属性和外键属性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(红色单下划线表示主键，红色双下划线表示外键）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46145" cy="4458335"/>
            <wp:effectExtent l="0" t="0" r="13335" b="6985"/>
            <wp:docPr id="10" name="图片 10" descr="6f4e7982f5ed806fe964a02ebc67a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f4e7982f5ed806fe964a02ebc67aa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469130" cy="1658620"/>
            <wp:effectExtent l="0" t="0" r="0" b="0"/>
            <wp:docPr id="11" name="图片 11" descr="e6721e87b1262a1c2d2abfef9a77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6721e87b1262a1c2d2abfef9a77dea"/>
                    <pic:cNvPicPr>
                      <a:picLocks noChangeAspect="1"/>
                    </pic:cNvPicPr>
                  </pic:nvPicPr>
                  <pic:blipFill>
                    <a:blip r:embed="rId6"/>
                    <a:srcRect r="-1121" b="18502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用SQL语句创建上述关系模式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</w:p>
    <w:p>
      <w:pPr>
        <w:spacing w:beforeLines="0" w:afterLines="0"/>
        <w:jc w:val="left"/>
        <w:rPr>
          <w:rFonts w:hint="eastAsia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(1)</w:t>
      </w:r>
      <w:r>
        <w:rPr>
          <w:rFonts w:hint="eastAsia" w:ascii="宋体" w:hAnsi="宋体"/>
          <w:sz w:val="22"/>
          <w:szCs w:val="24"/>
        </w:rPr>
        <w:t xml:space="preserve">create table </w:t>
      </w:r>
      <w:r>
        <w:rPr>
          <w:rFonts w:hint="eastAsia" w:ascii="宋体" w:hAnsi="宋体"/>
          <w:sz w:val="22"/>
          <w:szCs w:val="24"/>
          <w:lang w:val="en-US" w:eastAsia="zh-CN"/>
        </w:rPr>
        <w:t>球员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</w:t>
      </w:r>
      <w:r>
        <w:rPr>
          <w:rFonts w:hint="eastAsia" w:ascii="宋体" w:hAnsi="宋体"/>
          <w:sz w:val="22"/>
          <w:szCs w:val="24"/>
          <w:lang w:val="en-US" w:eastAsia="zh-CN"/>
        </w:rPr>
        <w:t xml:space="preserve"> 姓名</w:t>
      </w:r>
      <w:r>
        <w:rPr>
          <w:rFonts w:hint="eastAsia" w:ascii="宋体" w:hAnsi="宋体"/>
          <w:sz w:val="22"/>
          <w:szCs w:val="24"/>
        </w:rPr>
        <w:t xml:space="preserve">      </w:t>
      </w:r>
      <w:r>
        <w:rPr>
          <w:rFonts w:hint="eastAsia" w:ascii="宋体" w:hAnsi="宋体"/>
          <w:sz w:val="22"/>
          <w:szCs w:val="24"/>
          <w:lang w:val="en-US" w:eastAsia="zh-CN"/>
        </w:rPr>
        <w:t>CHAR (256)</w:t>
      </w:r>
      <w:r>
        <w:rPr>
          <w:rFonts w:hint="eastAsia" w:ascii="宋体" w:hAnsi="宋体"/>
          <w:sz w:val="22"/>
          <w:szCs w:val="24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身价</w:t>
      </w: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ab/>
        <w:t xml:space="preserve">  longint</w:t>
      </w:r>
      <w:r>
        <w:rPr>
          <w:rFonts w:hint="eastAsia" w:ascii="宋体" w:hAnsi="宋体"/>
          <w:sz w:val="22"/>
          <w:szCs w:val="24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年龄</w:t>
      </w:r>
      <w:r>
        <w:rPr>
          <w:rFonts w:hint="eastAsia" w:ascii="宋体" w:hAnsi="宋体"/>
          <w:sz w:val="22"/>
          <w:szCs w:val="24"/>
        </w:rPr>
        <w:t xml:space="preserve">      </w:t>
      </w:r>
      <w:r>
        <w:rPr>
          <w:rFonts w:hint="eastAsia" w:ascii="宋体" w:hAnsi="宋体"/>
          <w:sz w:val="22"/>
          <w:szCs w:val="24"/>
          <w:lang w:val="en-US" w:eastAsia="zh-CN"/>
        </w:rPr>
        <w:t>int</w:t>
      </w:r>
      <w:r>
        <w:rPr>
          <w:rFonts w:hint="eastAsia" w:ascii="宋体" w:hAnsi="宋体"/>
          <w:sz w:val="22"/>
          <w:szCs w:val="24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国籍</w:t>
      </w:r>
      <w:r>
        <w:rPr>
          <w:rFonts w:hint="eastAsia" w:ascii="宋体" w:hAnsi="宋体"/>
          <w:sz w:val="22"/>
          <w:szCs w:val="24"/>
        </w:rPr>
        <w:t xml:space="preserve">      </w:t>
      </w:r>
      <w:r>
        <w:rPr>
          <w:rFonts w:hint="eastAsia" w:ascii="宋体" w:hAnsi="宋体"/>
          <w:sz w:val="22"/>
          <w:szCs w:val="24"/>
          <w:lang w:val="en-US" w:eastAsia="zh-CN"/>
        </w:rPr>
        <w:t>char(256)</w:t>
      </w:r>
      <w:r>
        <w:rPr>
          <w:rFonts w:hint="eastAsia" w:ascii="宋体" w:hAnsi="宋体"/>
          <w:sz w:val="22"/>
          <w:szCs w:val="24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</w:t>
      </w:r>
      <w:r>
        <w:rPr>
          <w:rFonts w:hint="eastAsia" w:ascii="宋体" w:hAnsi="宋体"/>
          <w:sz w:val="22"/>
          <w:szCs w:val="24"/>
          <w:lang w:val="en-US" w:eastAsia="zh-CN"/>
        </w:rPr>
        <w:t>姓名</w:t>
      </w:r>
      <w:r>
        <w:rPr>
          <w:rFonts w:hint="eastAsia" w:ascii="宋体" w:hAnsi="宋体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/>
          <w:sz w:val="22"/>
          <w:szCs w:val="24"/>
        </w:rPr>
        <w:t xml:space="preserve">create table </w:t>
      </w:r>
      <w:r>
        <w:rPr>
          <w:rFonts w:hint="eastAsia" w:ascii="宋体" w:hAnsi="宋体"/>
          <w:sz w:val="22"/>
          <w:szCs w:val="24"/>
          <w:lang w:val="en-US" w:eastAsia="zh-CN"/>
        </w:rPr>
        <w:t>俱乐部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`名称`</w:t>
      </w:r>
      <w:r>
        <w:rPr>
          <w:rFonts w:hint="eastAsia" w:ascii="宋体" w:hAnsi="宋体"/>
          <w:sz w:val="22"/>
          <w:szCs w:val="24"/>
        </w:rPr>
        <w:t xml:space="preserve">  </w:t>
      </w:r>
      <w:r>
        <w:rPr>
          <w:rFonts w:hint="eastAsia" w:ascii="宋体" w:hAnsi="宋体"/>
          <w:sz w:val="22"/>
          <w:szCs w:val="24"/>
          <w:lang w:val="en-US" w:eastAsia="zh-CN"/>
        </w:rPr>
        <w:t>CHAR(256)</w:t>
      </w:r>
      <w:r>
        <w:rPr>
          <w:rFonts w:hint="eastAsia" w:ascii="宋体" w:hAnsi="宋体"/>
          <w:sz w:val="22"/>
          <w:szCs w:val="24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`积分`</w:t>
      </w:r>
      <w:r>
        <w:rPr>
          <w:rFonts w:hint="eastAsia" w:ascii="宋体" w:hAnsi="宋体"/>
          <w:sz w:val="22"/>
          <w:szCs w:val="24"/>
        </w:rPr>
        <w:t xml:space="preserve">  int,</w:t>
      </w:r>
    </w:p>
    <w:p>
      <w:pPr>
        <w:spacing w:beforeLines="0" w:afterLines="0"/>
        <w:jc w:val="left"/>
        <w:rPr>
          <w:rFonts w:hint="eastAsia" w:ascii="宋体" w:hAnsi="宋体" w:eastAsiaTheme="minorEastAsia"/>
          <w:sz w:val="22"/>
          <w:szCs w:val="24"/>
          <w:lang w:eastAsia="zh-CN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`进球数`</w:t>
      </w:r>
      <w:r>
        <w:rPr>
          <w:rFonts w:hint="eastAsia" w:ascii="宋体" w:hAnsi="宋体"/>
          <w:sz w:val="22"/>
          <w:szCs w:val="24"/>
        </w:rPr>
        <w:t xml:space="preserve">  int</w:t>
      </w:r>
      <w:r>
        <w:rPr>
          <w:rFonts w:hint="eastAsia" w:ascii="宋体" w:hAnsi="宋体"/>
          <w:sz w:val="22"/>
          <w:szCs w:val="24"/>
          <w:lang w:eastAsia="zh-CN"/>
        </w:rPr>
        <w:t>，</w:t>
      </w:r>
    </w:p>
    <w:p>
      <w:pPr>
        <w:spacing w:beforeLines="0" w:afterLines="0"/>
        <w:ind w:firstLine="440"/>
        <w:jc w:val="left"/>
        <w:rPr>
          <w:rFonts w:hint="eastAsia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丢球数   int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</w:rPr>
        <w:t>primary key (</w:t>
      </w:r>
      <w:r>
        <w:rPr>
          <w:rFonts w:hint="eastAsia" w:ascii="宋体" w:hAnsi="宋体"/>
          <w:sz w:val="22"/>
          <w:szCs w:val="24"/>
          <w:lang w:val="en-US" w:eastAsia="zh-CN"/>
        </w:rPr>
        <w:t>名称</w:t>
      </w:r>
      <w:r>
        <w:rPr>
          <w:rFonts w:hint="eastAsia" w:ascii="宋体" w:hAnsi="宋体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(3)c</w:t>
      </w:r>
      <w:r>
        <w:rPr>
          <w:rFonts w:hint="eastAsia" w:ascii="宋体" w:hAnsi="宋体"/>
          <w:sz w:val="22"/>
          <w:szCs w:val="24"/>
        </w:rPr>
        <w:t xml:space="preserve">reate table </w:t>
      </w:r>
      <w:r>
        <w:rPr>
          <w:rFonts w:hint="eastAsia" w:ascii="宋体" w:hAnsi="宋体"/>
          <w:sz w:val="22"/>
          <w:szCs w:val="24"/>
          <w:lang w:val="en-US" w:eastAsia="zh-CN"/>
        </w:rPr>
        <w:t>球场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default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`地点`</w:t>
      </w:r>
      <w:r>
        <w:rPr>
          <w:rFonts w:hint="eastAsia" w:ascii="宋体" w:hAnsi="宋体"/>
          <w:sz w:val="22"/>
          <w:szCs w:val="24"/>
        </w:rPr>
        <w:t xml:space="preserve">  </w:t>
      </w:r>
      <w:r>
        <w:rPr>
          <w:rFonts w:hint="eastAsia" w:ascii="宋体" w:hAnsi="宋体"/>
          <w:sz w:val="22"/>
          <w:szCs w:val="24"/>
          <w:lang w:val="en-US" w:eastAsia="zh-CN"/>
        </w:rPr>
        <w:t>CHAR(256)</w:t>
      </w:r>
      <w:r>
        <w:rPr>
          <w:rFonts w:hint="eastAsia" w:ascii="宋体" w:hAnsi="宋体"/>
          <w:sz w:val="22"/>
          <w:szCs w:val="24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(4)</w:t>
      </w:r>
      <w:r>
        <w:rPr>
          <w:rFonts w:hint="eastAsia" w:ascii="宋体" w:hAnsi="宋体"/>
          <w:sz w:val="22"/>
          <w:szCs w:val="24"/>
        </w:rPr>
        <w:t xml:space="preserve">create table </w:t>
      </w:r>
      <w:r>
        <w:rPr>
          <w:rFonts w:hint="eastAsia" w:ascii="宋体" w:hAnsi="宋体"/>
          <w:sz w:val="22"/>
          <w:szCs w:val="24"/>
          <w:lang w:val="en-US" w:eastAsia="zh-CN"/>
        </w:rPr>
        <w:t>比赛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`时间`</w:t>
      </w:r>
      <w:r>
        <w:rPr>
          <w:rFonts w:hint="eastAsia" w:ascii="宋体" w:hAnsi="宋体"/>
          <w:sz w:val="22"/>
          <w:szCs w:val="24"/>
        </w:rPr>
        <w:t xml:space="preserve"> </w:t>
      </w:r>
      <w:r>
        <w:rPr>
          <w:rFonts w:hint="eastAsia" w:ascii="宋体" w:hAnsi="宋体"/>
          <w:sz w:val="22"/>
          <w:szCs w:val="24"/>
          <w:lang w:val="en-US" w:eastAsia="zh-CN"/>
        </w:rPr>
        <w:t>char(256)</w:t>
      </w:r>
      <w:r>
        <w:rPr>
          <w:rFonts w:hint="eastAsia" w:ascii="宋体" w:hAnsi="宋体"/>
          <w:sz w:val="22"/>
          <w:szCs w:val="24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`场地`</w:t>
      </w:r>
      <w:r>
        <w:rPr>
          <w:rFonts w:hint="eastAsia" w:ascii="宋体" w:hAnsi="宋体"/>
          <w:sz w:val="22"/>
          <w:szCs w:val="24"/>
        </w:rPr>
        <w:t xml:space="preserve">  </w:t>
      </w:r>
      <w:r>
        <w:rPr>
          <w:rFonts w:hint="eastAsia" w:ascii="宋体" w:hAnsi="宋体"/>
          <w:sz w:val="22"/>
          <w:szCs w:val="24"/>
          <w:lang w:val="en-US" w:eastAsia="zh-CN"/>
        </w:rPr>
        <w:t>char(100)</w:t>
      </w:r>
      <w:r>
        <w:rPr>
          <w:rFonts w:hint="eastAsia" w:ascii="宋体" w:hAnsi="宋体"/>
          <w:sz w:val="22"/>
          <w:szCs w:val="24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</w:t>
      </w:r>
      <w:r>
        <w:rPr>
          <w:rFonts w:hint="eastAsia" w:ascii="宋体" w:hAnsi="宋体"/>
          <w:sz w:val="22"/>
          <w:szCs w:val="24"/>
          <w:lang w:val="en-US" w:eastAsia="zh-CN"/>
        </w:rPr>
        <w:t>时间，场地</w:t>
      </w:r>
      <w:r>
        <w:rPr>
          <w:rFonts w:hint="eastAsia" w:ascii="宋体" w:hAnsi="宋体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(5)</w:t>
      </w:r>
      <w:r>
        <w:rPr>
          <w:rFonts w:hint="eastAsia" w:ascii="宋体" w:hAnsi="宋体"/>
          <w:sz w:val="22"/>
          <w:szCs w:val="24"/>
        </w:rPr>
        <w:t xml:space="preserve">create table </w:t>
      </w:r>
      <w:r>
        <w:rPr>
          <w:rFonts w:hint="eastAsia" w:ascii="宋体" w:hAnsi="宋体"/>
          <w:sz w:val="22"/>
          <w:szCs w:val="24"/>
          <w:lang w:val="en-US" w:eastAsia="zh-CN"/>
        </w:rPr>
        <w:t>裁判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`裁判姓名`</w:t>
      </w:r>
      <w:r>
        <w:rPr>
          <w:rFonts w:hint="eastAsia" w:ascii="宋体" w:hAnsi="宋体"/>
          <w:sz w:val="22"/>
          <w:szCs w:val="24"/>
        </w:rPr>
        <w:t xml:space="preserve"> </w:t>
      </w:r>
      <w:r>
        <w:rPr>
          <w:rFonts w:hint="eastAsia" w:ascii="宋体" w:hAnsi="宋体"/>
          <w:sz w:val="22"/>
          <w:szCs w:val="24"/>
          <w:lang w:val="en-US" w:eastAsia="zh-CN"/>
        </w:rPr>
        <w:t>char(100)</w:t>
      </w:r>
      <w:r>
        <w:rPr>
          <w:rFonts w:hint="eastAsia" w:ascii="宋体" w:hAnsi="宋体"/>
          <w:sz w:val="22"/>
          <w:szCs w:val="24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`裁判性别`</w:t>
      </w:r>
      <w:r>
        <w:rPr>
          <w:rFonts w:hint="eastAsia" w:ascii="宋体" w:hAnsi="宋体"/>
          <w:sz w:val="22"/>
          <w:szCs w:val="24"/>
        </w:rPr>
        <w:t xml:space="preserve">  </w:t>
      </w:r>
      <w:r>
        <w:rPr>
          <w:rFonts w:hint="eastAsia" w:ascii="宋体" w:hAnsi="宋体"/>
          <w:sz w:val="22"/>
          <w:szCs w:val="24"/>
          <w:lang w:val="en-US" w:eastAsia="zh-CN"/>
        </w:rPr>
        <w:t>char(100)</w:t>
      </w:r>
      <w:r>
        <w:rPr>
          <w:rFonts w:hint="eastAsia" w:ascii="宋体" w:hAnsi="宋体"/>
          <w:sz w:val="22"/>
          <w:szCs w:val="24"/>
        </w:rPr>
        <w:t>,</w:t>
      </w:r>
      <w:r>
        <w:rPr>
          <w:rFonts w:hint="eastAsia" w:ascii="宋体" w:hAnsi="宋体"/>
          <w:sz w:val="22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`职位`</w:t>
      </w:r>
      <w:r>
        <w:rPr>
          <w:rFonts w:hint="eastAsia" w:ascii="宋体" w:hAnsi="宋体"/>
          <w:sz w:val="22"/>
          <w:szCs w:val="24"/>
        </w:rPr>
        <w:t xml:space="preserve">  </w:t>
      </w:r>
      <w:r>
        <w:rPr>
          <w:rFonts w:hint="eastAsia" w:ascii="宋体" w:hAnsi="宋体"/>
          <w:sz w:val="22"/>
          <w:szCs w:val="24"/>
          <w:lang w:val="en-US" w:eastAsia="zh-CN"/>
        </w:rPr>
        <w:t>char(100)</w:t>
      </w:r>
      <w:r>
        <w:rPr>
          <w:rFonts w:hint="eastAsia" w:ascii="宋体" w:hAnsi="宋体"/>
          <w:sz w:val="22"/>
          <w:szCs w:val="24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</w:t>
      </w:r>
      <w:r>
        <w:rPr>
          <w:rFonts w:hint="eastAsia" w:ascii="宋体" w:hAnsi="宋体"/>
          <w:sz w:val="22"/>
          <w:szCs w:val="24"/>
          <w:lang w:val="en-US" w:eastAsia="zh-CN"/>
        </w:rPr>
        <w:t>裁判姓名</w:t>
      </w:r>
      <w:r>
        <w:rPr>
          <w:rFonts w:hint="eastAsia" w:ascii="宋体" w:hAnsi="宋体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(6)</w:t>
      </w:r>
      <w:r>
        <w:rPr>
          <w:rFonts w:hint="eastAsia" w:ascii="宋体" w:hAnsi="宋体"/>
          <w:sz w:val="22"/>
          <w:szCs w:val="24"/>
        </w:rPr>
        <w:t xml:space="preserve">create table </w:t>
      </w:r>
      <w:r>
        <w:rPr>
          <w:rFonts w:hint="eastAsia" w:ascii="宋体" w:hAnsi="宋体"/>
          <w:sz w:val="22"/>
          <w:szCs w:val="24"/>
          <w:lang w:val="en-US" w:eastAsia="zh-CN"/>
        </w:rPr>
        <w:t>前锋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`姓名`</w:t>
      </w:r>
      <w:r>
        <w:rPr>
          <w:rFonts w:hint="eastAsia" w:ascii="宋体" w:hAnsi="宋体"/>
          <w:sz w:val="22"/>
          <w:szCs w:val="24"/>
        </w:rPr>
        <w:t xml:space="preserve"> </w:t>
      </w:r>
      <w:r>
        <w:rPr>
          <w:rFonts w:hint="eastAsia" w:ascii="宋体" w:hAnsi="宋体"/>
          <w:sz w:val="22"/>
          <w:szCs w:val="24"/>
          <w:lang w:val="en-US" w:eastAsia="zh-CN"/>
        </w:rPr>
        <w:t>char(100)</w:t>
      </w:r>
      <w:r>
        <w:rPr>
          <w:rFonts w:hint="eastAsia" w:ascii="宋体" w:hAnsi="宋体"/>
          <w:sz w:val="22"/>
          <w:szCs w:val="24"/>
        </w:rPr>
        <w:t>,</w:t>
      </w:r>
      <w:r>
        <w:rPr>
          <w:rFonts w:hint="eastAsia" w:ascii="宋体" w:hAnsi="宋体"/>
          <w:sz w:val="22"/>
          <w:szCs w:val="24"/>
          <w:lang w:val="en-US" w:eastAsia="zh-CN"/>
        </w:rPr>
        <w:t>REFERENCES `球员`（姓名）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`进球数`int</w:t>
      </w:r>
      <w:r>
        <w:rPr>
          <w:rFonts w:hint="eastAsia" w:ascii="宋体" w:hAnsi="宋体"/>
          <w:sz w:val="22"/>
          <w:szCs w:val="24"/>
        </w:rPr>
        <w:t>,</w:t>
      </w:r>
      <w:r>
        <w:rPr>
          <w:rFonts w:hint="eastAsia" w:ascii="宋体" w:hAnsi="宋体"/>
          <w:sz w:val="22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`助攻数`int</w:t>
      </w:r>
      <w:r>
        <w:rPr>
          <w:rFonts w:hint="eastAsia" w:ascii="宋体" w:hAnsi="宋体"/>
          <w:sz w:val="22"/>
          <w:szCs w:val="24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</w:t>
      </w:r>
      <w:r>
        <w:rPr>
          <w:rFonts w:hint="eastAsia" w:ascii="宋体" w:hAnsi="宋体"/>
          <w:sz w:val="22"/>
          <w:szCs w:val="24"/>
          <w:lang w:val="en-US" w:eastAsia="zh-CN"/>
        </w:rPr>
        <w:t>姓名</w:t>
      </w:r>
      <w:r>
        <w:rPr>
          <w:rFonts w:hint="eastAsia" w:ascii="宋体" w:hAnsi="宋体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Theme="minorEastAsia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(7)</w:t>
      </w:r>
      <w:r>
        <w:rPr>
          <w:rFonts w:hint="eastAsia" w:ascii="宋体" w:hAnsi="宋体"/>
          <w:sz w:val="22"/>
          <w:szCs w:val="24"/>
        </w:rPr>
        <w:t xml:space="preserve">create table </w:t>
      </w:r>
      <w:r>
        <w:rPr>
          <w:rFonts w:hint="eastAsia" w:ascii="宋体" w:hAnsi="宋体"/>
          <w:sz w:val="22"/>
          <w:szCs w:val="24"/>
          <w:lang w:val="en-US" w:eastAsia="zh-CN"/>
        </w:rPr>
        <w:t>门将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(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`姓名`</w:t>
      </w:r>
      <w:r>
        <w:rPr>
          <w:rFonts w:hint="eastAsia" w:ascii="宋体" w:hAnsi="宋体"/>
          <w:sz w:val="22"/>
          <w:szCs w:val="24"/>
        </w:rPr>
        <w:t xml:space="preserve"> </w:t>
      </w:r>
      <w:r>
        <w:rPr>
          <w:rFonts w:hint="eastAsia" w:ascii="宋体" w:hAnsi="宋体"/>
          <w:sz w:val="22"/>
          <w:szCs w:val="24"/>
          <w:lang w:val="en-US" w:eastAsia="zh-CN"/>
        </w:rPr>
        <w:t>char(100)</w:t>
      </w:r>
      <w:r>
        <w:rPr>
          <w:rFonts w:hint="eastAsia" w:ascii="宋体" w:hAnsi="宋体"/>
          <w:sz w:val="22"/>
          <w:szCs w:val="24"/>
        </w:rPr>
        <w:t>,</w:t>
      </w:r>
      <w:r>
        <w:rPr>
          <w:rFonts w:hint="eastAsia" w:ascii="宋体" w:hAnsi="宋体"/>
          <w:sz w:val="22"/>
          <w:szCs w:val="24"/>
          <w:lang w:val="en-US" w:eastAsia="zh-CN"/>
        </w:rPr>
        <w:t>REFERENCES `球员`（姓名）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`零封次数`int</w:t>
      </w:r>
      <w:r>
        <w:rPr>
          <w:rFonts w:hint="eastAsia" w:ascii="宋体" w:hAnsi="宋体"/>
          <w:sz w:val="22"/>
          <w:szCs w:val="24"/>
        </w:rPr>
        <w:t>,</w:t>
      </w:r>
      <w:r>
        <w:rPr>
          <w:rFonts w:hint="eastAsia" w:ascii="宋体" w:hAnsi="宋体"/>
          <w:sz w:val="22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</w:t>
      </w:r>
      <w:r>
        <w:rPr>
          <w:rFonts w:hint="eastAsia" w:ascii="宋体" w:hAnsi="宋体"/>
          <w:sz w:val="22"/>
          <w:szCs w:val="24"/>
          <w:lang w:val="en-US" w:eastAsia="zh-CN"/>
        </w:rPr>
        <w:t>`扑救成功率`float</w:t>
      </w:r>
      <w:r>
        <w:rPr>
          <w:rFonts w:hint="eastAsia" w:ascii="宋体" w:hAnsi="宋体"/>
          <w:sz w:val="22"/>
          <w:szCs w:val="24"/>
        </w:rPr>
        <w:t>,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 xml:space="preserve">   primary key (</w:t>
      </w:r>
      <w:r>
        <w:rPr>
          <w:rFonts w:hint="eastAsia" w:ascii="宋体" w:hAnsi="宋体"/>
          <w:sz w:val="22"/>
          <w:szCs w:val="24"/>
          <w:lang w:val="en-US" w:eastAsia="zh-CN"/>
        </w:rPr>
        <w:t>姓名</w:t>
      </w:r>
      <w:r>
        <w:rPr>
          <w:rFonts w:hint="eastAsia" w:ascii="宋体" w:hAnsi="宋体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);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给出该数据库模式上5个查询语句样例，分别为：单表查询、多表连接查询、多表嵌套查询和、EXISTS查询和聚合操作查询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。</w:t>
      </w:r>
    </w:p>
    <w:p>
      <w:pPr>
        <w:numPr>
          <w:ilvl w:val="0"/>
          <w:numId w:val="4"/>
        </w:numPr>
        <w:ind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单表查询</w:t>
      </w:r>
    </w:p>
    <w:p>
      <w:pPr>
        <w:numPr>
          <w:ilvl w:val="0"/>
          <w:numId w:val="0"/>
        </w:numPr>
        <w:ind w:left="720"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查询球员“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Mohamed Salah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”的国籍</w:t>
      </w:r>
    </w:p>
    <w:p>
      <w:pPr>
        <w:numPr>
          <w:ilvl w:val="0"/>
          <w:numId w:val="0"/>
        </w:numPr>
        <w:ind w:left="720"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SELECT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‘国籍’  from ‘球员’ WHERE ‘姓名’ = 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Mohamed Salah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’;</w:t>
      </w:r>
    </w:p>
    <w:p>
      <w:pPr>
        <w:numPr>
          <w:ilvl w:val="0"/>
          <w:numId w:val="4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多表连接查询</w:t>
      </w:r>
    </w:p>
    <w:p>
      <w:pPr>
        <w:numPr>
          <w:ilvl w:val="0"/>
          <w:numId w:val="0"/>
        </w:numPr>
        <w:ind w:left="720" w:leftChars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查询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所有本赛季有进球的球员姓名</w:t>
      </w:r>
    </w:p>
    <w:p>
      <w:pPr>
        <w:numPr>
          <w:ilvl w:val="0"/>
          <w:numId w:val="0"/>
        </w:numPr>
        <w:ind w:left="72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SELECT 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姓名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  FROM 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球员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 ，’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前锋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  WHERE</w:t>
      </w:r>
    </w:p>
    <w:p>
      <w:pPr>
        <w:numPr>
          <w:ilvl w:val="0"/>
          <w:numId w:val="0"/>
        </w:numPr>
        <w:ind w:left="720"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球员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姓名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=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前锋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姓名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ORDER BY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姓名 AND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进球数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&gt;1;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多表嵌套查询</w:t>
      </w:r>
    </w:p>
    <w:p>
      <w:pPr>
        <w:numPr>
          <w:ilvl w:val="0"/>
          <w:numId w:val="0"/>
        </w:numPr>
        <w:ind w:left="720" w:leftChars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查询地点在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伦敦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球场举办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比赛时间</w:t>
      </w:r>
    </w:p>
    <w:p>
      <w:pPr>
        <w:numPr>
          <w:ilvl w:val="0"/>
          <w:numId w:val="0"/>
        </w:numPr>
        <w:ind w:left="72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SELECT 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比赛时间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  FROM 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比赛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  WHERE 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场地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’ </w:t>
      </w:r>
    </w:p>
    <w:p>
      <w:pPr>
        <w:numPr>
          <w:ilvl w:val="0"/>
          <w:numId w:val="0"/>
        </w:numPr>
        <w:ind w:left="72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  (SELECT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地点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 FROM 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球场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  WHERE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地点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 =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伦敦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’);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EXIST查询</w:t>
      </w:r>
    </w:p>
    <w:p>
      <w:pPr>
        <w:numPr>
          <w:ilvl w:val="0"/>
          <w:numId w:val="0"/>
        </w:numPr>
        <w:ind w:left="720"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查询在各个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球员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中，在同一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国家本赛季进球数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唯一的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球员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姓名</w:t>
      </w:r>
    </w:p>
    <w:p>
      <w:pPr>
        <w:numPr>
          <w:ilvl w:val="0"/>
          <w:numId w:val="0"/>
        </w:numPr>
        <w:ind w:left="72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SELECT 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姓名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  FROM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球员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’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1  WHERE not EXISITS </w:t>
      </w:r>
    </w:p>
    <w:p>
      <w:pPr>
        <w:numPr>
          <w:ilvl w:val="0"/>
          <w:numId w:val="0"/>
        </w:numPr>
        <w:ind w:left="72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(SELECT * FROM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球员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’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2 WHERE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’ =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’  AND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进球数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’ &lt;&gt;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进球数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’);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聚合操作查询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查询在各个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球员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数量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SELECT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国籍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’， COUNT（*） FROM 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球员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  GROUP BY 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国籍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’;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使用PowerDesigner工具实现设计</w:t>
      </w:r>
    </w:p>
    <w:p>
      <w:pPr>
        <w:numPr>
          <w:ilvl w:val="0"/>
          <w:numId w:val="5"/>
        </w:numPr>
        <w:ind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画出该领域的概念模型ER图，给出ER图截图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958465"/>
            <wp:effectExtent l="0" t="0" r="444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使用PowerDesigner工具，将上述ER图转为关系模型图，给出关系模型图截图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PowerDesigner工具不提供O-O的关系模式）</w:t>
      </w:r>
    </w:p>
    <w:p>
      <w:pPr>
        <w:numPr>
          <w:ilvl w:val="0"/>
          <w:numId w:val="6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E-R法：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3025775"/>
            <wp:effectExtent l="0" t="0" r="3810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空值法：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968625"/>
            <wp:effectExtent l="0" t="0" r="4445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使用PowerDesigner工具，生成创建数据库的SQL语句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table if exists 俱乐部;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table if exists 比赛;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table if exists 球员;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table if exists 球场;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table if exists 裁判;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/*==============================================================*/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 Table: 俱乐部                                                   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/*==============================================================*/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俱乐部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俱乐部名称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比赛时间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比赛场地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球场地点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积分                   int,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球员进球数                int,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球队丢球数                int,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primary key (俱乐部名称)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/*==============================================================*/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 Table: 比赛                                                    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/*==============================================================*/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比赛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比赛时间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比赛场地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球场地点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裁判姓名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primary key (比赛时间, 比赛场地)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/*==============================================================*/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 Table: 球员                                                    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/*==============================================================*/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球员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俱乐部名称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球员姓名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比赛时间                 char(256),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比赛场地                 char(256),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身价                   bigint,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年龄                   int,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国籍                   char(256),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球员进球数                int,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球员助攻数                int,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零封次数                 int,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扑救成功率                float,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primary key (俱乐部名称, 球员姓名)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/*==============================================================*/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 Table: 球场                                                    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/*==============================================================*/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球场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球场地点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比赛时间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比赛场地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primary key (球场地点)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/*==============================================================*/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 Table: 裁判                                                    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/*==============================================================*/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裁判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裁判姓名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比赛时间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比赛场地                 char(256) not null,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裁判性别                 char(256),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裁判职位                 char(256),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primary key (裁判姓名)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俱乐部 add constraint FK_对阵 foreign key (比赛时间, 比赛场地)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references 比赛 (比赛时间, 比赛场地);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俱乐部 add constraint FK_属于 foreign key (球场地点)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references 球场 (球场地点);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比赛 add constraint FK_举办 foreign key (球场地点)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references 球场 (球场地点);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比赛 add constraint FK_执法 foreign key (裁判姓名)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references 裁判 (裁判姓名);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球员 add constraint FK_参加 foreign key (比赛时间, 比赛场地)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references 比赛 (比赛时间, 比赛场地);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球员 add constraint FK_效力 foreign key (俱乐部名称)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references 俱乐部 (俱乐部名称);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球场 add constraint FK_举办2 foreign key (比赛时间, 比赛场地)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references 比赛 (比赛时间, 比赛场地);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裁判 add constraint FK_执法2 foreign key (比赛时间, 比赛场地)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references 比赛 (比赛时间, 比赛场地);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分析比较采用上述两种方法</w:t>
      </w:r>
    </w:p>
    <w:p>
      <w:pPr>
        <w:numPr>
          <w:ilvl w:val="0"/>
          <w:numId w:val="7"/>
        </w:numPr>
        <w:ind w:leftChars="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两种关系模式的设计是否存在差异？如有差异，这种差异是否对后期的实现带来不同的影响？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E-R方式和空值方式的关系模式设计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存在差异。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差异体现在继承关系产生的子类上：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E-R法产生的子类只继承父类的主键属性，另外再加上自身新增的属性；空值方式将所有父类和子类都放在一个表中，如果对于某些子类其有些属性并不属于它，那么就用空值NULL填充。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这种差异会对后期实现产生不同的影响。E-R法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可以清晰地描述实体之间的关系，以及这些关系的属性。而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空值法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是一种更加简单的关系模型设计方法，在空值法中，每个关系都被看作一个表格，其中行代表元组（tuple），列代表属性（attribute）。如果某个元组的某个属性值未知或不存在，则该位置填写空值（NULL）。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在后期实现过程中，需要考虑如何处理空值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，以保证查询结果的正确性。</w:t>
      </w:r>
    </w:p>
    <w:p>
      <w:pPr>
        <w:numPr>
          <w:ilvl w:val="0"/>
          <w:numId w:val="7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PowerDesigner工具生成的SQL语句有什么样的特点？ 为什么会出现一些附加语句？它的作用是什么？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</w:t>
      </w:r>
    </w:p>
    <w:p>
      <w:pPr>
        <w:numPr>
          <w:ilvl w:val="0"/>
          <w:numId w:val="8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特点：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规范性：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PowerDesigner生成的 SQL 语句通常符合各种数据库系统的规范，具有良好的可读性、可维护性和可移植性。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可定制性：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支持自定义SQL脚本，用户可以在生成SQL语句时根据需要添加自己的个性化语句，以满足更复杂的需求。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③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自动化：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可以自动生成索引、外键约束等辅助性SQL语句，从而简化了数据库设计人员的工作量；可以自动将一些主键和外键的值设为空值，这样后期在进行表的增删改查时候如果出现违法的操作，会自动报错。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附加语句：附加语句的出现是必要的。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例如，创建表时可以使用"CREATE TABLE"语句来定义表结构，但是在某些情况下，需要添加一些额外的语句来实现特定的功能，如添加触发器、存储过程、函数等。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附加语句的作用是扩展表的功能，满足不同的业务需求。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9B5B0"/>
    <w:multiLevelType w:val="singleLevel"/>
    <w:tmpl w:val="BBD9B5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C3EA67"/>
    <w:multiLevelType w:val="singleLevel"/>
    <w:tmpl w:val="C5C3EA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B351131"/>
    <w:multiLevelType w:val="singleLevel"/>
    <w:tmpl w:val="DB35113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CF193D1"/>
    <w:multiLevelType w:val="singleLevel"/>
    <w:tmpl w:val="FCF193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DF205E0"/>
    <w:multiLevelType w:val="singleLevel"/>
    <w:tmpl w:val="1DF205E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118F90D"/>
    <w:multiLevelType w:val="singleLevel"/>
    <w:tmpl w:val="2118F90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3B8863B3"/>
    <w:multiLevelType w:val="singleLevel"/>
    <w:tmpl w:val="3B8863B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5C483B6D"/>
    <w:multiLevelType w:val="singleLevel"/>
    <w:tmpl w:val="5C483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2YWE2NWZlMGNjNzg1YmY0NmI2YTkxODY3NDZjZDMifQ=="/>
  </w:docVars>
  <w:rsids>
    <w:rsidRoot w:val="00000000"/>
    <w:rsid w:val="023F763D"/>
    <w:rsid w:val="0DCC4F57"/>
    <w:rsid w:val="14E37374"/>
    <w:rsid w:val="200F09A3"/>
    <w:rsid w:val="27A449C1"/>
    <w:rsid w:val="29985A07"/>
    <w:rsid w:val="357C1F26"/>
    <w:rsid w:val="398971EA"/>
    <w:rsid w:val="3DFC7129"/>
    <w:rsid w:val="42206557"/>
    <w:rsid w:val="437A2B4A"/>
    <w:rsid w:val="46DB1E77"/>
    <w:rsid w:val="48AC74A2"/>
    <w:rsid w:val="490B41C9"/>
    <w:rsid w:val="56096266"/>
    <w:rsid w:val="57B8153A"/>
    <w:rsid w:val="5B897A07"/>
    <w:rsid w:val="6A987666"/>
    <w:rsid w:val="6CAE11B5"/>
    <w:rsid w:val="6DCE5389"/>
    <w:rsid w:val="763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2325</Words>
  <Characters>4386</Characters>
  <Lines>0</Lines>
  <Paragraphs>0</Paragraphs>
  <TotalTime>22</TotalTime>
  <ScaleCrop>false</ScaleCrop>
  <LinksUpToDate>false</LinksUpToDate>
  <CharactersWithSpaces>5794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2023-04-09T01:15:00Z</dcterms:created>
  <dc:creator>zyc13</dc:creator>
  <cp:lastModifiedBy>Perseverance And Aspirations</cp:lastModifiedBy>
  <dcterms:modified xsi:type="dcterms:W3CDTF">2023-04-09T10:39:32Z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C8EFA97F15A94808A766DC82A4D738BF_12</vt:lpwstr>
  </property>
</Properties>
</file>