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F1AC71" w14:textId="7C259C8C" w:rsidR="00960258" w:rsidRPr="00652C9B" w:rsidRDefault="00106FA5">
      <w:pPr>
        <w:ind w:firstLine="708"/>
        <w:jc w:val="center"/>
        <w:rPr>
          <w:rFonts w:ascii="Arial" w:eastAsia="Tahoma" w:hAnsi="Arial" w:cs="Arial"/>
          <w:color w:val="000000"/>
        </w:rPr>
      </w:pPr>
      <w:r w:rsidRPr="00652C9B">
        <w:rPr>
          <w:rFonts w:ascii="Arial" w:eastAsia="Tahoma" w:hAnsi="Arial" w:cs="Arial"/>
          <w:noProof/>
          <w:color w:val="000000"/>
        </w:rPr>
        <w:drawing>
          <wp:inline distT="0" distB="0" distL="0" distR="0" wp14:anchorId="6EF1B3B2" wp14:editId="49F396E0">
            <wp:extent cx="1577477" cy="632515"/>
            <wp:effectExtent l="0" t="0" r="0" b="0"/>
            <wp:docPr id="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577477" cy="632515"/>
                    </a:xfrm>
                    <a:prstGeom prst="rect">
                      <a:avLst/>
                    </a:prstGeom>
                    <a:ln/>
                  </pic:spPr>
                </pic:pic>
              </a:graphicData>
            </a:graphic>
          </wp:inline>
        </w:drawing>
      </w:r>
    </w:p>
    <w:p w14:paraId="6050F43D" w14:textId="41D15C04" w:rsidR="004B555F" w:rsidRDefault="00F57F28" w:rsidP="00DB5A3D">
      <w:pPr>
        <w:ind w:right="-7"/>
        <w:jc w:val="center"/>
        <w:rPr>
          <w:rFonts w:ascii="Arial" w:eastAsia="Tahoma" w:hAnsi="Arial" w:cs="Arial"/>
          <w:b/>
          <w:color w:val="000000"/>
        </w:rPr>
      </w:pPr>
      <w:r w:rsidRPr="004B555F">
        <w:rPr>
          <w:rFonts w:ascii="Arial" w:eastAsia="Tahoma" w:hAnsi="Arial" w:cs="Arial"/>
          <w:b/>
          <w:color w:val="000000"/>
        </w:rPr>
        <w:t xml:space="preserve">FACULTAD </w:t>
      </w:r>
      <w:r>
        <w:rPr>
          <w:rFonts w:ascii="Arial" w:eastAsia="Tahoma" w:hAnsi="Arial" w:cs="Arial"/>
          <w:b/>
          <w:color w:val="000000"/>
        </w:rPr>
        <w:t xml:space="preserve">DE LA </w:t>
      </w:r>
      <w:r w:rsidRPr="00F57F28">
        <w:rPr>
          <w:rFonts w:ascii="Arial" w:eastAsia="Tahoma" w:hAnsi="Arial" w:cs="Arial"/>
          <w:b/>
          <w:color w:val="000000"/>
        </w:rPr>
        <w:t>EDUCACIÓN EL ARTE Y LA COMUNICACIÓN</w:t>
      </w:r>
    </w:p>
    <w:p w14:paraId="6EF1AC74" w14:textId="1D8810D5" w:rsidR="00960258" w:rsidRPr="004B555F" w:rsidRDefault="004B555F" w:rsidP="00DB5A3D">
      <w:pPr>
        <w:ind w:right="-7"/>
        <w:jc w:val="center"/>
        <w:rPr>
          <w:rFonts w:ascii="Arial" w:eastAsia="Tahoma" w:hAnsi="Arial" w:cs="Arial"/>
          <w:b/>
          <w:color w:val="000000"/>
        </w:rPr>
      </w:pPr>
      <w:r w:rsidRPr="004B555F">
        <w:rPr>
          <w:rFonts w:ascii="Arial" w:eastAsia="Tahoma" w:hAnsi="Arial" w:cs="Arial"/>
          <w:b/>
          <w:color w:val="000000"/>
        </w:rPr>
        <w:t xml:space="preserve">MAESTRÍA </w:t>
      </w:r>
      <w:r w:rsidR="00106FA5" w:rsidRPr="004B555F">
        <w:rPr>
          <w:rFonts w:ascii="Arial" w:eastAsia="Tahoma" w:hAnsi="Arial" w:cs="Arial"/>
          <w:b/>
          <w:noProof/>
          <w:color w:val="000000"/>
        </w:rPr>
        <mc:AlternateContent>
          <mc:Choice Requires="wps">
            <w:drawing>
              <wp:anchor distT="0" distB="0" distL="114300" distR="114300" simplePos="0" relativeHeight="251658240" behindDoc="0" locked="0" layoutInCell="1" hidden="0" allowOverlap="1" wp14:anchorId="6EF1B3B4" wp14:editId="6EF1B3B5">
                <wp:simplePos x="0" y="0"/>
                <wp:positionH relativeFrom="column">
                  <wp:posOffset>1</wp:posOffset>
                </wp:positionH>
                <wp:positionV relativeFrom="paragraph">
                  <wp:posOffset>419100</wp:posOffset>
                </wp:positionV>
                <wp:extent cx="5709285" cy="1671320"/>
                <wp:effectExtent l="0" t="0" r="0" b="0"/>
                <wp:wrapTopAndBottom distT="0" distB="0"/>
                <wp:docPr id="29" name=""/>
                <wp:cNvGraphicFramePr/>
                <a:graphic xmlns:a="http://schemas.openxmlformats.org/drawingml/2006/main">
                  <a:graphicData uri="http://schemas.microsoft.com/office/word/2010/wordprocessingShape">
                    <wps:wsp>
                      <wps:cNvSpPr/>
                      <wps:spPr>
                        <a:xfrm>
                          <a:off x="2504058" y="2957040"/>
                          <a:ext cx="5683885" cy="1645920"/>
                        </a:xfrm>
                        <a:custGeom>
                          <a:avLst/>
                          <a:gdLst/>
                          <a:ahLst/>
                          <a:cxnLst/>
                          <a:rect l="l" t="t" r="r" b="b"/>
                          <a:pathLst>
                            <a:path w="5684520" h="1649730" extrusionOk="0">
                              <a:moveTo>
                                <a:pt x="0" y="274954"/>
                              </a:moveTo>
                              <a:lnTo>
                                <a:pt x="4429" y="225521"/>
                              </a:lnTo>
                              <a:lnTo>
                                <a:pt x="17201" y="178998"/>
                              </a:lnTo>
                              <a:lnTo>
                                <a:pt x="37539" y="136162"/>
                              </a:lnTo>
                              <a:lnTo>
                                <a:pt x="64666" y="97789"/>
                              </a:lnTo>
                              <a:lnTo>
                                <a:pt x="97806" y="64653"/>
                              </a:lnTo>
                              <a:lnTo>
                                <a:pt x="136183" y="37530"/>
                              </a:lnTo>
                              <a:lnTo>
                                <a:pt x="179020" y="17197"/>
                              </a:lnTo>
                              <a:lnTo>
                                <a:pt x="225540" y="4428"/>
                              </a:lnTo>
                              <a:lnTo>
                                <a:pt x="274967" y="0"/>
                              </a:lnTo>
                              <a:lnTo>
                                <a:pt x="5409565" y="0"/>
                              </a:lnTo>
                              <a:lnTo>
                                <a:pt x="5458998" y="4428"/>
                              </a:lnTo>
                              <a:lnTo>
                                <a:pt x="5505521" y="17197"/>
                              </a:lnTo>
                              <a:lnTo>
                                <a:pt x="5548357" y="37530"/>
                              </a:lnTo>
                              <a:lnTo>
                                <a:pt x="5586730" y="64653"/>
                              </a:lnTo>
                              <a:lnTo>
                                <a:pt x="5619866" y="97789"/>
                              </a:lnTo>
                              <a:lnTo>
                                <a:pt x="5646989" y="136162"/>
                              </a:lnTo>
                              <a:lnTo>
                                <a:pt x="5667322" y="178998"/>
                              </a:lnTo>
                              <a:lnTo>
                                <a:pt x="5680091" y="225521"/>
                              </a:lnTo>
                              <a:lnTo>
                                <a:pt x="5684520" y="274954"/>
                              </a:lnTo>
                              <a:lnTo>
                                <a:pt x="5684520" y="1374775"/>
                              </a:lnTo>
                              <a:lnTo>
                                <a:pt x="5680091" y="1424208"/>
                              </a:lnTo>
                              <a:lnTo>
                                <a:pt x="5667322" y="1470731"/>
                              </a:lnTo>
                              <a:lnTo>
                                <a:pt x="5646989" y="1513567"/>
                              </a:lnTo>
                              <a:lnTo>
                                <a:pt x="5619866" y="1551940"/>
                              </a:lnTo>
                              <a:lnTo>
                                <a:pt x="5586730" y="1585076"/>
                              </a:lnTo>
                              <a:lnTo>
                                <a:pt x="5548357" y="1612199"/>
                              </a:lnTo>
                              <a:lnTo>
                                <a:pt x="5505521" y="1632532"/>
                              </a:lnTo>
                              <a:lnTo>
                                <a:pt x="5458998" y="1645301"/>
                              </a:lnTo>
                              <a:lnTo>
                                <a:pt x="5409565" y="1649729"/>
                              </a:lnTo>
                              <a:lnTo>
                                <a:pt x="274967" y="1649729"/>
                              </a:lnTo>
                              <a:lnTo>
                                <a:pt x="225540" y="1645301"/>
                              </a:lnTo>
                              <a:lnTo>
                                <a:pt x="179020" y="1632532"/>
                              </a:lnTo>
                              <a:lnTo>
                                <a:pt x="136183" y="1612199"/>
                              </a:lnTo>
                              <a:lnTo>
                                <a:pt x="97806" y="1585076"/>
                              </a:lnTo>
                              <a:lnTo>
                                <a:pt x="64666" y="1551940"/>
                              </a:lnTo>
                              <a:lnTo>
                                <a:pt x="37539" y="1513567"/>
                              </a:lnTo>
                              <a:lnTo>
                                <a:pt x="17201" y="1470731"/>
                              </a:lnTo>
                              <a:lnTo>
                                <a:pt x="4429" y="1424208"/>
                              </a:lnTo>
                              <a:lnTo>
                                <a:pt x="0" y="1374775"/>
                              </a:lnTo>
                              <a:lnTo>
                                <a:pt x="0" y="274954"/>
                              </a:lnTo>
                              <a:close/>
                            </a:path>
                          </a:pathLst>
                        </a:custGeom>
                        <a:noFill/>
                        <a:ln w="12700" cap="flat" cmpd="sng">
                          <a:solidFill>
                            <a:srgbClr val="5B9BD4"/>
                          </a:solidFill>
                          <a:prstDash val="solid"/>
                          <a:round/>
                          <a:headEnd type="none" w="sm" len="sm"/>
                          <a:tailEnd type="none" w="sm" len="sm"/>
                        </a:ln>
                      </wps:spPr>
                      <wps:txbx>
                        <w:txbxContent>
                          <w:p w14:paraId="6EF1B3C1" w14:textId="77777777" w:rsidR="001F1559" w:rsidRDefault="001F1559">
                            <w:pPr>
                              <w:spacing w:line="258" w:lineRule="auto"/>
                              <w:jc w:val="center"/>
                              <w:textDirection w:val="btLr"/>
                            </w:pPr>
                          </w:p>
                          <w:p w14:paraId="6EF1B3C2" w14:textId="5FBAF858" w:rsidR="001F1559" w:rsidRPr="00990E11" w:rsidRDefault="001F1559" w:rsidP="00990E11">
                            <w:pPr>
                              <w:widowControl w:val="0"/>
                              <w:autoSpaceDE w:val="0"/>
                              <w:autoSpaceDN w:val="0"/>
                              <w:spacing w:after="0" w:line="208" w:lineRule="auto"/>
                              <w:ind w:right="33"/>
                              <w:jc w:val="center"/>
                              <w:textDirection w:val="btLr"/>
                              <w:rPr>
                                <w:rFonts w:ascii="Tahoma" w:eastAsia="Verdana" w:hAnsi="Tahoma" w:cs="Verdana"/>
                                <w:b/>
                                <w:color w:val="4397CF"/>
                                <w:w w:val="90"/>
                                <w:sz w:val="56"/>
                                <w:szCs w:val="40"/>
                                <w:lang w:val="es-ES" w:eastAsia="en-US"/>
                              </w:rPr>
                            </w:pPr>
                            <w:r w:rsidRPr="00990E11">
                              <w:rPr>
                                <w:rFonts w:ascii="Tahoma" w:eastAsia="Verdana" w:hAnsi="Tahoma" w:cs="Verdana"/>
                                <w:b/>
                                <w:color w:val="4397CF"/>
                                <w:w w:val="90"/>
                                <w:sz w:val="56"/>
                                <w:szCs w:val="40"/>
                                <w:lang w:val="es-ES" w:eastAsia="en-US"/>
                              </w:rPr>
                              <w:t xml:space="preserve">Informe de Seguimiento a Graduados y </w:t>
                            </w:r>
                            <w:r w:rsidRPr="00990E11">
                              <w:rPr>
                                <w:rFonts w:ascii="Tahoma" w:eastAsia="Verdana" w:hAnsi="Tahoma" w:cs="Verdana"/>
                                <w:b/>
                                <w:color w:val="1654A5"/>
                                <w:spacing w:val="-15"/>
                                <w:sz w:val="56"/>
                                <w:szCs w:val="40"/>
                                <w:lang w:val="es-ES" w:eastAsia="en-US"/>
                              </w:rPr>
                              <w:t>Empleabilidad</w:t>
                            </w:r>
                            <w:r w:rsidRPr="00990E11">
                              <w:rPr>
                                <w:rFonts w:ascii="Tahoma" w:eastAsia="Verdana" w:hAnsi="Tahoma" w:cs="Verdana"/>
                                <w:b/>
                                <w:color w:val="4397CF"/>
                                <w:w w:val="90"/>
                                <w:sz w:val="56"/>
                                <w:szCs w:val="40"/>
                                <w:lang w:val="es-ES" w:eastAsia="en-US"/>
                              </w:rPr>
                              <w:t>, 202</w:t>
                            </w:r>
                            <w:r>
                              <w:rPr>
                                <w:rFonts w:ascii="Tahoma" w:eastAsia="Verdana" w:hAnsi="Tahoma" w:cs="Verdana"/>
                                <w:b/>
                                <w:color w:val="4397CF"/>
                                <w:w w:val="90"/>
                                <w:sz w:val="56"/>
                                <w:szCs w:val="40"/>
                                <w:lang w:val="es-ES" w:eastAsia="en-US"/>
                              </w:rPr>
                              <w:t>6</w:t>
                            </w:r>
                          </w:p>
                          <w:p w14:paraId="6EF1B3C3" w14:textId="05B913D1" w:rsidR="001F1559" w:rsidRPr="00990E11" w:rsidRDefault="001F1559" w:rsidP="00990E11">
                            <w:pPr>
                              <w:widowControl w:val="0"/>
                              <w:autoSpaceDE w:val="0"/>
                              <w:autoSpaceDN w:val="0"/>
                              <w:spacing w:after="0" w:line="208" w:lineRule="auto"/>
                              <w:ind w:right="1018"/>
                              <w:jc w:val="center"/>
                              <w:textDirection w:val="btLr"/>
                              <w:rPr>
                                <w:rFonts w:ascii="Tahoma" w:eastAsia="Verdana" w:hAnsi="Tahoma" w:cs="Verdana"/>
                                <w:b/>
                                <w:color w:val="2E74B5" w:themeColor="accent5" w:themeShade="BF"/>
                                <w:w w:val="90"/>
                                <w:sz w:val="40"/>
                                <w:szCs w:val="40"/>
                                <w:lang w:val="es-ES" w:eastAsia="en-US"/>
                              </w:rPr>
                            </w:pPr>
                            <w:r w:rsidRPr="00990E11">
                              <w:rPr>
                                <w:rFonts w:ascii="Tahoma" w:eastAsia="Verdana" w:hAnsi="Tahoma" w:cs="Verdana"/>
                                <w:b/>
                                <w:color w:val="2E74B5" w:themeColor="accent5" w:themeShade="BF"/>
                                <w:w w:val="90"/>
                                <w:sz w:val="40"/>
                                <w:szCs w:val="40"/>
                                <w:lang w:val="es-ES" w:eastAsia="en-US"/>
                              </w:rPr>
                              <w:t>– Cohorte 202</w:t>
                            </w:r>
                            <w:r>
                              <w:rPr>
                                <w:rFonts w:ascii="Tahoma" w:eastAsia="Verdana" w:hAnsi="Tahoma" w:cs="Verdana"/>
                                <w:b/>
                                <w:color w:val="2E74B5" w:themeColor="accent5" w:themeShade="BF"/>
                                <w:w w:val="90"/>
                                <w:sz w:val="40"/>
                                <w:szCs w:val="40"/>
                                <w:lang w:val="es-ES" w:eastAsia="en-US"/>
                              </w:rPr>
                              <w:t>5</w:t>
                            </w:r>
                            <w:r w:rsidRPr="00990E11">
                              <w:rPr>
                                <w:rFonts w:ascii="Tahoma" w:eastAsia="Verdana" w:hAnsi="Tahoma" w:cs="Verdana"/>
                                <w:b/>
                                <w:color w:val="2E74B5" w:themeColor="accent5" w:themeShade="BF"/>
                                <w:w w:val="90"/>
                                <w:sz w:val="40"/>
                                <w:szCs w:val="40"/>
                                <w:lang w:val="es-ES" w:eastAsia="en-US"/>
                              </w:rPr>
                              <w:t xml:space="preserve"> –</w:t>
                            </w:r>
                          </w:p>
                          <w:p w14:paraId="6EF1B3C4" w14:textId="77777777" w:rsidR="001F1559" w:rsidRDefault="001F1559">
                            <w:pPr>
                              <w:spacing w:line="258" w:lineRule="auto"/>
                              <w:jc w:val="center"/>
                              <w:textDirection w:val="btLr"/>
                            </w:pPr>
                          </w:p>
                        </w:txbxContent>
                      </wps:txbx>
                      <wps:bodyPr spcFirstLastPara="1" wrap="square" lIns="0" tIns="0" rIns="0" bIns="0" anchor="t" anchorCtr="0">
                        <a:noAutofit/>
                      </wps:bodyPr>
                    </wps:wsp>
                  </a:graphicData>
                </a:graphic>
              </wp:anchor>
            </w:drawing>
          </mc:Choice>
          <mc:Fallback>
            <w:pict>
              <v:shape w14:anchorId="6EF1B3B4" id="_x0000_s1026" style="position:absolute;left:0;text-align:left;margin-left:0;margin-top:33pt;width:449.55pt;height:131.6pt;z-index:251658240;visibility:visible;mso-wrap-style:square;mso-wrap-distance-left:9pt;mso-wrap-distance-top:0;mso-wrap-distance-right:9pt;mso-wrap-distance-bottom:0;mso-position-horizontal:absolute;mso-position-horizontal-relative:text;mso-position-vertical:absolute;mso-position-vertical-relative:text;v-text-anchor:top" coordsize="5684520,164973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" adj="-11796480,,5400" path="m,274954l4429,225521,17201,178998,37539,136162,64666,97789,97806,64653,136183,37530,179020,17197,225540,4428,274967,,5409565,r49433,4428l5505521,17197r42836,20333l5586730,64653r33136,33136l5646989,136162r20333,42836l5680091,225521r4429,49433l5684520,1374775r-4429,49433l5667322,1470731r-20333,42836l5619866,1551940r-33136,33136l5548357,1612199r-42836,20333l5458998,1645301r-49433,4428l274967,1649729r-49427,-4428l179020,1632532r-42837,-20333l97806,1585076,64666,1551940,37539,1513567,17201,1470731,4429,1424208,,1374775,,274954xe" filled="f" strokecolor="#5b9bd4" strokeweight="1pt">
                <v:stroke startarrowwidth="narrow" startarrowlength="short" endarrowwidth="narrow" endarrowlength="short" joinstyle="round"/>
                <v:formulas/>
                <v:path arrowok="t" o:extrusionok="f" o:connecttype="custom" textboxrect="0,0,5684520,1649730"/>
                <v:textbox inset="0,0,0,0">
                  <w:txbxContent>
                    <w:p w14:paraId="6EF1B3C1" w14:textId="77777777" w:rsidR="001F1559" w:rsidRDefault="001F1559">
                      <w:pPr>
                        <w:spacing w:line="258" w:lineRule="auto"/>
                        <w:jc w:val="center"/>
                        <w:textDirection w:val="btLr"/>
                      </w:pPr>
                    </w:p>
                    <w:p w14:paraId="6EF1B3C2" w14:textId="5FBAF858" w:rsidR="001F1559" w:rsidRPr="00990E11" w:rsidRDefault="001F1559" w:rsidP="00990E11">
                      <w:pPr>
                        <w:widowControl w:val="0"/>
                        <w:autoSpaceDE w:val="0"/>
                        <w:autoSpaceDN w:val="0"/>
                        <w:spacing w:after="0" w:line="208" w:lineRule="auto"/>
                        <w:ind w:right="33"/>
                        <w:jc w:val="center"/>
                        <w:textDirection w:val="btLr"/>
                        <w:rPr>
                          <w:rFonts w:ascii="Tahoma" w:eastAsia="Verdana" w:hAnsi="Tahoma" w:cs="Verdana"/>
                          <w:b/>
                          <w:color w:val="4397CF"/>
                          <w:w w:val="90"/>
                          <w:sz w:val="56"/>
                          <w:szCs w:val="40"/>
                          <w:lang w:val="es-ES" w:eastAsia="en-US"/>
                        </w:rPr>
                      </w:pPr>
                      <w:r w:rsidRPr="00990E11">
                        <w:rPr>
                          <w:rFonts w:ascii="Tahoma" w:eastAsia="Verdana" w:hAnsi="Tahoma" w:cs="Verdana"/>
                          <w:b/>
                          <w:color w:val="4397CF"/>
                          <w:w w:val="90"/>
                          <w:sz w:val="56"/>
                          <w:szCs w:val="40"/>
                          <w:lang w:val="es-ES" w:eastAsia="en-US"/>
                        </w:rPr>
                        <w:t xml:space="preserve">Informe de Seguimiento a Graduados y </w:t>
                      </w:r>
                      <w:r w:rsidRPr="00990E11">
                        <w:rPr>
                          <w:rFonts w:ascii="Tahoma" w:eastAsia="Verdana" w:hAnsi="Tahoma" w:cs="Verdana"/>
                          <w:b/>
                          <w:color w:val="1654A5"/>
                          <w:spacing w:val="-15"/>
                          <w:sz w:val="56"/>
                          <w:szCs w:val="40"/>
                          <w:lang w:val="es-ES" w:eastAsia="en-US"/>
                        </w:rPr>
                        <w:t>Empleabilidad</w:t>
                      </w:r>
                      <w:r w:rsidRPr="00990E11">
                        <w:rPr>
                          <w:rFonts w:ascii="Tahoma" w:eastAsia="Verdana" w:hAnsi="Tahoma" w:cs="Verdana"/>
                          <w:b/>
                          <w:color w:val="4397CF"/>
                          <w:w w:val="90"/>
                          <w:sz w:val="56"/>
                          <w:szCs w:val="40"/>
                          <w:lang w:val="es-ES" w:eastAsia="en-US"/>
                        </w:rPr>
                        <w:t>, 202</w:t>
                      </w:r>
                      <w:r>
                        <w:rPr>
                          <w:rFonts w:ascii="Tahoma" w:eastAsia="Verdana" w:hAnsi="Tahoma" w:cs="Verdana"/>
                          <w:b/>
                          <w:color w:val="4397CF"/>
                          <w:w w:val="90"/>
                          <w:sz w:val="56"/>
                          <w:szCs w:val="40"/>
                          <w:lang w:val="es-ES" w:eastAsia="en-US"/>
                        </w:rPr>
                        <w:t>6</w:t>
                      </w:r>
                    </w:p>
                    <w:p w14:paraId="6EF1B3C3" w14:textId="05B913D1" w:rsidR="001F1559" w:rsidRPr="00990E11" w:rsidRDefault="001F1559" w:rsidP="00990E11">
                      <w:pPr>
                        <w:widowControl w:val="0"/>
                        <w:autoSpaceDE w:val="0"/>
                        <w:autoSpaceDN w:val="0"/>
                        <w:spacing w:after="0" w:line="208" w:lineRule="auto"/>
                        <w:ind w:right="1018"/>
                        <w:jc w:val="center"/>
                        <w:textDirection w:val="btLr"/>
                        <w:rPr>
                          <w:rFonts w:ascii="Tahoma" w:eastAsia="Verdana" w:hAnsi="Tahoma" w:cs="Verdana"/>
                          <w:b/>
                          <w:color w:val="2E74B5" w:themeColor="accent5" w:themeShade="BF"/>
                          <w:w w:val="90"/>
                          <w:sz w:val="40"/>
                          <w:szCs w:val="40"/>
                          <w:lang w:val="es-ES" w:eastAsia="en-US"/>
                        </w:rPr>
                      </w:pPr>
                      <w:r w:rsidRPr="00990E11">
                        <w:rPr>
                          <w:rFonts w:ascii="Tahoma" w:eastAsia="Verdana" w:hAnsi="Tahoma" w:cs="Verdana"/>
                          <w:b/>
                          <w:color w:val="2E74B5" w:themeColor="accent5" w:themeShade="BF"/>
                          <w:w w:val="90"/>
                          <w:sz w:val="40"/>
                          <w:szCs w:val="40"/>
                          <w:lang w:val="es-ES" w:eastAsia="en-US"/>
                        </w:rPr>
                        <w:t>– Cohorte 202</w:t>
                      </w:r>
                      <w:r>
                        <w:rPr>
                          <w:rFonts w:ascii="Tahoma" w:eastAsia="Verdana" w:hAnsi="Tahoma" w:cs="Verdana"/>
                          <w:b/>
                          <w:color w:val="2E74B5" w:themeColor="accent5" w:themeShade="BF"/>
                          <w:w w:val="90"/>
                          <w:sz w:val="40"/>
                          <w:szCs w:val="40"/>
                          <w:lang w:val="es-ES" w:eastAsia="en-US"/>
                        </w:rPr>
                        <w:t>5</w:t>
                      </w:r>
                      <w:r w:rsidRPr="00990E11">
                        <w:rPr>
                          <w:rFonts w:ascii="Tahoma" w:eastAsia="Verdana" w:hAnsi="Tahoma" w:cs="Verdana"/>
                          <w:b/>
                          <w:color w:val="2E74B5" w:themeColor="accent5" w:themeShade="BF"/>
                          <w:w w:val="90"/>
                          <w:sz w:val="40"/>
                          <w:szCs w:val="40"/>
                          <w:lang w:val="es-ES" w:eastAsia="en-US"/>
                        </w:rPr>
                        <w:t xml:space="preserve"> –</w:t>
                      </w:r>
                    </w:p>
                    <w:p w14:paraId="6EF1B3C4" w14:textId="77777777" w:rsidR="001F1559" w:rsidRDefault="001F1559">
                      <w:pPr>
                        <w:spacing w:line="258" w:lineRule="auto"/>
                        <w:jc w:val="center"/>
                        <w:textDirection w:val="btLr"/>
                      </w:pPr>
                    </w:p>
                  </w:txbxContent>
                </v:textbox>
                <w10:wrap type="topAndBottom"/>
              </v:shape>
            </w:pict>
          </mc:Fallback>
        </mc:AlternateContent>
      </w:r>
      <w:r w:rsidR="000A1C00">
        <w:rPr>
          <w:rFonts w:ascii="Arial" w:eastAsia="Tahoma" w:hAnsi="Arial" w:cs="Arial"/>
          <w:b/>
          <w:color w:val="000000"/>
        </w:rPr>
        <w:t xml:space="preserve">EN </w:t>
      </w:r>
      <w:r w:rsidR="005B316A">
        <w:rPr>
          <w:rFonts w:ascii="Arial" w:eastAsia="Tahoma" w:hAnsi="Arial" w:cs="Arial"/>
          <w:b/>
          <w:color w:val="000000"/>
        </w:rPr>
        <w:t>EDUCACIÓN BÁSICA</w:t>
      </w:r>
    </w:p>
    <w:p w14:paraId="6EF1AC75" w14:textId="6169E938" w:rsidR="00960258" w:rsidRPr="00652C9B" w:rsidRDefault="00960258">
      <w:pPr>
        <w:rPr>
          <w:rFonts w:ascii="Arial" w:eastAsia="Tahoma" w:hAnsi="Arial" w:cs="Arial"/>
          <w:color w:val="000000"/>
        </w:rPr>
      </w:pPr>
    </w:p>
    <w:p w14:paraId="6EF1AC76" w14:textId="046CF9DD"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VICERRECTORADO ACADÉMICO</w:t>
      </w:r>
    </w:p>
    <w:p w14:paraId="6EF1AC77"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ind w:left="1609"/>
        <w:rPr>
          <w:rFonts w:ascii="Arial" w:eastAsia="Tahoma" w:hAnsi="Arial" w:cs="Arial"/>
          <w:color w:val="000000"/>
        </w:rPr>
      </w:pPr>
    </w:p>
    <w:p w14:paraId="6EF1AC78" w14:textId="509AED2E" w:rsidR="00960258"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r w:rsidRPr="00652C9B">
        <w:rPr>
          <w:rFonts w:ascii="Arial" w:eastAsia="Tahoma" w:hAnsi="Arial" w:cs="Arial"/>
          <w:color w:val="000000"/>
        </w:rPr>
        <w:t>Ph</w:t>
      </w:r>
      <w:r w:rsidR="004B555F">
        <w:rPr>
          <w:rFonts w:ascii="Arial" w:eastAsia="Tahoma" w:hAnsi="Arial" w:cs="Arial"/>
          <w:color w:val="000000"/>
        </w:rPr>
        <w:t>.</w:t>
      </w:r>
      <w:r w:rsidRPr="00652C9B">
        <w:rPr>
          <w:rFonts w:ascii="Arial" w:eastAsia="Tahoma" w:hAnsi="Arial" w:cs="Arial"/>
          <w:color w:val="000000"/>
        </w:rPr>
        <w:t xml:space="preserve">D. Elvia </w:t>
      </w:r>
      <w:proofErr w:type="spellStart"/>
      <w:r w:rsidRPr="00652C9B">
        <w:rPr>
          <w:rFonts w:ascii="Arial" w:eastAsia="Tahoma" w:hAnsi="Arial" w:cs="Arial"/>
          <w:color w:val="000000"/>
        </w:rPr>
        <w:t>Zhapa</w:t>
      </w:r>
      <w:proofErr w:type="spellEnd"/>
      <w:r w:rsidRPr="00652C9B">
        <w:rPr>
          <w:rFonts w:ascii="Arial" w:eastAsia="Tahoma" w:hAnsi="Arial" w:cs="Arial"/>
          <w:color w:val="000000"/>
        </w:rPr>
        <w:t xml:space="preserve"> </w:t>
      </w:r>
      <w:proofErr w:type="spellStart"/>
      <w:r w:rsidRPr="00652C9B">
        <w:rPr>
          <w:rFonts w:ascii="Arial" w:eastAsia="Tahoma" w:hAnsi="Arial" w:cs="Arial"/>
          <w:color w:val="000000"/>
        </w:rPr>
        <w:t>Amay</w:t>
      </w:r>
      <w:proofErr w:type="spellEnd"/>
    </w:p>
    <w:p w14:paraId="1B465A03" w14:textId="4B4B10B9" w:rsidR="004B555F" w:rsidRDefault="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p>
    <w:p w14:paraId="19CD57CF" w14:textId="77777777" w:rsidR="004B555F" w:rsidRDefault="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p>
    <w:p w14:paraId="62FCC731" w14:textId="5AD7A0CC" w:rsidR="004B555F" w:rsidRDefault="004B555F" w:rsidP="004B555F">
      <w:pPr>
        <w:ind w:right="-7"/>
        <w:jc w:val="center"/>
        <w:rPr>
          <w:rFonts w:ascii="Arial" w:eastAsia="Tahoma" w:hAnsi="Arial" w:cs="Arial"/>
          <w:b/>
          <w:color w:val="000000"/>
        </w:rPr>
      </w:pPr>
      <w:r w:rsidRPr="004B555F">
        <w:rPr>
          <w:rFonts w:ascii="Arial" w:eastAsia="Tahoma" w:hAnsi="Arial" w:cs="Arial"/>
          <w:b/>
          <w:color w:val="000000"/>
        </w:rPr>
        <w:t>DIRECTOR DE POSGRADO</w:t>
      </w:r>
    </w:p>
    <w:p w14:paraId="7920AE03" w14:textId="6D5B4E0D" w:rsidR="004B555F" w:rsidRPr="004B555F" w:rsidRDefault="004B555F" w:rsidP="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r w:rsidRPr="004B555F">
        <w:rPr>
          <w:rFonts w:ascii="Arial" w:eastAsia="Tahoma" w:hAnsi="Arial" w:cs="Arial"/>
          <w:color w:val="000000"/>
        </w:rPr>
        <w:t>Ph.D.</w:t>
      </w:r>
      <w:r>
        <w:rPr>
          <w:rFonts w:ascii="Arial" w:eastAsia="Tahoma" w:hAnsi="Arial" w:cs="Arial"/>
          <w:color w:val="000000"/>
        </w:rPr>
        <w:t xml:space="preserve"> </w:t>
      </w:r>
      <w:r w:rsidRPr="004B555F">
        <w:rPr>
          <w:rFonts w:ascii="Arial" w:eastAsia="Tahoma" w:hAnsi="Arial" w:cs="Arial"/>
          <w:color w:val="000000"/>
        </w:rPr>
        <w:t>Daniela Calva Cabrera</w:t>
      </w:r>
    </w:p>
    <w:p w14:paraId="6EF1AC79" w14:textId="77E3E06D"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4" w:after="0" w:line="240" w:lineRule="auto"/>
        <w:rPr>
          <w:rFonts w:ascii="Arial" w:eastAsia="Tahoma" w:hAnsi="Arial" w:cs="Arial"/>
          <w:color w:val="000000"/>
        </w:rPr>
      </w:pPr>
    </w:p>
    <w:p w14:paraId="6EF1AC7A" w14:textId="6D19AF53"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COORDINACIÓN DE VINCULACIÓN CON LA SOCIEDAD</w:t>
      </w:r>
    </w:p>
    <w:p w14:paraId="6EF1AC7B" w14:textId="4E8F9064"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11" w:after="0" w:line="240" w:lineRule="auto"/>
        <w:rPr>
          <w:rFonts w:ascii="Arial" w:eastAsia="Tahoma" w:hAnsi="Arial" w:cs="Arial"/>
          <w:b/>
          <w:color w:val="000000"/>
        </w:rPr>
      </w:pPr>
    </w:p>
    <w:p w14:paraId="6EF1AC7C" w14:textId="40CAB472"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r w:rsidRPr="00652C9B">
        <w:rPr>
          <w:rFonts w:ascii="Arial" w:eastAsia="Tahoma" w:hAnsi="Arial" w:cs="Arial"/>
          <w:color w:val="000000"/>
        </w:rPr>
        <w:t xml:space="preserve">Ing. Hernán Torres, </w:t>
      </w:r>
      <w:proofErr w:type="spellStart"/>
      <w:r w:rsidRPr="00652C9B">
        <w:rPr>
          <w:rFonts w:ascii="Arial" w:eastAsia="Tahoma" w:hAnsi="Arial" w:cs="Arial"/>
          <w:color w:val="000000"/>
        </w:rPr>
        <w:t>Ms.Sc</w:t>
      </w:r>
      <w:proofErr w:type="spellEnd"/>
      <w:r w:rsidRPr="00652C9B">
        <w:rPr>
          <w:rFonts w:ascii="Arial" w:eastAsia="Tahoma" w:hAnsi="Arial" w:cs="Arial"/>
          <w:color w:val="000000"/>
        </w:rPr>
        <w:t>.</w:t>
      </w:r>
    </w:p>
    <w:p w14:paraId="6EF1AC7D" w14:textId="4EA635AF" w:rsidR="00960258"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left="2888" w:right="3171"/>
        <w:jc w:val="center"/>
        <w:rPr>
          <w:rFonts w:ascii="Arial" w:eastAsia="Tahoma" w:hAnsi="Arial" w:cs="Arial"/>
          <w:color w:val="000000"/>
        </w:rPr>
      </w:pPr>
      <w:r w:rsidRPr="00652C9B">
        <w:rPr>
          <w:rFonts w:ascii="Arial" w:eastAsia="Tahoma" w:hAnsi="Arial" w:cs="Arial"/>
          <w:color w:val="000000"/>
        </w:rPr>
        <w:t>Mgtr. Mireya Erreyes.</w:t>
      </w:r>
    </w:p>
    <w:p w14:paraId="0CB661B8" w14:textId="24A7B778" w:rsidR="004B555F" w:rsidRPr="00652C9B" w:rsidRDefault="004B555F" w:rsidP="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right="3171"/>
        <w:rPr>
          <w:rFonts w:ascii="Arial" w:eastAsia="Tahoma" w:hAnsi="Arial" w:cs="Arial"/>
          <w:color w:val="000000"/>
        </w:rPr>
      </w:pPr>
    </w:p>
    <w:p w14:paraId="6EF1AC7E"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left="2888" w:right="3171"/>
        <w:jc w:val="center"/>
        <w:rPr>
          <w:rFonts w:ascii="Arial" w:eastAsia="Tahoma" w:hAnsi="Arial" w:cs="Arial"/>
          <w:color w:val="000000"/>
        </w:rPr>
      </w:pPr>
    </w:p>
    <w:p w14:paraId="6EF1AC7F" w14:textId="7EE21FFF"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Director de</w:t>
      </w:r>
      <w:r w:rsidR="004B555F">
        <w:rPr>
          <w:rFonts w:ascii="Arial" w:eastAsia="Tahoma" w:hAnsi="Arial" w:cs="Arial"/>
          <w:b/>
          <w:color w:val="000000"/>
        </w:rPr>
        <w:t xml:space="preserve">l programa de </w:t>
      </w:r>
      <w:r w:rsidR="00954655">
        <w:rPr>
          <w:rFonts w:ascii="Arial" w:eastAsia="Tahoma" w:hAnsi="Arial" w:cs="Arial"/>
          <w:b/>
          <w:color w:val="000000"/>
        </w:rPr>
        <w:t>la Maestría</w:t>
      </w:r>
    </w:p>
    <w:p w14:paraId="4659C2FA" w14:textId="59186E32" w:rsidR="009521C1" w:rsidRDefault="001F1559" w:rsidP="0095465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Tahoma" w:eastAsia="Tahoma" w:hAnsi="Tahoma" w:cs="Tahoma"/>
          <w:color w:val="000000"/>
        </w:rPr>
      </w:pPr>
      <w:r>
        <w:rPr>
          <w:rFonts w:ascii="Tahoma" w:eastAsia="Tahoma" w:hAnsi="Tahoma" w:cs="Tahoma"/>
          <w:color w:val="000000"/>
        </w:rPr>
        <w:t xml:space="preserve">Mgtr. </w:t>
      </w:r>
      <w:r w:rsidRPr="001F1559">
        <w:rPr>
          <w:rFonts w:ascii="Tahoma" w:eastAsia="Tahoma" w:hAnsi="Tahoma" w:cs="Tahoma"/>
          <w:color w:val="000000"/>
        </w:rPr>
        <w:t>Jaime Efrén Chillogallo Ordóñez</w:t>
      </w:r>
      <w:r w:rsidR="009842BE" w:rsidRPr="009842BE">
        <w:rPr>
          <w:rFonts w:ascii="Tahoma" w:eastAsia="Tahoma" w:hAnsi="Tahoma" w:cs="Tahoma"/>
          <w:color w:val="000000"/>
        </w:rPr>
        <w:t>.</w:t>
      </w:r>
    </w:p>
    <w:p w14:paraId="61F54BBB" w14:textId="77777777" w:rsidR="009842BE" w:rsidRPr="00652C9B" w:rsidRDefault="009842BE" w:rsidP="0095465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p>
    <w:p w14:paraId="6EF1AC82" w14:textId="2AD7054D"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 xml:space="preserve">Consejo Consultivo Académico de la </w:t>
      </w:r>
      <w:r w:rsidR="00954655">
        <w:rPr>
          <w:rFonts w:ascii="Arial" w:eastAsia="Tahoma" w:hAnsi="Arial" w:cs="Arial"/>
          <w:b/>
          <w:color w:val="000000"/>
        </w:rPr>
        <w:t>Maestría</w:t>
      </w:r>
      <w:r w:rsidRPr="00652C9B">
        <w:rPr>
          <w:rFonts w:ascii="Arial" w:eastAsia="Tahoma" w:hAnsi="Arial" w:cs="Arial"/>
          <w:b/>
          <w:color w:val="000000"/>
        </w:rPr>
        <w:t xml:space="preserve"> </w:t>
      </w:r>
    </w:p>
    <w:p w14:paraId="6EF1AC83"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highlight w:val="yellow"/>
        </w:rPr>
        <w:t xml:space="preserve">Nombres y Apellidos </w:t>
      </w:r>
    </w:p>
    <w:p w14:paraId="6EF1AC84"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highlight w:val="yellow"/>
        </w:rPr>
        <w:t>Nombres y Apellidos</w:t>
      </w:r>
    </w:p>
    <w:p w14:paraId="6EF1AC85"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highlight w:val="yellow"/>
        </w:rPr>
        <w:t>Nombres y Apellidos</w:t>
      </w:r>
    </w:p>
    <w:p w14:paraId="6EF1AC86"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r w:rsidRPr="00652C9B">
        <w:rPr>
          <w:rFonts w:ascii="Arial" w:eastAsia="Tahoma" w:hAnsi="Arial" w:cs="Arial"/>
          <w:color w:val="000000"/>
          <w:highlight w:val="yellow"/>
        </w:rPr>
        <w:t>Nombres y Apellidos</w:t>
      </w:r>
    </w:p>
    <w:p w14:paraId="6EF1AC87" w14:textId="77777777" w:rsidR="00960258" w:rsidRPr="00652C9B" w:rsidRDefault="00960258">
      <w:pPr>
        <w:tabs>
          <w:tab w:val="left" w:pos="5610"/>
        </w:tabs>
        <w:jc w:val="center"/>
        <w:rPr>
          <w:rFonts w:ascii="Arial" w:eastAsia="Tahoma" w:hAnsi="Arial" w:cs="Arial"/>
          <w:color w:val="000000"/>
        </w:rPr>
      </w:pPr>
    </w:p>
    <w:p w14:paraId="6EF1AC88" w14:textId="59E19931" w:rsidR="00960258" w:rsidRDefault="00106FA5">
      <w:pPr>
        <w:ind w:right="-7"/>
        <w:jc w:val="center"/>
        <w:rPr>
          <w:rFonts w:ascii="Arial" w:eastAsia="Tahoma" w:hAnsi="Arial" w:cs="Arial"/>
          <w:b/>
          <w:color w:val="000000"/>
        </w:rPr>
      </w:pPr>
      <w:r w:rsidRPr="00652C9B">
        <w:rPr>
          <w:rFonts w:ascii="Arial" w:eastAsia="Tahoma" w:hAnsi="Arial" w:cs="Arial"/>
          <w:b/>
          <w:color w:val="000000"/>
        </w:rPr>
        <w:t>Agosto, 202</w:t>
      </w:r>
      <w:r w:rsidR="00990E11" w:rsidRPr="00652C9B">
        <w:rPr>
          <w:rFonts w:ascii="Arial" w:eastAsia="Tahoma" w:hAnsi="Arial" w:cs="Arial"/>
          <w:b/>
          <w:color w:val="000000"/>
        </w:rPr>
        <w:t>6</w:t>
      </w:r>
    </w:p>
    <w:p w14:paraId="3EBEE224" w14:textId="3BF643CA" w:rsidR="00BD08E1" w:rsidRDefault="00BD08E1">
      <w:pPr>
        <w:ind w:right="-7"/>
        <w:jc w:val="center"/>
        <w:rPr>
          <w:rFonts w:ascii="Arial" w:eastAsia="Tahoma" w:hAnsi="Arial" w:cs="Arial"/>
          <w:b/>
          <w:color w:val="000000"/>
        </w:rPr>
      </w:pPr>
    </w:p>
    <w:p w14:paraId="71936583" w14:textId="77777777" w:rsidR="00BD08E1" w:rsidRPr="00652C9B" w:rsidRDefault="00BD08E1">
      <w:pPr>
        <w:ind w:right="-7"/>
        <w:jc w:val="center"/>
        <w:rPr>
          <w:rFonts w:ascii="Arial" w:eastAsia="Tahoma" w:hAnsi="Arial" w:cs="Arial"/>
          <w:b/>
          <w:color w:val="000000"/>
        </w:rPr>
      </w:pPr>
    </w:p>
    <w:p w14:paraId="3E4CFCEE" w14:textId="7A482025" w:rsidR="005955E5" w:rsidRDefault="005955E5">
      <w:pPr>
        <w:jc w:val="center"/>
        <w:rPr>
          <w:rFonts w:ascii="Arial" w:eastAsia="Tahoma" w:hAnsi="Arial" w:cs="Arial"/>
          <w:color w:val="000000"/>
        </w:rPr>
      </w:pPr>
    </w:p>
    <w:p w14:paraId="3C061A90" w14:textId="77777777" w:rsidR="00DB5A3D" w:rsidRPr="00652C9B" w:rsidRDefault="00DB5A3D">
      <w:pPr>
        <w:jc w:val="center"/>
        <w:rPr>
          <w:rFonts w:ascii="Arial" w:eastAsia="Tahoma" w:hAnsi="Arial" w:cs="Arial"/>
          <w:color w:val="000000"/>
        </w:rPr>
      </w:pPr>
    </w:p>
    <w:p w14:paraId="5AE71E81" w14:textId="6F8A2B67" w:rsidR="005955E5" w:rsidRPr="00652C9B" w:rsidRDefault="005955E5">
      <w:pPr>
        <w:jc w:val="center"/>
        <w:rPr>
          <w:rFonts w:ascii="Arial" w:eastAsia="Tahoma" w:hAnsi="Arial" w:cs="Arial"/>
          <w:color w:val="000000"/>
        </w:rPr>
      </w:pPr>
    </w:p>
    <w:sdt>
      <w:sdtPr>
        <w:rPr>
          <w:rFonts w:ascii="Arial" w:eastAsia="Calibri" w:hAnsi="Arial" w:cs="Arial"/>
          <w:color w:val="auto"/>
          <w:sz w:val="22"/>
          <w:szCs w:val="22"/>
          <w:lang w:val="es-ES"/>
        </w:rPr>
        <w:id w:val="-1301457733"/>
        <w:docPartObj>
          <w:docPartGallery w:val="Table of Contents"/>
          <w:docPartUnique/>
        </w:docPartObj>
      </w:sdtPr>
      <w:sdtEndPr>
        <w:rPr>
          <w:b/>
          <w:bCs/>
        </w:rPr>
      </w:sdtEndPr>
      <w:sdtContent>
        <w:p w14:paraId="093D0633" w14:textId="05F9BF92" w:rsidR="005955E5" w:rsidRPr="00652C9B" w:rsidRDefault="005955E5">
          <w:pPr>
            <w:pStyle w:val="TtuloTDC"/>
            <w:rPr>
              <w:rFonts w:ascii="Arial" w:hAnsi="Arial" w:cs="Arial"/>
              <w:sz w:val="22"/>
              <w:szCs w:val="22"/>
            </w:rPr>
          </w:pPr>
          <w:r w:rsidRPr="00652C9B">
            <w:rPr>
              <w:rFonts w:ascii="Arial" w:hAnsi="Arial" w:cs="Arial"/>
              <w:sz w:val="22"/>
              <w:szCs w:val="22"/>
              <w:lang w:val="es-ES"/>
            </w:rPr>
            <w:t>Contenido</w:t>
          </w:r>
        </w:p>
        <w:p w14:paraId="60A4E2F9" w14:textId="5FC9880C" w:rsidR="00CA57CF" w:rsidRDefault="005955E5">
          <w:pPr>
            <w:pStyle w:val="TDC1"/>
            <w:tabs>
              <w:tab w:val="left" w:pos="440"/>
              <w:tab w:val="right" w:leader="dot" w:pos="8777"/>
            </w:tabs>
            <w:rPr>
              <w:rFonts w:asciiTheme="minorHAnsi" w:eastAsiaTheme="minorEastAsia" w:hAnsiTheme="minorHAnsi" w:cstheme="minorBidi"/>
              <w:noProof/>
            </w:rPr>
          </w:pPr>
          <w:r w:rsidRPr="00652C9B">
            <w:rPr>
              <w:rFonts w:ascii="Arial" w:hAnsi="Arial" w:cs="Arial"/>
            </w:rPr>
            <w:fldChar w:fldCharType="begin"/>
          </w:r>
          <w:r w:rsidRPr="00652C9B">
            <w:rPr>
              <w:rFonts w:ascii="Arial" w:hAnsi="Arial" w:cs="Arial"/>
            </w:rPr>
            <w:instrText xml:space="preserve"> TOC \o "1-3" \h \z \u </w:instrText>
          </w:r>
          <w:r w:rsidRPr="00652C9B">
            <w:rPr>
              <w:rFonts w:ascii="Arial" w:hAnsi="Arial" w:cs="Arial"/>
            </w:rPr>
            <w:fldChar w:fldCharType="separate"/>
          </w:r>
          <w:hyperlink w:anchor="_Toc227659049" w:history="1">
            <w:r w:rsidR="00CA57CF" w:rsidRPr="002B3C7B">
              <w:rPr>
                <w:rStyle w:val="Hipervnculo"/>
                <w:rFonts w:ascii="Arial" w:eastAsia="Tahoma" w:hAnsi="Arial" w:cs="Arial"/>
                <w:b/>
                <w:noProof/>
              </w:rPr>
              <w:t>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INFORMACIÓN GENERAL</w:t>
            </w:r>
            <w:r w:rsidR="00CA57CF">
              <w:rPr>
                <w:noProof/>
                <w:webHidden/>
              </w:rPr>
              <w:tab/>
            </w:r>
            <w:r w:rsidR="00CA57CF">
              <w:rPr>
                <w:noProof/>
                <w:webHidden/>
              </w:rPr>
              <w:fldChar w:fldCharType="begin"/>
            </w:r>
            <w:r w:rsidR="00CA57CF">
              <w:rPr>
                <w:noProof/>
                <w:webHidden/>
              </w:rPr>
              <w:instrText xml:space="preserve"> PAGEREF _Toc227659049 \h </w:instrText>
            </w:r>
            <w:r w:rsidR="00CA57CF">
              <w:rPr>
                <w:noProof/>
                <w:webHidden/>
              </w:rPr>
            </w:r>
            <w:r w:rsidR="00CA57CF">
              <w:rPr>
                <w:noProof/>
                <w:webHidden/>
              </w:rPr>
              <w:fldChar w:fldCharType="separate"/>
            </w:r>
            <w:r w:rsidR="00CA57CF">
              <w:rPr>
                <w:noProof/>
                <w:webHidden/>
              </w:rPr>
              <w:t>5</w:t>
            </w:r>
            <w:r w:rsidR="00CA57CF">
              <w:rPr>
                <w:noProof/>
                <w:webHidden/>
              </w:rPr>
              <w:fldChar w:fldCharType="end"/>
            </w:r>
          </w:hyperlink>
        </w:p>
        <w:p w14:paraId="30A464AB" w14:textId="12621E50" w:rsidR="00CA57CF" w:rsidRDefault="00321305">
          <w:pPr>
            <w:pStyle w:val="TDC1"/>
            <w:tabs>
              <w:tab w:val="left" w:pos="440"/>
              <w:tab w:val="right" w:leader="dot" w:pos="8777"/>
            </w:tabs>
            <w:rPr>
              <w:rFonts w:asciiTheme="minorHAnsi" w:eastAsiaTheme="minorEastAsia" w:hAnsiTheme="minorHAnsi" w:cstheme="minorBidi"/>
              <w:noProof/>
            </w:rPr>
          </w:pPr>
          <w:hyperlink w:anchor="_Toc227659050" w:history="1">
            <w:r w:rsidR="00CA57CF" w:rsidRPr="002B3C7B">
              <w:rPr>
                <w:rStyle w:val="Hipervnculo"/>
                <w:rFonts w:ascii="Arial" w:eastAsia="Tahoma" w:hAnsi="Arial" w:cs="Arial"/>
                <w:b/>
                <w:noProof/>
              </w:rPr>
              <w:t>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INTRODUCCIÓN</w:t>
            </w:r>
            <w:r w:rsidR="00CA57CF">
              <w:rPr>
                <w:noProof/>
                <w:webHidden/>
              </w:rPr>
              <w:tab/>
            </w:r>
            <w:r w:rsidR="00CA57CF">
              <w:rPr>
                <w:noProof/>
                <w:webHidden/>
              </w:rPr>
              <w:fldChar w:fldCharType="begin"/>
            </w:r>
            <w:r w:rsidR="00CA57CF">
              <w:rPr>
                <w:noProof/>
                <w:webHidden/>
              </w:rPr>
              <w:instrText xml:space="preserve"> PAGEREF _Toc227659050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2DB6B16A" w14:textId="03A44973" w:rsidR="00CA57CF" w:rsidRDefault="00321305">
          <w:pPr>
            <w:pStyle w:val="TDC1"/>
            <w:tabs>
              <w:tab w:val="left" w:pos="440"/>
              <w:tab w:val="right" w:leader="dot" w:pos="8777"/>
            </w:tabs>
            <w:rPr>
              <w:rFonts w:asciiTheme="minorHAnsi" w:eastAsiaTheme="minorEastAsia" w:hAnsiTheme="minorHAnsi" w:cstheme="minorBidi"/>
              <w:noProof/>
            </w:rPr>
          </w:pPr>
          <w:hyperlink w:anchor="_Toc227659051" w:history="1">
            <w:r w:rsidR="00CA57CF" w:rsidRPr="002B3C7B">
              <w:rPr>
                <w:rStyle w:val="Hipervnculo"/>
                <w:rFonts w:ascii="Arial" w:eastAsia="Tahoma" w:hAnsi="Arial" w:cs="Arial"/>
                <w:b/>
                <w:noProof/>
              </w:rPr>
              <w:t>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METODOLOGÍA</w:t>
            </w:r>
            <w:r w:rsidR="00CA57CF">
              <w:rPr>
                <w:noProof/>
                <w:webHidden/>
              </w:rPr>
              <w:tab/>
            </w:r>
            <w:r w:rsidR="00CA57CF">
              <w:rPr>
                <w:noProof/>
                <w:webHidden/>
              </w:rPr>
              <w:fldChar w:fldCharType="begin"/>
            </w:r>
            <w:r w:rsidR="00CA57CF">
              <w:rPr>
                <w:noProof/>
                <w:webHidden/>
              </w:rPr>
              <w:instrText xml:space="preserve"> PAGEREF _Toc227659051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54C0F950" w14:textId="5F17D16B" w:rsidR="00CA57CF" w:rsidRDefault="00321305">
          <w:pPr>
            <w:pStyle w:val="TDC1"/>
            <w:tabs>
              <w:tab w:val="left" w:pos="660"/>
              <w:tab w:val="right" w:leader="dot" w:pos="8777"/>
            </w:tabs>
            <w:rPr>
              <w:rFonts w:asciiTheme="minorHAnsi" w:eastAsiaTheme="minorEastAsia" w:hAnsiTheme="minorHAnsi" w:cstheme="minorBidi"/>
              <w:noProof/>
            </w:rPr>
          </w:pPr>
          <w:hyperlink w:anchor="_Toc227659052" w:history="1">
            <w:r w:rsidR="00CA57CF" w:rsidRPr="002B3C7B">
              <w:rPr>
                <w:rStyle w:val="Hipervnculo"/>
                <w:rFonts w:ascii="Arial" w:eastAsia="Tahoma" w:hAnsi="Arial" w:cs="Arial"/>
                <w:b/>
                <w:noProof/>
              </w:rPr>
              <w:t>3.1.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Método</w:t>
            </w:r>
            <w:r w:rsidR="00CA57CF">
              <w:rPr>
                <w:noProof/>
                <w:webHidden/>
              </w:rPr>
              <w:tab/>
            </w:r>
            <w:r w:rsidR="00CA57CF">
              <w:rPr>
                <w:noProof/>
                <w:webHidden/>
              </w:rPr>
              <w:fldChar w:fldCharType="begin"/>
            </w:r>
            <w:r w:rsidR="00CA57CF">
              <w:rPr>
                <w:noProof/>
                <w:webHidden/>
              </w:rPr>
              <w:instrText xml:space="preserve"> PAGEREF _Toc227659052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0A2948AF" w14:textId="0B559AE9" w:rsidR="00CA57CF" w:rsidRDefault="00321305">
          <w:pPr>
            <w:pStyle w:val="TDC1"/>
            <w:tabs>
              <w:tab w:val="left" w:pos="660"/>
              <w:tab w:val="right" w:leader="dot" w:pos="8777"/>
            </w:tabs>
            <w:rPr>
              <w:rFonts w:asciiTheme="minorHAnsi" w:eastAsiaTheme="minorEastAsia" w:hAnsiTheme="minorHAnsi" w:cstheme="minorBidi"/>
              <w:noProof/>
            </w:rPr>
          </w:pPr>
          <w:hyperlink w:anchor="_Toc227659053" w:history="1">
            <w:r w:rsidR="00CA57CF" w:rsidRPr="002B3C7B">
              <w:rPr>
                <w:rStyle w:val="Hipervnculo"/>
                <w:rFonts w:ascii="Arial" w:eastAsia="Tahoma" w:hAnsi="Arial" w:cs="Arial"/>
                <w:b/>
                <w:noProof/>
              </w:rPr>
              <w:t>3.2.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Procedimiento</w:t>
            </w:r>
            <w:r w:rsidR="00CA57CF">
              <w:rPr>
                <w:noProof/>
                <w:webHidden/>
              </w:rPr>
              <w:tab/>
            </w:r>
            <w:r w:rsidR="00CA57CF">
              <w:rPr>
                <w:noProof/>
                <w:webHidden/>
              </w:rPr>
              <w:fldChar w:fldCharType="begin"/>
            </w:r>
            <w:r w:rsidR="00CA57CF">
              <w:rPr>
                <w:noProof/>
                <w:webHidden/>
              </w:rPr>
              <w:instrText xml:space="preserve"> PAGEREF _Toc227659053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6CD61426" w14:textId="76B133EF" w:rsidR="00CA57CF" w:rsidRDefault="00321305">
          <w:pPr>
            <w:pStyle w:val="TDC1"/>
            <w:tabs>
              <w:tab w:val="left" w:pos="660"/>
              <w:tab w:val="right" w:leader="dot" w:pos="8777"/>
            </w:tabs>
            <w:rPr>
              <w:rFonts w:asciiTheme="minorHAnsi" w:eastAsiaTheme="minorEastAsia" w:hAnsiTheme="minorHAnsi" w:cstheme="minorBidi"/>
              <w:noProof/>
            </w:rPr>
          </w:pPr>
          <w:hyperlink w:anchor="_Toc227659054" w:history="1">
            <w:r w:rsidR="00CA57CF" w:rsidRPr="002B3C7B">
              <w:rPr>
                <w:rStyle w:val="Hipervnculo"/>
                <w:rFonts w:ascii="Arial" w:eastAsia="Tahoma" w:hAnsi="Arial" w:cs="Arial"/>
                <w:b/>
                <w:noProof/>
              </w:rPr>
              <w:t>3.3.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Población y muestra</w:t>
            </w:r>
            <w:r w:rsidR="00CA57CF">
              <w:rPr>
                <w:noProof/>
                <w:webHidden/>
              </w:rPr>
              <w:tab/>
            </w:r>
            <w:r w:rsidR="00CA57CF">
              <w:rPr>
                <w:noProof/>
                <w:webHidden/>
              </w:rPr>
              <w:fldChar w:fldCharType="begin"/>
            </w:r>
            <w:r w:rsidR="00CA57CF">
              <w:rPr>
                <w:noProof/>
                <w:webHidden/>
              </w:rPr>
              <w:instrText xml:space="preserve"> PAGEREF _Toc227659054 \h </w:instrText>
            </w:r>
            <w:r w:rsidR="00CA57CF">
              <w:rPr>
                <w:noProof/>
                <w:webHidden/>
              </w:rPr>
            </w:r>
            <w:r w:rsidR="00CA57CF">
              <w:rPr>
                <w:noProof/>
                <w:webHidden/>
              </w:rPr>
              <w:fldChar w:fldCharType="separate"/>
            </w:r>
            <w:r w:rsidR="00CA57CF">
              <w:rPr>
                <w:noProof/>
                <w:webHidden/>
              </w:rPr>
              <w:t>7</w:t>
            </w:r>
            <w:r w:rsidR="00CA57CF">
              <w:rPr>
                <w:noProof/>
                <w:webHidden/>
              </w:rPr>
              <w:fldChar w:fldCharType="end"/>
            </w:r>
          </w:hyperlink>
        </w:p>
        <w:p w14:paraId="6BCFE6F2" w14:textId="275E258D" w:rsidR="00CA57CF" w:rsidRDefault="00321305">
          <w:pPr>
            <w:pStyle w:val="TDC1"/>
            <w:tabs>
              <w:tab w:val="left" w:pos="660"/>
              <w:tab w:val="right" w:leader="dot" w:pos="8777"/>
            </w:tabs>
            <w:rPr>
              <w:rFonts w:asciiTheme="minorHAnsi" w:eastAsiaTheme="minorEastAsia" w:hAnsiTheme="minorHAnsi" w:cstheme="minorBidi"/>
              <w:noProof/>
            </w:rPr>
          </w:pPr>
          <w:hyperlink w:anchor="_Toc227659055" w:history="1">
            <w:r w:rsidR="00CA57CF" w:rsidRPr="002B3C7B">
              <w:rPr>
                <w:rStyle w:val="Hipervnculo"/>
                <w:rFonts w:ascii="Arial" w:eastAsia="Tahoma" w:hAnsi="Arial" w:cs="Arial"/>
                <w:b/>
                <w:noProof/>
              </w:rPr>
              <w:t>3.4.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Escala de valoración de variables</w:t>
            </w:r>
            <w:r w:rsidR="00CA57CF">
              <w:rPr>
                <w:noProof/>
                <w:webHidden/>
              </w:rPr>
              <w:tab/>
            </w:r>
            <w:r w:rsidR="00CA57CF">
              <w:rPr>
                <w:noProof/>
                <w:webHidden/>
              </w:rPr>
              <w:fldChar w:fldCharType="begin"/>
            </w:r>
            <w:r w:rsidR="00CA57CF">
              <w:rPr>
                <w:noProof/>
                <w:webHidden/>
              </w:rPr>
              <w:instrText xml:space="preserve"> PAGEREF _Toc227659055 \h </w:instrText>
            </w:r>
            <w:r w:rsidR="00CA57CF">
              <w:rPr>
                <w:noProof/>
                <w:webHidden/>
              </w:rPr>
            </w:r>
            <w:r w:rsidR="00CA57CF">
              <w:rPr>
                <w:noProof/>
                <w:webHidden/>
              </w:rPr>
              <w:fldChar w:fldCharType="separate"/>
            </w:r>
            <w:r w:rsidR="00CA57CF">
              <w:rPr>
                <w:noProof/>
                <w:webHidden/>
              </w:rPr>
              <w:t>8</w:t>
            </w:r>
            <w:r w:rsidR="00CA57CF">
              <w:rPr>
                <w:noProof/>
                <w:webHidden/>
              </w:rPr>
              <w:fldChar w:fldCharType="end"/>
            </w:r>
          </w:hyperlink>
        </w:p>
        <w:p w14:paraId="21DBB68C" w14:textId="20AA07B8" w:rsidR="00CA57CF" w:rsidRDefault="00321305">
          <w:pPr>
            <w:pStyle w:val="TDC1"/>
            <w:tabs>
              <w:tab w:val="left" w:pos="660"/>
              <w:tab w:val="right" w:leader="dot" w:pos="8777"/>
            </w:tabs>
            <w:rPr>
              <w:rFonts w:asciiTheme="minorHAnsi" w:eastAsiaTheme="minorEastAsia" w:hAnsiTheme="minorHAnsi" w:cstheme="minorBidi"/>
              <w:noProof/>
            </w:rPr>
          </w:pPr>
          <w:hyperlink w:anchor="_Toc227659056" w:history="1">
            <w:r w:rsidR="00CA57CF" w:rsidRPr="002B3C7B">
              <w:rPr>
                <w:rStyle w:val="Hipervnculo"/>
                <w:rFonts w:ascii="Arial" w:eastAsia="Tahoma" w:hAnsi="Arial" w:cs="Arial"/>
                <w:b/>
                <w:noProof/>
              </w:rPr>
              <w:t>3.5.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Perfil demográfico</w:t>
            </w:r>
            <w:r w:rsidR="00CA57CF">
              <w:rPr>
                <w:noProof/>
                <w:webHidden/>
              </w:rPr>
              <w:tab/>
            </w:r>
            <w:r w:rsidR="00CA57CF">
              <w:rPr>
                <w:noProof/>
                <w:webHidden/>
              </w:rPr>
              <w:fldChar w:fldCharType="begin"/>
            </w:r>
            <w:r w:rsidR="00CA57CF">
              <w:rPr>
                <w:noProof/>
                <w:webHidden/>
              </w:rPr>
              <w:instrText xml:space="preserve"> PAGEREF _Toc227659056 \h </w:instrText>
            </w:r>
            <w:r w:rsidR="00CA57CF">
              <w:rPr>
                <w:noProof/>
                <w:webHidden/>
              </w:rPr>
            </w:r>
            <w:r w:rsidR="00CA57CF">
              <w:rPr>
                <w:noProof/>
                <w:webHidden/>
              </w:rPr>
              <w:fldChar w:fldCharType="separate"/>
            </w:r>
            <w:r w:rsidR="00CA57CF">
              <w:rPr>
                <w:noProof/>
                <w:webHidden/>
              </w:rPr>
              <w:t>8</w:t>
            </w:r>
            <w:r w:rsidR="00CA57CF">
              <w:rPr>
                <w:noProof/>
                <w:webHidden/>
              </w:rPr>
              <w:fldChar w:fldCharType="end"/>
            </w:r>
          </w:hyperlink>
        </w:p>
        <w:p w14:paraId="04F6CA3E" w14:textId="15F2E46F" w:rsidR="00CA57CF" w:rsidRDefault="00321305">
          <w:pPr>
            <w:pStyle w:val="TDC1"/>
            <w:tabs>
              <w:tab w:val="left" w:pos="440"/>
              <w:tab w:val="right" w:leader="dot" w:pos="8777"/>
            </w:tabs>
            <w:rPr>
              <w:rFonts w:asciiTheme="minorHAnsi" w:eastAsiaTheme="minorEastAsia" w:hAnsiTheme="minorHAnsi" w:cstheme="minorBidi"/>
              <w:noProof/>
            </w:rPr>
          </w:pPr>
          <w:hyperlink w:anchor="_Toc227659057" w:history="1">
            <w:r w:rsidR="00CA57CF" w:rsidRPr="002B3C7B">
              <w:rPr>
                <w:rStyle w:val="Hipervnculo"/>
                <w:rFonts w:ascii="Arial" w:eastAsia="Tahoma" w:hAnsi="Arial" w:cs="Arial"/>
                <w:b/>
                <w:noProof/>
              </w:rPr>
              <w:t>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SEGUIMIENTO A GRADUADOS</w:t>
            </w:r>
            <w:r w:rsidR="00CA57CF">
              <w:rPr>
                <w:noProof/>
                <w:webHidden/>
              </w:rPr>
              <w:tab/>
            </w:r>
            <w:r w:rsidR="00CA57CF">
              <w:rPr>
                <w:noProof/>
                <w:webHidden/>
              </w:rPr>
              <w:fldChar w:fldCharType="begin"/>
            </w:r>
            <w:r w:rsidR="00CA57CF">
              <w:rPr>
                <w:noProof/>
                <w:webHidden/>
              </w:rPr>
              <w:instrText xml:space="preserve"> PAGEREF _Toc227659057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AB9548A" w14:textId="051C3059" w:rsidR="00CA57CF" w:rsidRDefault="00321305">
          <w:pPr>
            <w:pStyle w:val="TDC1"/>
            <w:tabs>
              <w:tab w:val="left" w:pos="660"/>
              <w:tab w:val="right" w:leader="dot" w:pos="8777"/>
            </w:tabs>
            <w:rPr>
              <w:rFonts w:asciiTheme="minorHAnsi" w:eastAsiaTheme="minorEastAsia" w:hAnsiTheme="minorHAnsi" w:cstheme="minorBidi"/>
              <w:noProof/>
            </w:rPr>
          </w:pPr>
          <w:hyperlink w:anchor="_Toc227659058" w:history="1">
            <w:r w:rsidR="00CA57CF" w:rsidRPr="002B3C7B">
              <w:rPr>
                <w:rStyle w:val="Hipervnculo"/>
                <w:rFonts w:ascii="Arial" w:eastAsia="Tahoma" w:hAnsi="Arial" w:cs="Arial"/>
                <w:b/>
                <w:noProof/>
              </w:rPr>
              <w:t>4.1.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Caracterización de la Maestría (perfil profesional)</w:t>
            </w:r>
            <w:r w:rsidR="00CA57CF">
              <w:rPr>
                <w:noProof/>
                <w:webHidden/>
              </w:rPr>
              <w:tab/>
            </w:r>
            <w:r w:rsidR="00CA57CF">
              <w:rPr>
                <w:noProof/>
                <w:webHidden/>
              </w:rPr>
              <w:fldChar w:fldCharType="begin"/>
            </w:r>
            <w:r w:rsidR="00CA57CF">
              <w:rPr>
                <w:noProof/>
                <w:webHidden/>
              </w:rPr>
              <w:instrText xml:space="preserve"> PAGEREF _Toc227659058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2ECE576" w14:textId="74968B98" w:rsidR="00CA57CF" w:rsidRDefault="00321305">
          <w:pPr>
            <w:pStyle w:val="TDC1"/>
            <w:tabs>
              <w:tab w:val="left" w:pos="660"/>
              <w:tab w:val="right" w:leader="dot" w:pos="8777"/>
            </w:tabs>
            <w:rPr>
              <w:rFonts w:asciiTheme="minorHAnsi" w:eastAsiaTheme="minorEastAsia" w:hAnsiTheme="minorHAnsi" w:cstheme="minorBidi"/>
              <w:noProof/>
            </w:rPr>
          </w:pPr>
          <w:hyperlink w:anchor="_Toc227659059" w:history="1">
            <w:r w:rsidR="00CA57CF" w:rsidRPr="002B3C7B">
              <w:rPr>
                <w:rStyle w:val="Hipervnculo"/>
                <w:rFonts w:ascii="Arial" w:eastAsia="Tahoma" w:hAnsi="Arial" w:cs="Arial"/>
                <w:b/>
                <w:noProof/>
              </w:rPr>
              <w:t>4.2.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sobre las necesidades de formación</w:t>
            </w:r>
            <w:r w:rsidR="00CA57CF">
              <w:rPr>
                <w:noProof/>
                <w:webHidden/>
              </w:rPr>
              <w:tab/>
            </w:r>
            <w:r w:rsidR="00CA57CF">
              <w:rPr>
                <w:noProof/>
                <w:webHidden/>
              </w:rPr>
              <w:fldChar w:fldCharType="begin"/>
            </w:r>
            <w:r w:rsidR="00CA57CF">
              <w:rPr>
                <w:noProof/>
                <w:webHidden/>
              </w:rPr>
              <w:instrText xml:space="preserve"> PAGEREF _Toc227659059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552BA39A" w14:textId="60AFF14D" w:rsidR="00CA57CF" w:rsidRDefault="00321305">
          <w:pPr>
            <w:pStyle w:val="TDC1"/>
            <w:tabs>
              <w:tab w:val="left" w:pos="880"/>
              <w:tab w:val="right" w:leader="dot" w:pos="8777"/>
            </w:tabs>
            <w:rPr>
              <w:rFonts w:asciiTheme="minorHAnsi" w:eastAsiaTheme="minorEastAsia" w:hAnsiTheme="minorHAnsi" w:cstheme="minorBidi"/>
              <w:noProof/>
            </w:rPr>
          </w:pPr>
          <w:hyperlink w:anchor="_Toc227659060" w:history="1">
            <w:r w:rsidR="00CA57CF" w:rsidRPr="002B3C7B">
              <w:rPr>
                <w:rStyle w:val="Hipervnculo"/>
                <w:rFonts w:ascii="Arial" w:eastAsia="Tahoma" w:hAnsi="Arial" w:cs="Arial"/>
                <w:b/>
                <w:noProof/>
              </w:rPr>
              <w:t>4.2.1.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Interés por formarse y actualizarse</w:t>
            </w:r>
            <w:r w:rsidR="00CA57CF">
              <w:rPr>
                <w:noProof/>
                <w:webHidden/>
              </w:rPr>
              <w:tab/>
            </w:r>
            <w:r w:rsidR="00CA57CF">
              <w:rPr>
                <w:noProof/>
                <w:webHidden/>
              </w:rPr>
              <w:fldChar w:fldCharType="begin"/>
            </w:r>
            <w:r w:rsidR="00CA57CF">
              <w:rPr>
                <w:noProof/>
                <w:webHidden/>
              </w:rPr>
              <w:instrText xml:space="preserve"> PAGEREF _Toc227659060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6302C95" w14:textId="7A5A2852" w:rsidR="00CA57CF" w:rsidRDefault="00321305">
          <w:pPr>
            <w:pStyle w:val="TDC1"/>
            <w:tabs>
              <w:tab w:val="left" w:pos="880"/>
              <w:tab w:val="right" w:leader="dot" w:pos="8777"/>
            </w:tabs>
            <w:rPr>
              <w:rFonts w:asciiTheme="minorHAnsi" w:eastAsiaTheme="minorEastAsia" w:hAnsiTheme="minorHAnsi" w:cstheme="minorBidi"/>
              <w:noProof/>
            </w:rPr>
          </w:pPr>
          <w:hyperlink w:anchor="_Toc227659061" w:history="1">
            <w:r w:rsidR="00CA57CF" w:rsidRPr="002B3C7B">
              <w:rPr>
                <w:rStyle w:val="Hipervnculo"/>
                <w:rFonts w:ascii="Arial" w:eastAsia="Tahoma" w:hAnsi="Arial" w:cs="Arial"/>
                <w:b/>
                <w:noProof/>
              </w:rPr>
              <w:t>4.2.2.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capacitación preferida</w:t>
            </w:r>
            <w:r w:rsidR="00CA57CF">
              <w:rPr>
                <w:noProof/>
                <w:webHidden/>
              </w:rPr>
              <w:tab/>
            </w:r>
            <w:r w:rsidR="00CA57CF">
              <w:rPr>
                <w:noProof/>
                <w:webHidden/>
              </w:rPr>
              <w:fldChar w:fldCharType="begin"/>
            </w:r>
            <w:r w:rsidR="00CA57CF">
              <w:rPr>
                <w:noProof/>
                <w:webHidden/>
              </w:rPr>
              <w:instrText xml:space="preserve"> PAGEREF _Toc227659061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12B0E40" w14:textId="69041D25" w:rsidR="00CA57CF" w:rsidRDefault="00321305">
          <w:pPr>
            <w:pStyle w:val="TDC1"/>
            <w:tabs>
              <w:tab w:val="left" w:pos="880"/>
              <w:tab w:val="right" w:leader="dot" w:pos="8777"/>
            </w:tabs>
            <w:rPr>
              <w:rFonts w:asciiTheme="minorHAnsi" w:eastAsiaTheme="minorEastAsia" w:hAnsiTheme="minorHAnsi" w:cstheme="minorBidi"/>
              <w:noProof/>
            </w:rPr>
          </w:pPr>
          <w:hyperlink w:anchor="_Toc227659062" w:history="1">
            <w:r w:rsidR="00CA57CF" w:rsidRPr="002B3C7B">
              <w:rPr>
                <w:rStyle w:val="Hipervnculo"/>
                <w:rFonts w:ascii="Arial" w:eastAsia="Tahoma" w:hAnsi="Arial" w:cs="Arial"/>
                <w:b/>
                <w:noProof/>
              </w:rPr>
              <w:t>4.2.3.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Modalidad de capacitación</w:t>
            </w:r>
            <w:r w:rsidR="00CA57CF">
              <w:rPr>
                <w:noProof/>
                <w:webHidden/>
              </w:rPr>
              <w:tab/>
            </w:r>
            <w:r w:rsidR="00CA57CF">
              <w:rPr>
                <w:noProof/>
                <w:webHidden/>
              </w:rPr>
              <w:fldChar w:fldCharType="begin"/>
            </w:r>
            <w:r w:rsidR="00CA57CF">
              <w:rPr>
                <w:noProof/>
                <w:webHidden/>
              </w:rPr>
              <w:instrText xml:space="preserve"> PAGEREF _Toc227659062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6BCE509D" w14:textId="48CA6E82" w:rsidR="00CA57CF" w:rsidRDefault="00321305">
          <w:pPr>
            <w:pStyle w:val="TDC1"/>
            <w:tabs>
              <w:tab w:val="left" w:pos="880"/>
              <w:tab w:val="right" w:leader="dot" w:pos="8777"/>
            </w:tabs>
            <w:rPr>
              <w:rFonts w:asciiTheme="minorHAnsi" w:eastAsiaTheme="minorEastAsia" w:hAnsiTheme="minorHAnsi" w:cstheme="minorBidi"/>
              <w:noProof/>
            </w:rPr>
          </w:pPr>
          <w:hyperlink w:anchor="_Toc227659063" w:history="1">
            <w:r w:rsidR="00CA57CF" w:rsidRPr="002B3C7B">
              <w:rPr>
                <w:rStyle w:val="Hipervnculo"/>
                <w:rFonts w:ascii="Arial" w:eastAsia="Tahoma" w:hAnsi="Arial" w:cs="Arial"/>
                <w:b/>
                <w:noProof/>
                <w:highlight w:val="yellow"/>
              </w:rPr>
              <w:t>4.2.4.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yellow"/>
              </w:rPr>
              <w:t>¿Qué temáticas específicas de capacitación o actualización le gustaría recibir? – Pregunta F6</w:t>
            </w:r>
            <w:r w:rsidR="00CA57CF">
              <w:rPr>
                <w:noProof/>
                <w:webHidden/>
              </w:rPr>
              <w:tab/>
            </w:r>
            <w:r w:rsidR="00CA57CF">
              <w:rPr>
                <w:noProof/>
                <w:webHidden/>
              </w:rPr>
              <w:fldChar w:fldCharType="begin"/>
            </w:r>
            <w:r w:rsidR="00CA57CF">
              <w:rPr>
                <w:noProof/>
                <w:webHidden/>
              </w:rPr>
              <w:instrText xml:space="preserve"> PAGEREF _Toc227659063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64F78D0C" w14:textId="1C9DECBD" w:rsidR="00CA57CF" w:rsidRDefault="00321305">
          <w:pPr>
            <w:pStyle w:val="TDC1"/>
            <w:tabs>
              <w:tab w:val="left" w:pos="880"/>
              <w:tab w:val="right" w:leader="dot" w:pos="8777"/>
            </w:tabs>
            <w:rPr>
              <w:rFonts w:asciiTheme="minorHAnsi" w:eastAsiaTheme="minorEastAsia" w:hAnsiTheme="minorHAnsi" w:cstheme="minorBidi"/>
              <w:noProof/>
            </w:rPr>
          </w:pPr>
          <w:hyperlink w:anchor="_Toc227659064" w:history="1">
            <w:r w:rsidR="00CA57CF" w:rsidRPr="002B3C7B">
              <w:rPr>
                <w:rStyle w:val="Hipervnculo"/>
                <w:rFonts w:ascii="Arial" w:eastAsia="Tahoma" w:hAnsi="Arial" w:cs="Arial"/>
                <w:b/>
                <w:noProof/>
                <w:highlight w:val="magenta"/>
              </w:rPr>
              <w:t>4.2.5.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magenta"/>
              </w:rPr>
              <w:t>¿En qué conocimientos y/o habilidades requeriría mayor capacitación o actualización el graduado para mejorar su desempeño profesional? (Encuesta a empleadores)</w:t>
            </w:r>
            <w:r w:rsidR="00CA57CF">
              <w:rPr>
                <w:noProof/>
                <w:webHidden/>
              </w:rPr>
              <w:tab/>
            </w:r>
            <w:r w:rsidR="00CA57CF">
              <w:rPr>
                <w:noProof/>
                <w:webHidden/>
              </w:rPr>
              <w:fldChar w:fldCharType="begin"/>
            </w:r>
            <w:r w:rsidR="00CA57CF">
              <w:rPr>
                <w:noProof/>
                <w:webHidden/>
              </w:rPr>
              <w:instrText xml:space="preserve"> PAGEREF _Toc227659064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07EAEE0A" w14:textId="4CC15118" w:rsidR="00CA57CF" w:rsidRDefault="00321305">
          <w:pPr>
            <w:pStyle w:val="TDC1"/>
            <w:tabs>
              <w:tab w:val="left" w:pos="660"/>
              <w:tab w:val="right" w:leader="dot" w:pos="8777"/>
            </w:tabs>
            <w:rPr>
              <w:rFonts w:asciiTheme="minorHAnsi" w:eastAsiaTheme="minorEastAsia" w:hAnsiTheme="minorHAnsi" w:cstheme="minorBidi"/>
              <w:noProof/>
            </w:rPr>
          </w:pPr>
          <w:hyperlink w:anchor="_Toc227659065" w:history="1">
            <w:r w:rsidR="00CA57CF" w:rsidRPr="002B3C7B">
              <w:rPr>
                <w:rStyle w:val="Hipervnculo"/>
                <w:rFonts w:ascii="Arial" w:eastAsia="Tahoma" w:hAnsi="Arial" w:cs="Arial"/>
                <w:b/>
                <w:noProof/>
              </w:rPr>
              <w:t>4.3.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Necesidad de idioma extranjero</w:t>
            </w:r>
            <w:r w:rsidR="00CA57CF">
              <w:rPr>
                <w:noProof/>
                <w:webHidden/>
              </w:rPr>
              <w:tab/>
            </w:r>
            <w:r w:rsidR="00CA57CF">
              <w:rPr>
                <w:noProof/>
                <w:webHidden/>
              </w:rPr>
              <w:fldChar w:fldCharType="begin"/>
            </w:r>
            <w:r w:rsidR="00CA57CF">
              <w:rPr>
                <w:noProof/>
                <w:webHidden/>
              </w:rPr>
              <w:instrText xml:space="preserve"> PAGEREF _Toc227659065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5ABA9F97" w14:textId="38D50DAE" w:rsidR="00CA57CF" w:rsidRDefault="00321305">
          <w:pPr>
            <w:pStyle w:val="TDC1"/>
            <w:tabs>
              <w:tab w:val="left" w:pos="660"/>
              <w:tab w:val="right" w:leader="dot" w:pos="8777"/>
            </w:tabs>
            <w:rPr>
              <w:rFonts w:asciiTheme="minorHAnsi" w:eastAsiaTheme="minorEastAsia" w:hAnsiTheme="minorHAnsi" w:cstheme="minorBidi"/>
              <w:noProof/>
            </w:rPr>
          </w:pPr>
          <w:hyperlink w:anchor="_Toc227659066" w:history="1">
            <w:r w:rsidR="00CA57CF" w:rsidRPr="002B3C7B">
              <w:rPr>
                <w:rStyle w:val="Hipervnculo"/>
                <w:rFonts w:ascii="Arial" w:eastAsia="Tahoma" w:hAnsi="Arial" w:cs="Arial"/>
                <w:b/>
                <w:noProof/>
              </w:rPr>
              <w:t>4.4.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Participación en actividades UNL y afiliación a redes</w:t>
            </w:r>
            <w:r w:rsidR="00CA57CF">
              <w:rPr>
                <w:noProof/>
                <w:webHidden/>
              </w:rPr>
              <w:tab/>
            </w:r>
            <w:r w:rsidR="00CA57CF">
              <w:rPr>
                <w:noProof/>
                <w:webHidden/>
              </w:rPr>
              <w:fldChar w:fldCharType="begin"/>
            </w:r>
            <w:r w:rsidR="00CA57CF">
              <w:rPr>
                <w:noProof/>
                <w:webHidden/>
              </w:rPr>
              <w:instrText xml:space="preserve"> PAGEREF _Toc227659066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44895945" w14:textId="62F62D84" w:rsidR="00CA57CF" w:rsidRDefault="00321305">
          <w:pPr>
            <w:pStyle w:val="TDC1"/>
            <w:tabs>
              <w:tab w:val="left" w:pos="880"/>
              <w:tab w:val="right" w:leader="dot" w:pos="8777"/>
            </w:tabs>
            <w:rPr>
              <w:rFonts w:asciiTheme="minorHAnsi" w:eastAsiaTheme="minorEastAsia" w:hAnsiTheme="minorHAnsi" w:cstheme="minorBidi"/>
              <w:noProof/>
            </w:rPr>
          </w:pPr>
          <w:hyperlink w:anchor="_Toc227659067" w:history="1">
            <w:r w:rsidR="00CA57CF" w:rsidRPr="002B3C7B">
              <w:rPr>
                <w:rStyle w:val="Hipervnculo"/>
                <w:rFonts w:ascii="Arial" w:eastAsia="Tahoma" w:hAnsi="Arial" w:cs="Arial"/>
                <w:b/>
                <w:noProof/>
                <w:highlight w:val="yellow"/>
              </w:rPr>
              <w:t>4.4.1.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yellow"/>
              </w:rPr>
              <w:t>Indique el nombre de la red a la que pertenece – Pregunta F13</w:t>
            </w:r>
            <w:r w:rsidR="00CA57CF">
              <w:rPr>
                <w:noProof/>
                <w:webHidden/>
              </w:rPr>
              <w:tab/>
            </w:r>
            <w:r w:rsidR="00CA57CF">
              <w:rPr>
                <w:noProof/>
                <w:webHidden/>
              </w:rPr>
              <w:fldChar w:fldCharType="begin"/>
            </w:r>
            <w:r w:rsidR="00CA57CF">
              <w:rPr>
                <w:noProof/>
                <w:webHidden/>
              </w:rPr>
              <w:instrText xml:space="preserve"> PAGEREF _Toc227659067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643277BE" w14:textId="66114A14" w:rsidR="00CA57CF" w:rsidRDefault="00321305">
          <w:pPr>
            <w:pStyle w:val="TDC1"/>
            <w:tabs>
              <w:tab w:val="left" w:pos="660"/>
              <w:tab w:val="right" w:leader="dot" w:pos="8777"/>
            </w:tabs>
            <w:rPr>
              <w:rFonts w:asciiTheme="minorHAnsi" w:eastAsiaTheme="minorEastAsia" w:hAnsiTheme="minorHAnsi" w:cstheme="minorBidi"/>
              <w:noProof/>
            </w:rPr>
          </w:pPr>
          <w:hyperlink w:anchor="_Toc227659068" w:history="1">
            <w:r w:rsidR="00CA57CF" w:rsidRPr="002B3C7B">
              <w:rPr>
                <w:rStyle w:val="Hipervnculo"/>
                <w:rFonts w:ascii="Arial" w:eastAsia="Tahoma" w:hAnsi="Arial" w:cs="Arial"/>
                <w:b/>
                <w:noProof/>
              </w:rPr>
              <w:t>4.5.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sobre la calidad de su formación</w:t>
            </w:r>
            <w:r w:rsidR="00CA57CF">
              <w:rPr>
                <w:noProof/>
                <w:webHidden/>
              </w:rPr>
              <w:tab/>
            </w:r>
            <w:r w:rsidR="00CA57CF">
              <w:rPr>
                <w:noProof/>
                <w:webHidden/>
              </w:rPr>
              <w:fldChar w:fldCharType="begin"/>
            </w:r>
            <w:r w:rsidR="00CA57CF">
              <w:rPr>
                <w:noProof/>
                <w:webHidden/>
              </w:rPr>
              <w:instrText xml:space="preserve"> PAGEREF _Toc227659068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7F289F64" w14:textId="4F4E43F7" w:rsidR="00CA57CF" w:rsidRDefault="00321305">
          <w:pPr>
            <w:pStyle w:val="TDC1"/>
            <w:tabs>
              <w:tab w:val="left" w:pos="880"/>
              <w:tab w:val="right" w:leader="dot" w:pos="8777"/>
            </w:tabs>
            <w:rPr>
              <w:rFonts w:asciiTheme="minorHAnsi" w:eastAsiaTheme="minorEastAsia" w:hAnsiTheme="minorHAnsi" w:cstheme="minorBidi"/>
              <w:noProof/>
            </w:rPr>
          </w:pPr>
          <w:hyperlink w:anchor="_Toc227659069" w:history="1">
            <w:r w:rsidR="00CA57CF" w:rsidRPr="002B3C7B">
              <w:rPr>
                <w:rStyle w:val="Hipervnculo"/>
                <w:rFonts w:ascii="Arial" w:eastAsia="Tahoma" w:hAnsi="Arial" w:cs="Arial"/>
                <w:b/>
                <w:noProof/>
              </w:rPr>
              <w:t>4.5.1.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Satisfacción docente</w:t>
            </w:r>
            <w:r w:rsidR="00CA57CF">
              <w:rPr>
                <w:noProof/>
                <w:webHidden/>
              </w:rPr>
              <w:tab/>
            </w:r>
            <w:r w:rsidR="00CA57CF">
              <w:rPr>
                <w:noProof/>
                <w:webHidden/>
              </w:rPr>
              <w:fldChar w:fldCharType="begin"/>
            </w:r>
            <w:r w:rsidR="00CA57CF">
              <w:rPr>
                <w:noProof/>
                <w:webHidden/>
              </w:rPr>
              <w:instrText xml:space="preserve"> PAGEREF _Toc227659069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5477CAB2" w14:textId="5737626D" w:rsidR="00CA57CF" w:rsidRDefault="00321305">
          <w:pPr>
            <w:pStyle w:val="TDC1"/>
            <w:tabs>
              <w:tab w:val="left" w:pos="880"/>
              <w:tab w:val="right" w:leader="dot" w:pos="8777"/>
            </w:tabs>
            <w:rPr>
              <w:rFonts w:asciiTheme="minorHAnsi" w:eastAsiaTheme="minorEastAsia" w:hAnsiTheme="minorHAnsi" w:cstheme="minorBidi"/>
              <w:noProof/>
            </w:rPr>
          </w:pPr>
          <w:hyperlink w:anchor="_Toc227659070" w:history="1">
            <w:r w:rsidR="00CA57CF" w:rsidRPr="002B3C7B">
              <w:rPr>
                <w:rStyle w:val="Hipervnculo"/>
                <w:rFonts w:ascii="Arial" w:eastAsia="Tahoma" w:hAnsi="Arial" w:cs="Arial"/>
                <w:b/>
                <w:noProof/>
              </w:rPr>
              <w:t>4.5.2.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Satisfacción en relación a la investigación</w:t>
            </w:r>
            <w:r w:rsidR="00CA57CF">
              <w:rPr>
                <w:noProof/>
                <w:webHidden/>
              </w:rPr>
              <w:tab/>
            </w:r>
            <w:r w:rsidR="00CA57CF">
              <w:rPr>
                <w:noProof/>
                <w:webHidden/>
              </w:rPr>
              <w:fldChar w:fldCharType="begin"/>
            </w:r>
            <w:r w:rsidR="00CA57CF">
              <w:rPr>
                <w:noProof/>
                <w:webHidden/>
              </w:rPr>
              <w:instrText xml:space="preserve"> PAGEREF _Toc227659070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12A7E2D0" w14:textId="0DDE079F" w:rsidR="00CA57CF" w:rsidRDefault="00321305">
          <w:pPr>
            <w:pStyle w:val="TDC1"/>
            <w:tabs>
              <w:tab w:val="left" w:pos="880"/>
              <w:tab w:val="right" w:leader="dot" w:pos="8777"/>
            </w:tabs>
            <w:rPr>
              <w:rFonts w:asciiTheme="minorHAnsi" w:eastAsiaTheme="minorEastAsia" w:hAnsiTheme="minorHAnsi" w:cstheme="minorBidi"/>
              <w:noProof/>
            </w:rPr>
          </w:pPr>
          <w:hyperlink w:anchor="_Toc227659071" w:history="1">
            <w:r w:rsidR="00CA57CF" w:rsidRPr="002B3C7B">
              <w:rPr>
                <w:rStyle w:val="Hipervnculo"/>
                <w:rFonts w:ascii="Arial" w:eastAsia="Tahoma" w:hAnsi="Arial" w:cs="Arial"/>
                <w:b/>
                <w:noProof/>
              </w:rPr>
              <w:t>4.5.3.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Ambientes educativos</w:t>
            </w:r>
            <w:r w:rsidR="00CA57CF">
              <w:rPr>
                <w:noProof/>
                <w:webHidden/>
              </w:rPr>
              <w:tab/>
            </w:r>
            <w:r w:rsidR="00CA57CF">
              <w:rPr>
                <w:noProof/>
                <w:webHidden/>
              </w:rPr>
              <w:fldChar w:fldCharType="begin"/>
            </w:r>
            <w:r w:rsidR="00CA57CF">
              <w:rPr>
                <w:noProof/>
                <w:webHidden/>
              </w:rPr>
              <w:instrText xml:space="preserve"> PAGEREF _Toc227659071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4DB4F85D" w14:textId="2D515D15" w:rsidR="00CA57CF" w:rsidRDefault="00321305">
          <w:pPr>
            <w:pStyle w:val="TDC1"/>
            <w:tabs>
              <w:tab w:val="left" w:pos="880"/>
              <w:tab w:val="right" w:leader="dot" w:pos="8777"/>
            </w:tabs>
            <w:rPr>
              <w:rFonts w:asciiTheme="minorHAnsi" w:eastAsiaTheme="minorEastAsia" w:hAnsiTheme="minorHAnsi" w:cstheme="minorBidi"/>
              <w:noProof/>
            </w:rPr>
          </w:pPr>
          <w:hyperlink w:anchor="_Toc227659072" w:history="1">
            <w:r w:rsidR="00CA57CF" w:rsidRPr="002B3C7B">
              <w:rPr>
                <w:rStyle w:val="Hipervnculo"/>
                <w:rFonts w:ascii="Arial" w:eastAsia="Tahoma" w:hAnsi="Arial" w:cs="Arial"/>
                <w:b/>
                <w:noProof/>
              </w:rPr>
              <w:t>4.5.4.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Personal administrativo</w:t>
            </w:r>
            <w:r w:rsidR="00CA57CF">
              <w:rPr>
                <w:noProof/>
                <w:webHidden/>
              </w:rPr>
              <w:tab/>
            </w:r>
            <w:r w:rsidR="00CA57CF">
              <w:rPr>
                <w:noProof/>
                <w:webHidden/>
              </w:rPr>
              <w:fldChar w:fldCharType="begin"/>
            </w:r>
            <w:r w:rsidR="00CA57CF">
              <w:rPr>
                <w:noProof/>
                <w:webHidden/>
              </w:rPr>
              <w:instrText xml:space="preserve"> PAGEREF _Toc227659072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32A8E778" w14:textId="77E90B14" w:rsidR="00CA57CF" w:rsidRDefault="00321305">
          <w:pPr>
            <w:pStyle w:val="TDC1"/>
            <w:tabs>
              <w:tab w:val="left" w:pos="880"/>
              <w:tab w:val="right" w:leader="dot" w:pos="8777"/>
            </w:tabs>
            <w:rPr>
              <w:rFonts w:asciiTheme="minorHAnsi" w:eastAsiaTheme="minorEastAsia" w:hAnsiTheme="minorHAnsi" w:cstheme="minorBidi"/>
              <w:noProof/>
            </w:rPr>
          </w:pPr>
          <w:hyperlink w:anchor="_Toc227659073" w:history="1">
            <w:r w:rsidR="00CA57CF" w:rsidRPr="002B3C7B">
              <w:rPr>
                <w:rStyle w:val="Hipervnculo"/>
                <w:rFonts w:ascii="Arial" w:eastAsia="Tahoma" w:hAnsi="Arial" w:cs="Arial"/>
                <w:b/>
                <w:noProof/>
              </w:rPr>
              <w:t>4.5.5.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Perfil profesional</w:t>
            </w:r>
            <w:r w:rsidR="00CA57CF">
              <w:rPr>
                <w:noProof/>
                <w:webHidden/>
              </w:rPr>
              <w:tab/>
            </w:r>
            <w:r w:rsidR="00CA57CF">
              <w:rPr>
                <w:noProof/>
                <w:webHidden/>
              </w:rPr>
              <w:fldChar w:fldCharType="begin"/>
            </w:r>
            <w:r w:rsidR="00CA57CF">
              <w:rPr>
                <w:noProof/>
                <w:webHidden/>
              </w:rPr>
              <w:instrText xml:space="preserve"> PAGEREF _Toc227659073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14C4BEB6" w14:textId="0DDA830B" w:rsidR="00CA57CF" w:rsidRDefault="00321305">
          <w:pPr>
            <w:pStyle w:val="TDC1"/>
            <w:tabs>
              <w:tab w:val="left" w:pos="660"/>
              <w:tab w:val="right" w:leader="dot" w:pos="8777"/>
            </w:tabs>
            <w:rPr>
              <w:rFonts w:asciiTheme="minorHAnsi" w:eastAsiaTheme="minorEastAsia" w:hAnsiTheme="minorHAnsi" w:cstheme="minorBidi"/>
              <w:noProof/>
            </w:rPr>
          </w:pPr>
          <w:hyperlink w:anchor="_Toc227659074" w:history="1">
            <w:r w:rsidR="00CA57CF" w:rsidRPr="002B3C7B">
              <w:rPr>
                <w:rStyle w:val="Hipervnculo"/>
                <w:rFonts w:ascii="Arial" w:eastAsia="Tahoma" w:hAnsi="Arial" w:cs="Arial"/>
                <w:b/>
                <w:noProof/>
              </w:rPr>
              <w:t>4.6.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 xml:space="preserve">Valoración de la influencia de su formación en su desempeño profesional y laboral </w:t>
            </w:r>
            <w:r w:rsidR="00CA57CF" w:rsidRPr="002B3C7B">
              <w:rPr>
                <w:rStyle w:val="Hipervnculo"/>
                <w:rFonts w:ascii="Arial" w:eastAsia="Tahoma" w:hAnsi="Arial" w:cs="Arial"/>
                <w:b/>
                <w:noProof/>
                <w:highlight w:val="magenta"/>
              </w:rPr>
              <w:t>(perspectiva de empleadores – Pregunta D1)</w:t>
            </w:r>
            <w:r w:rsidR="00CA57CF">
              <w:rPr>
                <w:noProof/>
                <w:webHidden/>
              </w:rPr>
              <w:tab/>
            </w:r>
            <w:r w:rsidR="00CA57CF">
              <w:rPr>
                <w:noProof/>
                <w:webHidden/>
              </w:rPr>
              <w:fldChar w:fldCharType="begin"/>
            </w:r>
            <w:r w:rsidR="00CA57CF">
              <w:rPr>
                <w:noProof/>
                <w:webHidden/>
              </w:rPr>
              <w:instrText xml:space="preserve"> PAGEREF _Toc227659074 \h </w:instrText>
            </w:r>
            <w:r w:rsidR="00CA57CF">
              <w:rPr>
                <w:noProof/>
                <w:webHidden/>
              </w:rPr>
            </w:r>
            <w:r w:rsidR="00CA57CF">
              <w:rPr>
                <w:noProof/>
                <w:webHidden/>
              </w:rPr>
              <w:fldChar w:fldCharType="separate"/>
            </w:r>
            <w:r w:rsidR="00CA57CF">
              <w:rPr>
                <w:noProof/>
                <w:webHidden/>
              </w:rPr>
              <w:t>14</w:t>
            </w:r>
            <w:r w:rsidR="00CA57CF">
              <w:rPr>
                <w:noProof/>
                <w:webHidden/>
              </w:rPr>
              <w:fldChar w:fldCharType="end"/>
            </w:r>
          </w:hyperlink>
        </w:p>
        <w:p w14:paraId="5AD516F8" w14:textId="7C88A0E3" w:rsidR="00CA57CF" w:rsidRDefault="00321305">
          <w:pPr>
            <w:pStyle w:val="TDC1"/>
            <w:tabs>
              <w:tab w:val="left" w:pos="440"/>
              <w:tab w:val="right" w:leader="dot" w:pos="8777"/>
            </w:tabs>
            <w:rPr>
              <w:rFonts w:asciiTheme="minorHAnsi" w:eastAsiaTheme="minorEastAsia" w:hAnsiTheme="minorHAnsi" w:cstheme="minorBidi"/>
              <w:noProof/>
            </w:rPr>
          </w:pPr>
          <w:hyperlink w:anchor="_Toc227659075" w:history="1">
            <w:r w:rsidR="00CA57CF" w:rsidRPr="002B3C7B">
              <w:rPr>
                <w:rStyle w:val="Hipervnculo"/>
                <w:rFonts w:ascii="Arial" w:eastAsia="Tahoma" w:hAnsi="Arial" w:cs="Arial"/>
                <w:b/>
                <w:noProof/>
              </w:rPr>
              <w:t>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ESTUDIO DE EMPLEABILIDAD</w:t>
            </w:r>
            <w:r w:rsidR="00CA57CF">
              <w:rPr>
                <w:noProof/>
                <w:webHidden/>
              </w:rPr>
              <w:tab/>
            </w:r>
            <w:r w:rsidR="00CA57CF">
              <w:rPr>
                <w:noProof/>
                <w:webHidden/>
              </w:rPr>
              <w:fldChar w:fldCharType="begin"/>
            </w:r>
            <w:r w:rsidR="00CA57CF">
              <w:rPr>
                <w:noProof/>
                <w:webHidden/>
              </w:rPr>
              <w:instrText xml:space="preserve"> PAGEREF _Toc227659075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3BDF138B" w14:textId="7FFBEC55" w:rsidR="00CA57CF" w:rsidRDefault="00321305">
          <w:pPr>
            <w:pStyle w:val="TDC1"/>
            <w:tabs>
              <w:tab w:val="left" w:pos="660"/>
              <w:tab w:val="right" w:leader="dot" w:pos="8777"/>
            </w:tabs>
            <w:rPr>
              <w:rFonts w:asciiTheme="minorHAnsi" w:eastAsiaTheme="minorEastAsia" w:hAnsiTheme="minorHAnsi" w:cstheme="minorBidi"/>
              <w:noProof/>
            </w:rPr>
          </w:pPr>
          <w:hyperlink w:anchor="_Toc227659076" w:history="1">
            <w:r w:rsidR="00CA57CF" w:rsidRPr="002B3C7B">
              <w:rPr>
                <w:rStyle w:val="Hipervnculo"/>
                <w:rFonts w:ascii="Arial" w:eastAsia="Tahoma" w:hAnsi="Arial" w:cs="Arial"/>
                <w:b/>
                <w:noProof/>
              </w:rPr>
              <w:t>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Situación laboral actual</w:t>
            </w:r>
            <w:r w:rsidR="00CA57CF">
              <w:rPr>
                <w:noProof/>
                <w:webHidden/>
              </w:rPr>
              <w:tab/>
            </w:r>
            <w:r w:rsidR="00CA57CF">
              <w:rPr>
                <w:noProof/>
                <w:webHidden/>
              </w:rPr>
              <w:fldChar w:fldCharType="begin"/>
            </w:r>
            <w:r w:rsidR="00CA57CF">
              <w:rPr>
                <w:noProof/>
                <w:webHidden/>
              </w:rPr>
              <w:instrText xml:space="preserve"> PAGEREF _Toc227659076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77FD811A" w14:textId="7740C2DF" w:rsidR="00CA57CF" w:rsidRDefault="00321305">
          <w:pPr>
            <w:pStyle w:val="TDC1"/>
            <w:tabs>
              <w:tab w:val="left" w:pos="660"/>
              <w:tab w:val="right" w:leader="dot" w:pos="8777"/>
            </w:tabs>
            <w:rPr>
              <w:rFonts w:asciiTheme="minorHAnsi" w:eastAsiaTheme="minorEastAsia" w:hAnsiTheme="minorHAnsi" w:cstheme="minorBidi"/>
              <w:noProof/>
            </w:rPr>
          </w:pPr>
          <w:hyperlink w:anchor="_Toc227659077" w:history="1">
            <w:r w:rsidR="00CA57CF" w:rsidRPr="002B3C7B">
              <w:rPr>
                <w:rStyle w:val="Hipervnculo"/>
                <w:rFonts w:ascii="Arial" w:eastAsia="Tahoma" w:hAnsi="Arial" w:cs="Arial"/>
                <w:b/>
                <w:noProof/>
              </w:rPr>
              <w:t>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relación laboral y Tiempo de trabajo</w:t>
            </w:r>
            <w:r w:rsidR="00CA57CF">
              <w:rPr>
                <w:noProof/>
                <w:webHidden/>
              </w:rPr>
              <w:tab/>
            </w:r>
            <w:r w:rsidR="00CA57CF">
              <w:rPr>
                <w:noProof/>
                <w:webHidden/>
              </w:rPr>
              <w:fldChar w:fldCharType="begin"/>
            </w:r>
            <w:r w:rsidR="00CA57CF">
              <w:rPr>
                <w:noProof/>
                <w:webHidden/>
              </w:rPr>
              <w:instrText xml:space="preserve"> PAGEREF _Toc227659077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534EB8D5" w14:textId="3BF7F8ED" w:rsidR="00CA57CF" w:rsidRDefault="00321305">
          <w:pPr>
            <w:pStyle w:val="TDC1"/>
            <w:tabs>
              <w:tab w:val="left" w:pos="660"/>
              <w:tab w:val="right" w:leader="dot" w:pos="8777"/>
            </w:tabs>
            <w:rPr>
              <w:rFonts w:asciiTheme="minorHAnsi" w:eastAsiaTheme="minorEastAsia" w:hAnsiTheme="minorHAnsi" w:cstheme="minorBidi"/>
              <w:noProof/>
            </w:rPr>
          </w:pPr>
          <w:hyperlink w:anchor="_Toc227659078" w:history="1">
            <w:r w:rsidR="00CA57CF" w:rsidRPr="002B3C7B">
              <w:rPr>
                <w:rStyle w:val="Hipervnculo"/>
                <w:rFonts w:ascii="Arial" w:eastAsia="Tahoma" w:hAnsi="Arial" w:cs="Arial"/>
                <w:b/>
                <w:noProof/>
              </w:rPr>
              <w:t>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Afiliación al Sistema de Seguridad Social</w:t>
            </w:r>
            <w:r w:rsidR="00CA57CF">
              <w:rPr>
                <w:noProof/>
                <w:webHidden/>
              </w:rPr>
              <w:tab/>
            </w:r>
            <w:r w:rsidR="00CA57CF">
              <w:rPr>
                <w:noProof/>
                <w:webHidden/>
              </w:rPr>
              <w:fldChar w:fldCharType="begin"/>
            </w:r>
            <w:r w:rsidR="00CA57CF">
              <w:rPr>
                <w:noProof/>
                <w:webHidden/>
              </w:rPr>
              <w:instrText xml:space="preserve"> PAGEREF _Toc227659078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0E159CEC" w14:textId="2C6B90D5" w:rsidR="00CA57CF" w:rsidRDefault="00321305">
          <w:pPr>
            <w:pStyle w:val="TDC1"/>
            <w:tabs>
              <w:tab w:val="left" w:pos="660"/>
              <w:tab w:val="right" w:leader="dot" w:pos="8777"/>
            </w:tabs>
            <w:rPr>
              <w:rFonts w:asciiTheme="minorHAnsi" w:eastAsiaTheme="minorEastAsia" w:hAnsiTheme="minorHAnsi" w:cstheme="minorBidi"/>
              <w:noProof/>
            </w:rPr>
          </w:pPr>
          <w:hyperlink w:anchor="_Toc227659079" w:history="1">
            <w:r w:rsidR="00CA57CF" w:rsidRPr="002B3C7B">
              <w:rPr>
                <w:rStyle w:val="Hipervnculo"/>
                <w:rFonts w:ascii="Arial" w:eastAsia="Tahoma" w:hAnsi="Arial" w:cs="Arial"/>
                <w:b/>
                <w:noProof/>
              </w:rPr>
              <w:t>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Niveles Remunerativos</w:t>
            </w:r>
            <w:r w:rsidR="00CA57CF">
              <w:rPr>
                <w:noProof/>
                <w:webHidden/>
              </w:rPr>
              <w:tab/>
            </w:r>
            <w:r w:rsidR="00CA57CF">
              <w:rPr>
                <w:noProof/>
                <w:webHidden/>
              </w:rPr>
              <w:fldChar w:fldCharType="begin"/>
            </w:r>
            <w:r w:rsidR="00CA57CF">
              <w:rPr>
                <w:noProof/>
                <w:webHidden/>
              </w:rPr>
              <w:instrText xml:space="preserve"> PAGEREF _Toc227659079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6E31BF88" w14:textId="1356C3B8" w:rsidR="00CA57CF" w:rsidRDefault="00321305">
          <w:pPr>
            <w:pStyle w:val="TDC1"/>
            <w:tabs>
              <w:tab w:val="left" w:pos="660"/>
              <w:tab w:val="right" w:leader="dot" w:pos="8777"/>
            </w:tabs>
            <w:rPr>
              <w:rFonts w:asciiTheme="minorHAnsi" w:eastAsiaTheme="minorEastAsia" w:hAnsiTheme="minorHAnsi" w:cstheme="minorBidi"/>
              <w:noProof/>
            </w:rPr>
          </w:pPr>
          <w:hyperlink w:anchor="_Toc227659080" w:history="1">
            <w:r w:rsidR="00CA57CF" w:rsidRPr="002B3C7B">
              <w:rPr>
                <w:rStyle w:val="Hipervnculo"/>
                <w:rFonts w:ascii="Arial" w:eastAsia="Tahoma" w:hAnsi="Arial" w:cs="Arial"/>
                <w:b/>
                <w:noProof/>
              </w:rPr>
              <w:t>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Campos ocupacionales</w:t>
            </w:r>
            <w:r w:rsidR="00CA57CF">
              <w:rPr>
                <w:noProof/>
                <w:webHidden/>
              </w:rPr>
              <w:tab/>
            </w:r>
            <w:r w:rsidR="00CA57CF">
              <w:rPr>
                <w:noProof/>
                <w:webHidden/>
              </w:rPr>
              <w:fldChar w:fldCharType="begin"/>
            </w:r>
            <w:r w:rsidR="00CA57CF">
              <w:rPr>
                <w:noProof/>
                <w:webHidden/>
              </w:rPr>
              <w:instrText xml:space="preserve"> PAGEREF _Toc227659080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058DAE49" w14:textId="28D63F88" w:rsidR="00CA57CF" w:rsidRDefault="00321305">
          <w:pPr>
            <w:pStyle w:val="TDC1"/>
            <w:tabs>
              <w:tab w:val="left" w:pos="880"/>
              <w:tab w:val="right" w:leader="dot" w:pos="8777"/>
            </w:tabs>
            <w:rPr>
              <w:rFonts w:asciiTheme="minorHAnsi" w:eastAsiaTheme="minorEastAsia" w:hAnsiTheme="minorHAnsi" w:cstheme="minorBidi"/>
              <w:noProof/>
            </w:rPr>
          </w:pPr>
          <w:hyperlink w:anchor="_Toc227659081" w:history="1">
            <w:r w:rsidR="00CA57CF" w:rsidRPr="002B3C7B">
              <w:rPr>
                <w:rStyle w:val="Hipervnculo"/>
                <w:rFonts w:ascii="Arial" w:eastAsia="Tahoma" w:hAnsi="Arial" w:cs="Arial"/>
                <w:b/>
                <w:noProof/>
              </w:rPr>
              <w:t>5.5.1.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Sector de trabajo y actividad económica</w:t>
            </w:r>
            <w:r w:rsidR="00CA57CF">
              <w:rPr>
                <w:noProof/>
                <w:webHidden/>
              </w:rPr>
              <w:tab/>
            </w:r>
            <w:r w:rsidR="00CA57CF">
              <w:rPr>
                <w:noProof/>
                <w:webHidden/>
              </w:rPr>
              <w:fldChar w:fldCharType="begin"/>
            </w:r>
            <w:r w:rsidR="00CA57CF">
              <w:rPr>
                <w:noProof/>
                <w:webHidden/>
              </w:rPr>
              <w:instrText xml:space="preserve"> PAGEREF _Toc227659081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2763CCF6" w14:textId="7392A16D" w:rsidR="00CA57CF" w:rsidRDefault="00321305">
          <w:pPr>
            <w:pStyle w:val="TDC1"/>
            <w:tabs>
              <w:tab w:val="left" w:pos="880"/>
              <w:tab w:val="right" w:leader="dot" w:pos="8777"/>
            </w:tabs>
            <w:rPr>
              <w:rFonts w:asciiTheme="minorHAnsi" w:eastAsiaTheme="minorEastAsia" w:hAnsiTheme="minorHAnsi" w:cstheme="minorBidi"/>
              <w:noProof/>
            </w:rPr>
          </w:pPr>
          <w:hyperlink w:anchor="_Toc227659082" w:history="1">
            <w:r w:rsidR="00CA57CF" w:rsidRPr="002B3C7B">
              <w:rPr>
                <w:rStyle w:val="Hipervnculo"/>
                <w:rFonts w:ascii="Arial" w:eastAsia="Tahoma" w:hAnsi="Arial" w:cs="Arial"/>
                <w:b/>
                <w:noProof/>
              </w:rPr>
              <w:t>5.5.2.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responsabilidad laboral</w:t>
            </w:r>
            <w:r w:rsidR="00CA57CF">
              <w:rPr>
                <w:noProof/>
                <w:webHidden/>
              </w:rPr>
              <w:tab/>
            </w:r>
            <w:r w:rsidR="00CA57CF">
              <w:rPr>
                <w:noProof/>
                <w:webHidden/>
              </w:rPr>
              <w:fldChar w:fldCharType="begin"/>
            </w:r>
            <w:r w:rsidR="00CA57CF">
              <w:rPr>
                <w:noProof/>
                <w:webHidden/>
              </w:rPr>
              <w:instrText xml:space="preserve"> PAGEREF _Toc227659082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3ABAB3D0" w14:textId="75515AE5" w:rsidR="00CA57CF" w:rsidRDefault="00321305">
          <w:pPr>
            <w:pStyle w:val="TDC1"/>
            <w:tabs>
              <w:tab w:val="left" w:pos="880"/>
              <w:tab w:val="right" w:leader="dot" w:pos="8777"/>
            </w:tabs>
            <w:rPr>
              <w:rFonts w:asciiTheme="minorHAnsi" w:eastAsiaTheme="minorEastAsia" w:hAnsiTheme="minorHAnsi" w:cstheme="minorBidi"/>
              <w:noProof/>
            </w:rPr>
          </w:pPr>
          <w:hyperlink w:anchor="_Toc227659083" w:history="1">
            <w:r w:rsidR="00CA57CF" w:rsidRPr="002B3C7B">
              <w:rPr>
                <w:rStyle w:val="Hipervnculo"/>
                <w:rFonts w:ascii="Arial" w:eastAsia="Tahoma" w:hAnsi="Arial" w:cs="Arial"/>
                <w:b/>
                <w:noProof/>
              </w:rPr>
              <w:t>5.5.3.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 es el cargo que ocupa actualmente la o el graduada/(o)?   (</w:t>
            </w:r>
            <w:r w:rsidR="00CA57CF" w:rsidRPr="002B3C7B">
              <w:rPr>
                <w:rStyle w:val="Hipervnculo"/>
                <w:rFonts w:ascii="Arial" w:eastAsia="Tahoma" w:hAnsi="Arial" w:cs="Arial"/>
                <w:b/>
                <w:noProof/>
                <w:highlight w:val="magenta"/>
              </w:rPr>
              <w:t>Encuesta a empleadores – Pregunta C1)</w:t>
            </w:r>
            <w:r w:rsidR="00CA57CF">
              <w:rPr>
                <w:noProof/>
                <w:webHidden/>
              </w:rPr>
              <w:tab/>
            </w:r>
            <w:r w:rsidR="00CA57CF">
              <w:rPr>
                <w:noProof/>
                <w:webHidden/>
              </w:rPr>
              <w:fldChar w:fldCharType="begin"/>
            </w:r>
            <w:r w:rsidR="00CA57CF">
              <w:rPr>
                <w:noProof/>
                <w:webHidden/>
              </w:rPr>
              <w:instrText xml:space="preserve"> PAGEREF _Toc227659083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2791001D" w14:textId="122036BC" w:rsidR="00CA57CF" w:rsidRDefault="00321305">
          <w:pPr>
            <w:pStyle w:val="TDC1"/>
            <w:tabs>
              <w:tab w:val="left" w:pos="880"/>
              <w:tab w:val="right" w:leader="dot" w:pos="8777"/>
            </w:tabs>
            <w:rPr>
              <w:rFonts w:asciiTheme="minorHAnsi" w:eastAsiaTheme="minorEastAsia" w:hAnsiTheme="minorHAnsi" w:cstheme="minorBidi"/>
              <w:noProof/>
            </w:rPr>
          </w:pPr>
          <w:hyperlink w:anchor="_Toc227659084" w:history="1">
            <w:r w:rsidR="00CA57CF" w:rsidRPr="002B3C7B">
              <w:rPr>
                <w:rStyle w:val="Hipervnculo"/>
                <w:rFonts w:ascii="Arial" w:eastAsia="Tahoma" w:hAnsi="Arial" w:cs="Arial"/>
                <w:b/>
                <w:noProof/>
              </w:rPr>
              <w:t>5.5.4.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¿Cuáles son las funciones que cumple la o el graduada/(o) de la UNL, en ese campo? (</w:t>
            </w:r>
            <w:r w:rsidR="00CA57CF" w:rsidRPr="002B3C7B">
              <w:rPr>
                <w:rStyle w:val="Hipervnculo"/>
                <w:rFonts w:ascii="Arial" w:eastAsia="Tahoma" w:hAnsi="Arial" w:cs="Arial"/>
                <w:b/>
                <w:noProof/>
                <w:highlight w:val="magenta"/>
              </w:rPr>
              <w:t>Encuesta a empleadores – Pregunta C2</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_Toc227659084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00BE324E" w14:textId="5DDC1AA5" w:rsidR="00CA57CF" w:rsidRDefault="00321305">
          <w:pPr>
            <w:pStyle w:val="TDC1"/>
            <w:tabs>
              <w:tab w:val="left" w:pos="880"/>
              <w:tab w:val="right" w:leader="dot" w:pos="8777"/>
            </w:tabs>
            <w:rPr>
              <w:rFonts w:asciiTheme="minorHAnsi" w:eastAsiaTheme="minorEastAsia" w:hAnsiTheme="minorHAnsi" w:cstheme="minorBidi"/>
              <w:noProof/>
            </w:rPr>
          </w:pPr>
          <w:hyperlink w:anchor="_Toc227659085" w:history="1">
            <w:r w:rsidR="00CA57CF" w:rsidRPr="002B3C7B">
              <w:rPr>
                <w:rStyle w:val="Hipervnculo"/>
                <w:rFonts w:ascii="Arial" w:eastAsia="Tahoma" w:hAnsi="Arial" w:cs="Arial"/>
                <w:b/>
                <w:noProof/>
              </w:rPr>
              <w:t>5.5.5.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Ámbito de la sostenibilidad que está relacionado con la actividad que realiza el graduado</w:t>
            </w:r>
            <w:r w:rsidR="00CA57CF">
              <w:rPr>
                <w:noProof/>
                <w:webHidden/>
              </w:rPr>
              <w:tab/>
            </w:r>
            <w:r w:rsidR="00CA57CF">
              <w:rPr>
                <w:noProof/>
                <w:webHidden/>
              </w:rPr>
              <w:fldChar w:fldCharType="begin"/>
            </w:r>
            <w:r w:rsidR="00CA57CF">
              <w:rPr>
                <w:noProof/>
                <w:webHidden/>
              </w:rPr>
              <w:instrText xml:space="preserve"> PAGEREF _Toc227659085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1B9C7EAE" w14:textId="67B9628F" w:rsidR="00CA57CF" w:rsidRDefault="00321305">
          <w:pPr>
            <w:pStyle w:val="TDC1"/>
            <w:tabs>
              <w:tab w:val="left" w:pos="440"/>
              <w:tab w:val="right" w:leader="dot" w:pos="8777"/>
            </w:tabs>
            <w:rPr>
              <w:rFonts w:asciiTheme="minorHAnsi" w:eastAsiaTheme="minorEastAsia" w:hAnsiTheme="minorHAnsi" w:cstheme="minorBidi"/>
              <w:noProof/>
            </w:rPr>
          </w:pPr>
          <w:hyperlink w:anchor="_Toc227659086" w:history="1">
            <w:r w:rsidR="00CA57CF" w:rsidRPr="002B3C7B">
              <w:rPr>
                <w:rStyle w:val="Hipervnculo"/>
                <w:rFonts w:ascii="Arial" w:eastAsia="Tahoma" w:hAnsi="Arial" w:cs="Arial"/>
                <w:b/>
                <w:noProof/>
              </w:rPr>
              <w:t>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INSERCIÓN LABORAL</w:t>
            </w:r>
            <w:r w:rsidR="00CA57CF">
              <w:rPr>
                <w:noProof/>
                <w:webHidden/>
              </w:rPr>
              <w:tab/>
            </w:r>
            <w:r w:rsidR="00CA57CF">
              <w:rPr>
                <w:noProof/>
                <w:webHidden/>
              </w:rPr>
              <w:fldChar w:fldCharType="begin"/>
            </w:r>
            <w:r w:rsidR="00CA57CF">
              <w:rPr>
                <w:noProof/>
                <w:webHidden/>
              </w:rPr>
              <w:instrText xml:space="preserve"> PAGEREF _Toc227659086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5DB4905C" w14:textId="5B0A0D44" w:rsidR="00CA57CF" w:rsidRDefault="00321305">
          <w:pPr>
            <w:pStyle w:val="TDC1"/>
            <w:tabs>
              <w:tab w:val="left" w:pos="660"/>
              <w:tab w:val="right" w:leader="dot" w:pos="8777"/>
            </w:tabs>
            <w:rPr>
              <w:rFonts w:asciiTheme="minorHAnsi" w:eastAsiaTheme="minorEastAsia" w:hAnsiTheme="minorHAnsi" w:cstheme="minorBidi"/>
              <w:noProof/>
            </w:rPr>
          </w:pPr>
          <w:hyperlink w:anchor="_Toc227659087" w:history="1">
            <w:r w:rsidR="00CA57CF" w:rsidRPr="002B3C7B">
              <w:rPr>
                <w:rStyle w:val="Hipervnculo"/>
                <w:rFonts w:ascii="Arial" w:eastAsia="Tahoma" w:hAnsi="Arial" w:cs="Arial"/>
                <w:b/>
                <w:noProof/>
              </w:rPr>
              <w:t>6.1.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Tiempo de búsqueda del primer empleo</w:t>
            </w:r>
            <w:r w:rsidR="00CA57CF">
              <w:rPr>
                <w:noProof/>
                <w:webHidden/>
              </w:rPr>
              <w:tab/>
            </w:r>
            <w:r w:rsidR="00CA57CF">
              <w:rPr>
                <w:noProof/>
                <w:webHidden/>
              </w:rPr>
              <w:fldChar w:fldCharType="begin"/>
            </w:r>
            <w:r w:rsidR="00CA57CF">
              <w:rPr>
                <w:noProof/>
                <w:webHidden/>
              </w:rPr>
              <w:instrText xml:space="preserve"> PAGEREF _Toc227659087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7312F2C5" w14:textId="2DE52B39" w:rsidR="00CA57CF" w:rsidRDefault="00321305">
          <w:pPr>
            <w:pStyle w:val="TDC1"/>
            <w:tabs>
              <w:tab w:val="left" w:pos="660"/>
              <w:tab w:val="right" w:leader="dot" w:pos="8777"/>
            </w:tabs>
            <w:rPr>
              <w:rFonts w:asciiTheme="minorHAnsi" w:eastAsiaTheme="minorEastAsia" w:hAnsiTheme="minorHAnsi" w:cstheme="minorBidi"/>
              <w:noProof/>
            </w:rPr>
          </w:pPr>
          <w:hyperlink w:anchor="_Toc227659088" w:history="1">
            <w:r w:rsidR="00CA57CF" w:rsidRPr="002B3C7B">
              <w:rPr>
                <w:rStyle w:val="Hipervnculo"/>
                <w:rFonts w:ascii="Arial" w:eastAsia="Tahoma" w:hAnsi="Arial" w:cs="Arial"/>
                <w:b/>
                <w:noProof/>
              </w:rPr>
              <w:t>6.2.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Principales dificultades para conseguir empleo</w:t>
            </w:r>
            <w:r w:rsidR="00CA57CF">
              <w:rPr>
                <w:noProof/>
                <w:webHidden/>
              </w:rPr>
              <w:tab/>
            </w:r>
            <w:r w:rsidR="00CA57CF">
              <w:rPr>
                <w:noProof/>
                <w:webHidden/>
              </w:rPr>
              <w:fldChar w:fldCharType="begin"/>
            </w:r>
            <w:r w:rsidR="00CA57CF">
              <w:rPr>
                <w:noProof/>
                <w:webHidden/>
              </w:rPr>
              <w:instrText xml:space="preserve"> PAGEREF _Toc227659088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38F873E4" w14:textId="53870029" w:rsidR="00CA57CF" w:rsidRDefault="00321305">
          <w:pPr>
            <w:pStyle w:val="TDC1"/>
            <w:tabs>
              <w:tab w:val="left" w:pos="660"/>
              <w:tab w:val="right" w:leader="dot" w:pos="8777"/>
            </w:tabs>
            <w:rPr>
              <w:rFonts w:asciiTheme="minorHAnsi" w:eastAsiaTheme="minorEastAsia" w:hAnsiTheme="minorHAnsi" w:cstheme="minorBidi"/>
              <w:noProof/>
            </w:rPr>
          </w:pPr>
          <w:hyperlink w:anchor="_Toc227659089" w:history="1">
            <w:r w:rsidR="00CA57CF" w:rsidRPr="002B3C7B">
              <w:rPr>
                <w:rStyle w:val="Hipervnculo"/>
                <w:rFonts w:ascii="Arial" w:eastAsia="Tahoma" w:hAnsi="Arial" w:cs="Arial"/>
                <w:b/>
                <w:noProof/>
              </w:rPr>
              <w:t>6.3.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Relación del empleo con la Maestría</w:t>
            </w:r>
            <w:r w:rsidR="00CA57CF">
              <w:rPr>
                <w:noProof/>
                <w:webHidden/>
              </w:rPr>
              <w:tab/>
            </w:r>
            <w:r w:rsidR="00CA57CF">
              <w:rPr>
                <w:noProof/>
                <w:webHidden/>
              </w:rPr>
              <w:fldChar w:fldCharType="begin"/>
            </w:r>
            <w:r w:rsidR="00CA57CF">
              <w:rPr>
                <w:noProof/>
                <w:webHidden/>
              </w:rPr>
              <w:instrText xml:space="preserve"> PAGEREF _Toc227659089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2E82C347" w14:textId="2226F6D9" w:rsidR="00CA57CF" w:rsidRDefault="00321305">
          <w:pPr>
            <w:pStyle w:val="TDC1"/>
            <w:tabs>
              <w:tab w:val="left" w:pos="660"/>
              <w:tab w:val="right" w:leader="dot" w:pos="8777"/>
            </w:tabs>
            <w:rPr>
              <w:rFonts w:asciiTheme="minorHAnsi" w:eastAsiaTheme="minorEastAsia" w:hAnsiTheme="minorHAnsi" w:cstheme="minorBidi"/>
              <w:noProof/>
            </w:rPr>
          </w:pPr>
          <w:hyperlink w:anchor="_Toc227659090" w:history="1">
            <w:r w:rsidR="00CA57CF" w:rsidRPr="002B3C7B">
              <w:rPr>
                <w:rStyle w:val="Hipervnculo"/>
                <w:rFonts w:ascii="Arial" w:eastAsia="Tahoma" w:hAnsi="Arial" w:cs="Arial"/>
                <w:b/>
                <w:noProof/>
              </w:rPr>
              <w:t>6.4.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Tiempo de Desempleo</w:t>
            </w:r>
            <w:r w:rsidR="00CA57CF">
              <w:rPr>
                <w:noProof/>
                <w:webHidden/>
              </w:rPr>
              <w:tab/>
            </w:r>
            <w:r w:rsidR="00CA57CF">
              <w:rPr>
                <w:noProof/>
                <w:webHidden/>
              </w:rPr>
              <w:fldChar w:fldCharType="begin"/>
            </w:r>
            <w:r w:rsidR="00CA57CF">
              <w:rPr>
                <w:noProof/>
                <w:webHidden/>
              </w:rPr>
              <w:instrText xml:space="preserve"> PAGEREF _Toc227659090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698A3F46" w14:textId="7ECF2384" w:rsidR="00CA57CF" w:rsidRDefault="00321305">
          <w:pPr>
            <w:pStyle w:val="TDC1"/>
            <w:tabs>
              <w:tab w:val="left" w:pos="660"/>
              <w:tab w:val="right" w:leader="dot" w:pos="8777"/>
            </w:tabs>
            <w:rPr>
              <w:rFonts w:asciiTheme="minorHAnsi" w:eastAsiaTheme="minorEastAsia" w:hAnsiTheme="minorHAnsi" w:cstheme="minorBidi"/>
              <w:noProof/>
            </w:rPr>
          </w:pPr>
          <w:hyperlink w:anchor="_Toc227659091" w:history="1">
            <w:r w:rsidR="00CA57CF" w:rsidRPr="002B3C7B">
              <w:rPr>
                <w:rStyle w:val="Hipervnculo"/>
                <w:rFonts w:ascii="Arial" w:eastAsia="Tahoma" w:hAnsi="Arial" w:cs="Arial"/>
                <w:b/>
                <w:noProof/>
              </w:rPr>
              <w:t>6.5.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 cree usted que es la razón por la cual no ha podido conseguir trabajo?</w:t>
            </w:r>
            <w:r w:rsidR="00CA57CF">
              <w:rPr>
                <w:noProof/>
                <w:webHidden/>
              </w:rPr>
              <w:tab/>
            </w:r>
            <w:r w:rsidR="00CA57CF">
              <w:rPr>
                <w:noProof/>
                <w:webHidden/>
              </w:rPr>
              <w:fldChar w:fldCharType="begin"/>
            </w:r>
            <w:r w:rsidR="00CA57CF">
              <w:rPr>
                <w:noProof/>
                <w:webHidden/>
              </w:rPr>
              <w:instrText xml:space="preserve"> PAGEREF _Toc227659091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77AA6161" w14:textId="64040856" w:rsidR="00CA57CF" w:rsidRDefault="00321305">
          <w:pPr>
            <w:pStyle w:val="TDC1"/>
            <w:tabs>
              <w:tab w:val="left" w:pos="660"/>
              <w:tab w:val="right" w:leader="dot" w:pos="8777"/>
            </w:tabs>
            <w:rPr>
              <w:rFonts w:asciiTheme="minorHAnsi" w:eastAsiaTheme="minorEastAsia" w:hAnsiTheme="minorHAnsi" w:cstheme="minorBidi"/>
              <w:noProof/>
            </w:rPr>
          </w:pPr>
          <w:hyperlink w:anchor="_Toc227659092" w:history="1">
            <w:r w:rsidR="00CA57CF" w:rsidRPr="002B3C7B">
              <w:rPr>
                <w:rStyle w:val="Hipervnculo"/>
                <w:rFonts w:ascii="Arial" w:eastAsia="Tahoma" w:hAnsi="Arial" w:cs="Arial"/>
                <w:b/>
                <w:noProof/>
              </w:rPr>
              <w:t>6.6.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Efectividad de la Bolsa de Empleo UNL</w:t>
            </w:r>
            <w:r w:rsidR="00CA57CF">
              <w:rPr>
                <w:noProof/>
                <w:webHidden/>
              </w:rPr>
              <w:tab/>
            </w:r>
            <w:r w:rsidR="00CA57CF">
              <w:rPr>
                <w:noProof/>
                <w:webHidden/>
              </w:rPr>
              <w:fldChar w:fldCharType="begin"/>
            </w:r>
            <w:r w:rsidR="00CA57CF">
              <w:rPr>
                <w:noProof/>
                <w:webHidden/>
              </w:rPr>
              <w:instrText xml:space="preserve"> PAGEREF _Toc227659092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5E66B73B" w14:textId="08862021" w:rsidR="00CA57CF" w:rsidRDefault="00321305">
          <w:pPr>
            <w:pStyle w:val="TDC1"/>
            <w:tabs>
              <w:tab w:val="left" w:pos="660"/>
              <w:tab w:val="right" w:leader="dot" w:pos="8777"/>
            </w:tabs>
            <w:rPr>
              <w:rFonts w:asciiTheme="minorHAnsi" w:eastAsiaTheme="minorEastAsia" w:hAnsiTheme="minorHAnsi" w:cstheme="minorBidi"/>
              <w:noProof/>
            </w:rPr>
          </w:pPr>
          <w:hyperlink w:anchor="_Toc227659093" w:history="1">
            <w:r w:rsidR="00CA57CF" w:rsidRPr="002B3C7B">
              <w:rPr>
                <w:rStyle w:val="Hipervnculo"/>
                <w:rFonts w:ascii="Arial" w:eastAsia="Tahoma" w:hAnsi="Arial" w:cs="Arial"/>
                <w:b/>
                <w:noProof/>
              </w:rPr>
              <w:t>6.7.</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Requisitos formales y aspectos de contratación (</w:t>
            </w:r>
            <w:r w:rsidR="00CA57CF" w:rsidRPr="002B3C7B">
              <w:rPr>
                <w:rStyle w:val="Hipervnculo"/>
                <w:rFonts w:ascii="Arial" w:eastAsia="Tahoma" w:hAnsi="Arial" w:cs="Arial"/>
                <w:b/>
                <w:noProof/>
                <w:highlight w:val="magenta"/>
              </w:rPr>
              <w:t>perspectiva de los empleadores – Pregunta B1 – B2</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_Toc227659093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259028FA" w14:textId="209FD227" w:rsidR="00CA57CF" w:rsidRDefault="00321305">
          <w:pPr>
            <w:pStyle w:val="TDC1"/>
            <w:tabs>
              <w:tab w:val="left" w:pos="440"/>
              <w:tab w:val="right" w:leader="dot" w:pos="8777"/>
            </w:tabs>
            <w:rPr>
              <w:rFonts w:asciiTheme="minorHAnsi" w:eastAsiaTheme="minorEastAsia" w:hAnsiTheme="minorHAnsi" w:cstheme="minorBidi"/>
              <w:noProof/>
            </w:rPr>
          </w:pPr>
          <w:hyperlink w:anchor="_Toc227659094" w:history="1">
            <w:r w:rsidR="00CA57CF" w:rsidRPr="002B3C7B">
              <w:rPr>
                <w:rStyle w:val="Hipervnculo"/>
                <w:rFonts w:ascii="Arial" w:eastAsia="Tahoma" w:hAnsi="Arial" w:cs="Arial"/>
                <w:b/>
                <w:noProof/>
              </w:rPr>
              <w:t>7.</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EMPRENDIMIENTO</w:t>
            </w:r>
            <w:r w:rsidR="00CA57CF">
              <w:rPr>
                <w:noProof/>
                <w:webHidden/>
              </w:rPr>
              <w:tab/>
            </w:r>
            <w:r w:rsidR="00CA57CF">
              <w:rPr>
                <w:noProof/>
                <w:webHidden/>
              </w:rPr>
              <w:fldChar w:fldCharType="begin"/>
            </w:r>
            <w:r w:rsidR="00CA57CF">
              <w:rPr>
                <w:noProof/>
                <w:webHidden/>
              </w:rPr>
              <w:instrText xml:space="preserve"> PAGEREF _Toc227659094 \h </w:instrText>
            </w:r>
            <w:r w:rsidR="00CA57CF">
              <w:rPr>
                <w:noProof/>
                <w:webHidden/>
              </w:rPr>
            </w:r>
            <w:r w:rsidR="00CA57CF">
              <w:rPr>
                <w:noProof/>
                <w:webHidden/>
              </w:rPr>
              <w:fldChar w:fldCharType="separate"/>
            </w:r>
            <w:r w:rsidR="00CA57CF">
              <w:rPr>
                <w:noProof/>
                <w:webHidden/>
              </w:rPr>
              <w:t>21</w:t>
            </w:r>
            <w:r w:rsidR="00CA57CF">
              <w:rPr>
                <w:noProof/>
                <w:webHidden/>
              </w:rPr>
              <w:fldChar w:fldCharType="end"/>
            </w:r>
          </w:hyperlink>
        </w:p>
        <w:p w14:paraId="2680D0CB" w14:textId="0568DAA4" w:rsidR="00CA57CF" w:rsidRDefault="00321305">
          <w:pPr>
            <w:pStyle w:val="TDC1"/>
            <w:tabs>
              <w:tab w:val="left" w:pos="660"/>
              <w:tab w:val="right" w:leader="dot" w:pos="8777"/>
            </w:tabs>
            <w:rPr>
              <w:rFonts w:asciiTheme="minorHAnsi" w:eastAsiaTheme="minorEastAsia" w:hAnsiTheme="minorHAnsi" w:cstheme="minorBidi"/>
              <w:noProof/>
            </w:rPr>
          </w:pPr>
          <w:hyperlink w:anchor="_Toc227659095" w:history="1">
            <w:r w:rsidR="00CA57CF" w:rsidRPr="002B3C7B">
              <w:rPr>
                <w:rStyle w:val="Hipervnculo"/>
                <w:rFonts w:ascii="Arial" w:eastAsia="Tahoma" w:hAnsi="Arial" w:cs="Arial"/>
                <w:b/>
                <w:noProof/>
              </w:rPr>
              <w:t>7.1.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B8. ¿Cuál es el nombre del emprendimiento?</w:t>
            </w:r>
            <w:r w:rsidR="00CA57CF">
              <w:rPr>
                <w:noProof/>
                <w:webHidden/>
              </w:rPr>
              <w:tab/>
            </w:r>
            <w:r w:rsidR="00CA57CF">
              <w:rPr>
                <w:noProof/>
                <w:webHidden/>
              </w:rPr>
              <w:fldChar w:fldCharType="begin"/>
            </w:r>
            <w:r w:rsidR="00CA57CF">
              <w:rPr>
                <w:noProof/>
                <w:webHidden/>
              </w:rPr>
              <w:instrText xml:space="preserve"> PAGEREF _Toc227659095 \h </w:instrText>
            </w:r>
            <w:r w:rsidR="00CA57CF">
              <w:rPr>
                <w:noProof/>
                <w:webHidden/>
              </w:rPr>
            </w:r>
            <w:r w:rsidR="00CA57CF">
              <w:rPr>
                <w:noProof/>
                <w:webHidden/>
              </w:rPr>
              <w:fldChar w:fldCharType="separate"/>
            </w:r>
            <w:r w:rsidR="00CA57CF">
              <w:rPr>
                <w:noProof/>
                <w:webHidden/>
              </w:rPr>
              <w:t>21</w:t>
            </w:r>
            <w:r w:rsidR="00CA57CF">
              <w:rPr>
                <w:noProof/>
                <w:webHidden/>
              </w:rPr>
              <w:fldChar w:fldCharType="end"/>
            </w:r>
          </w:hyperlink>
        </w:p>
        <w:p w14:paraId="36D6CAA5" w14:textId="4717E607" w:rsidR="00CA57CF" w:rsidRDefault="00321305">
          <w:pPr>
            <w:pStyle w:val="TDC1"/>
            <w:tabs>
              <w:tab w:val="left" w:pos="440"/>
              <w:tab w:val="right" w:leader="dot" w:pos="8777"/>
            </w:tabs>
            <w:rPr>
              <w:rFonts w:asciiTheme="minorHAnsi" w:eastAsiaTheme="minorEastAsia" w:hAnsiTheme="minorHAnsi" w:cstheme="minorBidi"/>
              <w:noProof/>
            </w:rPr>
          </w:pPr>
          <w:hyperlink w:anchor="_Toc227659096" w:history="1">
            <w:r w:rsidR="00CA57CF" w:rsidRPr="002B3C7B">
              <w:rPr>
                <w:rStyle w:val="Hipervnculo"/>
                <w:rFonts w:ascii="Arial" w:eastAsia="Tahoma" w:hAnsi="Arial" w:cs="Arial"/>
                <w:b/>
                <w:noProof/>
              </w:rPr>
              <w:t>8.</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CONTINUIDAD DE ESTUDIOS</w:t>
            </w:r>
            <w:r w:rsidR="00CA57CF">
              <w:rPr>
                <w:noProof/>
                <w:webHidden/>
              </w:rPr>
              <w:tab/>
            </w:r>
            <w:r w:rsidR="00CA57CF">
              <w:rPr>
                <w:noProof/>
                <w:webHidden/>
              </w:rPr>
              <w:fldChar w:fldCharType="begin"/>
            </w:r>
            <w:r w:rsidR="00CA57CF">
              <w:rPr>
                <w:noProof/>
                <w:webHidden/>
              </w:rPr>
              <w:instrText xml:space="preserve"> PAGEREF _Toc227659096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6929000B" w14:textId="26AE09F2" w:rsidR="00CA57CF" w:rsidRDefault="00321305">
          <w:pPr>
            <w:pStyle w:val="TDC1"/>
            <w:tabs>
              <w:tab w:val="left" w:pos="660"/>
              <w:tab w:val="right" w:leader="dot" w:pos="8777"/>
            </w:tabs>
            <w:rPr>
              <w:rFonts w:asciiTheme="minorHAnsi" w:eastAsiaTheme="minorEastAsia" w:hAnsiTheme="minorHAnsi" w:cstheme="minorBidi"/>
              <w:noProof/>
            </w:rPr>
          </w:pPr>
          <w:hyperlink w:anchor="_Toc227659097" w:history="1">
            <w:r w:rsidR="00CA57CF" w:rsidRPr="002B3C7B">
              <w:rPr>
                <w:rStyle w:val="Hipervnculo"/>
                <w:rFonts w:ascii="Arial" w:eastAsia="Tahoma" w:hAnsi="Arial" w:cs="Arial"/>
                <w:b/>
                <w:noProof/>
              </w:rPr>
              <w:t>8.1.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Estudios realizados posterior a la graduación</w:t>
            </w:r>
            <w:r w:rsidR="00CA57CF">
              <w:rPr>
                <w:noProof/>
                <w:webHidden/>
              </w:rPr>
              <w:tab/>
            </w:r>
            <w:r w:rsidR="00CA57CF">
              <w:rPr>
                <w:noProof/>
                <w:webHidden/>
              </w:rPr>
              <w:fldChar w:fldCharType="begin"/>
            </w:r>
            <w:r w:rsidR="00CA57CF">
              <w:rPr>
                <w:noProof/>
                <w:webHidden/>
              </w:rPr>
              <w:instrText xml:space="preserve"> PAGEREF _Toc227659097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64F3999C" w14:textId="1918E1C1" w:rsidR="00CA57CF" w:rsidRDefault="00321305">
          <w:pPr>
            <w:pStyle w:val="TDC1"/>
            <w:tabs>
              <w:tab w:val="left" w:pos="660"/>
              <w:tab w:val="right" w:leader="dot" w:pos="8777"/>
            </w:tabs>
            <w:rPr>
              <w:rFonts w:asciiTheme="minorHAnsi" w:eastAsiaTheme="minorEastAsia" w:hAnsiTheme="minorHAnsi" w:cstheme="minorBidi"/>
              <w:noProof/>
            </w:rPr>
          </w:pPr>
          <w:hyperlink w:anchor="_Toc227659098" w:history="1">
            <w:r w:rsidR="00CA57CF" w:rsidRPr="002B3C7B">
              <w:rPr>
                <w:rStyle w:val="Hipervnculo"/>
                <w:rFonts w:ascii="Arial" w:eastAsia="Tahoma" w:hAnsi="Arial" w:cs="Arial"/>
                <w:b/>
                <w:noProof/>
              </w:rPr>
              <w:t>8.2.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País de Estudio</w:t>
            </w:r>
            <w:r w:rsidR="00CA57CF">
              <w:rPr>
                <w:noProof/>
                <w:webHidden/>
              </w:rPr>
              <w:tab/>
            </w:r>
            <w:r w:rsidR="00CA57CF">
              <w:rPr>
                <w:noProof/>
                <w:webHidden/>
              </w:rPr>
              <w:fldChar w:fldCharType="begin"/>
            </w:r>
            <w:r w:rsidR="00CA57CF">
              <w:rPr>
                <w:noProof/>
                <w:webHidden/>
              </w:rPr>
              <w:instrText xml:space="preserve"> PAGEREF _Toc227659098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7058D9EC" w14:textId="1171215D" w:rsidR="00CA57CF" w:rsidRDefault="00321305">
          <w:pPr>
            <w:pStyle w:val="TDC1"/>
            <w:tabs>
              <w:tab w:val="left" w:pos="660"/>
              <w:tab w:val="right" w:leader="dot" w:pos="8777"/>
            </w:tabs>
            <w:rPr>
              <w:rFonts w:asciiTheme="minorHAnsi" w:eastAsiaTheme="minorEastAsia" w:hAnsiTheme="minorHAnsi" w:cstheme="minorBidi"/>
              <w:noProof/>
            </w:rPr>
          </w:pPr>
          <w:hyperlink w:anchor="_Toc227659099" w:history="1">
            <w:r w:rsidR="00CA57CF" w:rsidRPr="002B3C7B">
              <w:rPr>
                <w:rStyle w:val="Hipervnculo"/>
                <w:rFonts w:ascii="Arial" w:eastAsia="Tahoma" w:hAnsi="Arial" w:cs="Arial"/>
                <w:b/>
                <w:noProof/>
                <w:highlight w:val="yellow"/>
              </w:rPr>
              <w:t>8.3.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Escriba</w:t>
            </w:r>
            <w:r w:rsidR="00CA57CF" w:rsidRPr="002B3C7B">
              <w:rPr>
                <w:rStyle w:val="Hipervnculo"/>
                <w:rFonts w:ascii="Arial" w:eastAsia="Tahoma" w:hAnsi="Arial" w:cs="Arial"/>
                <w:b/>
                <w:noProof/>
                <w:highlight w:val="yellow"/>
              </w:rPr>
              <w:t xml:space="preserve"> el nombre de la institución en donde cursa o cursó sus estudios posteriores (Pregunta - F3)</w:t>
            </w:r>
            <w:r w:rsidR="00CA57CF">
              <w:rPr>
                <w:noProof/>
                <w:webHidden/>
              </w:rPr>
              <w:tab/>
            </w:r>
            <w:r w:rsidR="00CA57CF">
              <w:rPr>
                <w:noProof/>
                <w:webHidden/>
              </w:rPr>
              <w:fldChar w:fldCharType="begin"/>
            </w:r>
            <w:r w:rsidR="00CA57CF">
              <w:rPr>
                <w:noProof/>
                <w:webHidden/>
              </w:rPr>
              <w:instrText xml:space="preserve"> PAGEREF _Toc227659099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1BAD344A" w14:textId="0F527109" w:rsidR="00CA57CF" w:rsidRDefault="00321305">
          <w:pPr>
            <w:pStyle w:val="TDC1"/>
            <w:tabs>
              <w:tab w:val="left" w:pos="660"/>
              <w:tab w:val="right" w:leader="dot" w:pos="8777"/>
            </w:tabs>
            <w:rPr>
              <w:rFonts w:asciiTheme="minorHAnsi" w:eastAsiaTheme="minorEastAsia" w:hAnsiTheme="minorHAnsi" w:cstheme="minorBidi"/>
              <w:noProof/>
            </w:rPr>
          </w:pPr>
          <w:hyperlink w:anchor="_Toc227659100" w:history="1">
            <w:r w:rsidR="00CA57CF" w:rsidRPr="002B3C7B">
              <w:rPr>
                <w:rStyle w:val="Hipervnculo"/>
                <w:rFonts w:ascii="Arial" w:eastAsia="Tahoma" w:hAnsi="Arial" w:cs="Arial"/>
                <w:b/>
                <w:noProof/>
                <w:highlight w:val="magenta"/>
              </w:rPr>
              <w:t>8.4.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magenta"/>
              </w:rPr>
              <w:t>Apoyo Institucional para estudios de posgrado</w:t>
            </w:r>
            <w:r w:rsidR="00CA57CF">
              <w:rPr>
                <w:noProof/>
                <w:webHidden/>
              </w:rPr>
              <w:tab/>
            </w:r>
            <w:r w:rsidR="00CA57CF">
              <w:rPr>
                <w:noProof/>
                <w:webHidden/>
              </w:rPr>
              <w:fldChar w:fldCharType="begin"/>
            </w:r>
            <w:r w:rsidR="00CA57CF">
              <w:rPr>
                <w:noProof/>
                <w:webHidden/>
              </w:rPr>
              <w:instrText xml:space="preserve"> PAGEREF _Toc227659100 \h </w:instrText>
            </w:r>
            <w:r w:rsidR="00CA57CF">
              <w:rPr>
                <w:noProof/>
                <w:webHidden/>
              </w:rPr>
            </w:r>
            <w:r w:rsidR="00CA57CF">
              <w:rPr>
                <w:noProof/>
                <w:webHidden/>
              </w:rPr>
              <w:fldChar w:fldCharType="separate"/>
            </w:r>
            <w:r w:rsidR="00CA57CF">
              <w:rPr>
                <w:noProof/>
                <w:webHidden/>
              </w:rPr>
              <w:t>23</w:t>
            </w:r>
            <w:r w:rsidR="00CA57CF">
              <w:rPr>
                <w:noProof/>
                <w:webHidden/>
              </w:rPr>
              <w:fldChar w:fldCharType="end"/>
            </w:r>
          </w:hyperlink>
        </w:p>
        <w:p w14:paraId="5EBBB09B" w14:textId="7D23B6F9" w:rsidR="00CA57CF" w:rsidRDefault="00321305">
          <w:pPr>
            <w:pStyle w:val="TDC1"/>
            <w:tabs>
              <w:tab w:val="left" w:pos="660"/>
              <w:tab w:val="right" w:leader="dot" w:pos="8777"/>
            </w:tabs>
            <w:rPr>
              <w:rFonts w:asciiTheme="minorHAnsi" w:eastAsiaTheme="minorEastAsia" w:hAnsiTheme="minorHAnsi" w:cstheme="minorBidi"/>
              <w:noProof/>
            </w:rPr>
          </w:pPr>
          <w:hyperlink w:anchor="_Toc227659101" w:history="1">
            <w:r w:rsidR="00CA57CF" w:rsidRPr="002B3C7B">
              <w:rPr>
                <w:rStyle w:val="Hipervnculo"/>
                <w:rFonts w:ascii="Arial" w:eastAsia="Tahoma" w:hAnsi="Arial" w:cs="Arial"/>
                <w:b/>
                <w:noProof/>
              </w:rPr>
              <w:t>8.5.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¿En qué conocimientos y/o habilidades requeriría mayor capacitación o actualización el graduado para mejorar su desempeño profesional? (</w:t>
            </w:r>
            <w:r w:rsidR="00CA57CF" w:rsidRPr="002B3C7B">
              <w:rPr>
                <w:rStyle w:val="Hipervnculo"/>
                <w:rFonts w:ascii="Arial" w:eastAsia="Tahoma" w:hAnsi="Arial" w:cs="Arial"/>
                <w:b/>
                <w:noProof/>
                <w:highlight w:val="magenta"/>
              </w:rPr>
              <w:t>Encuesta de empleadores – Pregunta E1</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_Toc227659101 \h </w:instrText>
            </w:r>
            <w:r w:rsidR="00CA57CF">
              <w:rPr>
                <w:noProof/>
                <w:webHidden/>
              </w:rPr>
            </w:r>
            <w:r w:rsidR="00CA57CF">
              <w:rPr>
                <w:noProof/>
                <w:webHidden/>
              </w:rPr>
              <w:fldChar w:fldCharType="separate"/>
            </w:r>
            <w:r w:rsidR="00CA57CF">
              <w:rPr>
                <w:noProof/>
                <w:webHidden/>
              </w:rPr>
              <w:t>23</w:t>
            </w:r>
            <w:r w:rsidR="00CA57CF">
              <w:rPr>
                <w:noProof/>
                <w:webHidden/>
              </w:rPr>
              <w:fldChar w:fldCharType="end"/>
            </w:r>
          </w:hyperlink>
        </w:p>
        <w:p w14:paraId="61730D36" w14:textId="18BB297D" w:rsidR="00CA57CF" w:rsidRDefault="00321305">
          <w:pPr>
            <w:pStyle w:val="TDC1"/>
            <w:tabs>
              <w:tab w:val="left" w:pos="440"/>
              <w:tab w:val="right" w:leader="dot" w:pos="8777"/>
            </w:tabs>
            <w:rPr>
              <w:rFonts w:asciiTheme="minorHAnsi" w:eastAsiaTheme="minorEastAsia" w:hAnsiTheme="minorHAnsi" w:cstheme="minorBidi"/>
              <w:noProof/>
            </w:rPr>
          </w:pPr>
          <w:hyperlink w:anchor="_Toc227659102" w:history="1">
            <w:r w:rsidR="00CA57CF" w:rsidRPr="002B3C7B">
              <w:rPr>
                <w:rStyle w:val="Hipervnculo"/>
                <w:rFonts w:ascii="Arial" w:eastAsia="Tahoma" w:hAnsi="Arial" w:cs="Arial"/>
                <w:b/>
                <w:noProof/>
              </w:rPr>
              <w:t>9.</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DE LA DEMANDA DE PROFESIONALES</w:t>
            </w:r>
            <w:r w:rsidR="00CA57CF">
              <w:rPr>
                <w:noProof/>
                <w:webHidden/>
              </w:rPr>
              <w:tab/>
            </w:r>
            <w:r w:rsidR="00CA57CF">
              <w:rPr>
                <w:noProof/>
                <w:webHidden/>
              </w:rPr>
              <w:fldChar w:fldCharType="begin"/>
            </w:r>
            <w:r w:rsidR="00CA57CF">
              <w:rPr>
                <w:noProof/>
                <w:webHidden/>
              </w:rPr>
              <w:instrText xml:space="preserve"> PAGEREF _Toc227659102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15CEC7D5" w14:textId="6231FF9D" w:rsidR="00CA57CF" w:rsidRDefault="00321305">
          <w:pPr>
            <w:pStyle w:val="TDC1"/>
            <w:tabs>
              <w:tab w:val="left" w:pos="660"/>
              <w:tab w:val="right" w:leader="dot" w:pos="8777"/>
            </w:tabs>
            <w:rPr>
              <w:rFonts w:asciiTheme="minorHAnsi" w:eastAsiaTheme="minorEastAsia" w:hAnsiTheme="minorHAnsi" w:cstheme="minorBidi"/>
              <w:noProof/>
            </w:rPr>
          </w:pPr>
          <w:hyperlink w:anchor="_Toc227659103" w:history="1">
            <w:r w:rsidR="00CA57CF" w:rsidRPr="002B3C7B">
              <w:rPr>
                <w:rStyle w:val="Hipervnculo"/>
                <w:rFonts w:ascii="Arial" w:eastAsia="Tahoma" w:hAnsi="Arial" w:cs="Arial"/>
                <w:b/>
                <w:noProof/>
              </w:rPr>
              <w:t>9.1.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Percepción de los Graduados sobre la demanda</w:t>
            </w:r>
            <w:r w:rsidR="00CA57CF">
              <w:rPr>
                <w:noProof/>
                <w:webHidden/>
              </w:rPr>
              <w:tab/>
            </w:r>
            <w:r w:rsidR="00CA57CF">
              <w:rPr>
                <w:noProof/>
                <w:webHidden/>
              </w:rPr>
              <w:fldChar w:fldCharType="begin"/>
            </w:r>
            <w:r w:rsidR="00CA57CF">
              <w:rPr>
                <w:noProof/>
                <w:webHidden/>
              </w:rPr>
              <w:instrText xml:space="preserve"> PAGEREF _Toc227659103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38D4E97B" w14:textId="5850D6F3" w:rsidR="00CA57CF" w:rsidRDefault="00321305">
          <w:pPr>
            <w:pStyle w:val="TDC1"/>
            <w:tabs>
              <w:tab w:val="left" w:pos="660"/>
              <w:tab w:val="right" w:leader="dot" w:pos="8777"/>
            </w:tabs>
            <w:rPr>
              <w:rFonts w:asciiTheme="minorHAnsi" w:eastAsiaTheme="minorEastAsia" w:hAnsiTheme="minorHAnsi" w:cstheme="minorBidi"/>
              <w:noProof/>
            </w:rPr>
          </w:pPr>
          <w:hyperlink w:anchor="_Toc227659104" w:history="1">
            <w:r w:rsidR="00CA57CF" w:rsidRPr="002B3C7B">
              <w:rPr>
                <w:rStyle w:val="Hipervnculo"/>
                <w:rFonts w:ascii="Arial" w:eastAsia="Tahoma" w:hAnsi="Arial" w:cs="Arial"/>
                <w:b/>
                <w:noProof/>
              </w:rPr>
              <w:t>9.2.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Percepción de los Empleadores sobre la demanda</w:t>
            </w:r>
            <w:r w:rsidR="00CA57CF">
              <w:rPr>
                <w:noProof/>
                <w:webHidden/>
              </w:rPr>
              <w:tab/>
            </w:r>
            <w:r w:rsidR="00CA57CF">
              <w:rPr>
                <w:noProof/>
                <w:webHidden/>
              </w:rPr>
              <w:fldChar w:fldCharType="begin"/>
            </w:r>
            <w:r w:rsidR="00CA57CF">
              <w:rPr>
                <w:noProof/>
                <w:webHidden/>
              </w:rPr>
              <w:instrText xml:space="preserve"> PAGEREF _Toc227659104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5B0DE8E0" w14:textId="7937CBB6" w:rsidR="00CA57CF" w:rsidRDefault="00321305">
          <w:pPr>
            <w:pStyle w:val="TDC1"/>
            <w:tabs>
              <w:tab w:val="left" w:pos="660"/>
              <w:tab w:val="right" w:leader="dot" w:pos="8777"/>
            </w:tabs>
            <w:rPr>
              <w:rFonts w:asciiTheme="minorHAnsi" w:eastAsiaTheme="minorEastAsia" w:hAnsiTheme="minorHAnsi" w:cstheme="minorBidi"/>
              <w:noProof/>
            </w:rPr>
          </w:pPr>
          <w:hyperlink w:anchor="_Toc227659105" w:history="1">
            <w:r w:rsidR="00CA57CF" w:rsidRPr="002B3C7B">
              <w:rPr>
                <w:rStyle w:val="Hipervnculo"/>
                <w:rFonts w:ascii="Arial" w:eastAsia="Tahoma" w:hAnsi="Arial" w:cs="Arial"/>
                <w:b/>
                <w:noProof/>
              </w:rPr>
              <w:t>10.</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CONCLUSIONES</w:t>
            </w:r>
            <w:r w:rsidR="00CA57CF">
              <w:rPr>
                <w:noProof/>
                <w:webHidden/>
              </w:rPr>
              <w:tab/>
            </w:r>
            <w:r w:rsidR="00CA57CF">
              <w:rPr>
                <w:noProof/>
                <w:webHidden/>
              </w:rPr>
              <w:fldChar w:fldCharType="begin"/>
            </w:r>
            <w:r w:rsidR="00CA57CF">
              <w:rPr>
                <w:noProof/>
                <w:webHidden/>
              </w:rPr>
              <w:instrText xml:space="preserve"> PAGEREF _Toc227659105 \h </w:instrText>
            </w:r>
            <w:r w:rsidR="00CA57CF">
              <w:rPr>
                <w:noProof/>
                <w:webHidden/>
              </w:rPr>
            </w:r>
            <w:r w:rsidR="00CA57CF">
              <w:rPr>
                <w:noProof/>
                <w:webHidden/>
              </w:rPr>
              <w:fldChar w:fldCharType="separate"/>
            </w:r>
            <w:r w:rsidR="00CA57CF">
              <w:rPr>
                <w:noProof/>
                <w:webHidden/>
              </w:rPr>
              <w:t>25</w:t>
            </w:r>
            <w:r w:rsidR="00CA57CF">
              <w:rPr>
                <w:noProof/>
                <w:webHidden/>
              </w:rPr>
              <w:fldChar w:fldCharType="end"/>
            </w:r>
          </w:hyperlink>
        </w:p>
        <w:p w14:paraId="3FABC75F" w14:textId="71F511B5" w:rsidR="00CA57CF" w:rsidRDefault="00321305">
          <w:pPr>
            <w:pStyle w:val="TDC1"/>
            <w:tabs>
              <w:tab w:val="left" w:pos="660"/>
              <w:tab w:val="right" w:leader="dot" w:pos="8777"/>
            </w:tabs>
            <w:rPr>
              <w:rFonts w:asciiTheme="minorHAnsi" w:eastAsiaTheme="minorEastAsia" w:hAnsiTheme="minorHAnsi" w:cstheme="minorBidi"/>
              <w:noProof/>
            </w:rPr>
          </w:pPr>
          <w:hyperlink w:anchor="_Toc227659106" w:history="1">
            <w:r w:rsidR="00CA57CF" w:rsidRPr="002B3C7B">
              <w:rPr>
                <w:rStyle w:val="Hipervnculo"/>
                <w:rFonts w:ascii="Arial" w:eastAsia="Tahoma" w:hAnsi="Arial" w:cs="Arial"/>
                <w:b/>
                <w:noProof/>
              </w:rPr>
              <w:t>11.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RECOMENDACIONES</w:t>
            </w:r>
            <w:r w:rsidR="00CA57CF">
              <w:rPr>
                <w:noProof/>
                <w:webHidden/>
              </w:rPr>
              <w:tab/>
            </w:r>
            <w:r w:rsidR="00CA57CF">
              <w:rPr>
                <w:noProof/>
                <w:webHidden/>
              </w:rPr>
              <w:fldChar w:fldCharType="begin"/>
            </w:r>
            <w:r w:rsidR="00CA57CF">
              <w:rPr>
                <w:noProof/>
                <w:webHidden/>
              </w:rPr>
              <w:instrText xml:space="preserve"> PAGEREF _Toc227659106 \h </w:instrText>
            </w:r>
            <w:r w:rsidR="00CA57CF">
              <w:rPr>
                <w:noProof/>
                <w:webHidden/>
              </w:rPr>
            </w:r>
            <w:r w:rsidR="00CA57CF">
              <w:rPr>
                <w:noProof/>
                <w:webHidden/>
              </w:rPr>
              <w:fldChar w:fldCharType="separate"/>
            </w:r>
            <w:r w:rsidR="00CA57CF">
              <w:rPr>
                <w:noProof/>
                <w:webHidden/>
              </w:rPr>
              <w:t>26</w:t>
            </w:r>
            <w:r w:rsidR="00CA57CF">
              <w:rPr>
                <w:noProof/>
                <w:webHidden/>
              </w:rPr>
              <w:fldChar w:fldCharType="end"/>
            </w:r>
          </w:hyperlink>
        </w:p>
        <w:p w14:paraId="3C0C53DD" w14:textId="73FB2CE0" w:rsidR="00CA57CF" w:rsidRDefault="00321305">
          <w:pPr>
            <w:pStyle w:val="TDC1"/>
            <w:tabs>
              <w:tab w:val="left" w:pos="660"/>
              <w:tab w:val="right" w:leader="dot" w:pos="8777"/>
            </w:tabs>
            <w:rPr>
              <w:rFonts w:asciiTheme="minorHAnsi" w:eastAsiaTheme="minorEastAsia" w:hAnsiTheme="minorHAnsi" w:cstheme="minorBidi"/>
              <w:noProof/>
            </w:rPr>
          </w:pPr>
          <w:hyperlink w:anchor="_Toc227659107" w:history="1">
            <w:r w:rsidR="00CA57CF" w:rsidRPr="002B3C7B">
              <w:rPr>
                <w:rStyle w:val="Hipervnculo"/>
                <w:rFonts w:ascii="Arial" w:eastAsia="Tahoma" w:hAnsi="Arial" w:cs="Arial"/>
                <w:b/>
                <w:noProof/>
              </w:rPr>
              <w:t>12.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PLAN DE MEJORAS</w:t>
            </w:r>
            <w:r w:rsidR="00CA57CF">
              <w:rPr>
                <w:noProof/>
                <w:webHidden/>
              </w:rPr>
              <w:tab/>
            </w:r>
            <w:r w:rsidR="00CA57CF">
              <w:rPr>
                <w:noProof/>
                <w:webHidden/>
              </w:rPr>
              <w:fldChar w:fldCharType="begin"/>
            </w:r>
            <w:r w:rsidR="00CA57CF">
              <w:rPr>
                <w:noProof/>
                <w:webHidden/>
              </w:rPr>
              <w:instrText xml:space="preserve"> PAGEREF _Toc227659107 \h </w:instrText>
            </w:r>
            <w:r w:rsidR="00CA57CF">
              <w:rPr>
                <w:noProof/>
                <w:webHidden/>
              </w:rPr>
            </w:r>
            <w:r w:rsidR="00CA57CF">
              <w:rPr>
                <w:noProof/>
                <w:webHidden/>
              </w:rPr>
              <w:fldChar w:fldCharType="separate"/>
            </w:r>
            <w:r w:rsidR="00CA57CF">
              <w:rPr>
                <w:noProof/>
                <w:webHidden/>
              </w:rPr>
              <w:t>27</w:t>
            </w:r>
            <w:r w:rsidR="00CA57CF">
              <w:rPr>
                <w:noProof/>
                <w:webHidden/>
              </w:rPr>
              <w:fldChar w:fldCharType="end"/>
            </w:r>
          </w:hyperlink>
        </w:p>
        <w:p w14:paraId="3FFA22A5" w14:textId="68F46EA7" w:rsidR="00CA57CF" w:rsidRDefault="00321305">
          <w:pPr>
            <w:pStyle w:val="TDC1"/>
            <w:tabs>
              <w:tab w:val="left" w:pos="880"/>
              <w:tab w:val="right" w:leader="dot" w:pos="8777"/>
            </w:tabs>
            <w:rPr>
              <w:rFonts w:asciiTheme="minorHAnsi" w:eastAsiaTheme="minorEastAsia" w:hAnsiTheme="minorHAnsi" w:cstheme="minorBidi"/>
              <w:noProof/>
            </w:rPr>
          </w:pPr>
          <w:hyperlink w:anchor="_Toc227659108" w:history="1">
            <w:r w:rsidR="00CA57CF" w:rsidRPr="002B3C7B">
              <w:rPr>
                <w:rStyle w:val="Hipervnculo"/>
                <w:rFonts w:ascii="Arial" w:eastAsia="Tahoma" w:hAnsi="Arial" w:cs="Arial"/>
                <w:b/>
                <w:noProof/>
              </w:rPr>
              <w:t>12.1.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Matriz del plan de mejoras</w:t>
            </w:r>
            <w:r w:rsidR="00CA57CF">
              <w:rPr>
                <w:noProof/>
                <w:webHidden/>
              </w:rPr>
              <w:tab/>
            </w:r>
            <w:r w:rsidR="00CA57CF">
              <w:rPr>
                <w:noProof/>
                <w:webHidden/>
              </w:rPr>
              <w:fldChar w:fldCharType="begin"/>
            </w:r>
            <w:r w:rsidR="00CA57CF">
              <w:rPr>
                <w:noProof/>
                <w:webHidden/>
              </w:rPr>
              <w:instrText xml:space="preserve"> PAGEREF _Toc227659108 \h </w:instrText>
            </w:r>
            <w:r w:rsidR="00CA57CF">
              <w:rPr>
                <w:noProof/>
                <w:webHidden/>
              </w:rPr>
            </w:r>
            <w:r w:rsidR="00CA57CF">
              <w:rPr>
                <w:noProof/>
                <w:webHidden/>
              </w:rPr>
              <w:fldChar w:fldCharType="separate"/>
            </w:r>
            <w:r w:rsidR="00CA57CF">
              <w:rPr>
                <w:noProof/>
                <w:webHidden/>
              </w:rPr>
              <w:t>27</w:t>
            </w:r>
            <w:r w:rsidR="00CA57CF">
              <w:rPr>
                <w:noProof/>
                <w:webHidden/>
              </w:rPr>
              <w:fldChar w:fldCharType="end"/>
            </w:r>
          </w:hyperlink>
        </w:p>
        <w:p w14:paraId="7A0FFA37" w14:textId="2EB0A564" w:rsidR="00CA57CF" w:rsidRDefault="00321305">
          <w:pPr>
            <w:pStyle w:val="TDC1"/>
            <w:tabs>
              <w:tab w:val="left" w:pos="660"/>
              <w:tab w:val="right" w:leader="dot" w:pos="8777"/>
            </w:tabs>
            <w:rPr>
              <w:rFonts w:asciiTheme="minorHAnsi" w:eastAsiaTheme="minorEastAsia" w:hAnsiTheme="minorHAnsi" w:cstheme="minorBidi"/>
              <w:noProof/>
            </w:rPr>
          </w:pPr>
          <w:hyperlink w:anchor="_Toc227659109" w:history="1">
            <w:r w:rsidR="00CA57CF" w:rsidRPr="002B3C7B">
              <w:rPr>
                <w:rStyle w:val="Hipervnculo"/>
                <w:rFonts w:ascii="Arial" w:eastAsia="Tahoma" w:hAnsi="Arial" w:cs="Arial"/>
                <w:b/>
                <w:noProof/>
              </w:rPr>
              <w:t>13.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ANEXOS</w:t>
            </w:r>
            <w:r w:rsidR="00CA57CF">
              <w:rPr>
                <w:noProof/>
                <w:webHidden/>
              </w:rPr>
              <w:tab/>
            </w:r>
            <w:r w:rsidR="00CA57CF">
              <w:rPr>
                <w:noProof/>
                <w:webHidden/>
              </w:rPr>
              <w:fldChar w:fldCharType="begin"/>
            </w:r>
            <w:r w:rsidR="00CA57CF">
              <w:rPr>
                <w:noProof/>
                <w:webHidden/>
              </w:rPr>
              <w:instrText xml:space="preserve"> PAGEREF _Toc227659109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51FF0DDC" w14:textId="6B5BCB9E" w:rsidR="00CA57CF" w:rsidRDefault="00321305">
          <w:pPr>
            <w:pStyle w:val="TDC1"/>
            <w:tabs>
              <w:tab w:val="left" w:pos="880"/>
              <w:tab w:val="right" w:leader="dot" w:pos="8777"/>
            </w:tabs>
            <w:rPr>
              <w:rFonts w:asciiTheme="minorHAnsi" w:eastAsiaTheme="minorEastAsia" w:hAnsiTheme="minorHAnsi" w:cstheme="minorBidi"/>
              <w:noProof/>
            </w:rPr>
          </w:pPr>
          <w:hyperlink w:anchor="_Toc227659110" w:history="1">
            <w:r w:rsidR="00CA57CF" w:rsidRPr="002B3C7B">
              <w:rPr>
                <w:rStyle w:val="Hipervnculo"/>
                <w:rFonts w:ascii="Arial" w:eastAsia="Tahoma" w:hAnsi="Arial" w:cs="Arial"/>
                <w:b/>
                <w:noProof/>
              </w:rPr>
              <w:t>13.1.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Evidencias de la socialización del “Informe de Seguimiento a Graduados y Empleabilidad, 2025”</w:t>
            </w:r>
            <w:r w:rsidR="00CA57CF">
              <w:rPr>
                <w:noProof/>
                <w:webHidden/>
              </w:rPr>
              <w:tab/>
            </w:r>
            <w:r w:rsidR="00CA57CF">
              <w:rPr>
                <w:noProof/>
                <w:webHidden/>
              </w:rPr>
              <w:fldChar w:fldCharType="begin"/>
            </w:r>
            <w:r w:rsidR="00CA57CF">
              <w:rPr>
                <w:noProof/>
                <w:webHidden/>
              </w:rPr>
              <w:instrText xml:space="preserve"> PAGEREF _Toc227659110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40C390C1" w14:textId="1DE4DC2A" w:rsidR="00CA57CF" w:rsidRDefault="00321305">
          <w:pPr>
            <w:pStyle w:val="TDC1"/>
            <w:tabs>
              <w:tab w:val="left" w:pos="880"/>
              <w:tab w:val="right" w:leader="dot" w:pos="8777"/>
            </w:tabs>
            <w:rPr>
              <w:rFonts w:asciiTheme="minorHAnsi" w:eastAsiaTheme="minorEastAsia" w:hAnsiTheme="minorHAnsi" w:cstheme="minorBidi"/>
              <w:noProof/>
            </w:rPr>
          </w:pPr>
          <w:hyperlink w:anchor="_Toc227659111" w:history="1">
            <w:r w:rsidR="00CA57CF" w:rsidRPr="002B3C7B">
              <w:rPr>
                <w:rStyle w:val="Hipervnculo"/>
                <w:rFonts w:ascii="Arial" w:eastAsia="Tahoma" w:hAnsi="Arial" w:cs="Arial"/>
                <w:b/>
                <w:noProof/>
              </w:rPr>
              <w:t>13.2.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Evidencias de la aprobación del Plan de mejoras ante el Consejo Consultivo Académico de Maestría.</w:t>
            </w:r>
            <w:r w:rsidR="00CA57CF">
              <w:rPr>
                <w:noProof/>
                <w:webHidden/>
              </w:rPr>
              <w:tab/>
            </w:r>
            <w:r w:rsidR="00CA57CF">
              <w:rPr>
                <w:noProof/>
                <w:webHidden/>
              </w:rPr>
              <w:fldChar w:fldCharType="begin"/>
            </w:r>
            <w:r w:rsidR="00CA57CF">
              <w:rPr>
                <w:noProof/>
                <w:webHidden/>
              </w:rPr>
              <w:instrText xml:space="preserve"> PAGEREF _Toc227659111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05237872" w14:textId="6C825FDF" w:rsidR="005955E5" w:rsidRPr="00652C9B" w:rsidRDefault="005955E5">
          <w:pPr>
            <w:rPr>
              <w:rFonts w:ascii="Arial" w:hAnsi="Arial" w:cs="Arial"/>
            </w:rPr>
          </w:pPr>
          <w:r w:rsidRPr="00652C9B">
            <w:rPr>
              <w:rFonts w:ascii="Arial" w:hAnsi="Arial" w:cs="Arial"/>
              <w:b/>
              <w:bCs/>
              <w:lang w:val="es-ES"/>
            </w:rPr>
            <w:fldChar w:fldCharType="end"/>
          </w:r>
        </w:p>
      </w:sdtContent>
    </w:sdt>
    <w:p w14:paraId="22B007E1" w14:textId="77777777" w:rsidR="005955E5" w:rsidRPr="00652C9B" w:rsidRDefault="005955E5" w:rsidP="005955E5">
      <w:pPr>
        <w:rPr>
          <w:rFonts w:ascii="Arial" w:eastAsia="Tahoma" w:hAnsi="Arial" w:cs="Arial"/>
          <w:color w:val="000000"/>
        </w:rPr>
      </w:pPr>
    </w:p>
    <w:p w14:paraId="6EF1AC8A" w14:textId="759F3CCD" w:rsidR="005955E5" w:rsidRPr="00652C9B" w:rsidRDefault="005955E5">
      <w:pPr>
        <w:rPr>
          <w:rFonts w:ascii="Arial" w:eastAsia="Tahoma" w:hAnsi="Arial" w:cs="Arial"/>
          <w:color w:val="000000"/>
        </w:rPr>
      </w:pPr>
      <w:r w:rsidRPr="00652C9B">
        <w:rPr>
          <w:rFonts w:ascii="Arial" w:eastAsia="Tahoma" w:hAnsi="Arial" w:cs="Arial"/>
          <w:color w:val="000000"/>
        </w:rPr>
        <w:br w:type="page"/>
      </w:r>
    </w:p>
    <w:p w14:paraId="6EF1ACAF" w14:textId="61AF07F6" w:rsidR="00960258" w:rsidRPr="00652C9B" w:rsidRDefault="00474E5D">
      <w:pPr>
        <w:pStyle w:val="Ttulo1"/>
        <w:numPr>
          <w:ilvl w:val="0"/>
          <w:numId w:val="3"/>
        </w:numPr>
        <w:shd w:val="clear" w:color="auto" w:fill="FFFFFF"/>
        <w:jc w:val="both"/>
        <w:rPr>
          <w:rFonts w:ascii="Arial" w:eastAsia="Tahoma" w:hAnsi="Arial" w:cs="Arial"/>
          <w:b/>
          <w:color w:val="1959B7"/>
          <w:sz w:val="22"/>
          <w:szCs w:val="22"/>
        </w:rPr>
      </w:pPr>
      <w:bookmarkStart w:id="0" w:name="_Toc227659049"/>
      <w:r w:rsidRPr="00652C9B">
        <w:rPr>
          <w:rFonts w:ascii="Arial" w:eastAsia="Tahoma" w:hAnsi="Arial" w:cs="Arial"/>
          <w:b/>
          <w:color w:val="1959B7"/>
          <w:sz w:val="22"/>
          <w:szCs w:val="22"/>
        </w:rPr>
        <w:lastRenderedPageBreak/>
        <w:t>INFORMACIÓN GENERAL</w:t>
      </w:r>
      <w:bookmarkEnd w:id="0"/>
    </w:p>
    <w:tbl>
      <w:tblPr>
        <w:tblStyle w:val="a"/>
        <w:tblW w:w="9067" w:type="dxa"/>
        <w:tblInd w:w="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3114"/>
        <w:gridCol w:w="3544"/>
        <w:gridCol w:w="2409"/>
      </w:tblGrid>
      <w:tr w:rsidR="00960258" w:rsidRPr="00652C9B" w14:paraId="6EF1ACB2" w14:textId="77777777" w:rsidTr="00960258">
        <w:trPr>
          <w:cnfStyle w:val="000000100000" w:firstRow="0" w:lastRow="0" w:firstColumn="0" w:lastColumn="0" w:oddVBand="0" w:evenVBand="0" w:oddHBand="1" w:evenHBand="0" w:firstRowFirstColumn="0" w:firstRowLastColumn="0" w:lastRowFirstColumn="0" w:lastRowLastColumn="0"/>
          <w:trHeight w:val="83"/>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473BA961" w14:textId="77777777" w:rsidR="00960258" w:rsidRDefault="00106FA5">
            <w:pPr>
              <w:rPr>
                <w:rFonts w:ascii="Arial" w:eastAsia="Tahoma" w:hAnsi="Arial" w:cs="Arial"/>
                <w:b/>
                <w:color w:val="000000"/>
              </w:rPr>
            </w:pPr>
            <w:r w:rsidRPr="00652C9B">
              <w:rPr>
                <w:rFonts w:ascii="Arial" w:eastAsia="Tahoma" w:hAnsi="Arial" w:cs="Arial"/>
                <w:b/>
                <w:color w:val="000000"/>
              </w:rPr>
              <w:t>Nombre de</w:t>
            </w:r>
            <w:r w:rsidR="004E2D68">
              <w:rPr>
                <w:rFonts w:ascii="Arial" w:eastAsia="Tahoma" w:hAnsi="Arial" w:cs="Arial"/>
                <w:b/>
                <w:color w:val="000000"/>
              </w:rPr>
              <w:t>l programa de posgrado</w:t>
            </w:r>
            <w:r w:rsidRPr="00652C9B">
              <w:rPr>
                <w:rFonts w:ascii="Arial" w:eastAsia="Tahoma" w:hAnsi="Arial" w:cs="Arial"/>
                <w:b/>
                <w:color w:val="000000"/>
              </w:rPr>
              <w:t>:</w:t>
            </w:r>
          </w:p>
          <w:p w14:paraId="6EF1ACB0" w14:textId="648B189A" w:rsidR="004E2D68" w:rsidRPr="00652C9B" w:rsidRDefault="004E2D68">
            <w:pPr>
              <w:rPr>
                <w:rFonts w:ascii="Arial" w:eastAsia="Tahoma" w:hAnsi="Arial" w:cs="Arial"/>
                <w:b/>
                <w:color w:val="000000"/>
              </w:rPr>
            </w:pP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1" w14:textId="58FB1334" w:rsidR="00960258" w:rsidRPr="00652C9B" w:rsidRDefault="002D222E">
            <w:pPr>
              <w:spacing w:before="240"/>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r>
              <w:rPr>
                <w:rFonts w:ascii="Arial" w:eastAsia="Tahoma" w:hAnsi="Arial" w:cs="Arial"/>
                <w:b/>
                <w:color w:val="000000"/>
              </w:rPr>
              <w:t>MAESTRÍA EN EDUCACIÓN BÁSICA</w:t>
            </w:r>
          </w:p>
        </w:tc>
      </w:tr>
      <w:tr w:rsidR="00960258" w:rsidRPr="00652C9B" w14:paraId="6EF1ACB5" w14:textId="77777777" w:rsidTr="00960258">
        <w:trPr>
          <w:trHeight w:val="336"/>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3" w14:textId="48561787" w:rsidR="00960258" w:rsidRPr="00652C9B" w:rsidRDefault="00106FA5">
            <w:pPr>
              <w:rPr>
                <w:rFonts w:ascii="Arial" w:eastAsia="Tahoma" w:hAnsi="Arial" w:cs="Arial"/>
                <w:b/>
                <w:color w:val="000000"/>
              </w:rPr>
            </w:pPr>
            <w:r w:rsidRPr="00652C9B">
              <w:rPr>
                <w:rFonts w:ascii="Arial" w:eastAsia="Tahoma" w:hAnsi="Arial" w:cs="Arial"/>
                <w:b/>
                <w:color w:val="000000"/>
              </w:rPr>
              <w:t>Periodo del estudio a graduados:</w:t>
            </w: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4" w14:textId="7B82E881" w:rsidR="00960258" w:rsidRPr="00652C9B" w:rsidRDefault="00106FA5">
            <w:pPr>
              <w:spacing w:before="240"/>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 xml:space="preserve">Cohorte </w:t>
            </w:r>
            <w:r w:rsidR="00661E9F" w:rsidRPr="00652C9B">
              <w:rPr>
                <w:rFonts w:ascii="Arial" w:eastAsia="Tahoma" w:hAnsi="Arial" w:cs="Arial"/>
                <w:color w:val="000000"/>
              </w:rPr>
              <w:t>202</w:t>
            </w:r>
            <w:r w:rsidR="004E2D68">
              <w:rPr>
                <w:rFonts w:ascii="Arial" w:eastAsia="Tahoma" w:hAnsi="Arial" w:cs="Arial"/>
                <w:color w:val="000000"/>
              </w:rPr>
              <w:t>5</w:t>
            </w:r>
            <w:r w:rsidRPr="00652C9B">
              <w:rPr>
                <w:rFonts w:ascii="Arial" w:eastAsia="Tahoma" w:hAnsi="Arial" w:cs="Arial"/>
                <w:color w:val="000000"/>
              </w:rPr>
              <w:t>(01 de enero al 31 de diciembre de 202</w:t>
            </w:r>
            <w:r w:rsidR="004E2D68">
              <w:rPr>
                <w:rFonts w:ascii="Arial" w:eastAsia="Tahoma" w:hAnsi="Arial" w:cs="Arial"/>
                <w:color w:val="000000"/>
              </w:rPr>
              <w:t>5</w:t>
            </w:r>
            <w:r w:rsidRPr="00652C9B">
              <w:rPr>
                <w:rFonts w:ascii="Arial" w:eastAsia="Tahoma" w:hAnsi="Arial" w:cs="Arial"/>
                <w:color w:val="000000"/>
              </w:rPr>
              <w:t>)</w:t>
            </w:r>
          </w:p>
        </w:tc>
      </w:tr>
      <w:tr w:rsidR="00960258" w:rsidRPr="00652C9B" w14:paraId="6EF1ACB8" w14:textId="77777777" w:rsidTr="00960258">
        <w:trPr>
          <w:cnfStyle w:val="000000100000" w:firstRow="0" w:lastRow="0" w:firstColumn="0" w:lastColumn="0" w:oddVBand="0" w:evenVBand="0" w:oddHBand="1" w:evenHBand="0" w:firstRowFirstColumn="0" w:firstRowLastColumn="0" w:lastRowFirstColumn="0" w:lastRowLastColumn="0"/>
          <w:trHeight w:val="253"/>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6" w14:textId="77777777" w:rsidR="00960258" w:rsidRPr="00652C9B" w:rsidRDefault="00106FA5">
            <w:pPr>
              <w:rPr>
                <w:rFonts w:ascii="Arial" w:eastAsia="Tahoma" w:hAnsi="Arial" w:cs="Arial"/>
                <w:b/>
                <w:color w:val="000000"/>
              </w:rPr>
            </w:pPr>
            <w:r w:rsidRPr="00652C9B">
              <w:rPr>
                <w:rFonts w:ascii="Arial" w:eastAsia="Tahoma" w:hAnsi="Arial" w:cs="Arial"/>
                <w:b/>
                <w:color w:val="000000"/>
              </w:rPr>
              <w:t>Fecha de elaboración del informe:</w:t>
            </w: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7" w14:textId="0CAC1A79" w:rsidR="00960258" w:rsidRPr="00652C9B" w:rsidRDefault="00106FA5">
            <w:pPr>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highlight w:val="yellow"/>
              </w:rPr>
            </w:pPr>
            <w:r w:rsidRPr="00652C9B">
              <w:rPr>
                <w:rFonts w:ascii="Arial" w:eastAsia="Tahoma" w:hAnsi="Arial" w:cs="Arial"/>
                <w:color w:val="000000"/>
                <w:highlight w:val="yellow"/>
              </w:rPr>
              <w:t>0</w:t>
            </w:r>
            <w:r w:rsidR="004E4891" w:rsidRPr="00652C9B">
              <w:rPr>
                <w:rFonts w:ascii="Arial" w:eastAsia="Tahoma" w:hAnsi="Arial" w:cs="Arial"/>
                <w:color w:val="000000"/>
                <w:highlight w:val="yellow"/>
              </w:rPr>
              <w:t>7</w:t>
            </w:r>
            <w:r w:rsidRPr="00652C9B">
              <w:rPr>
                <w:rFonts w:ascii="Arial" w:eastAsia="Tahoma" w:hAnsi="Arial" w:cs="Arial"/>
                <w:color w:val="000000"/>
                <w:highlight w:val="yellow"/>
              </w:rPr>
              <w:t xml:space="preserve"> de agosto de 202</w:t>
            </w:r>
            <w:r w:rsidR="00474E5D" w:rsidRPr="00652C9B">
              <w:rPr>
                <w:rFonts w:ascii="Arial" w:eastAsia="Tahoma" w:hAnsi="Arial" w:cs="Arial"/>
                <w:color w:val="000000"/>
                <w:highlight w:val="yellow"/>
              </w:rPr>
              <w:t>6</w:t>
            </w:r>
          </w:p>
        </w:tc>
      </w:tr>
      <w:tr w:rsidR="00960258" w:rsidRPr="00652C9B" w14:paraId="6EF1ACBC" w14:textId="77777777" w:rsidTr="00960258">
        <w:trPr>
          <w:trHeight w:val="253"/>
        </w:trPr>
        <w:tc>
          <w:tcPr>
            <w:cnfStyle w:val="000010000000" w:firstRow="0" w:lastRow="0" w:firstColumn="0" w:lastColumn="0" w:oddVBand="1" w:evenVBand="0" w:oddHBand="0" w:evenHBand="0" w:firstRowFirstColumn="0" w:firstRowLastColumn="0" w:lastRowFirstColumn="0" w:lastRowLastColumn="0"/>
            <w:tcW w:w="3114" w:type="dxa"/>
            <w:vMerge w:val="restart"/>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9" w14:textId="77777777" w:rsidR="00960258" w:rsidRPr="00652C9B" w:rsidRDefault="00106FA5">
            <w:pPr>
              <w:rPr>
                <w:rFonts w:ascii="Arial" w:eastAsia="Tahoma" w:hAnsi="Arial" w:cs="Arial"/>
                <w:b/>
                <w:color w:val="000000"/>
              </w:rPr>
            </w:pPr>
            <w:r w:rsidRPr="00652C9B">
              <w:rPr>
                <w:rFonts w:ascii="Arial" w:eastAsia="Tahoma" w:hAnsi="Arial" w:cs="Arial"/>
                <w:b/>
                <w:color w:val="000000"/>
              </w:rPr>
              <w:t>Participantes en el estudio:</w:t>
            </w: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A" w14:textId="77777777" w:rsidR="00960258" w:rsidRPr="00652C9B" w:rsidRDefault="00106FA5">
            <w:pPr>
              <w:spacing w:line="276" w:lineRule="auto"/>
              <w:jc w:val="righ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proofErr w:type="gramStart"/>
            <w:r w:rsidRPr="00652C9B">
              <w:rPr>
                <w:rFonts w:ascii="Arial" w:eastAsia="Tahoma" w:hAnsi="Arial" w:cs="Arial"/>
                <w:color w:val="000000"/>
              </w:rPr>
              <w:t>Total</w:t>
            </w:r>
            <w:proofErr w:type="gramEnd"/>
            <w:r w:rsidRPr="00652C9B">
              <w:rPr>
                <w:rFonts w:ascii="Arial" w:eastAsia="Tahoma" w:hAnsi="Arial" w:cs="Arial"/>
                <w:color w:val="000000"/>
              </w:rPr>
              <w:t xml:space="preserve"> de graduados (Población):</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B" w14:textId="5D9BB348" w:rsidR="009521C1" w:rsidRPr="00652C9B" w:rsidRDefault="001F1559" w:rsidP="009521C1">
            <w:pPr>
              <w:spacing w:line="276" w:lineRule="auto"/>
              <w:jc w:val="center"/>
              <w:rPr>
                <w:rFonts w:ascii="Arial" w:eastAsia="Tahoma" w:hAnsi="Arial" w:cs="Arial"/>
                <w:b/>
                <w:color w:val="000000"/>
              </w:rPr>
            </w:pPr>
            <w:r>
              <w:rPr>
                <w:rFonts w:ascii="Arial" w:eastAsia="Tahoma" w:hAnsi="Arial" w:cs="Arial"/>
                <w:b/>
                <w:color w:val="000000"/>
              </w:rPr>
              <w:t>13</w:t>
            </w:r>
          </w:p>
        </w:tc>
      </w:tr>
      <w:tr w:rsidR="00960258" w:rsidRPr="00652C9B" w14:paraId="6EF1ACC0" w14:textId="77777777" w:rsidTr="00960258">
        <w:trPr>
          <w:cnfStyle w:val="000000100000" w:firstRow="0" w:lastRow="0" w:firstColumn="0" w:lastColumn="0" w:oddVBand="0" w:evenVBand="0" w:oddHBand="1" w:evenHBand="0" w:firstRowFirstColumn="0" w:firstRowLastColumn="0" w:lastRowFirstColumn="0" w:lastRowLastColumn="0"/>
          <w:trHeight w:val="253"/>
        </w:trPr>
        <w:tc>
          <w:tcPr>
            <w:cnfStyle w:val="000010000000" w:firstRow="0" w:lastRow="0" w:firstColumn="0" w:lastColumn="0" w:oddVBand="1" w:evenVBand="0" w:oddHBand="0" w:evenHBand="0" w:firstRowFirstColumn="0" w:firstRowLastColumn="0" w:lastRowFirstColumn="0" w:lastRowLastColumn="0"/>
            <w:tcW w:w="3114"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D"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E" w14:textId="77777777" w:rsidR="00960258" w:rsidRPr="00652C9B" w:rsidRDefault="00106FA5">
            <w:pPr>
              <w:spacing w:line="276" w:lineRule="auto"/>
              <w:jc w:val="righ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Graduados encuestados:</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F" w14:textId="62AE2CDA" w:rsidR="00960258" w:rsidRPr="00652C9B" w:rsidRDefault="001F1559">
            <w:pPr>
              <w:spacing w:line="276" w:lineRule="auto"/>
              <w:jc w:val="center"/>
              <w:rPr>
                <w:rFonts w:ascii="Arial" w:eastAsia="Tahoma" w:hAnsi="Arial" w:cs="Arial"/>
                <w:b/>
                <w:color w:val="000000"/>
              </w:rPr>
            </w:pPr>
            <w:r>
              <w:rPr>
                <w:rFonts w:ascii="Arial" w:eastAsia="Tahoma" w:hAnsi="Arial" w:cs="Arial"/>
                <w:b/>
                <w:color w:val="000000"/>
                <w:highlight w:val="yellow"/>
              </w:rPr>
              <w:t>11</w:t>
            </w:r>
          </w:p>
        </w:tc>
      </w:tr>
      <w:tr w:rsidR="00960258" w:rsidRPr="00652C9B" w14:paraId="6EF1ACC4" w14:textId="77777777" w:rsidTr="00960258">
        <w:trPr>
          <w:trHeight w:val="253"/>
        </w:trPr>
        <w:tc>
          <w:tcPr>
            <w:cnfStyle w:val="000010000000" w:firstRow="0" w:lastRow="0" w:firstColumn="0" w:lastColumn="0" w:oddVBand="1" w:evenVBand="0" w:oddHBand="0" w:evenHBand="0" w:firstRowFirstColumn="0" w:firstRowLastColumn="0" w:lastRowFirstColumn="0" w:lastRowLastColumn="0"/>
            <w:tcW w:w="3114"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1"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2" w14:textId="77777777" w:rsidR="00960258" w:rsidRPr="00652C9B" w:rsidRDefault="00106FA5">
            <w:pPr>
              <w:spacing w:line="276" w:lineRule="auto"/>
              <w:jc w:val="righ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Empleadores encuestados:</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3" w14:textId="137188A3" w:rsidR="00960258" w:rsidRPr="00652C9B" w:rsidRDefault="00960258">
            <w:pPr>
              <w:spacing w:line="276" w:lineRule="auto"/>
              <w:jc w:val="center"/>
              <w:rPr>
                <w:rFonts w:ascii="Arial" w:eastAsia="Tahoma" w:hAnsi="Arial" w:cs="Arial"/>
                <w:b/>
                <w:color w:val="000000"/>
              </w:rPr>
            </w:pPr>
          </w:p>
        </w:tc>
      </w:tr>
    </w:tbl>
    <w:p w14:paraId="6EF1ACC5" w14:textId="77777777" w:rsidR="00960258" w:rsidRPr="00652C9B" w:rsidRDefault="00960258">
      <w:pPr>
        <w:spacing w:before="240" w:after="240" w:line="240" w:lineRule="auto"/>
        <w:jc w:val="both"/>
        <w:rPr>
          <w:rFonts w:ascii="Arial" w:eastAsia="Tahoma" w:hAnsi="Arial" w:cs="Arial"/>
          <w:color w:val="000000"/>
        </w:rPr>
      </w:pPr>
    </w:p>
    <w:p w14:paraId="6EF1ACC6" w14:textId="77777777" w:rsidR="00960258" w:rsidRPr="00652C9B" w:rsidRDefault="00106FA5">
      <w:pPr>
        <w:spacing w:after="0" w:line="240" w:lineRule="auto"/>
        <w:rPr>
          <w:rFonts w:ascii="Arial" w:eastAsia="Tahoma" w:hAnsi="Arial" w:cs="Arial"/>
          <w:b/>
          <w:color w:val="000000"/>
        </w:rPr>
      </w:pPr>
      <w:r w:rsidRPr="00652C9B">
        <w:rPr>
          <w:rFonts w:ascii="Arial" w:eastAsia="Tahoma" w:hAnsi="Arial" w:cs="Arial"/>
          <w:b/>
          <w:color w:val="000000"/>
        </w:rPr>
        <w:t>Firmas de revisión y aprobación:</w:t>
      </w:r>
    </w:p>
    <w:p w14:paraId="6EF1ACC7" w14:textId="77777777" w:rsidR="00960258" w:rsidRPr="00652C9B" w:rsidRDefault="00960258">
      <w:pPr>
        <w:spacing w:after="0" w:line="240" w:lineRule="auto"/>
        <w:rPr>
          <w:rFonts w:ascii="Arial" w:eastAsia="Tahoma" w:hAnsi="Arial" w:cs="Arial"/>
          <w:b/>
          <w:color w:val="000000"/>
        </w:rPr>
      </w:pPr>
    </w:p>
    <w:tbl>
      <w:tblPr>
        <w:tblStyle w:val="a0"/>
        <w:tblW w:w="9067" w:type="dxa"/>
        <w:tblInd w:w="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1413"/>
        <w:gridCol w:w="2693"/>
        <w:gridCol w:w="1985"/>
        <w:gridCol w:w="2976"/>
      </w:tblGrid>
      <w:tr w:rsidR="00960258" w:rsidRPr="00652C9B" w14:paraId="6EF1ACD2" w14:textId="77777777" w:rsidTr="00960258">
        <w:trPr>
          <w:cnfStyle w:val="000000100000" w:firstRow="0" w:lastRow="0" w:firstColumn="0" w:lastColumn="0" w:oddVBand="0" w:evenVBand="0" w:oddHBand="1" w:evenHBand="0" w:firstRowFirstColumn="0" w:firstRowLastColumn="0" w:lastRowFirstColumn="0" w:lastRowLastColumn="0"/>
          <w:trHeight w:val="1116"/>
        </w:trPr>
        <w:tc>
          <w:tcPr>
            <w:cnfStyle w:val="000010000000" w:firstRow="0" w:lastRow="0" w:firstColumn="0" w:lastColumn="0" w:oddVBand="1" w:evenVBand="0" w:oddHBand="0" w:evenHBand="0" w:firstRowFirstColumn="0" w:firstRowLastColumn="0" w:lastRowFirstColumn="0" w:lastRowLastColumn="0"/>
            <w:tcW w:w="141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8" w14:textId="77777777" w:rsidR="00960258" w:rsidRPr="002458FE" w:rsidRDefault="00106FA5">
            <w:pPr>
              <w:spacing w:after="200" w:line="276" w:lineRule="auto"/>
              <w:rPr>
                <w:rFonts w:ascii="Arial" w:eastAsia="Tahoma" w:hAnsi="Arial" w:cs="Arial"/>
                <w:b/>
                <w:color w:val="000000"/>
              </w:rPr>
            </w:pPr>
            <w:r w:rsidRPr="002458FE">
              <w:rPr>
                <w:rFonts w:ascii="Arial" w:eastAsia="Tahoma" w:hAnsi="Arial" w:cs="Arial"/>
                <w:b/>
                <w:color w:val="000000"/>
              </w:rPr>
              <w:t>Revisado por:</w:t>
            </w: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A" w14:textId="00A38AF7" w:rsidR="00960258" w:rsidRPr="00652C9B" w:rsidRDefault="00321305" w:rsidP="0076135A">
            <w:pPr>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321305">
              <w:rPr>
                <w:rFonts w:ascii="Arial" w:eastAsia="Tahoma" w:hAnsi="Arial" w:cs="Arial"/>
                <w:color w:val="000000"/>
              </w:rPr>
              <w:t>Mgtr. Jaime Efrén Chillogallo Ordóñez.</w:t>
            </w:r>
            <w:bookmarkStart w:id="1" w:name="_GoBack"/>
            <w:bookmarkEnd w:id="1"/>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B" w14:textId="3894F48E" w:rsidR="00960258" w:rsidRPr="00652C9B" w:rsidRDefault="00106FA5">
            <w:pPr>
              <w:spacing w:after="200" w:line="276" w:lineRule="auto"/>
              <w:rPr>
                <w:rFonts w:ascii="Arial" w:eastAsia="Tahoma" w:hAnsi="Arial" w:cs="Arial"/>
                <w:b/>
                <w:color w:val="000000"/>
                <w:highlight w:val="yellow"/>
              </w:rPr>
            </w:pPr>
            <w:r w:rsidRPr="00652C9B">
              <w:rPr>
                <w:rFonts w:ascii="Arial" w:eastAsia="Tahoma" w:hAnsi="Arial" w:cs="Arial"/>
                <w:b/>
                <w:color w:val="000000"/>
              </w:rPr>
              <w:t>Director</w:t>
            </w:r>
            <w:r w:rsidR="004E2D68">
              <w:rPr>
                <w:rFonts w:ascii="Arial" w:eastAsia="Tahoma" w:hAnsi="Arial" w:cs="Arial"/>
                <w:b/>
                <w:color w:val="000000"/>
              </w:rPr>
              <w:t xml:space="preserve"> </w:t>
            </w:r>
            <w:r w:rsidR="00954655">
              <w:rPr>
                <w:rFonts w:ascii="Arial" w:eastAsia="Tahoma" w:hAnsi="Arial" w:cs="Arial"/>
                <w:b/>
                <w:color w:val="000000"/>
              </w:rPr>
              <w:t>la Maestría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C" w14:textId="77777777" w:rsidR="00960258" w:rsidRPr="00652C9B" w:rsidRDefault="00960258">
            <w:pPr>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CD" w14:textId="77777777" w:rsidR="00960258" w:rsidRPr="00652C9B" w:rsidRDefault="00960258">
            <w:pPr>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CE" w14:textId="6E2A5AAA" w:rsidR="00960258" w:rsidRDefault="0006277B" w:rsidP="0006277B">
            <w:pPr>
              <w:jc w:val="center"/>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r w:rsidRPr="0006277B">
              <w:rPr>
                <w:rFonts w:ascii="Arial" w:eastAsia="Tahoma" w:hAnsi="Arial" w:cs="Arial"/>
                <w:i/>
                <w:color w:val="000000"/>
              </w:rPr>
              <w:t>Firma</w:t>
            </w:r>
          </w:p>
          <w:p w14:paraId="69E51AE0" w14:textId="34104311" w:rsidR="004D7A7A" w:rsidRDefault="004D7A7A" w:rsidP="0006277B">
            <w:pPr>
              <w:jc w:val="center"/>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p>
          <w:p w14:paraId="6EE9AC9A" w14:textId="77777777" w:rsidR="004D7A7A" w:rsidRPr="0006277B" w:rsidRDefault="004D7A7A" w:rsidP="0006277B">
            <w:pPr>
              <w:jc w:val="center"/>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p>
          <w:p w14:paraId="6EF1ACCF" w14:textId="77777777" w:rsidR="00960258" w:rsidRPr="00652C9B" w:rsidRDefault="00960258">
            <w:pPr>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D0" w14:textId="77777777" w:rsidR="00960258" w:rsidRPr="00652C9B" w:rsidRDefault="00960258">
            <w:pPr>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D1" w14:textId="77777777" w:rsidR="00960258" w:rsidRPr="00652C9B" w:rsidRDefault="00960258">
            <w:pPr>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tc>
      </w:tr>
      <w:tr w:rsidR="00960258" w:rsidRPr="00652C9B" w14:paraId="6EF1ACD5" w14:textId="77777777" w:rsidTr="00960258">
        <w:trPr>
          <w:trHeight w:val="341"/>
        </w:trPr>
        <w:tc>
          <w:tcPr>
            <w:cnfStyle w:val="000010000000" w:firstRow="0" w:lastRow="0" w:firstColumn="0" w:lastColumn="0" w:oddVBand="1" w:evenVBand="0" w:oddHBand="0" w:evenHBand="0" w:firstRowFirstColumn="0" w:firstRowLastColumn="0" w:lastRowFirstColumn="0" w:lastRowLastColumn="0"/>
            <w:tcW w:w="1413" w:type="dxa"/>
            <w:vMerge w:val="restart"/>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3" w14:textId="77777777" w:rsidR="00960258" w:rsidRPr="00652C9B" w:rsidRDefault="00106FA5">
            <w:pPr>
              <w:spacing w:after="200" w:line="276" w:lineRule="auto"/>
              <w:rPr>
                <w:rFonts w:ascii="Arial" w:eastAsia="Tahoma" w:hAnsi="Arial" w:cs="Arial"/>
                <w:b/>
                <w:color w:val="000000"/>
              </w:rPr>
            </w:pPr>
            <w:r w:rsidRPr="00652C9B">
              <w:rPr>
                <w:rFonts w:ascii="Arial" w:eastAsia="Tahoma" w:hAnsi="Arial" w:cs="Arial"/>
                <w:b/>
                <w:color w:val="000000"/>
              </w:rPr>
              <w:t>Aprobado por:</w:t>
            </w:r>
          </w:p>
        </w:tc>
        <w:tc>
          <w:tcPr>
            <w:tcW w:w="7654" w:type="dxa"/>
            <w:gridSpan w:val="3"/>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4" w14:textId="5065F813" w:rsidR="00960258" w:rsidRPr="00652C9B" w:rsidRDefault="00106FA5">
            <w:pPr>
              <w:jc w:val="center"/>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Miembros del Consejo Consultivo Académico de</w:t>
            </w:r>
            <w:r w:rsidR="004E2D68">
              <w:rPr>
                <w:rFonts w:ascii="Arial" w:eastAsia="Tahoma" w:hAnsi="Arial" w:cs="Arial"/>
                <w:color w:val="000000"/>
              </w:rPr>
              <w:t>l programa de posgrado</w:t>
            </w:r>
          </w:p>
        </w:tc>
      </w:tr>
      <w:tr w:rsidR="0006277B" w:rsidRPr="00652C9B" w14:paraId="6EF1ACDA" w14:textId="77777777" w:rsidTr="004D7A7A">
        <w:trPr>
          <w:cnfStyle w:val="000000100000" w:firstRow="0" w:lastRow="0" w:firstColumn="0" w:lastColumn="0" w:oddVBand="0" w:evenVBand="0" w:oddHBand="1" w:evenHBand="0" w:firstRowFirstColumn="0" w:firstRowLastColumn="0" w:lastRowFirstColumn="0" w:lastRowLastColumn="0"/>
          <w:trHeight w:val="2172"/>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6" w14:textId="77777777" w:rsidR="0006277B" w:rsidRPr="00652C9B" w:rsidRDefault="0006277B" w:rsidP="0006277B">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7" w14:textId="318987CA" w:rsidR="0006277B" w:rsidRPr="00652C9B" w:rsidRDefault="004D7A7A" w:rsidP="004D7A7A">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8" w14:textId="71947D55" w:rsidR="0006277B" w:rsidRPr="00652C9B" w:rsidRDefault="0006277B" w:rsidP="0006277B">
            <w:pPr>
              <w:spacing w:after="200" w:line="276" w:lineRule="auto"/>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9" w14:textId="358A6D14" w:rsidR="004D7A7A" w:rsidRPr="00652C9B" w:rsidRDefault="0006277B" w:rsidP="004D7A7A">
            <w:pPr>
              <w:jc w:val="center"/>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r w:rsidR="004D7A7A" w:rsidRPr="00652C9B" w14:paraId="6EF1ACDF" w14:textId="77777777" w:rsidTr="004D7A7A">
        <w:trPr>
          <w:trHeight w:val="2104"/>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B" w14:textId="77777777" w:rsidR="004D7A7A" w:rsidRPr="00652C9B" w:rsidRDefault="004D7A7A" w:rsidP="004D7A7A">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C" w14:textId="3674F82A" w:rsidR="004D7A7A" w:rsidRPr="00652C9B" w:rsidRDefault="004D7A7A" w:rsidP="004D7A7A">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363212">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D" w14:textId="68990E40" w:rsidR="004D7A7A" w:rsidRPr="00652C9B" w:rsidRDefault="004D7A7A" w:rsidP="004D7A7A">
            <w:pPr>
              <w:spacing w:after="200" w:line="276" w:lineRule="auto"/>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E" w14:textId="5953E109" w:rsidR="004D7A7A" w:rsidRPr="00652C9B" w:rsidRDefault="004D7A7A" w:rsidP="004D7A7A">
            <w:pPr>
              <w:jc w:val="center"/>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r w:rsidR="004D7A7A" w:rsidRPr="00652C9B" w14:paraId="6EF1ACE4" w14:textId="77777777" w:rsidTr="004D7A7A">
        <w:trPr>
          <w:cnfStyle w:val="000000100000" w:firstRow="0" w:lastRow="0" w:firstColumn="0" w:lastColumn="0" w:oddVBand="0" w:evenVBand="0" w:oddHBand="1" w:evenHBand="0" w:firstRowFirstColumn="0" w:firstRowLastColumn="0" w:lastRowFirstColumn="0" w:lastRowLastColumn="0"/>
          <w:trHeight w:val="2460"/>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0" w14:textId="77777777" w:rsidR="004D7A7A" w:rsidRPr="00652C9B" w:rsidRDefault="004D7A7A" w:rsidP="004D7A7A">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1" w14:textId="40614171" w:rsidR="004D7A7A" w:rsidRPr="00652C9B" w:rsidRDefault="004D7A7A" w:rsidP="004D7A7A">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363212">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2" w14:textId="52C4AE80" w:rsidR="004D7A7A" w:rsidRPr="00652C9B" w:rsidRDefault="004D7A7A" w:rsidP="004D7A7A">
            <w:pPr>
              <w:spacing w:after="200" w:line="276" w:lineRule="auto"/>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3" w14:textId="01ECFD00" w:rsidR="004D7A7A" w:rsidRPr="00652C9B" w:rsidRDefault="004D7A7A" w:rsidP="004D7A7A">
            <w:pPr>
              <w:jc w:val="center"/>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bl>
    <w:p w14:paraId="6EF1ACEE" w14:textId="0338C229" w:rsidR="00960258" w:rsidRPr="00AD747A" w:rsidRDefault="00474E5D">
      <w:pPr>
        <w:pStyle w:val="Ttulo1"/>
        <w:numPr>
          <w:ilvl w:val="0"/>
          <w:numId w:val="3"/>
        </w:numPr>
        <w:shd w:val="clear" w:color="auto" w:fill="FFFFFF"/>
        <w:jc w:val="both"/>
        <w:rPr>
          <w:rFonts w:ascii="Arial" w:eastAsia="Tahoma" w:hAnsi="Arial" w:cs="Arial"/>
          <w:b/>
          <w:color w:val="1959B7"/>
          <w:sz w:val="28"/>
          <w:szCs w:val="22"/>
        </w:rPr>
        <w:sectPr w:rsidR="00960258" w:rsidRPr="00AD747A">
          <w:headerReference w:type="default" r:id="rId10"/>
          <w:footerReference w:type="default" r:id="rId11"/>
          <w:pgSz w:w="11906" w:h="16838"/>
          <w:pgMar w:top="1701" w:right="1418" w:bottom="1418" w:left="1701" w:header="709" w:footer="709" w:gutter="0"/>
          <w:pgNumType w:start="1"/>
          <w:cols w:space="720"/>
          <w:titlePg/>
        </w:sectPr>
      </w:pPr>
      <w:bookmarkStart w:id="2" w:name="_Toc227659050"/>
      <w:r w:rsidRPr="00AD747A">
        <w:rPr>
          <w:rFonts w:ascii="Arial" w:eastAsia="Tahoma" w:hAnsi="Arial" w:cs="Arial"/>
          <w:b/>
          <w:color w:val="1959B7"/>
          <w:sz w:val="28"/>
          <w:szCs w:val="22"/>
        </w:rPr>
        <w:lastRenderedPageBreak/>
        <w:t>INTRODUCCIÓN</w:t>
      </w:r>
      <w:bookmarkEnd w:id="2"/>
    </w:p>
    <w:p w14:paraId="10BC7E47" w14:textId="688BEF84" w:rsidR="002C196C" w:rsidRPr="00652C9B" w:rsidRDefault="002C196C" w:rsidP="002C196C">
      <w:pPr>
        <w:spacing w:before="240" w:after="240" w:line="240" w:lineRule="auto"/>
        <w:ind w:firstLine="360"/>
        <w:jc w:val="both"/>
        <w:rPr>
          <w:rFonts w:ascii="Arial" w:eastAsia="Tahoma" w:hAnsi="Arial" w:cs="Arial"/>
          <w:color w:val="000000"/>
        </w:rPr>
      </w:pPr>
      <w:bookmarkStart w:id="3" w:name="_Hlk222391684"/>
      <w:r w:rsidRPr="00652C9B">
        <w:rPr>
          <w:rFonts w:ascii="Arial" w:eastAsia="Tahoma" w:hAnsi="Arial" w:cs="Arial"/>
          <w:color w:val="000000"/>
        </w:rPr>
        <w:t>El proyecto “Estudios de seguimiento a graduados y empleabilidad, 2026” se desarrolla en dos momentos. El primer momento corresponde al seguimiento a graduados realizado durante el periodo entre enero y agosto 2026</w:t>
      </w:r>
      <w:r w:rsidR="00E01A3C" w:rsidRPr="00652C9B">
        <w:rPr>
          <w:rFonts w:ascii="Arial" w:eastAsia="Tahoma" w:hAnsi="Arial" w:cs="Arial"/>
          <w:color w:val="000000"/>
        </w:rPr>
        <w:t xml:space="preserve"> en el que se realizaron las siguientes actividades: </w:t>
      </w:r>
      <w:r w:rsidRPr="00652C9B">
        <w:rPr>
          <w:rFonts w:ascii="Arial" w:eastAsia="Tahoma" w:hAnsi="Arial" w:cs="Arial"/>
          <w:color w:val="000000"/>
        </w:rPr>
        <w:t xml:space="preserve">la actualización del directorio de graduados, </w:t>
      </w:r>
      <w:r w:rsidR="00E01A3C" w:rsidRPr="00652C9B">
        <w:rPr>
          <w:rFonts w:ascii="Arial" w:eastAsia="Tahoma" w:hAnsi="Arial" w:cs="Arial"/>
          <w:color w:val="000000"/>
        </w:rPr>
        <w:t>la aplicación de encuestas a graduados y empleadores, obtención de resultados de la encuesta, y se finaliza con la realización del informe de resultados y plan de mejoras.  El segundo momento corresponde a la ejecución de los planes de mejora que está previsto en el periodo</w:t>
      </w:r>
      <w:r w:rsidRPr="00652C9B">
        <w:rPr>
          <w:rFonts w:ascii="Arial" w:eastAsia="Tahoma" w:hAnsi="Arial" w:cs="Arial"/>
          <w:color w:val="000000"/>
        </w:rPr>
        <w:t xml:space="preserve"> </w:t>
      </w:r>
      <w:r w:rsidR="00E01A3C" w:rsidRPr="00652C9B">
        <w:rPr>
          <w:rFonts w:ascii="Arial" w:eastAsia="Tahoma" w:hAnsi="Arial" w:cs="Arial"/>
          <w:color w:val="000000"/>
        </w:rPr>
        <w:t>comprendido entre</w:t>
      </w:r>
      <w:r w:rsidRPr="00652C9B">
        <w:rPr>
          <w:rFonts w:ascii="Arial" w:eastAsia="Tahoma" w:hAnsi="Arial" w:cs="Arial"/>
          <w:color w:val="000000"/>
        </w:rPr>
        <w:t xml:space="preserve"> septiembre de 202</w:t>
      </w:r>
      <w:r w:rsidR="00E01A3C" w:rsidRPr="00652C9B">
        <w:rPr>
          <w:rFonts w:ascii="Arial" w:eastAsia="Tahoma" w:hAnsi="Arial" w:cs="Arial"/>
          <w:color w:val="000000"/>
        </w:rPr>
        <w:t>6</w:t>
      </w:r>
      <w:r w:rsidRPr="00652C9B">
        <w:rPr>
          <w:rFonts w:ascii="Arial" w:eastAsia="Tahoma" w:hAnsi="Arial" w:cs="Arial"/>
          <w:color w:val="000000"/>
        </w:rPr>
        <w:t xml:space="preserve"> </w:t>
      </w:r>
      <w:r w:rsidR="00E01A3C" w:rsidRPr="00652C9B">
        <w:rPr>
          <w:rFonts w:ascii="Arial" w:eastAsia="Tahoma" w:hAnsi="Arial" w:cs="Arial"/>
          <w:color w:val="000000"/>
        </w:rPr>
        <w:t>y</w:t>
      </w:r>
      <w:r w:rsidRPr="00652C9B">
        <w:rPr>
          <w:rFonts w:ascii="Arial" w:eastAsia="Tahoma" w:hAnsi="Arial" w:cs="Arial"/>
          <w:color w:val="000000"/>
        </w:rPr>
        <w:t xml:space="preserve"> </w:t>
      </w:r>
      <w:r w:rsidR="007062C7">
        <w:rPr>
          <w:rFonts w:ascii="Arial" w:eastAsia="Tahoma" w:hAnsi="Arial" w:cs="Arial"/>
          <w:color w:val="000000"/>
        </w:rPr>
        <w:t>enero</w:t>
      </w:r>
      <w:r w:rsidRPr="00652C9B">
        <w:rPr>
          <w:rFonts w:ascii="Arial" w:eastAsia="Tahoma" w:hAnsi="Arial" w:cs="Arial"/>
          <w:color w:val="000000"/>
        </w:rPr>
        <w:t xml:space="preserve"> de 202</w:t>
      </w:r>
      <w:r w:rsidR="00E01A3C" w:rsidRPr="00652C9B">
        <w:rPr>
          <w:rFonts w:ascii="Arial" w:eastAsia="Tahoma" w:hAnsi="Arial" w:cs="Arial"/>
          <w:color w:val="000000"/>
        </w:rPr>
        <w:t>7</w:t>
      </w:r>
      <w:r w:rsidRPr="00652C9B">
        <w:rPr>
          <w:rFonts w:ascii="Arial" w:eastAsia="Tahoma" w:hAnsi="Arial" w:cs="Arial"/>
          <w:color w:val="000000"/>
        </w:rPr>
        <w:t>.</w:t>
      </w:r>
    </w:p>
    <w:p w14:paraId="6EF1ACF2" w14:textId="6CDB0C0E" w:rsidR="00960258" w:rsidRPr="0084461C" w:rsidRDefault="002C196C" w:rsidP="0084461C">
      <w:pPr>
        <w:spacing w:before="240" w:after="240" w:line="240" w:lineRule="auto"/>
        <w:ind w:firstLine="360"/>
        <w:jc w:val="both"/>
        <w:rPr>
          <w:rFonts w:ascii="Arial" w:eastAsia="Tahoma" w:hAnsi="Arial" w:cs="Arial"/>
          <w:color w:val="000000"/>
          <w:highlight w:val="yellow"/>
        </w:rPr>
      </w:pPr>
      <w:r w:rsidRPr="00652C9B">
        <w:rPr>
          <w:rFonts w:ascii="Arial" w:eastAsia="Tahoma" w:hAnsi="Arial" w:cs="Arial"/>
          <w:color w:val="000000"/>
        </w:rPr>
        <w:t xml:space="preserve">En este marco, la </w:t>
      </w:r>
      <w:r w:rsidR="002D222E">
        <w:rPr>
          <w:rFonts w:ascii="Arial" w:eastAsia="Tahoma" w:hAnsi="Arial" w:cs="Arial"/>
          <w:color w:val="000000"/>
          <w:highlight w:val="yellow"/>
        </w:rPr>
        <w:t>Maestría en Educación Básica</w:t>
      </w:r>
      <w:r w:rsidR="00954655" w:rsidRPr="00954655">
        <w:rPr>
          <w:rFonts w:ascii="Arial" w:eastAsia="Tahoma" w:hAnsi="Arial" w:cs="Arial"/>
          <w:color w:val="000000"/>
          <w:highlight w:val="yellow"/>
        </w:rPr>
        <w:t>,</w:t>
      </w:r>
      <w:r w:rsidR="00354F8E">
        <w:rPr>
          <w:rFonts w:ascii="Arial" w:eastAsia="Tahoma" w:hAnsi="Arial" w:cs="Arial"/>
          <w:color w:val="000000"/>
          <w:highlight w:val="yellow"/>
        </w:rPr>
        <w:t xml:space="preserve"> </w:t>
      </w:r>
      <w:r w:rsidRPr="00652C9B">
        <w:rPr>
          <w:rFonts w:ascii="Arial" w:eastAsia="Tahoma" w:hAnsi="Arial" w:cs="Arial"/>
          <w:color w:val="000000"/>
        </w:rPr>
        <w:t xml:space="preserve">aplicó encuestas a graduados y empleadores entre </w:t>
      </w:r>
      <w:r w:rsidR="008C58E0" w:rsidRPr="00652C9B">
        <w:rPr>
          <w:rFonts w:ascii="Arial" w:eastAsia="Tahoma" w:hAnsi="Arial" w:cs="Arial"/>
          <w:color w:val="000000"/>
        </w:rPr>
        <w:t>febrero</w:t>
      </w:r>
      <w:r w:rsidRPr="00652C9B">
        <w:rPr>
          <w:rFonts w:ascii="Arial" w:eastAsia="Tahoma" w:hAnsi="Arial" w:cs="Arial"/>
          <w:color w:val="000000"/>
        </w:rPr>
        <w:t xml:space="preserve"> y </w:t>
      </w:r>
      <w:r w:rsidR="008C58E0" w:rsidRPr="00652C9B">
        <w:rPr>
          <w:rFonts w:ascii="Arial" w:eastAsia="Tahoma" w:hAnsi="Arial" w:cs="Arial"/>
          <w:color w:val="000000"/>
        </w:rPr>
        <w:t>mayo</w:t>
      </w:r>
      <w:r w:rsidRPr="00652C9B">
        <w:rPr>
          <w:rFonts w:ascii="Arial" w:eastAsia="Tahoma" w:hAnsi="Arial" w:cs="Arial"/>
          <w:color w:val="000000"/>
        </w:rPr>
        <w:t xml:space="preserve"> de 202</w:t>
      </w:r>
      <w:r w:rsidR="008C58E0" w:rsidRPr="00652C9B">
        <w:rPr>
          <w:rFonts w:ascii="Arial" w:eastAsia="Tahoma" w:hAnsi="Arial" w:cs="Arial"/>
          <w:color w:val="000000"/>
        </w:rPr>
        <w:t>6</w:t>
      </w:r>
      <w:r w:rsidRPr="00652C9B">
        <w:rPr>
          <w:rFonts w:ascii="Arial" w:eastAsia="Tahoma" w:hAnsi="Arial" w:cs="Arial"/>
          <w:color w:val="000000"/>
        </w:rPr>
        <w:t xml:space="preserve">, con el objetivo de obtener información actualizada sobre </w:t>
      </w:r>
      <w:r w:rsidR="00865B4B" w:rsidRPr="00652C9B">
        <w:rPr>
          <w:rFonts w:ascii="Arial" w:eastAsia="Tahoma" w:hAnsi="Arial" w:cs="Arial"/>
          <w:color w:val="000000"/>
        </w:rPr>
        <w:t xml:space="preserve">satisfacción, las necesidades de formación continua y </w:t>
      </w:r>
      <w:r w:rsidRPr="00652C9B">
        <w:rPr>
          <w:rFonts w:ascii="Arial" w:eastAsia="Tahoma" w:hAnsi="Arial" w:cs="Arial"/>
          <w:color w:val="000000"/>
        </w:rPr>
        <w:t xml:space="preserve">empleabilidad, El informe resultante </w:t>
      </w:r>
      <w:r w:rsidR="00865B4B" w:rsidRPr="00652C9B">
        <w:rPr>
          <w:rFonts w:ascii="Arial" w:eastAsia="Tahoma" w:hAnsi="Arial" w:cs="Arial"/>
          <w:color w:val="000000"/>
        </w:rPr>
        <w:t xml:space="preserve">evalúa su nivel de satisfacción con la formación recibida, </w:t>
      </w:r>
      <w:r w:rsidRPr="00652C9B">
        <w:rPr>
          <w:rFonts w:ascii="Arial" w:eastAsia="Tahoma" w:hAnsi="Arial" w:cs="Arial"/>
          <w:color w:val="000000"/>
        </w:rPr>
        <w:t>analiza la situación laboral, el emprendimiento y la continuidad de estudios de los graduados, e identifica acciones de mejora. El documento incluye introducción, metodología, resultados, conclusiones, recomendaciones, plan de mejoras y anexos</w:t>
      </w:r>
      <w:bookmarkEnd w:id="3"/>
      <w:r w:rsidR="00FF7020" w:rsidRPr="00652C9B">
        <w:rPr>
          <w:rFonts w:ascii="Arial" w:eastAsia="Tahoma" w:hAnsi="Arial" w:cs="Arial"/>
          <w:color w:val="000000"/>
        </w:rPr>
        <w:t>.</w:t>
      </w:r>
    </w:p>
    <w:p w14:paraId="6EF1ACF3" w14:textId="3D9C0DBC" w:rsidR="00960258" w:rsidRPr="00AD747A" w:rsidRDefault="00474E5D">
      <w:pPr>
        <w:pStyle w:val="Ttulo1"/>
        <w:numPr>
          <w:ilvl w:val="0"/>
          <w:numId w:val="3"/>
        </w:numPr>
        <w:shd w:val="clear" w:color="auto" w:fill="FFFFFF"/>
        <w:jc w:val="both"/>
        <w:rPr>
          <w:rFonts w:ascii="Arial" w:eastAsia="Tahoma" w:hAnsi="Arial" w:cs="Arial"/>
          <w:b/>
          <w:color w:val="1959B7"/>
          <w:sz w:val="28"/>
          <w:szCs w:val="22"/>
        </w:rPr>
      </w:pPr>
      <w:bookmarkStart w:id="4" w:name="_Toc227659051"/>
      <w:r w:rsidRPr="00AD747A">
        <w:rPr>
          <w:rFonts w:ascii="Arial" w:eastAsia="Tahoma" w:hAnsi="Arial" w:cs="Arial"/>
          <w:b/>
          <w:color w:val="1959B7"/>
          <w:sz w:val="28"/>
          <w:szCs w:val="22"/>
        </w:rPr>
        <w:t>METODOLOGÍA</w:t>
      </w:r>
      <w:bookmarkEnd w:id="4"/>
    </w:p>
    <w:p w14:paraId="6EF1ACF4" w14:textId="0BA34F1C"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El presente informe, recogió los criterios de los graduados, que corresponden a la cohorte 202</w:t>
      </w:r>
      <w:r w:rsidR="004E2D68">
        <w:rPr>
          <w:rFonts w:ascii="Arial" w:eastAsia="Tahoma" w:hAnsi="Arial" w:cs="Arial"/>
          <w:color w:val="000000"/>
        </w:rPr>
        <w:t>5</w:t>
      </w:r>
      <w:r w:rsidRPr="00652C9B">
        <w:rPr>
          <w:rFonts w:ascii="Arial" w:eastAsia="Tahoma" w:hAnsi="Arial" w:cs="Arial"/>
          <w:color w:val="000000"/>
        </w:rPr>
        <w:t xml:space="preserve"> y tiene como propósito contar con información relevante y actualizada; esto permitió a la </w:t>
      </w:r>
      <w:r w:rsidR="00D15E51">
        <w:rPr>
          <w:rFonts w:ascii="Arial" w:eastAsia="Tahoma" w:hAnsi="Arial" w:cs="Arial"/>
          <w:color w:val="000000"/>
        </w:rPr>
        <w:t>Maestría</w:t>
      </w:r>
      <w:r w:rsidRPr="00652C9B">
        <w:rPr>
          <w:rFonts w:ascii="Arial" w:eastAsia="Tahoma" w:hAnsi="Arial" w:cs="Arial"/>
          <w:color w:val="000000"/>
        </w:rPr>
        <w:t xml:space="preserve"> analizar la información requerida para tomar decisiones institucionales. </w:t>
      </w:r>
    </w:p>
    <w:p w14:paraId="6EF1ACF5"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5" w:name="_Toc227659052"/>
      <w:r w:rsidRPr="00AD747A">
        <w:rPr>
          <w:rFonts w:ascii="Arial" w:eastAsia="Tahoma" w:hAnsi="Arial" w:cs="Arial"/>
          <w:b/>
          <w:color w:val="1959B7"/>
          <w:sz w:val="24"/>
          <w:szCs w:val="24"/>
        </w:rPr>
        <w:t>Método</w:t>
      </w:r>
      <w:bookmarkEnd w:id="5"/>
    </w:p>
    <w:p w14:paraId="6EF1ACF6"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El método que se aplicó fue el descriptivo, que permitió la adquisición de datos objetivos, precisos y sistemáticos para realizar diferentes cálculos estadísticos; y la técnica empleada para la recolección de los datos fue la encuesta en línea con la herramienta Limesurvey vinculada a la plataforma Alumni.</w:t>
      </w:r>
    </w:p>
    <w:p w14:paraId="6EF1ACF7"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6" w:name="_Toc227659053"/>
      <w:r w:rsidRPr="00AD747A">
        <w:rPr>
          <w:rFonts w:ascii="Arial" w:eastAsia="Tahoma" w:hAnsi="Arial" w:cs="Arial"/>
          <w:b/>
          <w:color w:val="1959B7"/>
          <w:sz w:val="24"/>
          <w:szCs w:val="24"/>
        </w:rPr>
        <w:t>Procedimiento</w:t>
      </w:r>
      <w:bookmarkEnd w:id="6"/>
    </w:p>
    <w:p w14:paraId="6EF1ACF8"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 xml:space="preserve">El procedimiento realizado consta de lo siguiente: </w:t>
      </w:r>
    </w:p>
    <w:p w14:paraId="6EF1ACF9" w14:textId="35C09E7A"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before="240" w:after="0" w:line="276" w:lineRule="auto"/>
        <w:ind w:left="284" w:hanging="284"/>
        <w:jc w:val="both"/>
        <w:rPr>
          <w:rFonts w:ascii="Arial" w:eastAsia="Tahoma" w:hAnsi="Arial" w:cs="Arial"/>
          <w:color w:val="000000"/>
        </w:rPr>
      </w:pPr>
      <w:bookmarkStart w:id="7" w:name="_Hlk222391838"/>
      <w:r w:rsidRPr="00652C9B">
        <w:rPr>
          <w:rFonts w:ascii="Arial" w:eastAsia="Tahoma" w:hAnsi="Arial" w:cs="Arial"/>
          <w:b/>
          <w:color w:val="000000"/>
        </w:rPr>
        <w:t>Actualización del directorio de graduados:</w:t>
      </w:r>
      <w:r w:rsidRPr="00652C9B">
        <w:rPr>
          <w:rFonts w:ascii="Arial" w:eastAsia="Tahoma" w:hAnsi="Arial" w:cs="Arial"/>
          <w:color w:val="000000"/>
        </w:rPr>
        <w:t xml:space="preserve"> </w:t>
      </w:r>
      <w:r w:rsidR="001D1EE8" w:rsidRPr="00652C9B">
        <w:rPr>
          <w:rFonts w:ascii="Arial" w:eastAsia="Tahoma" w:hAnsi="Arial" w:cs="Arial"/>
          <w:color w:val="000000"/>
        </w:rPr>
        <w:t>La Coordinación de Vinculación con la Sociedad llevó a cabo la actualización de la información de los graduados y nos otorgó acceso al drive institucional donde reposan los directorios, con la finalidad de facilitar el contacto con los graduados de la cohorte correspondiente</w:t>
      </w:r>
      <w:bookmarkEnd w:id="7"/>
      <w:r w:rsidR="001D1EE8" w:rsidRPr="00652C9B">
        <w:rPr>
          <w:rFonts w:ascii="Arial" w:eastAsia="Tahoma" w:hAnsi="Arial" w:cs="Arial"/>
          <w:color w:val="000000"/>
        </w:rPr>
        <w:t>.</w:t>
      </w:r>
    </w:p>
    <w:p w14:paraId="6EF1ACFA" w14:textId="097E92FF"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r w:rsidRPr="00652C9B">
        <w:rPr>
          <w:rFonts w:ascii="Arial" w:eastAsia="Tahoma" w:hAnsi="Arial" w:cs="Arial"/>
          <w:b/>
          <w:color w:val="000000"/>
        </w:rPr>
        <w:t>Aplicación de encuestas a graduados y empleadores:</w:t>
      </w:r>
      <w:r w:rsidRPr="00652C9B">
        <w:rPr>
          <w:rFonts w:ascii="Arial" w:eastAsia="Tahoma" w:hAnsi="Arial" w:cs="Arial"/>
          <w:color w:val="000000"/>
        </w:rPr>
        <w:t xml:space="preserve"> La Coordinación de Vinculación con la Sociedad llevó a cabo la convocatoria a través de las redes sociales institucionales. Posteriormente, envió el enlace de la encuesta a todos los graduados correspondientes a la cohorte de estudio d</w:t>
      </w:r>
      <w:r w:rsidR="004E2D68">
        <w:rPr>
          <w:rFonts w:ascii="Arial" w:eastAsia="Tahoma" w:hAnsi="Arial" w:cs="Arial"/>
          <w:color w:val="000000"/>
        </w:rPr>
        <w:t>el programa de posgrado</w:t>
      </w:r>
      <w:r w:rsidRPr="00652C9B">
        <w:rPr>
          <w:rFonts w:ascii="Arial" w:eastAsia="Tahoma" w:hAnsi="Arial" w:cs="Arial"/>
          <w:color w:val="000000"/>
        </w:rPr>
        <w:t xml:space="preserve">, utilizando la plataforma Alumni. Adicionalmente, desde </w:t>
      </w:r>
      <w:r w:rsidR="004E2D68">
        <w:rPr>
          <w:rFonts w:ascii="Arial" w:eastAsia="Tahoma" w:hAnsi="Arial" w:cs="Arial"/>
          <w:color w:val="000000"/>
        </w:rPr>
        <w:t xml:space="preserve">posgrado </w:t>
      </w:r>
      <w:r w:rsidRPr="00652C9B">
        <w:rPr>
          <w:rFonts w:ascii="Arial" w:eastAsia="Tahoma" w:hAnsi="Arial" w:cs="Arial"/>
          <w:color w:val="000000"/>
        </w:rPr>
        <w:t>fue necesario recurrir a otros mecanismos pertinentes para localizar a los graduados y solicitarles su colaboración completando la encuesta.</w:t>
      </w:r>
    </w:p>
    <w:p w14:paraId="6EF1ACFB" w14:textId="15C7C184"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bookmarkStart w:id="8" w:name="_Hlk222391939"/>
      <w:r w:rsidRPr="00652C9B">
        <w:rPr>
          <w:rFonts w:ascii="Arial" w:eastAsia="Tahoma" w:hAnsi="Arial" w:cs="Arial"/>
          <w:b/>
          <w:color w:val="000000"/>
        </w:rPr>
        <w:t>Obtención de resultados de la encuesta:</w:t>
      </w:r>
      <w:r w:rsidRPr="00652C9B">
        <w:rPr>
          <w:rFonts w:ascii="Arial" w:eastAsia="Tahoma" w:hAnsi="Arial" w:cs="Arial"/>
          <w:color w:val="000000"/>
        </w:rPr>
        <w:t xml:space="preserve"> Esta actividad se realizó de forma automática a través de la herramienta LimeSurvey, que generó los resultados segmentados por </w:t>
      </w:r>
      <w:r w:rsidR="00D15E51">
        <w:rPr>
          <w:rFonts w:ascii="Arial" w:eastAsia="Tahoma" w:hAnsi="Arial" w:cs="Arial"/>
          <w:color w:val="000000"/>
        </w:rPr>
        <w:t>Maestría</w:t>
      </w:r>
      <w:r w:rsidRPr="00652C9B">
        <w:rPr>
          <w:rFonts w:ascii="Arial" w:eastAsia="Tahoma" w:hAnsi="Arial" w:cs="Arial"/>
          <w:color w:val="000000"/>
        </w:rPr>
        <w:t xml:space="preserve">. Posteriormente, la información fue almacenada en un repositorio y </w:t>
      </w:r>
      <w:r w:rsidR="001D1EE8" w:rsidRPr="00652C9B">
        <w:rPr>
          <w:rFonts w:ascii="Arial" w:eastAsia="Tahoma" w:hAnsi="Arial" w:cs="Arial"/>
          <w:color w:val="000000"/>
        </w:rPr>
        <w:t xml:space="preserve">se nos </w:t>
      </w:r>
      <w:r w:rsidRPr="00652C9B">
        <w:rPr>
          <w:rFonts w:ascii="Arial" w:eastAsia="Tahoma" w:hAnsi="Arial" w:cs="Arial"/>
          <w:color w:val="000000"/>
        </w:rPr>
        <w:t>compart</w:t>
      </w:r>
      <w:r w:rsidR="001D1EE8" w:rsidRPr="00652C9B">
        <w:rPr>
          <w:rFonts w:ascii="Arial" w:eastAsia="Tahoma" w:hAnsi="Arial" w:cs="Arial"/>
          <w:color w:val="000000"/>
        </w:rPr>
        <w:t xml:space="preserve">ió </w:t>
      </w:r>
      <w:r w:rsidRPr="00652C9B">
        <w:rPr>
          <w:rFonts w:ascii="Arial" w:eastAsia="Tahoma" w:hAnsi="Arial" w:cs="Arial"/>
          <w:color w:val="000000"/>
        </w:rPr>
        <w:t xml:space="preserve">para </w:t>
      </w:r>
      <w:r w:rsidR="00661E9F" w:rsidRPr="00652C9B">
        <w:rPr>
          <w:rFonts w:ascii="Arial" w:eastAsia="Tahoma" w:hAnsi="Arial" w:cs="Arial"/>
          <w:color w:val="000000"/>
        </w:rPr>
        <w:t>el</w:t>
      </w:r>
      <w:r w:rsidRPr="00652C9B">
        <w:rPr>
          <w:rFonts w:ascii="Arial" w:eastAsia="Tahoma" w:hAnsi="Arial" w:cs="Arial"/>
          <w:color w:val="000000"/>
        </w:rPr>
        <w:t xml:space="preserve"> análisis correspondiente</w:t>
      </w:r>
      <w:bookmarkEnd w:id="8"/>
      <w:r w:rsidRPr="00652C9B">
        <w:rPr>
          <w:rFonts w:ascii="Arial" w:eastAsia="Tahoma" w:hAnsi="Arial" w:cs="Arial"/>
          <w:color w:val="000000"/>
        </w:rPr>
        <w:t>.</w:t>
      </w:r>
    </w:p>
    <w:p w14:paraId="6EF1ACFC" w14:textId="5D98E1F0"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r w:rsidRPr="00652C9B">
        <w:rPr>
          <w:rFonts w:ascii="Arial" w:eastAsia="Tahoma" w:hAnsi="Arial" w:cs="Arial"/>
          <w:b/>
          <w:color w:val="000000"/>
        </w:rPr>
        <w:lastRenderedPageBreak/>
        <w:t>Desarrollo del informe de resultados y plan de mejoras:</w:t>
      </w:r>
      <w:r w:rsidRPr="00652C9B">
        <w:rPr>
          <w:rFonts w:ascii="Arial" w:eastAsia="Tahoma" w:hAnsi="Arial" w:cs="Arial"/>
          <w:color w:val="000000"/>
        </w:rPr>
        <w:t xml:space="preserve"> Con base en el formato establecido y considerando la normativa vigente, se elaboró el informe correspondiente a la </w:t>
      </w:r>
      <w:r w:rsidR="00D15E51">
        <w:rPr>
          <w:rFonts w:ascii="Arial" w:eastAsia="Tahoma" w:hAnsi="Arial" w:cs="Arial"/>
          <w:color w:val="000000"/>
        </w:rPr>
        <w:t>Maestría</w:t>
      </w:r>
      <w:r w:rsidRPr="00652C9B">
        <w:rPr>
          <w:rFonts w:ascii="Arial" w:eastAsia="Tahoma" w:hAnsi="Arial" w:cs="Arial"/>
          <w:color w:val="000000"/>
        </w:rPr>
        <w:t>, utilizando la información disponible en el repositorio de resultados.</w:t>
      </w:r>
    </w:p>
    <w:p w14:paraId="6EF1ACFD" w14:textId="681D25C1"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line="276" w:lineRule="auto"/>
        <w:ind w:left="284" w:hanging="284"/>
        <w:jc w:val="both"/>
        <w:rPr>
          <w:rFonts w:ascii="Arial" w:eastAsia="Tahoma" w:hAnsi="Arial" w:cs="Arial"/>
          <w:color w:val="000000"/>
        </w:rPr>
      </w:pPr>
      <w:r w:rsidRPr="00652C9B">
        <w:rPr>
          <w:rFonts w:ascii="Arial" w:eastAsia="Tahoma" w:hAnsi="Arial" w:cs="Arial"/>
          <w:b/>
          <w:color w:val="000000"/>
        </w:rPr>
        <w:t>Presentación del informe:</w:t>
      </w:r>
      <w:r w:rsidRPr="00652C9B">
        <w:rPr>
          <w:rFonts w:ascii="Arial" w:eastAsia="Tahoma" w:hAnsi="Arial" w:cs="Arial"/>
          <w:color w:val="000000"/>
        </w:rPr>
        <w:t xml:space="preserve"> </w:t>
      </w:r>
      <w:r w:rsidR="004E2D68">
        <w:rPr>
          <w:rFonts w:ascii="Arial" w:eastAsia="Tahoma" w:hAnsi="Arial" w:cs="Arial"/>
          <w:color w:val="000000"/>
        </w:rPr>
        <w:t>El director de la maestría</w:t>
      </w:r>
      <w:r w:rsidRPr="00652C9B">
        <w:rPr>
          <w:rFonts w:ascii="Arial" w:eastAsia="Tahoma" w:hAnsi="Arial" w:cs="Arial"/>
          <w:color w:val="000000"/>
        </w:rPr>
        <w:t xml:space="preserve"> socializó el informe. Las observaciones realizadas durante la reunión fueron consideradas para mejorar el documento. Posteriormente, se convocó al Consejo Consultivo Académico de la </w:t>
      </w:r>
      <w:r w:rsidR="004E2D68">
        <w:rPr>
          <w:rFonts w:ascii="Arial" w:eastAsia="Tahoma" w:hAnsi="Arial" w:cs="Arial"/>
          <w:color w:val="000000"/>
        </w:rPr>
        <w:t>Maestría</w:t>
      </w:r>
      <w:r w:rsidRPr="00652C9B">
        <w:rPr>
          <w:rFonts w:ascii="Arial" w:eastAsia="Tahoma" w:hAnsi="Arial" w:cs="Arial"/>
          <w:color w:val="000000"/>
        </w:rPr>
        <w:t xml:space="preserve"> para su aprobación. Finalmente, el informe fue enviado a la Coordinación de Vinculación con la Sociedad a través del Sistema de Información Documental (SIDOC), conforme a la fecha establecida en el cronograma del proyecto.</w:t>
      </w:r>
    </w:p>
    <w:p w14:paraId="6EF1ACFE"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9" w:name="_Toc227659054"/>
      <w:r w:rsidRPr="00AD747A">
        <w:rPr>
          <w:rFonts w:ascii="Arial" w:eastAsia="Tahoma" w:hAnsi="Arial" w:cs="Arial"/>
          <w:b/>
          <w:color w:val="1959B7"/>
          <w:sz w:val="24"/>
          <w:szCs w:val="24"/>
        </w:rPr>
        <w:t>Población y muestra</w:t>
      </w:r>
      <w:bookmarkEnd w:id="9"/>
    </w:p>
    <w:p w14:paraId="6EF1ACFF" w14:textId="0B658685" w:rsidR="00960258" w:rsidRPr="00652C9B" w:rsidRDefault="00106FA5">
      <w:pPr>
        <w:spacing w:before="240" w:after="240" w:line="240" w:lineRule="auto"/>
        <w:ind w:firstLine="567"/>
        <w:jc w:val="both"/>
        <w:rPr>
          <w:rFonts w:ascii="Arial" w:eastAsia="Tahoma" w:hAnsi="Arial" w:cs="Arial"/>
          <w:color w:val="000000"/>
        </w:rPr>
      </w:pPr>
      <w:r w:rsidRPr="00652C9B">
        <w:rPr>
          <w:rFonts w:ascii="Arial" w:eastAsia="Tahoma" w:hAnsi="Arial" w:cs="Arial"/>
          <w:color w:val="000000"/>
        </w:rPr>
        <w:t>En la  recolección de datos estadísticos para los estudios de seguimiento a graduados cohorte 202</w:t>
      </w:r>
      <w:r w:rsidR="004E2D68">
        <w:rPr>
          <w:rFonts w:ascii="Arial" w:eastAsia="Tahoma" w:hAnsi="Arial" w:cs="Arial"/>
          <w:color w:val="000000"/>
        </w:rPr>
        <w:t>5</w:t>
      </w:r>
      <w:r w:rsidR="009779D0" w:rsidRPr="00652C9B">
        <w:rPr>
          <w:rFonts w:ascii="Arial" w:eastAsia="Tahoma" w:hAnsi="Arial" w:cs="Arial"/>
          <w:color w:val="000000"/>
        </w:rPr>
        <w:t xml:space="preserve"> </w:t>
      </w:r>
      <w:r w:rsidRPr="00652C9B">
        <w:rPr>
          <w:rFonts w:ascii="Arial" w:eastAsia="Tahoma" w:hAnsi="Arial" w:cs="Arial"/>
          <w:color w:val="000000"/>
        </w:rPr>
        <w:t xml:space="preserve">se tiene un total de </w:t>
      </w:r>
      <w:r w:rsidR="001F1559">
        <w:rPr>
          <w:rFonts w:ascii="Arial" w:eastAsia="Tahoma" w:hAnsi="Arial" w:cs="Arial"/>
          <w:b/>
          <w:color w:val="000000"/>
          <w:highlight w:val="yellow"/>
        </w:rPr>
        <w:t>13</w:t>
      </w:r>
      <w:r w:rsidR="00DB5A3D">
        <w:rPr>
          <w:rFonts w:ascii="Arial" w:eastAsia="Tahoma" w:hAnsi="Arial" w:cs="Arial"/>
          <w:b/>
          <w:color w:val="000000"/>
          <w:highlight w:val="yellow"/>
        </w:rPr>
        <w:t>.</w:t>
      </w:r>
    </w:p>
    <w:p w14:paraId="6EF1AD00"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Para determinar la cantidad de graduados que se debe reunirse o encuestarse, se aplicado la técnica del muestreo por conglomerados.</w:t>
      </w:r>
    </w:p>
    <w:p w14:paraId="6EF1AD01" w14:textId="590DB99E"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 xml:space="preserve">La muestra para la </w:t>
      </w:r>
      <w:r w:rsidR="002D222E">
        <w:rPr>
          <w:rFonts w:ascii="Arial" w:eastAsia="Tahoma" w:hAnsi="Arial" w:cs="Arial"/>
          <w:color w:val="000000"/>
          <w:highlight w:val="yellow"/>
        </w:rPr>
        <w:t>Maestría en Educación Básica</w:t>
      </w:r>
      <w:r w:rsidR="004E2D68">
        <w:rPr>
          <w:rFonts w:ascii="Arial" w:eastAsia="Tahoma" w:hAnsi="Arial" w:cs="Arial"/>
          <w:color w:val="000000"/>
        </w:rPr>
        <w:t xml:space="preserve">, </w:t>
      </w:r>
      <w:r w:rsidRPr="00652C9B">
        <w:rPr>
          <w:rFonts w:ascii="Arial" w:eastAsia="Tahoma" w:hAnsi="Arial" w:cs="Arial"/>
          <w:color w:val="000000"/>
        </w:rPr>
        <w:t xml:space="preserve">fue de </w:t>
      </w:r>
      <w:r w:rsidR="001F1559">
        <w:rPr>
          <w:rFonts w:ascii="Arial" w:eastAsia="Tahoma" w:hAnsi="Arial" w:cs="Arial"/>
          <w:b/>
          <w:color w:val="000000"/>
          <w:highlight w:val="yellow"/>
        </w:rPr>
        <w:t>12</w:t>
      </w:r>
      <w:r w:rsidRPr="00652C9B">
        <w:rPr>
          <w:rFonts w:ascii="Arial" w:eastAsia="Tahoma" w:hAnsi="Arial" w:cs="Arial"/>
          <w:color w:val="000000"/>
        </w:rPr>
        <w:t xml:space="preserve">, misma que cumple con las características descritas por (Gutiérrez González &amp; </w:t>
      </w:r>
      <w:proofErr w:type="spellStart"/>
      <w:r w:rsidRPr="00652C9B">
        <w:rPr>
          <w:rFonts w:ascii="Arial" w:eastAsia="Tahoma" w:hAnsi="Arial" w:cs="Arial"/>
          <w:color w:val="000000"/>
        </w:rPr>
        <w:t>Panteleeva</w:t>
      </w:r>
      <w:proofErr w:type="spellEnd"/>
      <w:r w:rsidRPr="00652C9B">
        <w:rPr>
          <w:rFonts w:ascii="Arial" w:eastAsia="Tahoma" w:hAnsi="Arial" w:cs="Arial"/>
          <w:color w:val="000000"/>
        </w:rPr>
        <w:t xml:space="preserve">) </w:t>
      </w:r>
      <w:r w:rsidRPr="00652C9B">
        <w:rPr>
          <w:rFonts w:ascii="Arial" w:eastAsia="Tahoma" w:hAnsi="Arial" w:cs="Arial"/>
          <w:color w:val="000000"/>
          <w:vertAlign w:val="superscript"/>
        </w:rPr>
        <w:footnoteReference w:id="1"/>
      </w:r>
      <w:r w:rsidRPr="00652C9B">
        <w:rPr>
          <w:rFonts w:ascii="Arial" w:eastAsia="Tahoma" w:hAnsi="Arial" w:cs="Arial"/>
          <w:color w:val="000000"/>
        </w:rPr>
        <w:t xml:space="preserve"> como ser </w:t>
      </w:r>
      <w:r w:rsidRPr="00652C9B">
        <w:rPr>
          <w:rFonts w:ascii="Arial" w:eastAsia="Tahoma" w:hAnsi="Arial" w:cs="Arial"/>
          <w:b/>
          <w:color w:val="000000"/>
        </w:rPr>
        <w:t>representativa</w:t>
      </w:r>
      <w:r w:rsidRPr="00652C9B">
        <w:rPr>
          <w:rFonts w:ascii="Arial" w:eastAsia="Tahoma" w:hAnsi="Arial" w:cs="Arial"/>
          <w:color w:val="000000"/>
        </w:rPr>
        <w:t xml:space="preserve">  debido a que todos y cada uno de los elementos de la población tuvieron la misma oportunidad de ser tomados en cuenta para conformar la muestra, se envió un  mail a la totalidad desde la Plataforma Alumni; </w:t>
      </w:r>
      <w:r w:rsidRPr="00652C9B">
        <w:rPr>
          <w:rFonts w:ascii="Arial" w:eastAsia="Tahoma" w:hAnsi="Arial" w:cs="Arial"/>
          <w:b/>
          <w:color w:val="000000"/>
        </w:rPr>
        <w:t>adecuada y válida</w:t>
      </w:r>
      <w:r w:rsidRPr="00652C9B">
        <w:rPr>
          <w:rFonts w:ascii="Arial" w:eastAsia="Tahoma" w:hAnsi="Arial" w:cs="Arial"/>
          <w:color w:val="000000"/>
        </w:rPr>
        <w:t xml:space="preserve"> ya que se ha considerado un 5% de error respecto a la población; y , </w:t>
      </w:r>
      <w:r w:rsidRPr="00652C9B">
        <w:rPr>
          <w:rFonts w:ascii="Arial" w:eastAsia="Tahoma" w:hAnsi="Arial" w:cs="Arial"/>
          <w:b/>
          <w:color w:val="000000"/>
        </w:rPr>
        <w:t>confiabilidad</w:t>
      </w:r>
      <w:r w:rsidRPr="00652C9B">
        <w:rPr>
          <w:rFonts w:ascii="Arial" w:eastAsia="Tahoma" w:hAnsi="Arial" w:cs="Arial"/>
          <w:color w:val="000000"/>
        </w:rPr>
        <w:t xml:space="preserve"> ya que la muestra se obtuvo mediante la fórmula para  poblaciones finitas, con un 90% de nivel de confianza.</w:t>
      </w:r>
    </w:p>
    <w:p w14:paraId="6EF1AD02"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 xml:space="preserve">A </w:t>
      </w:r>
      <w:proofErr w:type="gramStart"/>
      <w:r w:rsidRPr="00652C9B">
        <w:rPr>
          <w:rFonts w:ascii="Arial" w:eastAsia="Tahoma" w:hAnsi="Arial" w:cs="Arial"/>
          <w:color w:val="000000"/>
        </w:rPr>
        <w:t>continuación</w:t>
      </w:r>
      <w:proofErr w:type="gramEnd"/>
      <w:r w:rsidRPr="00652C9B">
        <w:rPr>
          <w:rFonts w:ascii="Arial" w:eastAsia="Tahoma" w:hAnsi="Arial" w:cs="Arial"/>
          <w:color w:val="000000"/>
        </w:rPr>
        <w:t xml:space="preserve"> se adjunta la fórmula empleada:</w:t>
      </w:r>
    </w:p>
    <w:tbl>
      <w:tblPr>
        <w:tblStyle w:val="a1"/>
        <w:tblW w:w="8810" w:type="dxa"/>
        <w:tblInd w:w="0" w:type="dxa"/>
        <w:tblLayout w:type="fixed"/>
        <w:tblLook w:val="0000" w:firstRow="0" w:lastRow="0" w:firstColumn="0" w:lastColumn="0" w:noHBand="0" w:noVBand="0"/>
      </w:tblPr>
      <w:tblGrid>
        <w:gridCol w:w="4390"/>
        <w:gridCol w:w="4420"/>
      </w:tblGrid>
      <w:tr w:rsidR="00960258" w:rsidRPr="00652C9B" w14:paraId="6EF1AD0E" w14:textId="77777777">
        <w:tc>
          <w:tcPr>
            <w:tcW w:w="4390" w:type="dxa"/>
            <w:tcMar>
              <w:top w:w="0" w:type="dxa"/>
              <w:left w:w="108" w:type="dxa"/>
              <w:bottom w:w="0" w:type="dxa"/>
              <w:right w:w="108" w:type="dxa"/>
            </w:tcMar>
          </w:tcPr>
          <w:p w14:paraId="6EF1AD03" w14:textId="77777777" w:rsidR="00960258" w:rsidRPr="00652C9B" w:rsidRDefault="00106FA5">
            <w:pPr>
              <w:tabs>
                <w:tab w:val="left" w:pos="2325"/>
              </w:tabs>
              <w:spacing w:line="480" w:lineRule="auto"/>
              <w:jc w:val="both"/>
              <w:rPr>
                <w:rFonts w:ascii="Arial" w:hAnsi="Arial" w:cs="Arial"/>
                <w:b/>
                <w:i/>
              </w:rPr>
            </w:pPr>
            <w:r w:rsidRPr="00652C9B">
              <w:rPr>
                <w:rFonts w:ascii="Arial" w:eastAsia="Arial" w:hAnsi="Arial" w:cs="Arial"/>
                <w:b/>
                <w:i/>
              </w:rPr>
              <w:t>n</w:t>
            </w:r>
            <w:r w:rsidRPr="00652C9B">
              <w:rPr>
                <w:rFonts w:ascii="Arial" w:eastAsia="Arial" w:hAnsi="Arial" w:cs="Arial"/>
              </w:rPr>
              <w:t xml:space="preserve"> = </w:t>
            </w:r>
            <m:oMath>
              <m:f>
                <m:fPr>
                  <m:ctrlPr>
                    <w:rPr>
                      <w:rFonts w:ascii="Cambria Math" w:eastAsia="Cambria Math" w:hAnsi="Cambria Math" w:cs="Arial"/>
                    </w:rPr>
                  </m:ctrlPr>
                </m:fPr>
                <m:num>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K</m:t>
                          </m:r>
                        </m:e>
                      </m:d>
                    </m:e>
                    <m:sup>
                      <m:r>
                        <w:rPr>
                          <w:rFonts w:ascii="Cambria Math" w:eastAsia="Cambria Math" w:hAnsi="Cambria Math" w:cs="Arial"/>
                        </w:rPr>
                        <m:t>2</m:t>
                      </m:r>
                    </m:sup>
                  </m:sSup>
                  <m:r>
                    <w:rPr>
                      <w:rFonts w:ascii="Cambria Math" w:eastAsia="Cambria Math" w:hAnsi="Cambria Math" w:cs="Arial"/>
                    </w:rPr>
                    <m:t>.  PQ .  N</m:t>
                  </m:r>
                </m:num>
                <m:den>
                  <m:d>
                    <m:dPr>
                      <m:ctrlPr>
                        <w:rPr>
                          <w:rFonts w:ascii="Cambria Math" w:eastAsia="Cambria Math" w:hAnsi="Cambria Math" w:cs="Arial"/>
                        </w:rPr>
                      </m:ctrlPr>
                    </m:dPr>
                    <m:e>
                      <m:r>
                        <w:rPr>
                          <w:rFonts w:ascii="Cambria Math" w:eastAsia="Cambria Math" w:hAnsi="Cambria Math" w:cs="Arial"/>
                        </w:rPr>
                        <m:t>N-1</m:t>
                      </m:r>
                    </m:e>
                  </m:d>
                  <m:r>
                    <w:rPr>
                      <w:rFonts w:ascii="Cambria Math" w:eastAsia="Cambria Math" w:hAnsi="Cambria Math" w:cs="Arial"/>
                    </w:rPr>
                    <m:t>(E)^2+</m:t>
                  </m:r>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K</m:t>
                          </m:r>
                        </m:e>
                      </m:d>
                    </m:e>
                    <m:sup>
                      <m:r>
                        <w:rPr>
                          <w:rFonts w:ascii="Cambria Math" w:eastAsia="Cambria Math" w:hAnsi="Cambria Math" w:cs="Arial"/>
                        </w:rPr>
                        <m:t>2</m:t>
                      </m:r>
                    </m:sup>
                  </m:sSup>
                  <m:r>
                    <w:rPr>
                      <w:rFonts w:ascii="Cambria Math" w:eastAsia="Cambria Math" w:hAnsi="Cambria Math" w:cs="Arial"/>
                    </w:rPr>
                    <m:t>.  PQ</m:t>
                  </m:r>
                </m:den>
              </m:f>
            </m:oMath>
            <w:r w:rsidRPr="00652C9B">
              <w:rPr>
                <w:rFonts w:ascii="Arial" w:eastAsia="Arial" w:hAnsi="Arial" w:cs="Arial"/>
                <w:b/>
              </w:rPr>
              <w:t xml:space="preserve"> ; </w:t>
            </w:r>
          </w:p>
          <w:p w14:paraId="6EF1AD04" w14:textId="472206A9" w:rsidR="00960258" w:rsidRPr="00652C9B" w:rsidRDefault="00106FA5">
            <w:pPr>
              <w:spacing w:before="240" w:after="240"/>
              <w:rPr>
                <w:rFonts w:ascii="Arial" w:eastAsia="Arial" w:hAnsi="Arial" w:cs="Arial"/>
                <w:b/>
              </w:rPr>
            </w:pPr>
            <w:r w:rsidRPr="00652C9B">
              <w:rPr>
                <w:rFonts w:ascii="Arial" w:eastAsia="Arial" w:hAnsi="Arial" w:cs="Arial"/>
                <w:b/>
                <w:i/>
              </w:rPr>
              <w:t>n</w:t>
            </w:r>
            <w:r w:rsidRPr="00652C9B">
              <w:rPr>
                <w:rFonts w:ascii="Arial" w:eastAsia="Arial" w:hAnsi="Arial" w:cs="Arial"/>
              </w:rPr>
              <w:t xml:space="preserve"> = </w:t>
            </w:r>
            <m:oMath>
              <m:f>
                <m:fPr>
                  <m:ctrlPr>
                    <w:rPr>
                      <w:rFonts w:ascii="Cambria Math" w:eastAsia="Cambria Math" w:hAnsi="Cambria Math" w:cs="Arial"/>
                    </w:rPr>
                  </m:ctrlPr>
                </m:fPr>
                <m:num>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1,65</m:t>
                          </m:r>
                        </m:e>
                      </m:d>
                    </m:e>
                    <m:sup>
                      <m:r>
                        <w:rPr>
                          <w:rFonts w:ascii="Cambria Math" w:eastAsia="Cambria Math" w:hAnsi="Cambria Math" w:cs="Arial"/>
                        </w:rPr>
                        <m:t>2</m:t>
                      </m:r>
                    </m:sup>
                  </m:sSup>
                  <m:r>
                    <w:rPr>
                      <w:rFonts w:ascii="Cambria Math" w:eastAsia="Cambria Math" w:hAnsi="Cambria Math" w:cs="Arial"/>
                    </w:rPr>
                    <m:t>* 0,5*0,5*13</m:t>
                  </m:r>
                </m:num>
                <m:den>
                  <m:d>
                    <m:dPr>
                      <m:ctrlPr>
                        <w:rPr>
                          <w:rFonts w:ascii="Cambria Math" w:eastAsia="Cambria Math" w:hAnsi="Cambria Math" w:cs="Arial"/>
                        </w:rPr>
                      </m:ctrlPr>
                    </m:dPr>
                    <m:e>
                      <m:r>
                        <w:rPr>
                          <w:rFonts w:ascii="Cambria Math" w:eastAsia="Cambria Math" w:hAnsi="Cambria Math" w:cs="Arial"/>
                        </w:rPr>
                        <m:t>13-1</m:t>
                      </m:r>
                    </m:e>
                  </m:d>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0,05</m:t>
                          </m:r>
                        </m:e>
                      </m:d>
                    </m:e>
                    <m:sup>
                      <m:r>
                        <w:rPr>
                          <w:rFonts w:ascii="Cambria Math" w:eastAsia="Cambria Math" w:hAnsi="Cambria Math" w:cs="Arial"/>
                        </w:rPr>
                        <m:t>2</m:t>
                      </m:r>
                    </m:sup>
                  </m:sSup>
                  <m:r>
                    <w:rPr>
                      <w:rFonts w:ascii="Cambria Math" w:eastAsia="Cambria Math" w:hAnsi="Cambria Math" w:cs="Arial"/>
                    </w:rPr>
                    <m:t>+</m:t>
                  </m:r>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1,65</m:t>
                          </m:r>
                        </m:e>
                      </m:d>
                    </m:e>
                    <m:sup>
                      <m:r>
                        <w:rPr>
                          <w:rFonts w:ascii="Cambria Math" w:eastAsia="Cambria Math" w:hAnsi="Cambria Math" w:cs="Arial"/>
                        </w:rPr>
                        <m:t>2</m:t>
                      </m:r>
                    </m:sup>
                  </m:sSup>
                  <m:r>
                    <w:rPr>
                      <w:rFonts w:ascii="Cambria Math" w:eastAsia="Cambria Math" w:hAnsi="Cambria Math" w:cs="Arial"/>
                    </w:rPr>
                    <m:t>* 0,5*0,5</m:t>
                  </m:r>
                </m:den>
              </m:f>
            </m:oMath>
          </w:p>
          <w:p w14:paraId="6EF1AD05" w14:textId="77777777" w:rsidR="00960258" w:rsidRPr="00652C9B" w:rsidRDefault="00960258">
            <w:pPr>
              <w:spacing w:before="240" w:after="240"/>
              <w:rPr>
                <w:rFonts w:ascii="Arial" w:eastAsia="Arial" w:hAnsi="Arial" w:cs="Arial"/>
                <w:b/>
              </w:rPr>
            </w:pPr>
          </w:p>
          <w:p w14:paraId="6EF1AD06" w14:textId="0A8D26E3" w:rsidR="00960258" w:rsidRPr="00652C9B" w:rsidRDefault="00106FA5">
            <w:pPr>
              <w:spacing w:before="240" w:after="240"/>
              <w:rPr>
                <w:rFonts w:ascii="Arial" w:eastAsia="Tahoma" w:hAnsi="Arial" w:cs="Arial"/>
                <w:color w:val="000000"/>
              </w:rPr>
            </w:pPr>
            <w:r w:rsidRPr="00652C9B">
              <w:rPr>
                <w:rFonts w:ascii="Arial" w:eastAsia="Arial" w:hAnsi="Arial" w:cs="Arial"/>
                <w:b/>
                <w:i/>
              </w:rPr>
              <w:t>n</w:t>
            </w:r>
            <w:r w:rsidRPr="00652C9B">
              <w:rPr>
                <w:rFonts w:ascii="Arial" w:eastAsia="Arial" w:hAnsi="Arial" w:cs="Arial"/>
              </w:rPr>
              <w:t xml:space="preserve"> =</w:t>
            </w:r>
            <w:r w:rsidR="001F1559">
              <w:rPr>
                <w:rFonts w:ascii="Arial" w:eastAsia="Arial" w:hAnsi="Arial" w:cs="Arial"/>
              </w:rPr>
              <w:t>12</w:t>
            </w:r>
          </w:p>
        </w:tc>
        <w:tc>
          <w:tcPr>
            <w:tcW w:w="4420" w:type="dxa"/>
            <w:tcMar>
              <w:top w:w="0" w:type="dxa"/>
              <w:left w:w="108" w:type="dxa"/>
              <w:bottom w:w="0" w:type="dxa"/>
              <w:right w:w="108" w:type="dxa"/>
            </w:tcMar>
          </w:tcPr>
          <w:p w14:paraId="6EF1AD07" w14:textId="77777777" w:rsidR="00960258" w:rsidRPr="00652C9B" w:rsidRDefault="00106FA5">
            <w:pPr>
              <w:spacing w:after="0" w:line="240" w:lineRule="auto"/>
              <w:ind w:right="-6"/>
              <w:jc w:val="both"/>
              <w:rPr>
                <w:rFonts w:ascii="Arial" w:eastAsia="Tahoma" w:hAnsi="Arial" w:cs="Arial"/>
                <w:i/>
                <w:color w:val="000000"/>
              </w:rPr>
            </w:pPr>
            <w:r w:rsidRPr="00652C9B">
              <w:rPr>
                <w:rFonts w:ascii="Arial" w:eastAsia="Tahoma" w:hAnsi="Arial" w:cs="Arial"/>
                <w:i/>
                <w:color w:val="000000"/>
              </w:rPr>
              <w:t xml:space="preserve">Dónde: </w:t>
            </w:r>
          </w:p>
          <w:p w14:paraId="6EF1AD08" w14:textId="77777777" w:rsidR="00960258" w:rsidRPr="00652C9B" w:rsidRDefault="00106FA5">
            <w:pPr>
              <w:spacing w:after="0" w:line="240" w:lineRule="auto"/>
              <w:ind w:right="-6"/>
              <w:jc w:val="both"/>
              <w:rPr>
                <w:rFonts w:ascii="Arial" w:eastAsia="Tahoma" w:hAnsi="Arial" w:cs="Arial"/>
                <w:color w:val="000000"/>
              </w:rPr>
            </w:pPr>
            <w:r w:rsidRPr="00652C9B">
              <w:rPr>
                <w:rFonts w:ascii="Arial" w:eastAsia="Tahoma" w:hAnsi="Arial" w:cs="Arial"/>
                <w:b/>
                <w:color w:val="000000"/>
              </w:rPr>
              <w:t>n</w:t>
            </w:r>
            <w:r w:rsidRPr="00652C9B">
              <w:rPr>
                <w:rFonts w:ascii="Arial" w:eastAsia="Tahoma" w:hAnsi="Arial" w:cs="Arial"/>
                <w:color w:val="000000"/>
              </w:rPr>
              <w:t xml:space="preserve"> = Tamaño de la muestra</w:t>
            </w:r>
            <w:r w:rsidRPr="00652C9B">
              <w:rPr>
                <w:rFonts w:ascii="Arial" w:hAnsi="Arial" w:cs="Arial"/>
              </w:rPr>
              <w:t xml:space="preserve"> </w:t>
            </w:r>
            <w:r w:rsidRPr="00652C9B">
              <w:rPr>
                <w:rFonts w:ascii="Arial" w:eastAsia="Tahoma" w:hAnsi="Arial" w:cs="Arial"/>
                <w:color w:val="000000"/>
              </w:rPr>
              <w:t xml:space="preserve">probabilística estratificada, cuyo valor se busca </w:t>
            </w:r>
          </w:p>
          <w:p w14:paraId="6EF1AD09" w14:textId="77777777" w:rsidR="00960258" w:rsidRPr="00652C9B" w:rsidRDefault="00106FA5">
            <w:pPr>
              <w:spacing w:after="0" w:line="240" w:lineRule="auto"/>
              <w:ind w:right="-6"/>
              <w:jc w:val="both"/>
              <w:rPr>
                <w:rFonts w:ascii="Arial" w:eastAsia="Tahoma" w:hAnsi="Arial" w:cs="Arial"/>
                <w:color w:val="000000"/>
              </w:rPr>
            </w:pPr>
            <w:r w:rsidRPr="00652C9B">
              <w:rPr>
                <w:rFonts w:ascii="Arial" w:eastAsia="Tahoma" w:hAnsi="Arial" w:cs="Arial"/>
                <w:b/>
                <w:color w:val="000000"/>
              </w:rPr>
              <w:t>N</w:t>
            </w:r>
            <w:r w:rsidRPr="00652C9B">
              <w:rPr>
                <w:rFonts w:ascii="Arial" w:eastAsia="Tahoma" w:hAnsi="Arial" w:cs="Arial"/>
                <w:color w:val="000000"/>
              </w:rPr>
              <w:t xml:space="preserve"> = Población o universo (número total de personas que podrían ser encuestadas) </w:t>
            </w:r>
          </w:p>
          <w:p w14:paraId="6EF1AD0A" w14:textId="6139E7BC" w:rsidR="00960258" w:rsidRPr="00652C9B" w:rsidRDefault="00106FA5">
            <w:pPr>
              <w:spacing w:after="0" w:line="240" w:lineRule="auto"/>
              <w:ind w:right="-6"/>
              <w:jc w:val="both"/>
              <w:rPr>
                <w:rFonts w:ascii="Arial" w:eastAsia="Tahoma" w:hAnsi="Arial" w:cs="Arial"/>
                <w:color w:val="000000"/>
              </w:rPr>
            </w:pPr>
            <m:oMath>
              <m:r>
                <w:rPr>
                  <w:rFonts w:ascii="Cambria Math" w:eastAsia="Cambria Math" w:hAnsi="Cambria Math" w:cs="Arial"/>
                  <w:color w:val="000000"/>
                </w:rPr>
                <m:t>k</m:t>
              </m:r>
            </m:oMath>
            <w:r w:rsidRPr="00652C9B">
              <w:rPr>
                <w:rFonts w:ascii="Arial" w:eastAsia="Tahoma" w:hAnsi="Arial" w:cs="Arial"/>
                <w:color w:val="000000"/>
              </w:rPr>
              <w:t xml:space="preserve"> = Coeficiente de correlación del error, (Constante de variabilidad) si es igual  2 el nivel de confianza es del 95,5% </w:t>
            </w:r>
          </w:p>
          <w:p w14:paraId="6EF1AD0B" w14:textId="77777777" w:rsidR="00960258" w:rsidRPr="00652C9B" w:rsidRDefault="00106FA5">
            <w:pPr>
              <w:spacing w:after="0" w:line="240" w:lineRule="auto"/>
              <w:ind w:right="-6"/>
              <w:jc w:val="both"/>
              <w:rPr>
                <w:rFonts w:ascii="Arial" w:eastAsia="Tahoma" w:hAnsi="Arial" w:cs="Arial"/>
                <w:color w:val="000000"/>
              </w:rPr>
            </w:pPr>
            <w:r w:rsidRPr="00652C9B">
              <w:rPr>
                <w:rFonts w:ascii="Arial" w:eastAsia="Tahoma" w:hAnsi="Arial" w:cs="Arial"/>
                <w:b/>
                <w:color w:val="000000"/>
              </w:rPr>
              <w:t>p</w:t>
            </w:r>
            <w:r w:rsidRPr="00652C9B">
              <w:rPr>
                <w:rFonts w:ascii="Arial" w:eastAsia="Tahoma" w:hAnsi="Arial" w:cs="Arial"/>
                <w:color w:val="000000"/>
              </w:rPr>
              <w:t xml:space="preserve"> = probabilidad de éxito (proporción de individuos en la población que poseen una característica específica)</w:t>
            </w:r>
          </w:p>
          <w:p w14:paraId="6EF1AD0C" w14:textId="77777777" w:rsidR="00960258" w:rsidRPr="00652C9B" w:rsidRDefault="00106FA5">
            <w:pPr>
              <w:spacing w:after="0" w:line="240" w:lineRule="auto"/>
              <w:ind w:right="-6"/>
              <w:jc w:val="both"/>
              <w:rPr>
                <w:rFonts w:ascii="Arial" w:eastAsia="Tahoma" w:hAnsi="Arial" w:cs="Arial"/>
                <w:color w:val="000000"/>
              </w:rPr>
            </w:pPr>
            <w:r w:rsidRPr="00652C9B">
              <w:rPr>
                <w:rFonts w:ascii="Arial" w:eastAsia="Tahoma" w:hAnsi="Arial" w:cs="Arial"/>
                <w:b/>
                <w:color w:val="000000"/>
              </w:rPr>
              <w:t>q</w:t>
            </w:r>
            <w:r w:rsidRPr="00652C9B">
              <w:rPr>
                <w:rFonts w:ascii="Arial" w:eastAsia="Tahoma" w:hAnsi="Arial" w:cs="Arial"/>
                <w:color w:val="000000"/>
              </w:rPr>
              <w:t>= probabilidad de fracaso (Proporción de individuos que no poseen una característica específica)</w:t>
            </w:r>
          </w:p>
          <w:p w14:paraId="6EF1AD0D" w14:textId="3561B501" w:rsidR="00960258" w:rsidRPr="00652C9B" w:rsidRDefault="00106FA5">
            <w:pPr>
              <w:spacing w:after="0" w:line="240" w:lineRule="auto"/>
              <w:ind w:right="-6"/>
              <w:jc w:val="both"/>
              <w:rPr>
                <w:rFonts w:ascii="Arial" w:eastAsia="Tahoma" w:hAnsi="Arial" w:cs="Arial"/>
                <w:color w:val="000000"/>
              </w:rPr>
            </w:pPr>
            <w:proofErr w:type="spellStart"/>
            <w:r w:rsidRPr="00652C9B">
              <w:rPr>
                <w:rFonts w:ascii="Arial" w:eastAsia="Tahoma" w:hAnsi="Arial" w:cs="Arial"/>
                <w:b/>
                <w:color w:val="000000"/>
              </w:rPr>
              <w:t>e</w:t>
            </w:r>
            <w:proofErr w:type="spellEnd"/>
            <w:r w:rsidRPr="00652C9B">
              <w:rPr>
                <w:rFonts w:ascii="Arial" w:eastAsia="Tahoma" w:hAnsi="Arial" w:cs="Arial"/>
                <w:color w:val="000000"/>
              </w:rPr>
              <w:t xml:space="preserve"> = Error máximo admisible para  inferencias de muestras  estadísticas, el mismo que es inversamente proporcional, al tamaño de la muestra, es decir  </w:t>
            </w:r>
            <w:proofErr w:type="gramStart"/>
            <w:r w:rsidRPr="00652C9B">
              <w:rPr>
                <w:rFonts w:ascii="Arial" w:eastAsia="Tahoma" w:hAnsi="Arial" w:cs="Arial"/>
                <w:color w:val="000000"/>
              </w:rPr>
              <w:t>que</w:t>
            </w:r>
            <w:proofErr w:type="gramEnd"/>
            <w:r w:rsidRPr="00652C9B">
              <w:rPr>
                <w:rFonts w:ascii="Arial" w:eastAsia="Tahoma" w:hAnsi="Arial" w:cs="Arial"/>
                <w:color w:val="000000"/>
              </w:rPr>
              <w:t xml:space="preserve"> al aumentar el margen de error, disminuye el tamaño de la muestra. </w:t>
            </w:r>
          </w:p>
        </w:tc>
      </w:tr>
    </w:tbl>
    <w:p w14:paraId="6EF1AD0F" w14:textId="77777777" w:rsidR="00960258" w:rsidRPr="00652C9B" w:rsidRDefault="00960258" w:rsidP="008A2269">
      <w:pPr>
        <w:spacing w:before="240" w:after="240" w:line="240" w:lineRule="auto"/>
        <w:ind w:firstLine="360"/>
        <w:jc w:val="right"/>
        <w:rPr>
          <w:rFonts w:ascii="Arial" w:eastAsia="Tahoma" w:hAnsi="Arial" w:cs="Arial"/>
          <w:color w:val="000000"/>
        </w:rPr>
      </w:pPr>
    </w:p>
    <w:p w14:paraId="271E1D2D" w14:textId="77777777" w:rsidR="00903A67" w:rsidRDefault="00903A67" w:rsidP="00903A67">
      <w:pPr>
        <w:spacing w:before="240" w:after="240"/>
        <w:ind w:firstLine="360"/>
        <w:jc w:val="both"/>
        <w:rPr>
          <w:rFonts w:ascii="Tahoma" w:eastAsia="Tahoma" w:hAnsi="Tahoma" w:cs="Tahoma"/>
          <w:color w:val="000000"/>
          <w:sz w:val="20"/>
          <w:szCs w:val="20"/>
        </w:rPr>
      </w:pPr>
      <w:r>
        <w:rPr>
          <w:rFonts w:ascii="Tahoma" w:eastAsia="Tahoma" w:hAnsi="Tahoma" w:cs="Tahoma"/>
          <w:color w:val="000000"/>
          <w:sz w:val="20"/>
          <w:szCs w:val="20"/>
        </w:rPr>
        <w:t>Por lo que se realizó una disminución del tamaño de la muestra, aplicando la siguiente fórmula:</w:t>
      </w:r>
    </w:p>
    <w:tbl>
      <w:tblPr>
        <w:tblW w:w="7857" w:type="dxa"/>
        <w:tblInd w:w="421" w:type="dxa"/>
        <w:tblBorders>
          <w:top w:val="nil"/>
          <w:left w:val="nil"/>
          <w:bottom w:val="nil"/>
          <w:right w:val="nil"/>
          <w:insideH w:val="nil"/>
          <w:insideV w:val="nil"/>
        </w:tblBorders>
        <w:tblLayout w:type="fixed"/>
        <w:tblLook w:val="0000" w:firstRow="0" w:lastRow="0" w:firstColumn="0" w:lastColumn="0" w:noHBand="0" w:noVBand="0"/>
      </w:tblPr>
      <w:tblGrid>
        <w:gridCol w:w="2727"/>
        <w:gridCol w:w="5130"/>
      </w:tblGrid>
      <w:tr w:rsidR="00903A67" w14:paraId="31CFCD35" w14:textId="77777777" w:rsidTr="006E6D05">
        <w:trPr>
          <w:trHeight w:val="1456"/>
        </w:trPr>
        <w:tc>
          <w:tcPr>
            <w:tcW w:w="2727" w:type="dxa"/>
            <w:tcBorders>
              <w:top w:val="nil"/>
              <w:left w:val="nil"/>
              <w:bottom w:val="nil"/>
              <w:right w:val="nil"/>
            </w:tcBorders>
            <w:tcMar>
              <w:top w:w="0" w:type="dxa"/>
              <w:left w:w="108" w:type="dxa"/>
              <w:bottom w:w="0" w:type="dxa"/>
              <w:right w:w="108" w:type="dxa"/>
            </w:tcMar>
          </w:tcPr>
          <w:p w14:paraId="495207F0" w14:textId="77777777" w:rsidR="00903A67" w:rsidRDefault="00903A67" w:rsidP="006E6D05">
            <w:pPr>
              <w:jc w:val="center"/>
              <w:rPr>
                <w:rFonts w:ascii="Cambria Math" w:eastAsia="Cambria Math" w:hAnsi="Cambria Math" w:cs="Cambria Math"/>
                <w:color w:val="000000"/>
                <w:sz w:val="28"/>
                <w:szCs w:val="28"/>
              </w:rPr>
            </w:pPr>
            <m:oMathPara>
              <m:oMath>
                <m:r>
                  <w:rPr>
                    <w:rFonts w:ascii="Cambria Math" w:eastAsia="Cambria Math" w:hAnsi="Cambria Math" w:cs="Cambria Math"/>
                    <w:color w:val="000000"/>
                    <w:sz w:val="28"/>
                    <w:szCs w:val="28"/>
                  </w:rPr>
                  <m:t>n1≥</m:t>
                </m:r>
                <m:f>
                  <m:fPr>
                    <m:ctrlPr>
                      <w:rPr>
                        <w:rFonts w:ascii="Cambria Math" w:eastAsia="Cambria Math" w:hAnsi="Cambria Math" w:cs="Cambria Math"/>
                        <w:color w:val="000000"/>
                        <w:sz w:val="28"/>
                        <w:szCs w:val="28"/>
                      </w:rPr>
                    </m:ctrlPr>
                  </m:fPr>
                  <m:num>
                    <m:r>
                      <w:rPr>
                        <w:rFonts w:ascii="Cambria Math" w:eastAsia="Cambria Math" w:hAnsi="Cambria Math" w:cs="Cambria Math"/>
                        <w:color w:val="000000"/>
                        <w:sz w:val="28"/>
                        <w:szCs w:val="28"/>
                      </w:rPr>
                      <m:t>n . N</m:t>
                    </m:r>
                  </m:num>
                  <m:den>
                    <m:r>
                      <w:rPr>
                        <w:rFonts w:ascii="Cambria Math" w:eastAsia="Cambria Math" w:hAnsi="Cambria Math" w:cs="Cambria Math"/>
                        <w:color w:val="000000"/>
                        <w:sz w:val="28"/>
                        <w:szCs w:val="28"/>
                      </w:rPr>
                      <m:t>n+N</m:t>
                    </m:r>
                  </m:den>
                </m:f>
              </m:oMath>
            </m:oMathPara>
          </w:p>
          <w:p w14:paraId="6B074BB1" w14:textId="5033FA2F" w:rsidR="00903A67" w:rsidRDefault="00903A67" w:rsidP="006E6D05">
            <w:pPr>
              <w:jc w:val="center"/>
              <w:rPr>
                <w:rFonts w:ascii="Cambria Math" w:eastAsia="Cambria Math" w:hAnsi="Cambria Math" w:cs="Cambria Math"/>
                <w:color w:val="000000"/>
                <w:sz w:val="28"/>
                <w:szCs w:val="28"/>
              </w:rPr>
            </w:pPr>
            <m:oMathPara>
              <m:oMath>
                <m:r>
                  <w:rPr>
                    <w:rFonts w:ascii="Cambria Math" w:eastAsia="Cambria Math" w:hAnsi="Cambria Math" w:cs="Cambria Math"/>
                    <w:color w:val="000000"/>
                    <w:sz w:val="28"/>
                    <w:szCs w:val="28"/>
                  </w:rPr>
                  <m:t xml:space="preserve">n1= </m:t>
                </m:r>
                <m:f>
                  <m:fPr>
                    <m:ctrlPr>
                      <w:rPr>
                        <w:rFonts w:ascii="Cambria Math" w:eastAsia="Cambria Math" w:hAnsi="Cambria Math" w:cs="Cambria Math"/>
                        <w:color w:val="000000"/>
                        <w:sz w:val="28"/>
                        <w:szCs w:val="28"/>
                      </w:rPr>
                    </m:ctrlPr>
                  </m:fPr>
                  <m:num>
                    <m:r>
                      <w:rPr>
                        <w:rFonts w:ascii="Cambria Math" w:eastAsia="Cambria Math" w:hAnsi="Cambria Math" w:cs="Cambria Math"/>
                        <w:color w:val="000000"/>
                        <w:sz w:val="28"/>
                        <w:szCs w:val="28"/>
                      </w:rPr>
                      <m:t>12*13</m:t>
                    </m:r>
                  </m:num>
                  <m:den>
                    <m:r>
                      <w:rPr>
                        <w:rFonts w:ascii="Cambria Math" w:eastAsia="Cambria Math" w:hAnsi="Cambria Math" w:cs="Cambria Math"/>
                        <w:color w:val="000000"/>
                        <w:sz w:val="28"/>
                        <w:szCs w:val="28"/>
                      </w:rPr>
                      <m:t>12+13</m:t>
                    </m:r>
                  </m:den>
                </m:f>
                <m:r>
                  <w:rPr>
                    <w:rFonts w:ascii="Cambria Math" w:eastAsia="Cambria Math" w:hAnsi="Cambria Math" w:cs="Cambria Math"/>
                    <w:color w:val="000000"/>
                    <w:sz w:val="28"/>
                    <w:szCs w:val="28"/>
                  </w:rPr>
                  <m:t>=6</m:t>
                </m:r>
              </m:oMath>
            </m:oMathPara>
          </w:p>
        </w:tc>
        <w:tc>
          <w:tcPr>
            <w:tcW w:w="5130" w:type="dxa"/>
            <w:tcBorders>
              <w:top w:val="nil"/>
              <w:left w:val="nil"/>
              <w:bottom w:val="nil"/>
              <w:right w:val="nil"/>
            </w:tcBorders>
            <w:tcMar>
              <w:top w:w="0" w:type="dxa"/>
              <w:left w:w="108" w:type="dxa"/>
              <w:bottom w:w="0" w:type="dxa"/>
              <w:right w:w="108" w:type="dxa"/>
            </w:tcMar>
          </w:tcPr>
          <w:p w14:paraId="11EFA669" w14:textId="77777777" w:rsidR="00903A67" w:rsidRDefault="00903A67" w:rsidP="006E6D05">
            <w:pPr>
              <w:ind w:right="-8"/>
              <w:jc w:val="both"/>
              <w:rPr>
                <w:rFonts w:ascii="Tahoma" w:eastAsia="Tahoma" w:hAnsi="Tahoma" w:cs="Tahoma"/>
                <w:color w:val="000000"/>
                <w:sz w:val="20"/>
                <w:szCs w:val="20"/>
              </w:rPr>
            </w:pPr>
            <w:r>
              <w:rPr>
                <w:rFonts w:ascii="Tahoma" w:eastAsia="Tahoma" w:hAnsi="Tahoma" w:cs="Tahoma"/>
                <w:color w:val="000000"/>
                <w:sz w:val="18"/>
                <w:szCs w:val="18"/>
              </w:rPr>
              <w:t>Donde, n1 es el nuevo tamaño de la muestra, N es el tamaño de la población; n es el tamaño previo de la muestra.</w:t>
            </w:r>
          </w:p>
        </w:tc>
      </w:tr>
    </w:tbl>
    <w:p w14:paraId="6EF1AD10" w14:textId="77777777" w:rsidR="00960258" w:rsidRPr="00652C9B" w:rsidRDefault="00960258">
      <w:pPr>
        <w:spacing w:before="240" w:after="240" w:line="240" w:lineRule="auto"/>
        <w:ind w:firstLine="360"/>
        <w:jc w:val="both"/>
        <w:rPr>
          <w:rFonts w:ascii="Arial" w:eastAsia="Tahoma" w:hAnsi="Arial" w:cs="Arial"/>
          <w:color w:val="000000"/>
        </w:rPr>
      </w:pPr>
    </w:p>
    <w:p w14:paraId="6EF1AD16" w14:textId="73BB7113" w:rsidR="00960258" w:rsidRPr="00652C9B" w:rsidRDefault="00106FA5">
      <w:pPr>
        <w:pBdr>
          <w:top w:val="single" w:sz="4" w:space="1" w:color="000000"/>
          <w:left w:val="single" w:sz="4" w:space="4" w:color="000000"/>
          <w:bottom w:val="single" w:sz="4" w:space="13" w:color="000000"/>
          <w:right w:val="single" w:sz="4" w:space="4" w:color="000000"/>
        </w:pBdr>
        <w:spacing w:before="240" w:after="240" w:line="240" w:lineRule="auto"/>
        <w:ind w:firstLine="360"/>
        <w:jc w:val="center"/>
        <w:rPr>
          <w:rFonts w:ascii="Arial" w:eastAsia="Tahoma" w:hAnsi="Arial" w:cs="Arial"/>
          <w:b/>
          <w:color w:val="000000"/>
        </w:rPr>
      </w:pPr>
      <w:r w:rsidRPr="00652C9B">
        <w:rPr>
          <w:rFonts w:ascii="Arial" w:eastAsia="Tahoma" w:hAnsi="Arial" w:cs="Arial"/>
          <w:color w:val="000000"/>
        </w:rPr>
        <w:t xml:space="preserve">El número total de encuestas realizadas por la </w:t>
      </w:r>
      <w:r w:rsidR="00D15E51">
        <w:rPr>
          <w:rFonts w:ascii="Arial" w:eastAsia="Tahoma" w:hAnsi="Arial" w:cs="Arial"/>
          <w:color w:val="000000"/>
        </w:rPr>
        <w:t>Maestría</w:t>
      </w:r>
      <w:r w:rsidRPr="00652C9B">
        <w:rPr>
          <w:rFonts w:ascii="Arial" w:eastAsia="Tahoma" w:hAnsi="Arial" w:cs="Arial"/>
          <w:color w:val="000000"/>
        </w:rPr>
        <w:t xml:space="preserve"> fue de </w:t>
      </w:r>
      <w:r w:rsidR="001F1559">
        <w:rPr>
          <w:rFonts w:ascii="Arial" w:eastAsia="Tahoma" w:hAnsi="Arial" w:cs="Arial"/>
          <w:b/>
          <w:color w:val="000000"/>
          <w:highlight w:val="yellow"/>
        </w:rPr>
        <w:t>11.</w:t>
      </w:r>
    </w:p>
    <w:p w14:paraId="6EF1AD17" w14:textId="77777777" w:rsidR="00960258" w:rsidRPr="00652C9B" w:rsidRDefault="00106FA5">
      <w:pPr>
        <w:spacing w:before="240" w:after="240" w:line="240" w:lineRule="auto"/>
        <w:ind w:firstLine="360"/>
        <w:jc w:val="both"/>
        <w:rPr>
          <w:rFonts w:ascii="Arial" w:eastAsia="Tahoma" w:hAnsi="Arial" w:cs="Arial"/>
          <w:color w:val="000000"/>
          <w:u w:val="single"/>
        </w:rPr>
      </w:pPr>
      <w:r w:rsidRPr="00652C9B">
        <w:rPr>
          <w:rFonts w:ascii="Arial" w:eastAsia="Tahoma" w:hAnsi="Arial" w:cs="Arial"/>
          <w:color w:val="000000"/>
        </w:rPr>
        <w:t xml:space="preserve">Para mayor detalle, se puede revisar el cálculo de la muestra en el siguiente reporte: </w:t>
      </w:r>
      <w:hyperlink r:id="rId12">
        <w:r w:rsidRPr="00652C9B">
          <w:rPr>
            <w:rFonts w:ascii="Arial" w:eastAsia="Tahoma" w:hAnsi="Arial" w:cs="Arial"/>
            <w:color w:val="000000"/>
            <w:u w:val="single"/>
          </w:rPr>
          <w:t>https://bit.ly/40fJ63s</w:t>
        </w:r>
      </w:hyperlink>
    </w:p>
    <w:p w14:paraId="6EF1AD18"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10" w:name="_Toc227659055"/>
      <w:r w:rsidRPr="00AD747A">
        <w:rPr>
          <w:rFonts w:ascii="Arial" w:eastAsia="Tahoma" w:hAnsi="Arial" w:cs="Arial"/>
          <w:b/>
          <w:color w:val="1959B7"/>
          <w:sz w:val="24"/>
          <w:szCs w:val="24"/>
        </w:rPr>
        <w:t>Escala de valoración de variables</w:t>
      </w:r>
      <w:bookmarkEnd w:id="10"/>
    </w:p>
    <w:p w14:paraId="6EF1AD19" w14:textId="77777777" w:rsidR="00960258" w:rsidRPr="00652C9B" w:rsidRDefault="00960258" w:rsidP="00DB464E">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rFonts w:ascii="Arial" w:eastAsia="Tahoma" w:hAnsi="Arial" w:cs="Arial"/>
          <w:i/>
          <w:color w:val="000000"/>
        </w:rPr>
      </w:pPr>
    </w:p>
    <w:p w14:paraId="7E099FF0" w14:textId="6601FF4F" w:rsidR="00DB464E" w:rsidRPr="00652C9B" w:rsidRDefault="00DB464E" w:rsidP="00DB464E">
      <w:pPr>
        <w:pStyle w:val="Descripcin"/>
        <w:jc w:val="center"/>
        <w:rPr>
          <w:rFonts w:ascii="Arial" w:eastAsia="Tahoma" w:hAnsi="Arial" w:cs="Arial"/>
          <w:i w:val="0"/>
          <w:color w:val="000000"/>
        </w:rPr>
      </w:pPr>
      <w:r>
        <w:t xml:space="preserve">Tabla </w:t>
      </w:r>
      <w:r w:rsidR="00321305">
        <w:fldChar w:fldCharType="begin"/>
      </w:r>
      <w:r w:rsidR="00321305">
        <w:instrText xml:space="preserve"> SEQ Tabla \* ARABIC </w:instrText>
      </w:r>
      <w:r w:rsidR="00321305">
        <w:fldChar w:fldCharType="separate"/>
      </w:r>
      <w:r w:rsidR="005D60C3">
        <w:rPr>
          <w:noProof/>
        </w:rPr>
        <w:t>1</w:t>
      </w:r>
      <w:r w:rsidR="00321305">
        <w:rPr>
          <w:noProof/>
        </w:rPr>
        <w:fldChar w:fldCharType="end"/>
      </w:r>
      <w:r>
        <w:t xml:space="preserve"> </w:t>
      </w:r>
      <w:r w:rsidRPr="00497300">
        <w:t>Escala de valoración de variables</w:t>
      </w:r>
    </w:p>
    <w:tbl>
      <w:tblPr>
        <w:tblStyle w:val="a3"/>
        <w:tblW w:w="4820" w:type="dxa"/>
        <w:jc w:val="center"/>
        <w:tblInd w:w="0" w:type="dxa"/>
        <w:tblBorders>
          <w:top w:val="single" w:sz="4" w:space="0" w:color="000000"/>
          <w:left w:val="nil"/>
          <w:bottom w:val="single" w:sz="4" w:space="0" w:color="000000"/>
          <w:right w:val="nil"/>
          <w:insideH w:val="single" w:sz="4" w:space="0" w:color="000000"/>
          <w:insideV w:val="single" w:sz="4" w:space="0" w:color="000000"/>
        </w:tblBorders>
        <w:tblLayout w:type="fixed"/>
        <w:tblLook w:val="0000" w:firstRow="0" w:lastRow="0" w:firstColumn="0" w:lastColumn="0" w:noHBand="0" w:noVBand="0"/>
      </w:tblPr>
      <w:tblGrid>
        <w:gridCol w:w="2835"/>
        <w:gridCol w:w="1985"/>
      </w:tblGrid>
      <w:tr w:rsidR="00960258" w:rsidRPr="00652C9B" w14:paraId="6EF1AD1D"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1B" w14:textId="23FE7DA7" w:rsidR="00960258" w:rsidRPr="00652C9B" w:rsidRDefault="00106FA5" w:rsidP="00DB464E">
            <w:pPr>
              <w:jc w:val="center"/>
              <w:rPr>
                <w:rFonts w:ascii="Arial" w:eastAsia="Tahoma" w:hAnsi="Arial" w:cs="Arial"/>
                <w:b/>
              </w:rPr>
            </w:pPr>
            <w:r w:rsidRPr="00652C9B">
              <w:rPr>
                <w:rFonts w:ascii="Arial" w:eastAsia="Tahoma" w:hAnsi="Arial" w:cs="Arial"/>
                <w:b/>
              </w:rPr>
              <w:t>Valoración cualitativa</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1C" w14:textId="77777777" w:rsidR="00960258" w:rsidRPr="00652C9B" w:rsidRDefault="00106FA5" w:rsidP="00DB464E">
            <w:pPr>
              <w:jc w:val="center"/>
              <w:rPr>
                <w:rFonts w:ascii="Arial" w:eastAsia="Tahoma" w:hAnsi="Arial" w:cs="Arial"/>
                <w:b/>
              </w:rPr>
            </w:pPr>
            <w:r w:rsidRPr="00652C9B">
              <w:rPr>
                <w:rFonts w:ascii="Arial" w:eastAsia="Tahoma" w:hAnsi="Arial" w:cs="Arial"/>
                <w:b/>
              </w:rPr>
              <w:t>Rango</w:t>
            </w:r>
          </w:p>
        </w:tc>
      </w:tr>
      <w:tr w:rsidR="00960258" w:rsidRPr="00652C9B" w14:paraId="6EF1AD20"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1E" w14:textId="77777777" w:rsidR="00960258" w:rsidRPr="00652C9B" w:rsidRDefault="00106FA5" w:rsidP="00DB464E">
            <w:pPr>
              <w:ind w:left="743"/>
              <w:jc w:val="center"/>
              <w:rPr>
                <w:rFonts w:ascii="Arial" w:eastAsia="Tahoma" w:hAnsi="Arial" w:cs="Arial"/>
              </w:rPr>
            </w:pPr>
            <w:r w:rsidRPr="00652C9B">
              <w:rPr>
                <w:rFonts w:ascii="Arial" w:eastAsia="Tahoma" w:hAnsi="Arial" w:cs="Arial"/>
              </w:rPr>
              <w:t>Excelente</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1F" w14:textId="77777777" w:rsidR="00960258" w:rsidRPr="00652C9B" w:rsidRDefault="00106FA5" w:rsidP="00DB464E">
            <w:pPr>
              <w:jc w:val="center"/>
              <w:rPr>
                <w:rFonts w:ascii="Arial" w:eastAsia="Tahoma" w:hAnsi="Arial" w:cs="Arial"/>
              </w:rPr>
            </w:pPr>
            <w:r w:rsidRPr="00652C9B">
              <w:rPr>
                <w:rFonts w:ascii="Arial" w:eastAsia="Tahoma" w:hAnsi="Arial" w:cs="Arial"/>
              </w:rPr>
              <w:t>95-100%</w:t>
            </w:r>
          </w:p>
        </w:tc>
      </w:tr>
      <w:tr w:rsidR="00960258" w:rsidRPr="00652C9B" w14:paraId="6EF1AD23"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1" w14:textId="77777777" w:rsidR="00960258" w:rsidRPr="00652C9B" w:rsidRDefault="00106FA5" w:rsidP="00DB464E">
            <w:pPr>
              <w:ind w:left="743"/>
              <w:jc w:val="center"/>
              <w:rPr>
                <w:rFonts w:ascii="Arial" w:eastAsia="Tahoma" w:hAnsi="Arial" w:cs="Arial"/>
              </w:rPr>
            </w:pPr>
            <w:r w:rsidRPr="00652C9B">
              <w:rPr>
                <w:rFonts w:ascii="Arial" w:eastAsia="Tahoma" w:hAnsi="Arial" w:cs="Arial"/>
              </w:rPr>
              <w:t>Muy bueno</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2" w14:textId="77777777" w:rsidR="00960258" w:rsidRPr="00652C9B" w:rsidRDefault="00106FA5" w:rsidP="00DB464E">
            <w:pPr>
              <w:jc w:val="center"/>
              <w:rPr>
                <w:rFonts w:ascii="Arial" w:eastAsia="Tahoma" w:hAnsi="Arial" w:cs="Arial"/>
              </w:rPr>
            </w:pPr>
            <w:r w:rsidRPr="00652C9B">
              <w:rPr>
                <w:rFonts w:ascii="Arial" w:eastAsia="Tahoma" w:hAnsi="Arial" w:cs="Arial"/>
              </w:rPr>
              <w:t>85-94.,99%</w:t>
            </w:r>
          </w:p>
        </w:tc>
      </w:tr>
      <w:tr w:rsidR="00960258" w:rsidRPr="00652C9B" w14:paraId="6EF1AD26"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4" w14:textId="77777777" w:rsidR="00960258" w:rsidRPr="00652C9B" w:rsidRDefault="00106FA5" w:rsidP="00DB464E">
            <w:pPr>
              <w:ind w:left="743"/>
              <w:jc w:val="center"/>
              <w:rPr>
                <w:rFonts w:ascii="Arial" w:eastAsia="Tahoma" w:hAnsi="Arial" w:cs="Arial"/>
              </w:rPr>
            </w:pPr>
            <w:r w:rsidRPr="00652C9B">
              <w:rPr>
                <w:rFonts w:ascii="Arial" w:eastAsia="Tahoma" w:hAnsi="Arial" w:cs="Arial"/>
              </w:rPr>
              <w:t>Bueno</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5" w14:textId="77777777" w:rsidR="00960258" w:rsidRPr="00652C9B" w:rsidRDefault="00106FA5" w:rsidP="00DB464E">
            <w:pPr>
              <w:jc w:val="center"/>
              <w:rPr>
                <w:rFonts w:ascii="Arial" w:eastAsia="Tahoma" w:hAnsi="Arial" w:cs="Arial"/>
              </w:rPr>
            </w:pPr>
            <w:r w:rsidRPr="00652C9B">
              <w:rPr>
                <w:rFonts w:ascii="Arial" w:eastAsia="Tahoma" w:hAnsi="Arial" w:cs="Arial"/>
              </w:rPr>
              <w:t>80 a 84,99%</w:t>
            </w:r>
          </w:p>
        </w:tc>
      </w:tr>
      <w:tr w:rsidR="00960258" w:rsidRPr="00652C9B" w14:paraId="6EF1AD29"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7" w14:textId="77777777" w:rsidR="00960258" w:rsidRPr="00652C9B" w:rsidRDefault="00106FA5" w:rsidP="00DB464E">
            <w:pPr>
              <w:ind w:left="743"/>
              <w:jc w:val="center"/>
              <w:rPr>
                <w:rFonts w:ascii="Arial" w:eastAsia="Tahoma" w:hAnsi="Arial" w:cs="Arial"/>
              </w:rPr>
            </w:pPr>
            <w:r w:rsidRPr="00652C9B">
              <w:rPr>
                <w:rFonts w:ascii="Arial" w:eastAsia="Tahoma" w:hAnsi="Arial" w:cs="Arial"/>
              </w:rPr>
              <w:t>Regular</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8" w14:textId="77777777" w:rsidR="00960258" w:rsidRPr="00652C9B" w:rsidRDefault="00106FA5" w:rsidP="00DB464E">
            <w:pPr>
              <w:jc w:val="center"/>
              <w:rPr>
                <w:rFonts w:ascii="Arial" w:eastAsia="Tahoma" w:hAnsi="Arial" w:cs="Arial"/>
              </w:rPr>
            </w:pPr>
            <w:r w:rsidRPr="00652C9B">
              <w:rPr>
                <w:rFonts w:ascii="Arial" w:eastAsia="Tahoma" w:hAnsi="Arial" w:cs="Arial"/>
              </w:rPr>
              <w:t>70 a 79,99%</w:t>
            </w:r>
          </w:p>
        </w:tc>
      </w:tr>
      <w:tr w:rsidR="00960258" w:rsidRPr="00652C9B" w14:paraId="6EF1AD2C"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A" w14:textId="77777777" w:rsidR="00960258" w:rsidRPr="00652C9B" w:rsidRDefault="00106FA5" w:rsidP="00DB464E">
            <w:pPr>
              <w:ind w:left="743"/>
              <w:jc w:val="center"/>
              <w:rPr>
                <w:rFonts w:ascii="Arial" w:eastAsia="Tahoma" w:hAnsi="Arial" w:cs="Arial"/>
              </w:rPr>
            </w:pPr>
            <w:r w:rsidRPr="00652C9B">
              <w:rPr>
                <w:rFonts w:ascii="Arial" w:eastAsia="Tahoma" w:hAnsi="Arial" w:cs="Arial"/>
              </w:rPr>
              <w:t>Insuficiente</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B" w14:textId="77777777" w:rsidR="00960258" w:rsidRPr="00652C9B" w:rsidRDefault="00106FA5" w:rsidP="00DB464E">
            <w:pPr>
              <w:jc w:val="center"/>
              <w:rPr>
                <w:rFonts w:ascii="Arial" w:eastAsia="Tahoma" w:hAnsi="Arial" w:cs="Arial"/>
              </w:rPr>
            </w:pPr>
            <w:r w:rsidRPr="00652C9B">
              <w:rPr>
                <w:rFonts w:ascii="Arial" w:eastAsia="Tahoma" w:hAnsi="Arial" w:cs="Arial"/>
              </w:rPr>
              <w:t>Menos del 70%</w:t>
            </w:r>
          </w:p>
        </w:tc>
      </w:tr>
    </w:tbl>
    <w:p w14:paraId="6EF1AD2D" w14:textId="752724F0" w:rsidR="00960258" w:rsidRPr="00DB464E" w:rsidRDefault="00106FA5"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 Articulo 15 del instructivo para la Evaluación Integral del</w:t>
      </w:r>
    </w:p>
    <w:p w14:paraId="6EF1AD2E" w14:textId="77777777" w:rsidR="00960258" w:rsidRPr="00DB464E" w:rsidRDefault="00106FA5"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Desempeño del Personal Académico de la Universidad Nacional de Loja</w:t>
      </w:r>
    </w:p>
    <w:p w14:paraId="6EF1AD2F" w14:textId="6868FD17" w:rsidR="00960258" w:rsidRPr="00652C9B" w:rsidRDefault="00106FA5">
      <w:pPr>
        <w:spacing w:before="240" w:after="240" w:line="240" w:lineRule="auto"/>
        <w:ind w:firstLine="360"/>
        <w:jc w:val="both"/>
        <w:rPr>
          <w:rFonts w:ascii="Arial" w:eastAsia="Tahoma" w:hAnsi="Arial" w:cs="Arial"/>
          <w:color w:val="000000"/>
        </w:rPr>
      </w:pPr>
      <w:bookmarkStart w:id="11" w:name="_heading=h.jj0blmkyqv52" w:colFirst="0" w:colLast="0"/>
      <w:bookmarkEnd w:id="11"/>
      <w:r w:rsidRPr="00652C9B">
        <w:rPr>
          <w:rFonts w:ascii="Arial" w:eastAsia="Tahoma" w:hAnsi="Arial" w:cs="Arial"/>
          <w:color w:val="000000"/>
        </w:rPr>
        <w:t xml:space="preserve">Para identificar las debilidades que formarán parte del plan de mejoras de la </w:t>
      </w:r>
      <w:r w:rsidR="00D15E51">
        <w:rPr>
          <w:rFonts w:ascii="Arial" w:eastAsia="Tahoma" w:hAnsi="Arial" w:cs="Arial"/>
          <w:color w:val="000000"/>
        </w:rPr>
        <w:t>Maestría</w:t>
      </w:r>
      <w:r w:rsidRPr="00652C9B">
        <w:rPr>
          <w:rFonts w:ascii="Arial" w:eastAsia="Tahoma" w:hAnsi="Arial" w:cs="Arial"/>
          <w:color w:val="000000"/>
        </w:rPr>
        <w:t xml:space="preserve">, derivadas de los estudios de seguimiento a graduados y empleabilidad, se considerará aquellos aspectos valorados como </w:t>
      </w:r>
      <w:r w:rsidRPr="00652C9B">
        <w:rPr>
          <w:rFonts w:ascii="Arial" w:eastAsia="Tahoma" w:hAnsi="Arial" w:cs="Arial"/>
          <w:i/>
          <w:color w:val="000000"/>
        </w:rPr>
        <w:t>insuficientes</w:t>
      </w:r>
      <w:r w:rsidRPr="00652C9B">
        <w:rPr>
          <w:rFonts w:ascii="Arial" w:eastAsia="Tahoma" w:hAnsi="Arial" w:cs="Arial"/>
          <w:color w:val="000000"/>
        </w:rPr>
        <w:t xml:space="preserve"> en concordancia con la escala establecida en el Artículo 15 del instructivo para la Evaluación Integral del Desempeño del Personal Académico de la Universidad Nacional de Loja.</w:t>
      </w:r>
    </w:p>
    <w:p w14:paraId="6EF1AD30" w14:textId="22DBA288" w:rsidR="00960258"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12" w:name="_Toc227659056"/>
      <w:r w:rsidRPr="00AD747A">
        <w:rPr>
          <w:rFonts w:ascii="Arial" w:eastAsia="Tahoma" w:hAnsi="Arial" w:cs="Arial"/>
          <w:b/>
          <w:color w:val="1959B7"/>
          <w:sz w:val="24"/>
          <w:szCs w:val="24"/>
        </w:rPr>
        <w:t>P</w:t>
      </w:r>
      <w:r w:rsidR="004A501C" w:rsidRPr="00AD747A">
        <w:rPr>
          <w:rFonts w:ascii="Arial" w:eastAsia="Tahoma" w:hAnsi="Arial" w:cs="Arial"/>
          <w:b/>
          <w:color w:val="1959B7"/>
          <w:sz w:val="24"/>
          <w:szCs w:val="24"/>
        </w:rPr>
        <w:t>erfil demográfico</w:t>
      </w:r>
      <w:bookmarkEnd w:id="12"/>
    </w:p>
    <w:p w14:paraId="32641FFF" w14:textId="77777777" w:rsidR="00F83D83" w:rsidRDefault="00F83D83" w:rsidP="00F83D83">
      <w:pPr>
        <w:spacing w:before="240" w:after="240" w:line="240" w:lineRule="auto"/>
        <w:ind w:firstLine="360"/>
        <w:jc w:val="both"/>
        <w:rPr>
          <w:rFonts w:ascii="Arial" w:eastAsia="Tahoma" w:hAnsi="Arial" w:cs="Arial"/>
          <w:color w:val="000000"/>
        </w:rPr>
      </w:pPr>
      <w:r w:rsidRPr="00F83D83">
        <w:rPr>
          <w:rFonts w:ascii="Arial" w:eastAsia="Tahoma" w:hAnsi="Arial" w:cs="Arial"/>
          <w:color w:val="000000"/>
        </w:rPr>
        <w:t>La cohorte está integrada por 14 graduados, con una marcada predominancia masculina (92.86%) frente a un 7.14% de mujeres. El 57.14% son solteros y los rangos de edad predominantes se sitúan entre los 26 y 35 años (50% en total).</w:t>
      </w:r>
    </w:p>
    <w:p w14:paraId="2B9CD73D" w14:textId="77777777" w:rsidR="00F83D83" w:rsidRDefault="00F83D83" w:rsidP="00F83D83">
      <w:pPr>
        <w:spacing w:before="240" w:after="240" w:line="240" w:lineRule="auto"/>
        <w:ind w:firstLine="360"/>
        <w:jc w:val="both"/>
        <w:rPr>
          <w:rFonts w:ascii="Arial" w:eastAsia="Tahoma" w:hAnsi="Arial" w:cs="Arial"/>
          <w:color w:val="000000"/>
        </w:rPr>
      </w:pPr>
      <w:r w:rsidRPr="00F83D83">
        <w:rPr>
          <w:rFonts w:ascii="Arial" w:eastAsia="Tahoma" w:hAnsi="Arial" w:cs="Arial"/>
          <w:color w:val="000000"/>
        </w:rPr>
        <w:t>Existe una brecha de género significativa en este programa, lo cual es un indicador clave para que la institución promueva políticas de inclusión en futuras convocatorias. La juventud de los graduados sugiere un alto potencial de vida laboral activa.</w:t>
      </w:r>
    </w:p>
    <w:p w14:paraId="0464A444" w14:textId="462C4697" w:rsidR="00DB464E" w:rsidRDefault="00DB464E" w:rsidP="00F83D83">
      <w:pPr>
        <w:spacing w:before="240" w:after="240" w:line="240" w:lineRule="auto"/>
        <w:ind w:firstLine="360"/>
        <w:jc w:val="center"/>
        <w:rPr>
          <w:rFonts w:ascii="Arial" w:eastAsia="Tahoma" w:hAnsi="Arial" w:cs="Arial"/>
          <w:color w:val="000000"/>
        </w:rPr>
      </w:pPr>
      <w:r>
        <w:t xml:space="preserve">Tabla </w:t>
      </w:r>
      <w:r w:rsidR="00321305">
        <w:fldChar w:fldCharType="begin"/>
      </w:r>
      <w:r w:rsidR="00321305">
        <w:instrText xml:space="preserve"> SEQ Tabla \* ARABIC </w:instrText>
      </w:r>
      <w:r w:rsidR="00321305">
        <w:fldChar w:fldCharType="separate"/>
      </w:r>
      <w:r w:rsidR="005D60C3">
        <w:rPr>
          <w:noProof/>
        </w:rPr>
        <w:t>2</w:t>
      </w:r>
      <w:r w:rsidR="00321305">
        <w:rPr>
          <w:noProof/>
        </w:rPr>
        <w:fldChar w:fldCharType="end"/>
      </w:r>
      <w:r>
        <w:t xml:space="preserve"> Perfil demográfico</w:t>
      </w:r>
    </w:p>
    <w:tbl>
      <w:tblPr>
        <w:tblStyle w:val="Tablaconcuadrcula3-nfasis5"/>
        <w:tblW w:w="5003" w:type="pct"/>
        <w:tblLook w:val="04A0" w:firstRow="1" w:lastRow="0" w:firstColumn="1" w:lastColumn="0" w:noHBand="0" w:noVBand="1"/>
      </w:tblPr>
      <w:tblGrid>
        <w:gridCol w:w="1842"/>
        <w:gridCol w:w="3944"/>
        <w:gridCol w:w="1567"/>
        <w:gridCol w:w="1714"/>
      </w:tblGrid>
      <w:tr w:rsidR="005521D0" w:rsidRPr="00F20DBC" w14:paraId="500EA85E" w14:textId="77777777" w:rsidTr="009F4647">
        <w:trPr>
          <w:cnfStyle w:val="100000000000" w:firstRow="1" w:lastRow="0" w:firstColumn="0" w:lastColumn="0" w:oddVBand="0" w:evenVBand="0" w:oddHBand="0" w:evenHBand="0" w:firstRowFirstColumn="0" w:firstRowLastColumn="0" w:lastRowFirstColumn="0" w:lastRowLastColumn="0"/>
          <w:trHeight w:val="564"/>
        </w:trPr>
        <w:tc>
          <w:tcPr>
            <w:cnfStyle w:val="001000000100" w:firstRow="0" w:lastRow="0" w:firstColumn="1" w:lastColumn="0" w:oddVBand="0" w:evenVBand="0" w:oddHBand="0" w:evenHBand="0" w:firstRowFirstColumn="1" w:firstRowLastColumn="0" w:lastRowFirstColumn="0" w:lastRowLastColumn="0"/>
            <w:tcW w:w="3191" w:type="pct"/>
            <w:gridSpan w:val="2"/>
            <w:tcBorders>
              <w:top w:val="single" w:sz="4" w:space="0" w:color="B4C6E7" w:themeColor="accent1" w:themeTint="66"/>
              <w:left w:val="single" w:sz="4" w:space="0" w:color="FFFFFF" w:themeColor="background1"/>
              <w:bottom w:val="single" w:sz="4" w:space="0" w:color="B4C6E7" w:themeColor="accent1" w:themeTint="66"/>
              <w:right w:val="single" w:sz="4" w:space="0" w:color="B4C6E7" w:themeColor="accent1" w:themeTint="66"/>
            </w:tcBorders>
            <w:vAlign w:val="center"/>
            <w:hideMark/>
          </w:tcPr>
          <w:p w14:paraId="15C501A5" w14:textId="7D92DC98" w:rsidR="005521D0" w:rsidRPr="00F20DBC" w:rsidRDefault="005521D0" w:rsidP="004D7A7A">
            <w:pPr>
              <w:contextualSpacing/>
              <w:jc w:val="center"/>
              <w:rPr>
                <w:rFonts w:ascii="Arial" w:eastAsia="Times New Roman" w:hAnsi="Arial" w:cs="Arial"/>
                <w:color w:val="000000"/>
              </w:rPr>
            </w:pPr>
            <w:r w:rsidRPr="00F20DBC">
              <w:rPr>
                <w:rFonts w:ascii="Arial" w:eastAsia="Times New Roman" w:hAnsi="Arial" w:cs="Arial"/>
                <w:color w:val="000000"/>
              </w:rPr>
              <w:t>Cohorte 202</w:t>
            </w:r>
            <w:r>
              <w:rPr>
                <w:rFonts w:ascii="Arial" w:eastAsia="Times New Roman" w:hAnsi="Arial" w:cs="Arial"/>
                <w:color w:val="000000"/>
              </w:rPr>
              <w:t>5</w:t>
            </w:r>
          </w:p>
        </w:tc>
        <w:tc>
          <w:tcPr>
            <w:tcW w:w="1809" w:type="pct"/>
            <w:gridSpan w:val="2"/>
            <w:tcBorders>
              <w:top w:val="single" w:sz="4" w:space="0" w:color="B4C6E7" w:themeColor="accent1" w:themeTint="66"/>
              <w:left w:val="single" w:sz="4" w:space="0" w:color="B4C6E7" w:themeColor="accent1" w:themeTint="66"/>
              <w:bottom w:val="single" w:sz="4" w:space="0" w:color="B4C6E7" w:themeColor="accent1" w:themeTint="66"/>
              <w:right w:val="single" w:sz="4" w:space="0" w:color="FFFFFF" w:themeColor="background1"/>
            </w:tcBorders>
            <w:noWrap/>
            <w:vAlign w:val="center"/>
            <w:hideMark/>
          </w:tcPr>
          <w:p w14:paraId="41DCD61B" w14:textId="6F83866D" w:rsidR="005521D0" w:rsidRPr="00F20DBC" w:rsidRDefault="005521D0" w:rsidP="004D7A7A">
            <w:pPr>
              <w:contextualSpacing/>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N° de Graduados</w:t>
            </w:r>
            <w:r w:rsidRPr="005521D0">
              <w:rPr>
                <w:rFonts w:ascii="Arial" w:eastAsia="Times New Roman" w:hAnsi="Arial" w:cs="Arial"/>
                <w:b w:val="0"/>
                <w:bCs w:val="0"/>
                <w:color w:val="000000"/>
              </w:rPr>
              <w:t xml:space="preserve">:  </w:t>
            </w:r>
            <w:r w:rsidRPr="00F83D83">
              <w:rPr>
                <w:rFonts w:ascii="Arial" w:eastAsia="Times New Roman" w:hAnsi="Arial" w:cs="Arial"/>
                <w:color w:val="000000"/>
                <w:highlight w:val="yellow"/>
              </w:rPr>
              <w:t>14</w:t>
            </w:r>
          </w:p>
        </w:tc>
      </w:tr>
      <w:tr w:rsidR="005521D0" w:rsidRPr="00F20DBC" w14:paraId="6D18B4A9" w14:textId="77777777" w:rsidTr="009F4647">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1016" w:type="pct"/>
            <w:vMerge w:val="restart"/>
            <w:tcBorders>
              <w:top w:val="single" w:sz="4" w:space="0" w:color="B4C6E7" w:themeColor="accent1" w:themeTint="66"/>
              <w:bottom w:val="single" w:sz="4" w:space="0" w:color="B4C6E7" w:themeColor="accent1" w:themeTint="66"/>
            </w:tcBorders>
            <w:vAlign w:val="center"/>
            <w:hideMark/>
          </w:tcPr>
          <w:p w14:paraId="5D5E00D4" w14:textId="77777777" w:rsidR="005521D0" w:rsidRPr="00F20DBC" w:rsidRDefault="005521D0" w:rsidP="004D7A7A">
            <w:pPr>
              <w:contextualSpacing/>
              <w:jc w:val="center"/>
              <w:rPr>
                <w:rFonts w:ascii="Arial" w:eastAsia="Times New Roman" w:hAnsi="Arial" w:cs="Arial"/>
                <w:color w:val="000000"/>
              </w:rPr>
            </w:pPr>
            <w:r w:rsidRPr="00F20DBC">
              <w:rPr>
                <w:rFonts w:ascii="Arial" w:eastAsia="Times New Roman" w:hAnsi="Arial" w:cs="Arial"/>
                <w:color w:val="000000"/>
              </w:rPr>
              <w:t>Aspecto demográfico</w:t>
            </w:r>
          </w:p>
        </w:tc>
        <w:tc>
          <w:tcPr>
            <w:tcW w:w="2175" w:type="pct"/>
            <w:tcBorders>
              <w:top w:val="single" w:sz="4" w:space="0" w:color="B4C6E7" w:themeColor="accent1" w:themeTint="66"/>
            </w:tcBorders>
            <w:vAlign w:val="center"/>
            <w:hideMark/>
          </w:tcPr>
          <w:p w14:paraId="7A52A751" w14:textId="77777777"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Género</w:t>
            </w:r>
          </w:p>
        </w:tc>
        <w:tc>
          <w:tcPr>
            <w:tcW w:w="864" w:type="pct"/>
            <w:tcBorders>
              <w:top w:val="single" w:sz="4" w:space="0" w:color="B4C6E7" w:themeColor="accent1" w:themeTint="66"/>
            </w:tcBorders>
            <w:hideMark/>
          </w:tcPr>
          <w:p w14:paraId="4FE9DA9E" w14:textId="77777777"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tcBorders>
              <w:top w:val="single" w:sz="4" w:space="0" w:color="B4C6E7" w:themeColor="accent1" w:themeTint="66"/>
            </w:tcBorders>
            <w:hideMark/>
          </w:tcPr>
          <w:p w14:paraId="5974B38B" w14:textId="77777777"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108EF3AB"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67D79713"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4CBB275" w14:textId="77777777" w:rsidR="005521D0" w:rsidRPr="00F20DBC" w:rsidRDefault="005521D0" w:rsidP="004D7A7A">
            <w:pPr>
              <w:contextualSpacing/>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Hombre</w:t>
            </w:r>
          </w:p>
        </w:tc>
        <w:tc>
          <w:tcPr>
            <w:tcW w:w="864" w:type="pct"/>
            <w:noWrap/>
            <w:hideMark/>
          </w:tcPr>
          <w:p w14:paraId="258A0454" w14:textId="704D662E"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highlight w:val="yellow"/>
              </w:rPr>
            </w:pPr>
            <w:r w:rsidRPr="00C53625">
              <w:rPr>
                <w:highlight w:val="yellow"/>
              </w:rPr>
              <w:t>13</w:t>
            </w:r>
          </w:p>
        </w:tc>
        <w:tc>
          <w:tcPr>
            <w:tcW w:w="945" w:type="pct"/>
            <w:noWrap/>
            <w:hideMark/>
          </w:tcPr>
          <w:p w14:paraId="3AD4CB7B" w14:textId="4BF3BF31" w:rsidR="005521D0" w:rsidRPr="00F20DBC" w:rsidRDefault="005521D0" w:rsidP="004D7A7A">
            <w:pPr>
              <w:contextualSpacing/>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92,86%</w:t>
            </w:r>
          </w:p>
        </w:tc>
      </w:tr>
      <w:tr w:rsidR="005521D0" w:rsidRPr="00F20DBC" w14:paraId="6C8528EE"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5726B39F"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02C5C610" w14:textId="77777777" w:rsidR="005521D0" w:rsidRPr="00F20DBC" w:rsidRDefault="005521D0" w:rsidP="004D7A7A">
            <w:pPr>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Mujer</w:t>
            </w:r>
          </w:p>
        </w:tc>
        <w:tc>
          <w:tcPr>
            <w:tcW w:w="864" w:type="pct"/>
            <w:noWrap/>
            <w:hideMark/>
          </w:tcPr>
          <w:p w14:paraId="784C0B7B" w14:textId="088404FC"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1</w:t>
            </w:r>
          </w:p>
        </w:tc>
        <w:tc>
          <w:tcPr>
            <w:tcW w:w="945" w:type="pct"/>
            <w:noWrap/>
            <w:hideMark/>
          </w:tcPr>
          <w:p w14:paraId="18616C51" w14:textId="1F34997F" w:rsidR="005521D0" w:rsidRPr="00F20DBC" w:rsidRDefault="005521D0" w:rsidP="004D7A7A">
            <w:pPr>
              <w:contextualSpacing/>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7,14%</w:t>
            </w:r>
          </w:p>
        </w:tc>
      </w:tr>
      <w:tr w:rsidR="005521D0" w:rsidRPr="00F20DBC" w14:paraId="33E2EF5B" w14:textId="77777777" w:rsidTr="009F4647">
        <w:trPr>
          <w:trHeight w:val="408"/>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4B801391" w14:textId="77777777" w:rsidR="005521D0" w:rsidRPr="00F20DBC" w:rsidRDefault="005521D0" w:rsidP="004D7A7A">
            <w:pPr>
              <w:contextualSpacing/>
              <w:rPr>
                <w:rFonts w:ascii="Arial" w:eastAsia="Times New Roman" w:hAnsi="Arial" w:cs="Arial"/>
                <w:color w:val="000000"/>
              </w:rPr>
            </w:pPr>
          </w:p>
        </w:tc>
        <w:tc>
          <w:tcPr>
            <w:tcW w:w="2175" w:type="pct"/>
            <w:noWrap/>
            <w:vAlign w:val="center"/>
            <w:hideMark/>
          </w:tcPr>
          <w:p w14:paraId="0B7B8B1A" w14:textId="77777777"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Estado civil</w:t>
            </w:r>
          </w:p>
        </w:tc>
        <w:tc>
          <w:tcPr>
            <w:tcW w:w="864" w:type="pct"/>
            <w:hideMark/>
          </w:tcPr>
          <w:p w14:paraId="1D942DBA" w14:textId="77777777"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hideMark/>
          </w:tcPr>
          <w:p w14:paraId="58AB04C5" w14:textId="77777777"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0F4C6856"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24053E37"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78309ABF" w14:textId="77777777" w:rsidR="005521D0" w:rsidRPr="00F20DBC" w:rsidRDefault="005521D0" w:rsidP="004D7A7A">
            <w:pPr>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Soltero/a</w:t>
            </w:r>
          </w:p>
        </w:tc>
        <w:tc>
          <w:tcPr>
            <w:tcW w:w="864" w:type="pct"/>
            <w:noWrap/>
            <w:hideMark/>
          </w:tcPr>
          <w:p w14:paraId="7BAD7843" w14:textId="4D62C405"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8</w:t>
            </w:r>
          </w:p>
        </w:tc>
        <w:tc>
          <w:tcPr>
            <w:tcW w:w="945" w:type="pct"/>
            <w:noWrap/>
            <w:hideMark/>
          </w:tcPr>
          <w:p w14:paraId="48EB8B50" w14:textId="5C90DD43" w:rsidR="005521D0" w:rsidRPr="00F20DBC" w:rsidRDefault="005521D0" w:rsidP="004D7A7A">
            <w:pPr>
              <w:contextualSpacing/>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57,14%</w:t>
            </w:r>
          </w:p>
        </w:tc>
      </w:tr>
      <w:tr w:rsidR="005521D0" w:rsidRPr="00F20DBC" w14:paraId="341B370F"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14B70C8"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46324B59" w14:textId="77777777" w:rsidR="005521D0" w:rsidRPr="00F20DBC" w:rsidRDefault="005521D0" w:rsidP="004D7A7A">
            <w:pPr>
              <w:contextualSpacing/>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Casado/a</w:t>
            </w:r>
          </w:p>
        </w:tc>
        <w:tc>
          <w:tcPr>
            <w:tcW w:w="864" w:type="pct"/>
            <w:noWrap/>
            <w:hideMark/>
          </w:tcPr>
          <w:p w14:paraId="128172FF" w14:textId="5FA10729"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4</w:t>
            </w:r>
          </w:p>
        </w:tc>
        <w:tc>
          <w:tcPr>
            <w:tcW w:w="945" w:type="pct"/>
            <w:noWrap/>
            <w:hideMark/>
          </w:tcPr>
          <w:p w14:paraId="0B256187" w14:textId="76B27C8E" w:rsidR="005521D0" w:rsidRPr="00F20DBC" w:rsidRDefault="005521D0" w:rsidP="004D7A7A">
            <w:pPr>
              <w:contextualSpacing/>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28,57%</w:t>
            </w:r>
          </w:p>
        </w:tc>
      </w:tr>
      <w:tr w:rsidR="005521D0" w:rsidRPr="00F20DBC" w14:paraId="75632AB9"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31C0B13"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35E19C76" w14:textId="77777777" w:rsidR="005521D0" w:rsidRPr="00F20DBC" w:rsidRDefault="005521D0" w:rsidP="004D7A7A">
            <w:pPr>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Divorciado/a</w:t>
            </w:r>
          </w:p>
        </w:tc>
        <w:tc>
          <w:tcPr>
            <w:tcW w:w="864" w:type="pct"/>
            <w:noWrap/>
            <w:hideMark/>
          </w:tcPr>
          <w:p w14:paraId="2B3C3C6D" w14:textId="0953D8A6"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1</w:t>
            </w:r>
          </w:p>
        </w:tc>
        <w:tc>
          <w:tcPr>
            <w:tcW w:w="945" w:type="pct"/>
            <w:noWrap/>
            <w:hideMark/>
          </w:tcPr>
          <w:p w14:paraId="40E6E81B" w14:textId="6B65FB0B" w:rsidR="005521D0" w:rsidRPr="00F20DBC" w:rsidRDefault="005521D0" w:rsidP="004D7A7A">
            <w:pPr>
              <w:contextualSpacing/>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7,14%</w:t>
            </w:r>
          </w:p>
        </w:tc>
      </w:tr>
      <w:tr w:rsidR="005521D0" w:rsidRPr="00F20DBC" w14:paraId="7685A86C"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786AF004"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3986D08D" w14:textId="77777777" w:rsidR="005521D0" w:rsidRPr="00F20DBC" w:rsidRDefault="005521D0" w:rsidP="004D7A7A">
            <w:pPr>
              <w:contextualSpacing/>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Viudo/a</w:t>
            </w:r>
          </w:p>
        </w:tc>
        <w:tc>
          <w:tcPr>
            <w:tcW w:w="864" w:type="pct"/>
            <w:noWrap/>
            <w:hideMark/>
          </w:tcPr>
          <w:p w14:paraId="03FB77E2" w14:textId="7CBCAAAB"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0</w:t>
            </w:r>
          </w:p>
        </w:tc>
        <w:tc>
          <w:tcPr>
            <w:tcW w:w="945" w:type="pct"/>
            <w:noWrap/>
            <w:hideMark/>
          </w:tcPr>
          <w:p w14:paraId="6132D797" w14:textId="4525A912" w:rsidR="005521D0" w:rsidRPr="00F20DBC" w:rsidRDefault="005521D0" w:rsidP="004D7A7A">
            <w:pPr>
              <w:contextualSpacing/>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0,00%</w:t>
            </w:r>
          </w:p>
        </w:tc>
      </w:tr>
      <w:tr w:rsidR="005521D0" w:rsidRPr="00F20DBC" w14:paraId="578765C4"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09B3F02"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ECCE84C" w14:textId="77777777" w:rsidR="005521D0" w:rsidRPr="00F20DBC" w:rsidRDefault="005521D0" w:rsidP="004D7A7A">
            <w:pPr>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Unión libre</w:t>
            </w:r>
          </w:p>
        </w:tc>
        <w:tc>
          <w:tcPr>
            <w:tcW w:w="864" w:type="pct"/>
            <w:noWrap/>
            <w:hideMark/>
          </w:tcPr>
          <w:p w14:paraId="75F88AC4" w14:textId="70414C7E"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1</w:t>
            </w:r>
          </w:p>
        </w:tc>
        <w:tc>
          <w:tcPr>
            <w:tcW w:w="945" w:type="pct"/>
            <w:noWrap/>
            <w:hideMark/>
          </w:tcPr>
          <w:p w14:paraId="5AF080BB" w14:textId="390A258F" w:rsidR="005521D0" w:rsidRPr="00F20DBC" w:rsidRDefault="005521D0" w:rsidP="004D7A7A">
            <w:pPr>
              <w:contextualSpacing/>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7,14%</w:t>
            </w:r>
          </w:p>
        </w:tc>
      </w:tr>
      <w:tr w:rsidR="005521D0" w:rsidRPr="00F20DBC" w14:paraId="50B5D6FE" w14:textId="77777777" w:rsidTr="009F4647">
        <w:trPr>
          <w:trHeight w:val="408"/>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057F642" w14:textId="77777777" w:rsidR="005521D0" w:rsidRPr="00F20DBC" w:rsidRDefault="005521D0" w:rsidP="004D7A7A">
            <w:pPr>
              <w:contextualSpacing/>
              <w:rPr>
                <w:rFonts w:ascii="Arial" w:eastAsia="Times New Roman" w:hAnsi="Arial" w:cs="Arial"/>
                <w:color w:val="000000"/>
              </w:rPr>
            </w:pPr>
          </w:p>
        </w:tc>
        <w:tc>
          <w:tcPr>
            <w:tcW w:w="2175" w:type="pct"/>
            <w:noWrap/>
            <w:vAlign w:val="center"/>
            <w:hideMark/>
          </w:tcPr>
          <w:p w14:paraId="498F0496" w14:textId="77777777"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Edad</w:t>
            </w:r>
          </w:p>
        </w:tc>
        <w:tc>
          <w:tcPr>
            <w:tcW w:w="864" w:type="pct"/>
            <w:hideMark/>
          </w:tcPr>
          <w:p w14:paraId="0EAFDAB2" w14:textId="77777777"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hideMark/>
          </w:tcPr>
          <w:p w14:paraId="0B658541" w14:textId="77777777"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3A3E7332"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6B05B9F1"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5BB536D" w14:textId="77777777" w:rsidR="005521D0" w:rsidRPr="00F20DBC" w:rsidRDefault="005521D0" w:rsidP="004D7A7A">
            <w:pPr>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21 y 25 años</w:t>
            </w:r>
          </w:p>
        </w:tc>
        <w:tc>
          <w:tcPr>
            <w:tcW w:w="864" w:type="pct"/>
            <w:noWrap/>
            <w:hideMark/>
          </w:tcPr>
          <w:p w14:paraId="0E7C66A0" w14:textId="61BFF837"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1</w:t>
            </w:r>
          </w:p>
        </w:tc>
        <w:tc>
          <w:tcPr>
            <w:tcW w:w="945" w:type="pct"/>
            <w:noWrap/>
            <w:hideMark/>
          </w:tcPr>
          <w:p w14:paraId="5579BC6D" w14:textId="156A78F4" w:rsidR="005521D0" w:rsidRPr="00F20DBC" w:rsidRDefault="005521D0" w:rsidP="004D7A7A">
            <w:pPr>
              <w:contextualSpacing/>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7,14%</w:t>
            </w:r>
          </w:p>
        </w:tc>
      </w:tr>
      <w:tr w:rsidR="005521D0" w:rsidRPr="00F20DBC" w14:paraId="6609BBFB"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8D61797"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1853A7D7" w14:textId="77777777" w:rsidR="005521D0" w:rsidRPr="00F20DBC" w:rsidRDefault="005521D0" w:rsidP="004D7A7A">
            <w:pPr>
              <w:contextualSpacing/>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26 y 30 años</w:t>
            </w:r>
          </w:p>
        </w:tc>
        <w:tc>
          <w:tcPr>
            <w:tcW w:w="864" w:type="pct"/>
            <w:noWrap/>
            <w:hideMark/>
          </w:tcPr>
          <w:p w14:paraId="5C5AAE7B" w14:textId="4307F0FD"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4</w:t>
            </w:r>
          </w:p>
        </w:tc>
        <w:tc>
          <w:tcPr>
            <w:tcW w:w="945" w:type="pct"/>
            <w:noWrap/>
            <w:hideMark/>
          </w:tcPr>
          <w:p w14:paraId="1DE49A8C" w14:textId="11BE8C86" w:rsidR="005521D0" w:rsidRPr="00F20DBC" w:rsidRDefault="005521D0" w:rsidP="004D7A7A">
            <w:pPr>
              <w:contextualSpacing/>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28,57%</w:t>
            </w:r>
          </w:p>
        </w:tc>
      </w:tr>
      <w:tr w:rsidR="005521D0" w:rsidRPr="00F20DBC" w14:paraId="11DEFD1A"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E7D8532"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06B900D" w14:textId="77777777" w:rsidR="005521D0" w:rsidRPr="00F20DBC" w:rsidRDefault="005521D0" w:rsidP="004D7A7A">
            <w:pPr>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31 y 35 años</w:t>
            </w:r>
          </w:p>
        </w:tc>
        <w:tc>
          <w:tcPr>
            <w:tcW w:w="864" w:type="pct"/>
            <w:noWrap/>
            <w:hideMark/>
          </w:tcPr>
          <w:p w14:paraId="4982281A" w14:textId="61E5D83F"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3</w:t>
            </w:r>
          </w:p>
        </w:tc>
        <w:tc>
          <w:tcPr>
            <w:tcW w:w="945" w:type="pct"/>
            <w:noWrap/>
            <w:hideMark/>
          </w:tcPr>
          <w:p w14:paraId="21493E12" w14:textId="7AD820F3" w:rsidR="005521D0" w:rsidRPr="00F20DBC" w:rsidRDefault="005521D0" w:rsidP="004D7A7A">
            <w:pPr>
              <w:contextualSpacing/>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21,43%</w:t>
            </w:r>
          </w:p>
        </w:tc>
      </w:tr>
      <w:tr w:rsidR="005521D0" w:rsidRPr="00F20DBC" w14:paraId="07DAFB74"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32A089A4"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3CD1F16" w14:textId="77777777" w:rsidR="005521D0" w:rsidRPr="00F20DBC" w:rsidRDefault="005521D0" w:rsidP="004D7A7A">
            <w:pPr>
              <w:contextualSpacing/>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36 y 40 años</w:t>
            </w:r>
          </w:p>
        </w:tc>
        <w:tc>
          <w:tcPr>
            <w:tcW w:w="864" w:type="pct"/>
            <w:noWrap/>
            <w:hideMark/>
          </w:tcPr>
          <w:p w14:paraId="7F2E65E8" w14:textId="3453CB8A"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1</w:t>
            </w:r>
          </w:p>
        </w:tc>
        <w:tc>
          <w:tcPr>
            <w:tcW w:w="945" w:type="pct"/>
            <w:noWrap/>
            <w:hideMark/>
          </w:tcPr>
          <w:p w14:paraId="32086A18" w14:textId="55DD499B" w:rsidR="005521D0" w:rsidRPr="00F20DBC" w:rsidRDefault="005521D0" w:rsidP="004D7A7A">
            <w:pPr>
              <w:contextualSpacing/>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7,14%</w:t>
            </w:r>
          </w:p>
        </w:tc>
      </w:tr>
      <w:tr w:rsidR="005521D0" w:rsidRPr="00F20DBC" w14:paraId="69E1D6AD"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76ED57B8" w14:textId="77777777" w:rsidR="005521D0" w:rsidRPr="00F20DBC" w:rsidRDefault="005521D0" w:rsidP="004D7A7A">
            <w:pPr>
              <w:contextualSpacing/>
              <w:rPr>
                <w:rFonts w:ascii="Arial" w:eastAsia="Times New Roman" w:hAnsi="Arial" w:cs="Arial"/>
                <w:color w:val="000000"/>
              </w:rPr>
            </w:pPr>
          </w:p>
        </w:tc>
        <w:tc>
          <w:tcPr>
            <w:tcW w:w="2175" w:type="pct"/>
            <w:tcBorders>
              <w:bottom w:val="single" w:sz="4" w:space="0" w:color="9CC2E5" w:themeColor="accent5" w:themeTint="99"/>
            </w:tcBorders>
            <w:noWrap/>
            <w:hideMark/>
          </w:tcPr>
          <w:p w14:paraId="0A4B3219" w14:textId="77777777" w:rsidR="005521D0" w:rsidRPr="00F20DBC" w:rsidRDefault="005521D0" w:rsidP="004D7A7A">
            <w:pPr>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41 y 45 años</w:t>
            </w:r>
          </w:p>
        </w:tc>
        <w:tc>
          <w:tcPr>
            <w:tcW w:w="864" w:type="pct"/>
            <w:noWrap/>
            <w:hideMark/>
          </w:tcPr>
          <w:p w14:paraId="01CD8D20" w14:textId="13A66E85"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3</w:t>
            </w:r>
          </w:p>
        </w:tc>
        <w:tc>
          <w:tcPr>
            <w:tcW w:w="945" w:type="pct"/>
            <w:noWrap/>
            <w:hideMark/>
          </w:tcPr>
          <w:p w14:paraId="45ABC643" w14:textId="30ED08F5" w:rsidR="005521D0" w:rsidRPr="00F20DBC" w:rsidRDefault="005521D0" w:rsidP="004D7A7A">
            <w:pPr>
              <w:contextualSpacing/>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21,43%</w:t>
            </w:r>
          </w:p>
        </w:tc>
      </w:tr>
      <w:tr w:rsidR="005521D0" w:rsidRPr="00F20DBC" w14:paraId="2DE34643"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7F58FA1" w14:textId="77777777" w:rsidR="005521D0" w:rsidRPr="00F20DBC" w:rsidRDefault="005521D0" w:rsidP="004D7A7A">
            <w:pPr>
              <w:contextualSpacing/>
              <w:rPr>
                <w:rFonts w:ascii="Arial" w:eastAsia="Times New Roman" w:hAnsi="Arial" w:cs="Arial"/>
                <w:color w:val="000000"/>
              </w:rPr>
            </w:pPr>
          </w:p>
        </w:tc>
        <w:tc>
          <w:tcPr>
            <w:tcW w:w="2175" w:type="pct"/>
            <w:tcBorders>
              <w:bottom w:val="single" w:sz="4" w:space="0" w:color="B4C6E7" w:themeColor="accent1" w:themeTint="66"/>
            </w:tcBorders>
            <w:noWrap/>
            <w:hideMark/>
          </w:tcPr>
          <w:p w14:paraId="4293D2BA" w14:textId="77777777" w:rsidR="005521D0" w:rsidRPr="00F20DBC" w:rsidRDefault="005521D0" w:rsidP="004D7A7A">
            <w:pPr>
              <w:contextualSpacing/>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Mayor a 45 años</w:t>
            </w:r>
          </w:p>
        </w:tc>
        <w:tc>
          <w:tcPr>
            <w:tcW w:w="864" w:type="pct"/>
            <w:noWrap/>
            <w:hideMark/>
          </w:tcPr>
          <w:p w14:paraId="3C080F19" w14:textId="3613A4DA"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2</w:t>
            </w:r>
          </w:p>
        </w:tc>
        <w:tc>
          <w:tcPr>
            <w:tcW w:w="945" w:type="pct"/>
            <w:noWrap/>
            <w:hideMark/>
          </w:tcPr>
          <w:p w14:paraId="1C3810A5" w14:textId="0CE3CACF" w:rsidR="005521D0" w:rsidRPr="00F20DBC" w:rsidRDefault="005521D0" w:rsidP="004D7A7A">
            <w:pPr>
              <w:contextualSpacing/>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14,29%</w:t>
            </w:r>
          </w:p>
        </w:tc>
      </w:tr>
    </w:tbl>
    <w:p w14:paraId="3B02856D" w14:textId="461000B8" w:rsidR="00DB464E" w:rsidRPr="00DB464E" w:rsidRDefault="00DB464E"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sidR="00E854E8">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E8DE394" w14:textId="77777777" w:rsidR="00DB464E" w:rsidRDefault="00DB464E">
      <w:pPr>
        <w:rPr>
          <w:rFonts w:ascii="Arial" w:eastAsia="Tahoma" w:hAnsi="Arial" w:cs="Arial"/>
          <w:b/>
          <w:color w:val="1959B7"/>
          <w:sz w:val="28"/>
          <w:szCs w:val="28"/>
        </w:rPr>
      </w:pPr>
      <w:r>
        <w:rPr>
          <w:rFonts w:ascii="Arial" w:eastAsia="Tahoma" w:hAnsi="Arial" w:cs="Arial"/>
          <w:b/>
          <w:color w:val="1959B7"/>
          <w:sz w:val="28"/>
          <w:szCs w:val="28"/>
        </w:rPr>
        <w:br w:type="page"/>
      </w:r>
    </w:p>
    <w:p w14:paraId="6EF1AD83" w14:textId="7FF6D2D0" w:rsidR="00960258" w:rsidRPr="00AD747A" w:rsidRDefault="00106FA5" w:rsidP="00474E5D">
      <w:pPr>
        <w:pStyle w:val="Ttulo1"/>
        <w:numPr>
          <w:ilvl w:val="0"/>
          <w:numId w:val="3"/>
        </w:numPr>
        <w:shd w:val="clear" w:color="auto" w:fill="FFFFFF"/>
        <w:jc w:val="both"/>
        <w:rPr>
          <w:rFonts w:ascii="Arial" w:eastAsia="Tahoma" w:hAnsi="Arial" w:cs="Arial"/>
          <w:b/>
          <w:color w:val="1959B7"/>
          <w:sz w:val="28"/>
          <w:szCs w:val="28"/>
        </w:rPr>
      </w:pPr>
      <w:bookmarkStart w:id="13" w:name="_Toc227659057"/>
      <w:r w:rsidRPr="00AD747A">
        <w:rPr>
          <w:rFonts w:ascii="Arial" w:eastAsia="Tahoma" w:hAnsi="Arial" w:cs="Arial"/>
          <w:b/>
          <w:color w:val="1959B7"/>
          <w:sz w:val="28"/>
          <w:szCs w:val="28"/>
        </w:rPr>
        <w:lastRenderedPageBreak/>
        <w:t>SEGUIMIENTO A GRADUADOS</w:t>
      </w:r>
      <w:bookmarkEnd w:id="13"/>
    </w:p>
    <w:p w14:paraId="6EF1AD84" w14:textId="020FAEF7" w:rsidR="00960258" w:rsidRPr="00AD747A" w:rsidRDefault="00106FA5" w:rsidP="00C5675F">
      <w:pPr>
        <w:pStyle w:val="Ttulo1"/>
        <w:numPr>
          <w:ilvl w:val="1"/>
          <w:numId w:val="3"/>
        </w:numPr>
        <w:shd w:val="clear" w:color="auto" w:fill="FFFFFF"/>
        <w:ind w:left="567" w:hanging="567"/>
        <w:jc w:val="both"/>
        <w:rPr>
          <w:rFonts w:ascii="Arial" w:eastAsia="Tahoma" w:hAnsi="Arial" w:cs="Arial"/>
          <w:b/>
          <w:color w:val="1959B7"/>
          <w:sz w:val="24"/>
          <w:szCs w:val="24"/>
        </w:rPr>
      </w:pPr>
      <w:bookmarkStart w:id="14" w:name="_Toc227659058"/>
      <w:r w:rsidRPr="00AD747A">
        <w:rPr>
          <w:rFonts w:ascii="Arial" w:eastAsia="Tahoma" w:hAnsi="Arial" w:cs="Arial"/>
          <w:b/>
          <w:color w:val="1959B7"/>
          <w:sz w:val="24"/>
          <w:szCs w:val="24"/>
        </w:rPr>
        <w:t>Caracterización de</w:t>
      </w:r>
      <w:r w:rsidR="00C46723">
        <w:rPr>
          <w:rFonts w:ascii="Arial" w:eastAsia="Tahoma" w:hAnsi="Arial" w:cs="Arial"/>
          <w:b/>
          <w:color w:val="1959B7"/>
          <w:sz w:val="24"/>
          <w:szCs w:val="24"/>
        </w:rPr>
        <w:t xml:space="preserve"> la Maestría </w:t>
      </w:r>
      <w:r w:rsidRPr="00AD747A">
        <w:rPr>
          <w:rFonts w:ascii="Arial" w:eastAsia="Tahoma" w:hAnsi="Arial" w:cs="Arial"/>
          <w:b/>
          <w:color w:val="1959B7"/>
          <w:sz w:val="24"/>
          <w:szCs w:val="24"/>
        </w:rPr>
        <w:t>(</w:t>
      </w:r>
      <w:r w:rsidR="00C30EA4">
        <w:rPr>
          <w:rFonts w:ascii="Arial" w:eastAsia="Tahoma" w:hAnsi="Arial" w:cs="Arial"/>
          <w:b/>
          <w:color w:val="1959B7"/>
          <w:sz w:val="24"/>
          <w:szCs w:val="24"/>
        </w:rPr>
        <w:t>perfil profesional</w:t>
      </w:r>
      <w:r w:rsidRPr="00AD747A">
        <w:rPr>
          <w:rFonts w:ascii="Arial" w:eastAsia="Tahoma" w:hAnsi="Arial" w:cs="Arial"/>
          <w:b/>
          <w:color w:val="1959B7"/>
          <w:sz w:val="24"/>
          <w:szCs w:val="24"/>
        </w:rPr>
        <w:t>)</w:t>
      </w:r>
      <w:bookmarkEnd w:id="14"/>
    </w:p>
    <w:p w14:paraId="144CF573" w14:textId="77777777" w:rsidR="00C03614" w:rsidRDefault="00C03614" w:rsidP="00C03614">
      <w:p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p>
    <w:p w14:paraId="0A6618D6" w14:textId="77777777" w:rsidR="001B122B" w:rsidRPr="001B122B" w:rsidRDefault="001B122B" w:rsidP="001B122B">
      <w:pPr>
        <w:pStyle w:val="Prrafodelista"/>
        <w:numPr>
          <w:ilvl w:val="0"/>
          <w:numId w:val="28"/>
        </w:num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1B122B">
        <w:rPr>
          <w:rFonts w:ascii="Arial" w:eastAsia="Tahoma" w:hAnsi="Arial" w:cs="Arial"/>
          <w:color w:val="000000"/>
        </w:rPr>
        <w:t>Diseña, implementa y evalúa proyectos de inversión empresarial, encaminados a fortalecer las cadenas productivas, la diversificación económica y el desarrollo local, con la finalidad de disminuir la desigualdad económica y social, con un enfoque de interculturalidad y sostenibilidad ambiental.</w:t>
      </w:r>
    </w:p>
    <w:p w14:paraId="112FC240" w14:textId="1B35133E" w:rsidR="001B122B" w:rsidRPr="001B122B" w:rsidRDefault="001B122B" w:rsidP="008F2EB1">
      <w:pPr>
        <w:pStyle w:val="Prrafodelista"/>
        <w:numPr>
          <w:ilvl w:val="0"/>
          <w:numId w:val="28"/>
        </w:num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1B122B">
        <w:rPr>
          <w:rFonts w:ascii="Arial" w:eastAsia="Tahoma" w:hAnsi="Arial" w:cs="Arial"/>
          <w:color w:val="000000"/>
        </w:rPr>
        <w:t xml:space="preserve"> Elabora, ejecuta y evalúa planes estratégicos empresariales, aplicando principios de la innovación, la dirección y la gestión por procesos y el emprendimiento, con la finalidad de garantizar la rentabilidad y la sostenibilidad de las actividades empresariales a nivel regional y sectorial.</w:t>
      </w:r>
    </w:p>
    <w:p w14:paraId="472CF174" w14:textId="51F578D6" w:rsidR="005B316A" w:rsidRPr="001B122B" w:rsidRDefault="001B122B" w:rsidP="008931E1">
      <w:pPr>
        <w:pStyle w:val="Prrafodelista"/>
        <w:numPr>
          <w:ilvl w:val="0"/>
          <w:numId w:val="28"/>
        </w:num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1B122B">
        <w:rPr>
          <w:rFonts w:ascii="Arial" w:eastAsia="Tahoma" w:hAnsi="Arial" w:cs="Arial"/>
          <w:color w:val="000000"/>
        </w:rPr>
        <w:t xml:space="preserve"> Aplica los principios y procesos de la inteligencia de negocios, el análisis de datos y las metodologías estadísticas, permitiendo el desarrollo de capacidades para el análisis de la información de la actividad empresarial y la toma de decisiones informada y pertinente, con el objetivo de establecer la incidencia de las variables macro y microeconómicas en el nivel de rentabilidad de las actividades empresariales, con una perspectiva de eficiencia y equidad.</w:t>
      </w:r>
    </w:p>
    <w:p w14:paraId="6EF1AD8A" w14:textId="4FBD5D58" w:rsidR="00960258" w:rsidRPr="00AD747A" w:rsidRDefault="00106FA5" w:rsidP="00AD747A">
      <w:pPr>
        <w:pStyle w:val="Ttulo1"/>
        <w:numPr>
          <w:ilvl w:val="1"/>
          <w:numId w:val="3"/>
        </w:numPr>
        <w:shd w:val="clear" w:color="auto" w:fill="FFFFFF"/>
        <w:ind w:left="567" w:hanging="567"/>
        <w:jc w:val="both"/>
        <w:rPr>
          <w:rFonts w:ascii="Arial" w:eastAsia="Tahoma" w:hAnsi="Arial" w:cs="Arial"/>
          <w:b/>
          <w:color w:val="1959B7"/>
          <w:sz w:val="24"/>
          <w:szCs w:val="24"/>
        </w:rPr>
      </w:pPr>
      <w:bookmarkStart w:id="15" w:name="_Toc227659059"/>
      <w:r w:rsidRPr="00AD747A">
        <w:rPr>
          <w:rFonts w:ascii="Arial" w:eastAsia="Tahoma" w:hAnsi="Arial" w:cs="Arial"/>
          <w:b/>
          <w:color w:val="1959B7"/>
          <w:sz w:val="24"/>
          <w:szCs w:val="24"/>
        </w:rPr>
        <w:t>Valoración sobre las necesidades de formación</w:t>
      </w:r>
      <w:bookmarkEnd w:id="15"/>
    </w:p>
    <w:p w14:paraId="6EF1AD8B" w14:textId="77777777" w:rsidR="00960258" w:rsidRPr="00652C9B" w:rsidRDefault="00960258">
      <w:pPr>
        <w:rPr>
          <w:rFonts w:ascii="Arial" w:hAnsi="Arial" w:cs="Arial"/>
        </w:rPr>
      </w:pPr>
    </w:p>
    <w:p w14:paraId="7DDC5C58" w14:textId="77777777" w:rsidR="00DC5488" w:rsidRDefault="00DC5488" w:rsidP="00DC5488">
      <w:pPr>
        <w:spacing w:before="80" w:after="80" w:line="276" w:lineRule="auto"/>
        <w:jc w:val="both"/>
      </w:pPr>
      <w:r>
        <w:rPr>
          <w:rFonts w:ascii="Arial" w:eastAsia="Arial" w:hAnsi="Arial" w:cs="Arial"/>
        </w:rPr>
        <w:t>Esta dimensión examina el interés de los graduados por continuar su desarrollo profesional, los tipos y modalidades de capacitación preferidas, la necesidad de formación en idiomas extranjeros y la disposición para participar en actividades promovidas por la Universidad Nacional de Loja.</w:t>
      </w:r>
    </w:p>
    <w:p w14:paraId="7EB7FDEF" w14:textId="127D4B4F"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6" w:name="_Toc227659060"/>
      <w:r w:rsidRPr="00DC5488">
        <w:rPr>
          <w:rFonts w:ascii="Arial" w:eastAsia="Tahoma" w:hAnsi="Arial" w:cs="Arial"/>
          <w:b/>
          <w:color w:val="1959B7"/>
          <w:sz w:val="22"/>
          <w:szCs w:val="22"/>
        </w:rPr>
        <w:t xml:space="preserve">Interés por </w:t>
      </w:r>
      <w:r w:rsidR="005E27F3">
        <w:rPr>
          <w:rFonts w:ascii="Arial" w:eastAsia="Tahoma" w:hAnsi="Arial" w:cs="Arial"/>
          <w:b/>
          <w:color w:val="1959B7"/>
          <w:sz w:val="22"/>
          <w:szCs w:val="22"/>
        </w:rPr>
        <w:t>f</w:t>
      </w:r>
      <w:r w:rsidRPr="00DC5488">
        <w:rPr>
          <w:rFonts w:ascii="Arial" w:eastAsia="Tahoma" w:hAnsi="Arial" w:cs="Arial"/>
          <w:b/>
          <w:color w:val="1959B7"/>
          <w:sz w:val="22"/>
          <w:szCs w:val="22"/>
        </w:rPr>
        <w:t xml:space="preserve">ormarse y </w:t>
      </w:r>
      <w:r w:rsidR="005E27F3">
        <w:rPr>
          <w:rFonts w:ascii="Arial" w:eastAsia="Tahoma" w:hAnsi="Arial" w:cs="Arial"/>
          <w:b/>
          <w:color w:val="1959B7"/>
          <w:sz w:val="22"/>
          <w:szCs w:val="22"/>
        </w:rPr>
        <w:t>a</w:t>
      </w:r>
      <w:r w:rsidRPr="00DC5488">
        <w:rPr>
          <w:rFonts w:ascii="Arial" w:eastAsia="Tahoma" w:hAnsi="Arial" w:cs="Arial"/>
          <w:b/>
          <w:color w:val="1959B7"/>
          <w:sz w:val="22"/>
          <w:szCs w:val="22"/>
        </w:rPr>
        <w:t>ctualizarse</w:t>
      </w:r>
      <w:bookmarkEnd w:id="16"/>
    </w:p>
    <w:p w14:paraId="7395A32C" w14:textId="3F6A262B" w:rsidR="00DC5488" w:rsidRDefault="00DC5488" w:rsidP="00DC5488">
      <w:pPr>
        <w:spacing w:before="80" w:after="80" w:line="276" w:lineRule="auto"/>
        <w:jc w:val="both"/>
      </w:pPr>
      <w:r w:rsidRPr="00C03614">
        <w:rPr>
          <w:rFonts w:ascii="Arial" w:eastAsia="Arial" w:hAnsi="Arial" w:cs="Arial"/>
          <w:highlight w:val="yellow"/>
        </w:rPr>
        <w:t xml:space="preserve">El </w:t>
      </w:r>
      <w:r w:rsidR="00F83D83">
        <w:rPr>
          <w:rFonts w:ascii="Arial" w:eastAsia="Arial" w:hAnsi="Arial" w:cs="Arial"/>
          <w:highlight w:val="yellow"/>
        </w:rPr>
        <w:t>92</w:t>
      </w:r>
      <w:r w:rsidRPr="00C03614">
        <w:rPr>
          <w:rFonts w:ascii="Arial" w:eastAsia="Arial" w:hAnsi="Arial" w:cs="Arial"/>
          <w:highlight w:val="yellow"/>
        </w:rPr>
        <w:t>,</w:t>
      </w:r>
      <w:r w:rsidR="00F83D83">
        <w:rPr>
          <w:rFonts w:ascii="Arial" w:eastAsia="Arial" w:hAnsi="Arial" w:cs="Arial"/>
          <w:highlight w:val="yellow"/>
        </w:rPr>
        <w:t>86</w:t>
      </w:r>
      <w:r w:rsidRPr="00C03614">
        <w:rPr>
          <w:rFonts w:ascii="Arial" w:eastAsia="Arial" w:hAnsi="Arial" w:cs="Arial"/>
          <w:highlight w:val="yellow"/>
        </w:rPr>
        <w:t>% de los graduados (1</w:t>
      </w:r>
      <w:r w:rsidR="00F83D83">
        <w:rPr>
          <w:rFonts w:ascii="Arial" w:eastAsia="Arial" w:hAnsi="Arial" w:cs="Arial"/>
          <w:highlight w:val="yellow"/>
        </w:rPr>
        <w:t>3</w:t>
      </w:r>
      <w:r w:rsidRPr="00C03614">
        <w:rPr>
          <w:rFonts w:ascii="Arial" w:eastAsia="Arial" w:hAnsi="Arial" w:cs="Arial"/>
          <w:highlight w:val="yellow"/>
        </w:rPr>
        <w:t xml:space="preserve"> personas) manifestaron interés en formarse y actualizarse profesionalmente, mientras que únicamente el </w:t>
      </w:r>
      <w:r w:rsidR="00F83D83">
        <w:rPr>
          <w:rFonts w:ascii="Arial" w:eastAsia="Arial" w:hAnsi="Arial" w:cs="Arial"/>
          <w:highlight w:val="yellow"/>
        </w:rPr>
        <w:t>7</w:t>
      </w:r>
      <w:r w:rsidRPr="00C03614">
        <w:rPr>
          <w:rFonts w:ascii="Arial" w:eastAsia="Arial" w:hAnsi="Arial" w:cs="Arial"/>
          <w:highlight w:val="yellow"/>
        </w:rPr>
        <w:t>,</w:t>
      </w:r>
      <w:r w:rsidR="00F83D83">
        <w:rPr>
          <w:rFonts w:ascii="Arial" w:eastAsia="Arial" w:hAnsi="Arial" w:cs="Arial"/>
          <w:highlight w:val="yellow"/>
        </w:rPr>
        <w:t>14</w:t>
      </w:r>
      <w:r w:rsidRPr="00C03614">
        <w:rPr>
          <w:rFonts w:ascii="Arial" w:eastAsia="Arial" w:hAnsi="Arial" w:cs="Arial"/>
          <w:highlight w:val="yellow"/>
        </w:rPr>
        <w:t>% (</w:t>
      </w:r>
      <w:r w:rsidR="00F83D83">
        <w:rPr>
          <w:rFonts w:ascii="Arial" w:eastAsia="Arial" w:hAnsi="Arial" w:cs="Arial"/>
          <w:highlight w:val="yellow"/>
        </w:rPr>
        <w:t>1</w:t>
      </w:r>
      <w:r w:rsidRPr="00C03614">
        <w:rPr>
          <w:rFonts w:ascii="Arial" w:eastAsia="Arial" w:hAnsi="Arial" w:cs="Arial"/>
          <w:highlight w:val="yellow"/>
        </w:rPr>
        <w:t xml:space="preserve"> graduado) indicó no tener dicho interés. Este resultado refleja una marcada disposición hacia la mejora continua, aspecto positivo tanto para la trayectoria individual de los profesionales como para el fortalecimiento de su perfil en el mercado laboral.</w:t>
      </w:r>
    </w:p>
    <w:p w14:paraId="2D155E89" w14:textId="26D105DC"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7" w:name="_Toc227659061"/>
      <w:r>
        <w:rPr>
          <w:rFonts w:ascii="Arial" w:eastAsia="Tahoma" w:hAnsi="Arial" w:cs="Arial"/>
          <w:b/>
          <w:color w:val="1959B7"/>
          <w:sz w:val="22"/>
          <w:szCs w:val="22"/>
        </w:rPr>
        <w:t>T</w:t>
      </w:r>
      <w:r w:rsidRPr="00DC5488">
        <w:rPr>
          <w:rFonts w:ascii="Arial" w:eastAsia="Tahoma" w:hAnsi="Arial" w:cs="Arial"/>
          <w:b/>
          <w:color w:val="1959B7"/>
          <w:sz w:val="22"/>
          <w:szCs w:val="22"/>
        </w:rPr>
        <w:t xml:space="preserve">ipo de </w:t>
      </w:r>
      <w:r w:rsidR="005E27F3">
        <w:rPr>
          <w:rFonts w:ascii="Arial" w:eastAsia="Tahoma" w:hAnsi="Arial" w:cs="Arial"/>
          <w:b/>
          <w:color w:val="1959B7"/>
          <w:sz w:val="22"/>
          <w:szCs w:val="22"/>
        </w:rPr>
        <w:t>c</w:t>
      </w:r>
      <w:r w:rsidRPr="00DC5488">
        <w:rPr>
          <w:rFonts w:ascii="Arial" w:eastAsia="Tahoma" w:hAnsi="Arial" w:cs="Arial"/>
          <w:b/>
          <w:color w:val="1959B7"/>
          <w:sz w:val="22"/>
          <w:szCs w:val="22"/>
        </w:rPr>
        <w:t xml:space="preserve">apacitación </w:t>
      </w:r>
      <w:r w:rsidR="005E27F3">
        <w:rPr>
          <w:rFonts w:ascii="Arial" w:eastAsia="Tahoma" w:hAnsi="Arial" w:cs="Arial"/>
          <w:b/>
          <w:color w:val="1959B7"/>
          <w:sz w:val="22"/>
          <w:szCs w:val="22"/>
        </w:rPr>
        <w:t>p</w:t>
      </w:r>
      <w:r w:rsidRPr="00DC5488">
        <w:rPr>
          <w:rFonts w:ascii="Arial" w:eastAsia="Tahoma" w:hAnsi="Arial" w:cs="Arial"/>
          <w:b/>
          <w:color w:val="1959B7"/>
          <w:sz w:val="22"/>
          <w:szCs w:val="22"/>
        </w:rPr>
        <w:t>referida</w:t>
      </w:r>
      <w:bookmarkEnd w:id="17"/>
    </w:p>
    <w:p w14:paraId="27D87B8C" w14:textId="5FA22F37" w:rsidR="00DC5488" w:rsidRPr="00C03614" w:rsidRDefault="00DC5488" w:rsidP="00DC5488">
      <w:pPr>
        <w:spacing w:before="80" w:after="80" w:line="276" w:lineRule="auto"/>
        <w:jc w:val="both"/>
        <w:rPr>
          <w:highlight w:val="yellow"/>
        </w:rPr>
      </w:pPr>
      <w:r w:rsidRPr="00C03614">
        <w:rPr>
          <w:rFonts w:ascii="Arial" w:eastAsia="Arial" w:hAnsi="Arial" w:cs="Arial"/>
          <w:highlight w:val="yellow"/>
        </w:rPr>
        <w:t xml:space="preserve">En cuanto al tipo de capacitación de mayor interés, </w:t>
      </w:r>
      <w:r w:rsidR="00F83D83">
        <w:rPr>
          <w:rFonts w:ascii="Arial" w:eastAsia="Arial" w:hAnsi="Arial" w:cs="Arial"/>
          <w:highlight w:val="yellow"/>
        </w:rPr>
        <w:t xml:space="preserve">el Doctorado (Ph.D.) </w:t>
      </w:r>
      <w:r w:rsidRPr="00C03614">
        <w:rPr>
          <w:rFonts w:ascii="Arial" w:eastAsia="Arial" w:hAnsi="Arial" w:cs="Arial"/>
          <w:highlight w:val="yellow"/>
        </w:rPr>
        <w:t>se posiciona como la opción más demandada, con el 7</w:t>
      </w:r>
      <w:r w:rsidR="00F83D83">
        <w:rPr>
          <w:rFonts w:ascii="Arial" w:eastAsia="Arial" w:hAnsi="Arial" w:cs="Arial"/>
          <w:highlight w:val="yellow"/>
        </w:rPr>
        <w:t>1,4</w:t>
      </w:r>
      <w:r w:rsidRPr="00C03614">
        <w:rPr>
          <w:rFonts w:ascii="Arial" w:eastAsia="Arial" w:hAnsi="Arial" w:cs="Arial"/>
          <w:highlight w:val="yellow"/>
        </w:rPr>
        <w:t>% de los graduados (1</w:t>
      </w:r>
      <w:r w:rsidR="00F83D83">
        <w:rPr>
          <w:rFonts w:ascii="Arial" w:eastAsia="Arial" w:hAnsi="Arial" w:cs="Arial"/>
          <w:highlight w:val="yellow"/>
        </w:rPr>
        <w:t>0</w:t>
      </w:r>
      <w:r w:rsidRPr="00C03614">
        <w:rPr>
          <w:rFonts w:ascii="Arial" w:eastAsia="Arial" w:hAnsi="Arial" w:cs="Arial"/>
          <w:highlight w:val="yellow"/>
        </w:rPr>
        <w:t xml:space="preserve"> personas) manifestando preferencia por este nivel de formación. Le siguen, en </w:t>
      </w:r>
      <w:r w:rsidR="00F83D83">
        <w:rPr>
          <w:rFonts w:ascii="Arial" w:eastAsia="Arial" w:hAnsi="Arial" w:cs="Arial"/>
          <w:highlight w:val="yellow"/>
        </w:rPr>
        <w:t>menor</w:t>
      </w:r>
      <w:r w:rsidRPr="00C03614">
        <w:rPr>
          <w:rFonts w:ascii="Arial" w:eastAsia="Arial" w:hAnsi="Arial" w:cs="Arial"/>
          <w:highlight w:val="yellow"/>
        </w:rPr>
        <w:t xml:space="preserve"> proporción (28,6% cada una), los simposios, congresos y seminarios, </w:t>
      </w:r>
      <w:r w:rsidR="00F83D83">
        <w:rPr>
          <w:rFonts w:ascii="Arial" w:eastAsia="Arial" w:hAnsi="Arial" w:cs="Arial"/>
          <w:highlight w:val="yellow"/>
        </w:rPr>
        <w:t>los</w:t>
      </w:r>
      <w:r w:rsidRPr="00C03614">
        <w:rPr>
          <w:rFonts w:ascii="Arial" w:eastAsia="Arial" w:hAnsi="Arial" w:cs="Arial"/>
          <w:highlight w:val="yellow"/>
        </w:rPr>
        <w:t xml:space="preserve"> diplomados. </w:t>
      </w:r>
      <w:proofErr w:type="gramStart"/>
      <w:r w:rsidR="00F83D83">
        <w:rPr>
          <w:rFonts w:ascii="Arial" w:eastAsia="Arial" w:hAnsi="Arial" w:cs="Arial"/>
          <w:highlight w:val="yellow"/>
        </w:rPr>
        <w:t>Los curso</w:t>
      </w:r>
      <w:proofErr w:type="gramEnd"/>
      <w:r w:rsidR="00F83D83">
        <w:rPr>
          <w:rFonts w:ascii="Arial" w:eastAsia="Arial" w:hAnsi="Arial" w:cs="Arial"/>
          <w:highlight w:val="yellow"/>
        </w:rPr>
        <w:t xml:space="preserve"> de certificación de competencia, Especializaciones y Maestría </w:t>
      </w:r>
      <w:r w:rsidRPr="00C03614">
        <w:rPr>
          <w:rFonts w:ascii="Arial" w:eastAsia="Arial" w:hAnsi="Arial" w:cs="Arial"/>
          <w:highlight w:val="yellow"/>
        </w:rPr>
        <w:t xml:space="preserve">registran un </w:t>
      </w:r>
      <w:r w:rsidR="00F83D83">
        <w:rPr>
          <w:rFonts w:ascii="Arial" w:eastAsia="Arial" w:hAnsi="Arial" w:cs="Arial"/>
          <w:highlight w:val="yellow"/>
        </w:rPr>
        <w:t>14</w:t>
      </w:r>
      <w:r w:rsidRPr="00C03614">
        <w:rPr>
          <w:rFonts w:ascii="Arial" w:eastAsia="Arial" w:hAnsi="Arial" w:cs="Arial"/>
          <w:highlight w:val="yellow"/>
        </w:rPr>
        <w:t>,</w:t>
      </w:r>
      <w:r w:rsidR="00F83D83">
        <w:rPr>
          <w:rFonts w:ascii="Arial" w:eastAsia="Arial" w:hAnsi="Arial" w:cs="Arial"/>
          <w:highlight w:val="yellow"/>
        </w:rPr>
        <w:t>3</w:t>
      </w:r>
      <w:r w:rsidRPr="00C03614">
        <w:rPr>
          <w:rFonts w:ascii="Arial" w:eastAsia="Arial" w:hAnsi="Arial" w:cs="Arial"/>
          <w:highlight w:val="yellow"/>
        </w:rPr>
        <w:t>% de interés (</w:t>
      </w:r>
      <w:r w:rsidR="00A91D2E">
        <w:rPr>
          <w:rFonts w:ascii="Arial" w:eastAsia="Arial" w:hAnsi="Arial" w:cs="Arial"/>
          <w:highlight w:val="yellow"/>
        </w:rPr>
        <w:t>2</w:t>
      </w:r>
      <w:r w:rsidRPr="00C03614">
        <w:rPr>
          <w:rFonts w:ascii="Arial" w:eastAsia="Arial" w:hAnsi="Arial" w:cs="Arial"/>
          <w:highlight w:val="yellow"/>
        </w:rPr>
        <w:t xml:space="preserve"> graduados cada opción). Las modalidades de cursos </w:t>
      </w:r>
      <w:proofErr w:type="spellStart"/>
      <w:r w:rsidRPr="00C03614">
        <w:rPr>
          <w:rFonts w:ascii="Arial" w:eastAsia="Arial" w:hAnsi="Arial" w:cs="Arial"/>
          <w:highlight w:val="yellow"/>
        </w:rPr>
        <w:t>autoinstruccionales</w:t>
      </w:r>
      <w:proofErr w:type="spellEnd"/>
      <w:r w:rsidRPr="00C03614">
        <w:rPr>
          <w:rFonts w:ascii="Arial" w:eastAsia="Arial" w:hAnsi="Arial" w:cs="Arial"/>
          <w:highlight w:val="yellow"/>
        </w:rPr>
        <w:t xml:space="preserve"> (MOOC) y cursos e-learning obtuvieron el porcentaje más bajo, con el 7,1% cada una.</w:t>
      </w:r>
    </w:p>
    <w:p w14:paraId="3708722B" w14:textId="1EC25591" w:rsidR="00DC5488" w:rsidRDefault="00DC5488" w:rsidP="00DC5488">
      <w:pPr>
        <w:spacing w:before="80" w:after="80" w:line="276" w:lineRule="auto"/>
        <w:jc w:val="both"/>
        <w:rPr>
          <w:rFonts w:ascii="Arial" w:eastAsia="Arial" w:hAnsi="Arial" w:cs="Arial"/>
        </w:rPr>
      </w:pPr>
      <w:r w:rsidRPr="00C03614">
        <w:rPr>
          <w:rFonts w:ascii="Arial" w:eastAsia="Arial" w:hAnsi="Arial" w:cs="Arial"/>
          <w:highlight w:val="yellow"/>
        </w:rPr>
        <w:t>Estos resultados evidencian una aspiración mayoritaria hacia la formación de cuarto nivel</w:t>
      </w:r>
      <w:r w:rsidR="00A91D2E">
        <w:rPr>
          <w:rFonts w:ascii="Arial" w:eastAsia="Arial" w:hAnsi="Arial" w:cs="Arial"/>
          <w:highlight w:val="yellow"/>
        </w:rPr>
        <w:t xml:space="preserve"> en Doctorado </w:t>
      </w:r>
      <w:proofErr w:type="gramStart"/>
      <w:r w:rsidR="00A91D2E">
        <w:rPr>
          <w:rFonts w:ascii="Arial" w:eastAsia="Arial" w:hAnsi="Arial" w:cs="Arial"/>
          <w:highlight w:val="yellow"/>
        </w:rPr>
        <w:t>Ph.D</w:t>
      </w:r>
      <w:proofErr w:type="gramEnd"/>
      <w:r w:rsidRPr="00C03614">
        <w:rPr>
          <w:rFonts w:ascii="Arial" w:eastAsia="Arial" w:hAnsi="Arial" w:cs="Arial"/>
          <w:highlight w:val="yellow"/>
        </w:rPr>
        <w:t>, lo que subraya la pertinencia de que la Universidad Nacional de Loja fortalezca y amplíe su oferta de programas de maestría en el área</w:t>
      </w:r>
      <w:r>
        <w:rPr>
          <w:rFonts w:ascii="Arial" w:eastAsia="Arial" w:hAnsi="Arial" w:cs="Arial"/>
        </w:rPr>
        <w:t>.</w:t>
      </w:r>
    </w:p>
    <w:p w14:paraId="0B70007A" w14:textId="62CEFB92" w:rsidR="00DB464E" w:rsidRDefault="00DB464E" w:rsidP="00DC5488">
      <w:pPr>
        <w:spacing w:before="80" w:after="80" w:line="276" w:lineRule="auto"/>
        <w:jc w:val="both"/>
      </w:pPr>
    </w:p>
    <w:p w14:paraId="3995F32B" w14:textId="7D8F6C7C" w:rsidR="00DB464E" w:rsidRDefault="00E854E8" w:rsidP="00E854E8">
      <w:pPr>
        <w:pStyle w:val="Descripcin"/>
        <w:jc w:val="center"/>
      </w:pPr>
      <w:r>
        <w:t xml:space="preserve">Tabla </w:t>
      </w:r>
      <w:r w:rsidR="00321305">
        <w:fldChar w:fldCharType="begin"/>
      </w:r>
      <w:r w:rsidR="00321305">
        <w:instrText xml:space="preserve"> SEQ Tabla \* ARABIC </w:instrText>
      </w:r>
      <w:r w:rsidR="00321305">
        <w:fldChar w:fldCharType="separate"/>
      </w:r>
      <w:r w:rsidR="005D60C3">
        <w:rPr>
          <w:noProof/>
        </w:rPr>
        <w:t>3</w:t>
      </w:r>
      <w:r w:rsidR="00321305">
        <w:rPr>
          <w:noProof/>
        </w:rPr>
        <w:fldChar w:fldCharType="end"/>
      </w:r>
      <w:r>
        <w:t xml:space="preserve"> Tipo de capacitación</w:t>
      </w:r>
    </w:p>
    <w:p w14:paraId="5A1099F6" w14:textId="77777777" w:rsidR="00DC5488" w:rsidRDefault="00DC5488" w:rsidP="00DC548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DC5488" w14:paraId="5A262DB0" w14:textId="77777777" w:rsidTr="00E45BA5">
        <w:trPr>
          <w:trHeight w:val="283"/>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9EF5100" w14:textId="77777777" w:rsidR="00DC5488" w:rsidRDefault="00DC5488" w:rsidP="00E854E8">
            <w:pPr>
              <w:spacing w:after="0" w:line="240" w:lineRule="auto"/>
              <w:contextualSpacing/>
              <w:jc w:val="center"/>
            </w:pPr>
            <w:r>
              <w:rPr>
                <w:rFonts w:ascii="Arial" w:eastAsia="Arial" w:hAnsi="Arial" w:cs="Arial"/>
                <w:b/>
                <w:bCs/>
                <w:color w:val="1F4E79"/>
                <w:sz w:val="20"/>
                <w:szCs w:val="20"/>
              </w:rPr>
              <w:lastRenderedPageBreak/>
              <w:t>Tipo de Capacitación</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D0356A5" w14:textId="77777777" w:rsidR="00DC5488" w:rsidRDefault="00DC5488" w:rsidP="00E854E8">
            <w:pPr>
              <w:spacing w:after="0" w:line="240" w:lineRule="auto"/>
              <w:contextualSpacing/>
              <w:jc w:val="center"/>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41FFC7E" w14:textId="77777777" w:rsidR="00DC5488" w:rsidRDefault="00DC5488" w:rsidP="00E854E8">
            <w:pPr>
              <w:spacing w:after="0" w:line="240" w:lineRule="auto"/>
              <w:contextualSpacing/>
              <w:jc w:val="center"/>
            </w:pPr>
            <w:r>
              <w:rPr>
                <w:rFonts w:ascii="Arial" w:eastAsia="Arial" w:hAnsi="Arial" w:cs="Arial"/>
                <w:b/>
                <w:bCs/>
                <w:color w:val="1F4E79"/>
                <w:sz w:val="20"/>
                <w:szCs w:val="20"/>
              </w:rPr>
              <w:t>Porcentaje</w:t>
            </w:r>
          </w:p>
        </w:tc>
      </w:tr>
      <w:tr w:rsidR="00D15E51" w14:paraId="2521DB34"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5B39075" w14:textId="3526CDBA" w:rsidR="00D15E51" w:rsidRPr="00D15E51" w:rsidRDefault="00D15E51" w:rsidP="00D15E51">
            <w:pPr>
              <w:spacing w:after="0" w:line="240" w:lineRule="auto"/>
              <w:contextualSpacing/>
              <w:rPr>
                <w:rFonts w:ascii="Arial" w:hAnsi="Arial" w:cs="Arial"/>
                <w:highlight w:val="yellow"/>
              </w:rPr>
            </w:pPr>
            <w:r w:rsidRPr="00D15E51">
              <w:rPr>
                <w:rFonts w:ascii="Arial" w:hAnsi="Arial" w:cs="Arial"/>
                <w:color w:val="000000"/>
                <w:highlight w:val="yellow"/>
              </w:rPr>
              <w:t>Simposios, congresos, seminarios, talleres de actualización</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4B991F9" w14:textId="57562D04"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6E21E382" w14:textId="35633EA0"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28,57%</w:t>
            </w:r>
          </w:p>
        </w:tc>
      </w:tr>
      <w:tr w:rsidR="00D15E51" w14:paraId="6ADD0050"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1EE31FCD" w14:textId="5D49106C" w:rsidR="00D15E51" w:rsidRPr="00D15E51" w:rsidRDefault="00D15E51" w:rsidP="00D15E51">
            <w:pPr>
              <w:spacing w:after="0" w:line="240" w:lineRule="auto"/>
              <w:contextualSpacing/>
              <w:rPr>
                <w:rFonts w:ascii="Arial" w:hAnsi="Arial" w:cs="Arial"/>
                <w:highlight w:val="yellow"/>
              </w:rPr>
            </w:pPr>
            <w:r w:rsidRPr="00D15E51">
              <w:rPr>
                <w:rFonts w:ascii="Arial" w:hAnsi="Arial" w:cs="Arial"/>
                <w:color w:val="000000"/>
                <w:highlight w:val="yellow"/>
              </w:rPr>
              <w:t>Cursos de certificación de competencias laborales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A47C102" w14:textId="6666D9CF"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2</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DC432C7" w14:textId="3C9FCC2E"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14,29%</w:t>
            </w:r>
          </w:p>
        </w:tc>
      </w:tr>
      <w:tr w:rsidR="00D15E51" w14:paraId="469F7D7F"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B61FF5D" w14:textId="25983047" w:rsidR="00D15E51" w:rsidRPr="00D15E51" w:rsidRDefault="00D15E51" w:rsidP="00D15E51">
            <w:pPr>
              <w:spacing w:after="0" w:line="240" w:lineRule="auto"/>
              <w:contextualSpacing/>
              <w:rPr>
                <w:rFonts w:ascii="Arial" w:hAnsi="Arial" w:cs="Arial"/>
                <w:highlight w:val="yellow"/>
              </w:rPr>
            </w:pPr>
            <w:r w:rsidRPr="00D15E51">
              <w:rPr>
                <w:rFonts w:ascii="Arial" w:hAnsi="Arial" w:cs="Arial"/>
                <w:color w:val="000000"/>
                <w:highlight w:val="yellow"/>
              </w:rPr>
              <w:t xml:space="preserve">Cursos </w:t>
            </w:r>
            <w:proofErr w:type="spellStart"/>
            <w:r w:rsidRPr="00D15E51">
              <w:rPr>
                <w:rFonts w:ascii="Arial" w:hAnsi="Arial" w:cs="Arial"/>
                <w:color w:val="000000"/>
                <w:highlight w:val="yellow"/>
              </w:rPr>
              <w:t>autoinstruccionales</w:t>
            </w:r>
            <w:proofErr w:type="spellEnd"/>
            <w:r w:rsidRPr="00D15E51">
              <w:rPr>
                <w:rFonts w:ascii="Arial" w:hAnsi="Arial" w:cs="Arial"/>
                <w:color w:val="000000"/>
                <w:highlight w:val="yellow"/>
              </w:rPr>
              <w:t xml:space="preserve"> (MOOC)</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98E67D4" w14:textId="1BF31683"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1</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27321013" w14:textId="199CD5C7"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7,14%</w:t>
            </w:r>
          </w:p>
        </w:tc>
      </w:tr>
      <w:tr w:rsidR="00D15E51" w14:paraId="2CF079DC"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F9E4DBF" w14:textId="19182CBE" w:rsidR="00D15E51" w:rsidRPr="00D15E51" w:rsidRDefault="00D15E51" w:rsidP="00D15E51">
            <w:pPr>
              <w:spacing w:after="0" w:line="240" w:lineRule="auto"/>
              <w:contextualSpacing/>
              <w:rPr>
                <w:rFonts w:ascii="Arial" w:hAnsi="Arial" w:cs="Arial"/>
                <w:highlight w:val="yellow"/>
              </w:rPr>
            </w:pPr>
            <w:r w:rsidRPr="00D15E51">
              <w:rPr>
                <w:rFonts w:ascii="Arial" w:hAnsi="Arial" w:cs="Arial"/>
                <w:color w:val="000000"/>
                <w:highlight w:val="yellow"/>
              </w:rPr>
              <w:t>Cursos e-learning (con tutorías)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271985B5" w14:textId="775579AF"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1</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192B4B32" w14:textId="5E121CE2"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7,14%</w:t>
            </w:r>
          </w:p>
        </w:tc>
      </w:tr>
      <w:tr w:rsidR="00D15E51" w14:paraId="03B9BAF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207FA558" w14:textId="0C4822EC" w:rsidR="00D15E51" w:rsidRPr="00D15E51" w:rsidRDefault="00D15E51" w:rsidP="00D15E51">
            <w:pPr>
              <w:spacing w:after="0" w:line="240" w:lineRule="auto"/>
              <w:contextualSpacing/>
              <w:rPr>
                <w:rFonts w:ascii="Arial" w:hAnsi="Arial" w:cs="Arial"/>
                <w:highlight w:val="yellow"/>
              </w:rPr>
            </w:pPr>
            <w:r w:rsidRPr="00D15E51">
              <w:rPr>
                <w:rFonts w:ascii="Arial" w:hAnsi="Arial" w:cs="Arial"/>
                <w:color w:val="000000"/>
                <w:highlight w:val="yellow"/>
              </w:rPr>
              <w:t>Diplomados</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BF6F231" w14:textId="5FDF5E88"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2BB617BF" w14:textId="385DA0C8"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28,57%</w:t>
            </w:r>
          </w:p>
        </w:tc>
      </w:tr>
      <w:tr w:rsidR="00D15E51" w14:paraId="49F264B3"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746D254" w14:textId="1229EA18" w:rsidR="00D15E51" w:rsidRPr="00D15E51" w:rsidRDefault="00D15E51" w:rsidP="00D15E51">
            <w:pPr>
              <w:spacing w:after="0" w:line="240" w:lineRule="auto"/>
              <w:contextualSpacing/>
              <w:rPr>
                <w:rFonts w:ascii="Arial" w:hAnsi="Arial" w:cs="Arial"/>
                <w:highlight w:val="yellow"/>
              </w:rPr>
            </w:pPr>
            <w:r w:rsidRPr="00D15E51">
              <w:rPr>
                <w:rFonts w:ascii="Arial" w:hAnsi="Arial" w:cs="Arial"/>
                <w:color w:val="000000"/>
                <w:highlight w:val="yellow"/>
              </w:rPr>
              <w:t>Especializaciones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2FF9B42" w14:textId="24BC33CE"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2</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2F41C66" w14:textId="4B6DBC6B"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14,29%</w:t>
            </w:r>
          </w:p>
        </w:tc>
      </w:tr>
      <w:tr w:rsidR="00D15E51" w14:paraId="4CD9AB1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30DF33A" w14:textId="410F77CE" w:rsidR="00D15E51" w:rsidRPr="00D15E51" w:rsidRDefault="00D15E51" w:rsidP="00D15E51">
            <w:pPr>
              <w:spacing w:after="0" w:line="240" w:lineRule="auto"/>
              <w:contextualSpacing/>
              <w:rPr>
                <w:rFonts w:ascii="Arial" w:hAnsi="Arial" w:cs="Arial"/>
                <w:highlight w:val="yellow"/>
              </w:rPr>
            </w:pPr>
            <w:r w:rsidRPr="00D15E51">
              <w:rPr>
                <w:rFonts w:ascii="Arial" w:hAnsi="Arial" w:cs="Arial"/>
                <w:color w:val="000000"/>
                <w:highlight w:val="yellow"/>
              </w:rPr>
              <w:t>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938EDDB" w14:textId="3EC597A0"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2</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1809D915" w14:textId="41AB4998"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14,29%</w:t>
            </w:r>
          </w:p>
        </w:tc>
      </w:tr>
      <w:tr w:rsidR="00D15E51" w14:paraId="42D6A8F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58618A7" w14:textId="39510144" w:rsidR="00D15E51" w:rsidRPr="00D15E51" w:rsidRDefault="00D15E51" w:rsidP="00D15E51">
            <w:pPr>
              <w:spacing w:after="0" w:line="240" w:lineRule="auto"/>
              <w:contextualSpacing/>
              <w:rPr>
                <w:rFonts w:ascii="Arial" w:hAnsi="Arial" w:cs="Arial"/>
                <w:highlight w:val="yellow"/>
              </w:rPr>
            </w:pPr>
            <w:r w:rsidRPr="00D15E51">
              <w:rPr>
                <w:rFonts w:ascii="Arial" w:hAnsi="Arial" w:cs="Arial"/>
                <w:color w:val="000000"/>
                <w:highlight w:val="yellow"/>
              </w:rPr>
              <w:t>Doctorado (Ph.D.)</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146CA373" w14:textId="6792FC5C"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10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26C73205" w14:textId="47663597"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71,43%</w:t>
            </w:r>
          </w:p>
        </w:tc>
      </w:tr>
    </w:tbl>
    <w:p w14:paraId="4BBBE3C1" w14:textId="77777777"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4753F2B4" w14:textId="4941D6F3"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8" w:name="_Toc227659062"/>
      <w:r w:rsidRPr="00DC5488">
        <w:rPr>
          <w:rFonts w:ascii="Arial" w:eastAsia="Tahoma" w:hAnsi="Arial" w:cs="Arial"/>
          <w:b/>
          <w:color w:val="1959B7"/>
          <w:sz w:val="22"/>
          <w:szCs w:val="22"/>
        </w:rPr>
        <w:t xml:space="preserve">Modalidad de </w:t>
      </w:r>
      <w:r w:rsidR="005E27F3">
        <w:rPr>
          <w:rFonts w:ascii="Arial" w:eastAsia="Tahoma" w:hAnsi="Arial" w:cs="Arial"/>
          <w:b/>
          <w:color w:val="1959B7"/>
          <w:sz w:val="22"/>
          <w:szCs w:val="22"/>
        </w:rPr>
        <w:t>c</w:t>
      </w:r>
      <w:r w:rsidRPr="00DC5488">
        <w:rPr>
          <w:rFonts w:ascii="Arial" w:eastAsia="Tahoma" w:hAnsi="Arial" w:cs="Arial"/>
          <w:b/>
          <w:color w:val="1959B7"/>
          <w:sz w:val="22"/>
          <w:szCs w:val="22"/>
        </w:rPr>
        <w:t>apacitación</w:t>
      </w:r>
      <w:bookmarkEnd w:id="18"/>
    </w:p>
    <w:p w14:paraId="7A92C5B1" w14:textId="1121F8E4" w:rsidR="00DC5488" w:rsidRDefault="00DC5488" w:rsidP="00DC5488">
      <w:pPr>
        <w:spacing w:before="80" w:after="80" w:line="276" w:lineRule="auto"/>
        <w:jc w:val="both"/>
      </w:pPr>
      <w:r w:rsidRPr="00C03614">
        <w:rPr>
          <w:rFonts w:ascii="Arial" w:eastAsia="Arial" w:hAnsi="Arial" w:cs="Arial"/>
          <w:highlight w:val="yellow"/>
        </w:rPr>
        <w:t>Respecto a la modalidad preferida, la semipresencial</w:t>
      </w:r>
      <w:r w:rsidR="00A91D2E">
        <w:rPr>
          <w:rFonts w:ascii="Arial" w:eastAsia="Arial" w:hAnsi="Arial" w:cs="Arial"/>
          <w:highlight w:val="yellow"/>
        </w:rPr>
        <w:t xml:space="preserve"> </w:t>
      </w:r>
      <w:r w:rsidRPr="00C03614">
        <w:rPr>
          <w:rFonts w:ascii="Arial" w:eastAsia="Arial" w:hAnsi="Arial" w:cs="Arial"/>
          <w:highlight w:val="yellow"/>
        </w:rPr>
        <w:t xml:space="preserve">concentran el mayor porcentaje de preferencias, con el </w:t>
      </w:r>
      <w:r w:rsidR="00A91D2E">
        <w:rPr>
          <w:rFonts w:ascii="Arial" w:eastAsia="Arial" w:hAnsi="Arial" w:cs="Arial"/>
          <w:highlight w:val="yellow"/>
        </w:rPr>
        <w:t>71</w:t>
      </w:r>
      <w:r w:rsidRPr="00C03614">
        <w:rPr>
          <w:rFonts w:ascii="Arial" w:eastAsia="Arial" w:hAnsi="Arial" w:cs="Arial"/>
          <w:highlight w:val="yellow"/>
        </w:rPr>
        <w:t>,</w:t>
      </w:r>
      <w:r w:rsidR="00A91D2E">
        <w:rPr>
          <w:rFonts w:ascii="Arial" w:eastAsia="Arial" w:hAnsi="Arial" w:cs="Arial"/>
          <w:highlight w:val="yellow"/>
        </w:rPr>
        <w:t>43</w:t>
      </w:r>
      <w:r w:rsidRPr="00C03614">
        <w:rPr>
          <w:rFonts w:ascii="Arial" w:eastAsia="Arial" w:hAnsi="Arial" w:cs="Arial"/>
          <w:highlight w:val="yellow"/>
        </w:rPr>
        <w:t>% (</w:t>
      </w:r>
      <w:r w:rsidR="00A91D2E">
        <w:rPr>
          <w:rFonts w:ascii="Arial" w:eastAsia="Arial" w:hAnsi="Arial" w:cs="Arial"/>
          <w:highlight w:val="yellow"/>
        </w:rPr>
        <w:t>10</w:t>
      </w:r>
      <w:r w:rsidRPr="00C03614">
        <w:rPr>
          <w:rFonts w:ascii="Arial" w:eastAsia="Arial" w:hAnsi="Arial" w:cs="Arial"/>
          <w:highlight w:val="yellow"/>
        </w:rPr>
        <w:t xml:space="preserve"> graduados). Le sigue</w:t>
      </w:r>
      <w:r w:rsidR="00A91D2E">
        <w:rPr>
          <w:rFonts w:ascii="Arial" w:eastAsia="Arial" w:hAnsi="Arial" w:cs="Arial"/>
          <w:highlight w:val="yellow"/>
        </w:rPr>
        <w:t xml:space="preserve"> </w:t>
      </w:r>
      <w:r w:rsidRPr="00C03614">
        <w:rPr>
          <w:rFonts w:ascii="Arial" w:eastAsia="Arial" w:hAnsi="Arial" w:cs="Arial"/>
          <w:highlight w:val="yellow"/>
        </w:rPr>
        <w:t xml:space="preserve">la modalidad </w:t>
      </w:r>
      <w:r w:rsidR="00A91D2E">
        <w:rPr>
          <w:rFonts w:ascii="Arial" w:eastAsia="Arial" w:hAnsi="Arial" w:cs="Arial"/>
          <w:highlight w:val="yellow"/>
        </w:rPr>
        <w:t xml:space="preserve">en línea con el 14,29% (2 graduaos).  Luego en orden de preferencia tenemos la modalidad </w:t>
      </w:r>
      <w:r w:rsidRPr="00C03614">
        <w:rPr>
          <w:rFonts w:ascii="Arial" w:eastAsia="Arial" w:hAnsi="Arial" w:cs="Arial"/>
          <w:highlight w:val="yellow"/>
        </w:rPr>
        <w:t xml:space="preserve">presencial </w:t>
      </w:r>
      <w:r w:rsidR="00A91D2E">
        <w:rPr>
          <w:rFonts w:ascii="Arial" w:eastAsia="Arial" w:hAnsi="Arial" w:cs="Arial"/>
          <w:highlight w:val="yellow"/>
        </w:rPr>
        <w:t xml:space="preserve">con el 7,14% (1 graduado).  No se registran valores en la modalidad a </w:t>
      </w:r>
      <w:r w:rsidRPr="00C03614">
        <w:rPr>
          <w:rFonts w:ascii="Arial" w:eastAsia="Arial" w:hAnsi="Arial" w:cs="Arial"/>
          <w:highlight w:val="yellow"/>
        </w:rPr>
        <w:t>distancia</w:t>
      </w:r>
      <w:r w:rsidR="00A91D2E">
        <w:rPr>
          <w:rFonts w:ascii="Arial" w:eastAsia="Arial" w:hAnsi="Arial" w:cs="Arial"/>
          <w:highlight w:val="yellow"/>
        </w:rPr>
        <w:t xml:space="preserve">; </w:t>
      </w:r>
      <w:r w:rsidRPr="00C03614">
        <w:rPr>
          <w:rFonts w:ascii="Arial" w:eastAsia="Arial" w:hAnsi="Arial" w:cs="Arial"/>
          <w:highlight w:val="yellow"/>
        </w:rPr>
        <w:t xml:space="preserve">adicional </w:t>
      </w:r>
      <w:r w:rsidR="00A91D2E">
        <w:rPr>
          <w:rFonts w:ascii="Arial" w:eastAsia="Arial" w:hAnsi="Arial" w:cs="Arial"/>
          <w:highlight w:val="yellow"/>
        </w:rPr>
        <w:t xml:space="preserve">1 graduado que representa el 7,14% </w:t>
      </w:r>
      <w:r w:rsidRPr="00C03614">
        <w:rPr>
          <w:rFonts w:ascii="Arial" w:eastAsia="Arial" w:hAnsi="Arial" w:cs="Arial"/>
          <w:highlight w:val="yellow"/>
        </w:rPr>
        <w:t>no expresó una preferencia concreta. Este resultado sugiere que los graduados valoran la flexibilidad horaria y geográfica que ofrecen las modalidades combinadas y virtuales, lo que es coherente con sus posibles responsabilidades laborales o familiares.</w:t>
      </w:r>
    </w:p>
    <w:p w14:paraId="606BE7BB" w14:textId="7AB30F5C" w:rsidR="00BA30B6" w:rsidRPr="005E27F3" w:rsidRDefault="00BA30B6" w:rsidP="00BA30B6">
      <w:pPr>
        <w:pStyle w:val="Ttulo1"/>
        <w:numPr>
          <w:ilvl w:val="2"/>
          <w:numId w:val="3"/>
        </w:numPr>
        <w:shd w:val="clear" w:color="auto" w:fill="FFFFFF"/>
        <w:jc w:val="both"/>
        <w:rPr>
          <w:rFonts w:ascii="Arial" w:eastAsia="Tahoma" w:hAnsi="Arial" w:cs="Arial"/>
          <w:b/>
          <w:color w:val="1959B7"/>
          <w:sz w:val="22"/>
          <w:szCs w:val="22"/>
          <w:highlight w:val="yellow"/>
        </w:rPr>
      </w:pPr>
      <w:bookmarkStart w:id="19" w:name="_Toc227659063"/>
      <w:r w:rsidRPr="005E27F3">
        <w:rPr>
          <w:rFonts w:ascii="Arial" w:eastAsia="Tahoma" w:hAnsi="Arial" w:cs="Arial"/>
          <w:b/>
          <w:color w:val="1959B7"/>
          <w:sz w:val="22"/>
          <w:szCs w:val="22"/>
          <w:highlight w:val="yellow"/>
        </w:rPr>
        <w:t>¿Qué temáticas específicas de capacitación o actualización le gustaría recibir?</w:t>
      </w:r>
      <w:r w:rsidR="005D5478">
        <w:rPr>
          <w:rFonts w:ascii="Arial" w:eastAsia="Tahoma" w:hAnsi="Arial" w:cs="Arial"/>
          <w:b/>
          <w:color w:val="1959B7"/>
          <w:sz w:val="22"/>
          <w:szCs w:val="22"/>
          <w:highlight w:val="yellow"/>
        </w:rPr>
        <w:t xml:space="preserve"> – </w:t>
      </w:r>
      <w:r w:rsidR="007A545D">
        <w:rPr>
          <w:rFonts w:ascii="Arial" w:eastAsia="Tahoma" w:hAnsi="Arial" w:cs="Arial"/>
          <w:b/>
          <w:color w:val="1959B7"/>
          <w:sz w:val="22"/>
          <w:szCs w:val="22"/>
          <w:highlight w:val="yellow"/>
        </w:rPr>
        <w:t xml:space="preserve">Pregunta </w:t>
      </w:r>
      <w:r w:rsidR="005D5478">
        <w:rPr>
          <w:rFonts w:ascii="Arial" w:eastAsia="Tahoma" w:hAnsi="Arial" w:cs="Arial"/>
          <w:b/>
          <w:color w:val="1959B7"/>
          <w:sz w:val="22"/>
          <w:szCs w:val="22"/>
          <w:highlight w:val="yellow"/>
        </w:rPr>
        <w:t>F6</w:t>
      </w:r>
      <w:bookmarkEnd w:id="19"/>
    </w:p>
    <w:p w14:paraId="26A5D903" w14:textId="0F5FD8C5" w:rsidR="00BA30B6" w:rsidRPr="00652C9B" w:rsidRDefault="00BA30B6" w:rsidP="00BA30B6">
      <w:pPr>
        <w:spacing w:before="240" w:after="240" w:line="240" w:lineRule="auto"/>
        <w:jc w:val="both"/>
        <w:rPr>
          <w:rFonts w:ascii="Arial" w:eastAsia="Tahoma" w:hAnsi="Arial" w:cs="Arial"/>
          <w:color w:val="000000"/>
        </w:rPr>
      </w:pPr>
      <w:bookmarkStart w:id="20" w:name="_Hlk222395104"/>
      <w:r w:rsidRPr="00652C9B">
        <w:rPr>
          <w:rFonts w:ascii="Arial" w:eastAsia="Tahoma" w:hAnsi="Arial" w:cs="Arial"/>
          <w:color w:val="000000"/>
        </w:rPr>
        <w:t xml:space="preserve">Los graduados de la </w:t>
      </w:r>
      <w:r w:rsidR="00F55DAD">
        <w:rPr>
          <w:rFonts w:ascii="Arial" w:eastAsia="Tahoma" w:hAnsi="Arial" w:cs="Arial"/>
          <w:color w:val="000000"/>
        </w:rPr>
        <w:t>M</w:t>
      </w:r>
      <w:r w:rsidR="00D15E51">
        <w:rPr>
          <w:rFonts w:ascii="Arial" w:eastAsia="Tahoma" w:hAnsi="Arial" w:cs="Arial"/>
          <w:color w:val="000000"/>
        </w:rPr>
        <w:t xml:space="preserve">aestría </w:t>
      </w:r>
      <w:r w:rsidRPr="00652C9B">
        <w:rPr>
          <w:rFonts w:ascii="Arial" w:eastAsia="Tahoma" w:hAnsi="Arial" w:cs="Arial"/>
          <w:color w:val="000000"/>
        </w:rPr>
        <w:t>muestran un interés en las siguientes temáticas:</w:t>
      </w:r>
    </w:p>
    <w:p w14:paraId="43830708" w14:textId="77777777" w:rsidR="00BA30B6" w:rsidRPr="00652C9B" w:rsidRDefault="00BA30B6" w:rsidP="00BA30B6">
      <w:pPr>
        <w:pStyle w:val="Prrafodelista"/>
        <w:numPr>
          <w:ilvl w:val="0"/>
          <w:numId w:val="15"/>
        </w:numPr>
        <w:spacing w:before="240" w:after="240" w:line="240" w:lineRule="auto"/>
        <w:jc w:val="both"/>
        <w:rPr>
          <w:rFonts w:ascii="Arial" w:eastAsia="Tahoma" w:hAnsi="Arial" w:cs="Arial"/>
          <w:color w:val="000000"/>
          <w:highlight w:val="yellow"/>
        </w:rPr>
      </w:pPr>
      <w:r w:rsidRPr="00652C9B">
        <w:rPr>
          <w:rFonts w:ascii="Arial" w:eastAsia="Tahoma" w:hAnsi="Arial" w:cs="Arial"/>
          <w:color w:val="000000"/>
          <w:highlight w:val="yellow"/>
        </w:rPr>
        <w:t xml:space="preserve">Temática </w:t>
      </w:r>
      <w:proofErr w:type="gramStart"/>
      <w:r w:rsidRPr="00652C9B">
        <w:rPr>
          <w:rFonts w:ascii="Arial" w:eastAsia="Tahoma" w:hAnsi="Arial" w:cs="Arial"/>
          <w:color w:val="000000"/>
          <w:highlight w:val="yellow"/>
        </w:rPr>
        <w:t>1….</w:t>
      </w:r>
      <w:proofErr w:type="gramEnd"/>
      <w:r w:rsidRPr="00652C9B">
        <w:rPr>
          <w:rFonts w:ascii="Arial" w:eastAsia="Tahoma" w:hAnsi="Arial" w:cs="Arial"/>
          <w:color w:val="000000"/>
          <w:highlight w:val="yellow"/>
        </w:rPr>
        <w:t>.</w:t>
      </w:r>
    </w:p>
    <w:p w14:paraId="14B18790" w14:textId="77777777" w:rsidR="00BA30B6" w:rsidRPr="00652C9B" w:rsidRDefault="00BA30B6" w:rsidP="00BA30B6">
      <w:pPr>
        <w:pStyle w:val="Prrafodelista"/>
        <w:numPr>
          <w:ilvl w:val="0"/>
          <w:numId w:val="15"/>
        </w:numPr>
        <w:spacing w:before="240" w:after="240" w:line="240" w:lineRule="auto"/>
        <w:jc w:val="both"/>
        <w:rPr>
          <w:rFonts w:ascii="Arial" w:eastAsia="Tahoma" w:hAnsi="Arial" w:cs="Arial"/>
          <w:color w:val="000000"/>
          <w:highlight w:val="yellow"/>
        </w:rPr>
      </w:pPr>
      <w:r w:rsidRPr="00652C9B">
        <w:rPr>
          <w:rFonts w:ascii="Arial" w:eastAsia="Tahoma" w:hAnsi="Arial" w:cs="Arial"/>
          <w:color w:val="000000"/>
          <w:highlight w:val="yellow"/>
        </w:rPr>
        <w:t>Temática 2….</w:t>
      </w:r>
    </w:p>
    <w:p w14:paraId="79AA67FD" w14:textId="77777777" w:rsidR="00BA30B6" w:rsidRPr="005E27F3" w:rsidRDefault="00BA30B6" w:rsidP="00BA30B6">
      <w:pPr>
        <w:pStyle w:val="Ttulo1"/>
        <w:numPr>
          <w:ilvl w:val="2"/>
          <w:numId w:val="3"/>
        </w:numPr>
        <w:shd w:val="clear" w:color="auto" w:fill="FFFFFF"/>
        <w:jc w:val="both"/>
        <w:rPr>
          <w:rFonts w:ascii="Arial" w:eastAsia="Tahoma" w:hAnsi="Arial" w:cs="Arial"/>
          <w:b/>
          <w:color w:val="1959B7"/>
          <w:sz w:val="22"/>
          <w:szCs w:val="22"/>
          <w:highlight w:val="magenta"/>
        </w:rPr>
      </w:pPr>
      <w:bookmarkStart w:id="21" w:name="_Toc227659064"/>
      <w:bookmarkEnd w:id="20"/>
      <w:r w:rsidRPr="005E27F3">
        <w:rPr>
          <w:rFonts w:ascii="Arial" w:eastAsia="Tahoma" w:hAnsi="Arial" w:cs="Arial"/>
          <w:b/>
          <w:color w:val="1959B7"/>
          <w:sz w:val="22"/>
          <w:szCs w:val="22"/>
          <w:highlight w:val="magenta"/>
        </w:rPr>
        <w:t>¿En qué conocimientos y/o habilidades requeriría mayor capacitación o actualización el graduado para mejorar su desempeño profesional? (Encuesta a empleadores)</w:t>
      </w:r>
      <w:bookmarkEnd w:id="21"/>
    </w:p>
    <w:p w14:paraId="19645C75" w14:textId="77777777" w:rsidR="00BA30B6" w:rsidRPr="00652C9B" w:rsidRDefault="00BA30B6" w:rsidP="00BA30B6">
      <w:pPr>
        <w:numPr>
          <w:ilvl w:val="0"/>
          <w:numId w:val="2"/>
        </w:numPr>
        <w:pBdr>
          <w:top w:val="nil"/>
          <w:left w:val="nil"/>
          <w:bottom w:val="nil"/>
          <w:right w:val="nil"/>
          <w:between w:val="nil"/>
        </w:pBdr>
        <w:spacing w:before="240" w:after="0" w:line="240" w:lineRule="auto"/>
        <w:jc w:val="both"/>
        <w:rPr>
          <w:rFonts w:ascii="Arial" w:eastAsia="Tahoma" w:hAnsi="Arial" w:cs="Arial"/>
          <w:highlight w:val="magenta"/>
        </w:rPr>
      </w:pPr>
      <w:bookmarkStart w:id="22" w:name="_Hlk222395119"/>
      <w:r w:rsidRPr="00652C9B">
        <w:rPr>
          <w:rFonts w:ascii="Arial" w:eastAsia="Tahoma" w:hAnsi="Arial" w:cs="Arial"/>
          <w:highlight w:val="magenta"/>
        </w:rPr>
        <w:t>Conocimientos en …</w:t>
      </w:r>
    </w:p>
    <w:bookmarkEnd w:id="22"/>
    <w:p w14:paraId="6BB7237D" w14:textId="77777777" w:rsidR="00DC5488" w:rsidRDefault="00DC5488" w:rsidP="00DC5488">
      <w:pPr>
        <w:spacing w:before="60" w:after="60"/>
      </w:pPr>
    </w:p>
    <w:p w14:paraId="6BD96CEA" w14:textId="3F2619A3" w:rsidR="00DC5488" w:rsidRPr="00AD747A" w:rsidRDefault="00DC5488" w:rsidP="00AD747A">
      <w:pPr>
        <w:pStyle w:val="Ttulo1"/>
        <w:numPr>
          <w:ilvl w:val="1"/>
          <w:numId w:val="3"/>
        </w:numPr>
        <w:shd w:val="clear" w:color="auto" w:fill="FFFFFF"/>
        <w:ind w:left="567" w:hanging="567"/>
        <w:jc w:val="both"/>
        <w:rPr>
          <w:rFonts w:ascii="Arial" w:eastAsia="Tahoma" w:hAnsi="Arial" w:cs="Arial"/>
          <w:b/>
          <w:color w:val="1959B7"/>
          <w:sz w:val="24"/>
          <w:szCs w:val="24"/>
        </w:rPr>
      </w:pPr>
      <w:bookmarkStart w:id="23" w:name="_Toc227659065"/>
      <w:r w:rsidRPr="00AD747A">
        <w:rPr>
          <w:rFonts w:ascii="Arial" w:eastAsia="Tahoma" w:hAnsi="Arial" w:cs="Arial"/>
          <w:b/>
          <w:color w:val="1959B7"/>
          <w:sz w:val="24"/>
          <w:szCs w:val="24"/>
        </w:rPr>
        <w:t xml:space="preserve">Necesidad de </w:t>
      </w:r>
      <w:r w:rsidR="005E27F3">
        <w:rPr>
          <w:rFonts w:ascii="Arial" w:eastAsia="Tahoma" w:hAnsi="Arial" w:cs="Arial"/>
          <w:b/>
          <w:color w:val="1959B7"/>
          <w:sz w:val="24"/>
          <w:szCs w:val="24"/>
        </w:rPr>
        <w:t>i</w:t>
      </w:r>
      <w:r w:rsidRPr="00AD747A">
        <w:rPr>
          <w:rFonts w:ascii="Arial" w:eastAsia="Tahoma" w:hAnsi="Arial" w:cs="Arial"/>
          <w:b/>
          <w:color w:val="1959B7"/>
          <w:sz w:val="24"/>
          <w:szCs w:val="24"/>
        </w:rPr>
        <w:t xml:space="preserve">dioma </w:t>
      </w:r>
      <w:r w:rsidR="005E27F3">
        <w:rPr>
          <w:rFonts w:ascii="Arial" w:eastAsia="Tahoma" w:hAnsi="Arial" w:cs="Arial"/>
          <w:b/>
          <w:color w:val="1959B7"/>
          <w:sz w:val="24"/>
          <w:szCs w:val="24"/>
        </w:rPr>
        <w:t>e</w:t>
      </w:r>
      <w:r w:rsidRPr="00AD747A">
        <w:rPr>
          <w:rFonts w:ascii="Arial" w:eastAsia="Tahoma" w:hAnsi="Arial" w:cs="Arial"/>
          <w:b/>
          <w:color w:val="1959B7"/>
          <w:sz w:val="24"/>
          <w:szCs w:val="24"/>
        </w:rPr>
        <w:t>xtranjero</w:t>
      </w:r>
      <w:bookmarkEnd w:id="23"/>
    </w:p>
    <w:p w14:paraId="0F344C9D" w14:textId="0A95E7B1" w:rsidR="00DC5488" w:rsidRPr="00C03614" w:rsidRDefault="00DC5488" w:rsidP="00DC5488">
      <w:pPr>
        <w:spacing w:before="80" w:after="80" w:line="276" w:lineRule="auto"/>
        <w:jc w:val="both"/>
        <w:rPr>
          <w:highlight w:val="yellow"/>
        </w:rPr>
      </w:pPr>
      <w:r w:rsidRPr="00C03614">
        <w:rPr>
          <w:rFonts w:ascii="Arial" w:eastAsia="Arial" w:hAnsi="Arial" w:cs="Arial"/>
          <w:highlight w:val="yellow"/>
        </w:rPr>
        <w:t xml:space="preserve">El </w:t>
      </w:r>
      <w:r w:rsidR="006A131B">
        <w:rPr>
          <w:rFonts w:ascii="Arial" w:eastAsia="Arial" w:hAnsi="Arial" w:cs="Arial"/>
          <w:highlight w:val="yellow"/>
        </w:rPr>
        <w:t>78</w:t>
      </w:r>
      <w:r w:rsidRPr="00C03614">
        <w:rPr>
          <w:rFonts w:ascii="Arial" w:eastAsia="Arial" w:hAnsi="Arial" w:cs="Arial"/>
          <w:highlight w:val="yellow"/>
        </w:rPr>
        <w:t>,</w:t>
      </w:r>
      <w:r w:rsidR="006A131B">
        <w:rPr>
          <w:rFonts w:ascii="Arial" w:eastAsia="Arial" w:hAnsi="Arial" w:cs="Arial"/>
          <w:highlight w:val="yellow"/>
        </w:rPr>
        <w:t>57</w:t>
      </w:r>
      <w:r w:rsidRPr="00C03614">
        <w:rPr>
          <w:rFonts w:ascii="Arial" w:eastAsia="Arial" w:hAnsi="Arial" w:cs="Arial"/>
          <w:highlight w:val="yellow"/>
        </w:rPr>
        <w:t>% de los graduados (1</w:t>
      </w:r>
      <w:r w:rsidR="006A131B">
        <w:rPr>
          <w:rFonts w:ascii="Arial" w:eastAsia="Arial" w:hAnsi="Arial" w:cs="Arial"/>
          <w:highlight w:val="yellow"/>
        </w:rPr>
        <w:t>1</w:t>
      </w:r>
      <w:r w:rsidRPr="00C03614">
        <w:rPr>
          <w:rFonts w:ascii="Arial" w:eastAsia="Arial" w:hAnsi="Arial" w:cs="Arial"/>
          <w:highlight w:val="yellow"/>
        </w:rPr>
        <w:t xml:space="preserve"> personas) considera necesaria la formación en un idioma extranjero para su desarrollo profesional, frente a solo el </w:t>
      </w:r>
      <w:r w:rsidR="006A131B">
        <w:rPr>
          <w:rFonts w:ascii="Arial" w:eastAsia="Arial" w:hAnsi="Arial" w:cs="Arial"/>
          <w:highlight w:val="yellow"/>
        </w:rPr>
        <w:t>21,43</w:t>
      </w:r>
      <w:r w:rsidRPr="00C03614">
        <w:rPr>
          <w:rFonts w:ascii="Arial" w:eastAsia="Arial" w:hAnsi="Arial" w:cs="Arial"/>
          <w:highlight w:val="yellow"/>
        </w:rPr>
        <w:t>% que no lo considera prioritario. Este porcentaje es significativamente alto y revela la conciencia de los graduados sobre las exigencias de un entorno laboral globalizado.</w:t>
      </w:r>
    </w:p>
    <w:p w14:paraId="646BE366" w14:textId="24642DD6" w:rsidR="00DC5488" w:rsidRDefault="00DC5488" w:rsidP="00DC5488">
      <w:pPr>
        <w:spacing w:before="80" w:after="80" w:line="276" w:lineRule="auto"/>
        <w:jc w:val="both"/>
        <w:rPr>
          <w:rFonts w:ascii="Arial" w:eastAsia="Arial" w:hAnsi="Arial" w:cs="Arial"/>
        </w:rPr>
      </w:pPr>
      <w:r w:rsidRPr="00C03614">
        <w:rPr>
          <w:rFonts w:ascii="Arial" w:eastAsia="Arial" w:hAnsi="Arial" w:cs="Arial"/>
          <w:highlight w:val="yellow"/>
        </w:rPr>
        <w:t xml:space="preserve">En cuanto al idioma de preferencia, el inglés lidera ampliamente con el </w:t>
      </w:r>
      <w:r w:rsidR="006A131B">
        <w:rPr>
          <w:rFonts w:ascii="Arial" w:eastAsia="Arial" w:hAnsi="Arial" w:cs="Arial"/>
          <w:highlight w:val="yellow"/>
        </w:rPr>
        <w:t>78</w:t>
      </w:r>
      <w:r w:rsidRPr="00C03614">
        <w:rPr>
          <w:rFonts w:ascii="Arial" w:eastAsia="Arial" w:hAnsi="Arial" w:cs="Arial"/>
          <w:highlight w:val="yellow"/>
        </w:rPr>
        <w:t>,</w:t>
      </w:r>
      <w:r w:rsidR="006A131B">
        <w:rPr>
          <w:rFonts w:ascii="Arial" w:eastAsia="Arial" w:hAnsi="Arial" w:cs="Arial"/>
          <w:highlight w:val="yellow"/>
        </w:rPr>
        <w:t>57</w:t>
      </w:r>
      <w:r w:rsidRPr="00C03614">
        <w:rPr>
          <w:rFonts w:ascii="Arial" w:eastAsia="Arial" w:hAnsi="Arial" w:cs="Arial"/>
          <w:highlight w:val="yellow"/>
        </w:rPr>
        <w:t>% de preferencia (1</w:t>
      </w:r>
      <w:r w:rsidR="006A131B">
        <w:rPr>
          <w:rFonts w:ascii="Arial" w:eastAsia="Arial" w:hAnsi="Arial" w:cs="Arial"/>
          <w:highlight w:val="yellow"/>
        </w:rPr>
        <w:t>1</w:t>
      </w:r>
      <w:r w:rsidRPr="00C03614">
        <w:rPr>
          <w:rFonts w:ascii="Arial" w:eastAsia="Arial" w:hAnsi="Arial" w:cs="Arial"/>
          <w:highlight w:val="yellow"/>
        </w:rPr>
        <w:t xml:space="preserve"> graduados). El </w:t>
      </w:r>
      <w:r w:rsidR="006A131B">
        <w:rPr>
          <w:rFonts w:ascii="Arial" w:eastAsia="Arial" w:hAnsi="Arial" w:cs="Arial"/>
          <w:highlight w:val="yellow"/>
        </w:rPr>
        <w:t>Quichua</w:t>
      </w:r>
      <w:r w:rsidRPr="00C03614">
        <w:rPr>
          <w:rFonts w:ascii="Arial" w:eastAsia="Arial" w:hAnsi="Arial" w:cs="Arial"/>
          <w:highlight w:val="yellow"/>
        </w:rPr>
        <w:t xml:space="preserve"> ocupa un segundo lugar con el </w:t>
      </w:r>
      <w:r w:rsidR="006A131B">
        <w:rPr>
          <w:rFonts w:ascii="Arial" w:eastAsia="Arial" w:hAnsi="Arial" w:cs="Arial"/>
          <w:highlight w:val="yellow"/>
        </w:rPr>
        <w:t>7</w:t>
      </w:r>
      <w:r w:rsidRPr="00C03614">
        <w:rPr>
          <w:rFonts w:ascii="Arial" w:eastAsia="Arial" w:hAnsi="Arial" w:cs="Arial"/>
          <w:highlight w:val="yellow"/>
        </w:rPr>
        <w:t>,</w:t>
      </w:r>
      <w:r w:rsidR="006A131B">
        <w:rPr>
          <w:rFonts w:ascii="Arial" w:eastAsia="Arial" w:hAnsi="Arial" w:cs="Arial"/>
          <w:highlight w:val="yellow"/>
        </w:rPr>
        <w:t>14</w:t>
      </w:r>
      <w:r w:rsidRPr="00C03614">
        <w:rPr>
          <w:rFonts w:ascii="Arial" w:eastAsia="Arial" w:hAnsi="Arial" w:cs="Arial"/>
          <w:highlight w:val="yellow"/>
        </w:rPr>
        <w:t>% (</w:t>
      </w:r>
      <w:r w:rsidR="006A131B">
        <w:rPr>
          <w:rFonts w:ascii="Arial" w:eastAsia="Arial" w:hAnsi="Arial" w:cs="Arial"/>
          <w:highlight w:val="yellow"/>
        </w:rPr>
        <w:t>1</w:t>
      </w:r>
      <w:r w:rsidRPr="00C03614">
        <w:rPr>
          <w:rFonts w:ascii="Arial" w:eastAsia="Arial" w:hAnsi="Arial" w:cs="Arial"/>
          <w:highlight w:val="yellow"/>
        </w:rPr>
        <w:t xml:space="preserve"> graduado), mientras que el</w:t>
      </w:r>
      <w:r w:rsidR="006A131B">
        <w:rPr>
          <w:rFonts w:ascii="Arial" w:eastAsia="Arial" w:hAnsi="Arial" w:cs="Arial"/>
          <w:highlight w:val="yellow"/>
        </w:rPr>
        <w:t xml:space="preserve"> </w:t>
      </w:r>
      <w:proofErr w:type="gramStart"/>
      <w:r w:rsidR="006A131B">
        <w:rPr>
          <w:rFonts w:ascii="Arial" w:eastAsia="Arial" w:hAnsi="Arial" w:cs="Arial"/>
          <w:highlight w:val="yellow"/>
        </w:rPr>
        <w:t>Francés</w:t>
      </w:r>
      <w:proofErr w:type="gramEnd"/>
      <w:r w:rsidR="006A131B">
        <w:rPr>
          <w:rFonts w:ascii="Arial" w:eastAsia="Arial" w:hAnsi="Arial" w:cs="Arial"/>
          <w:highlight w:val="yellow"/>
        </w:rPr>
        <w:t>,</w:t>
      </w:r>
      <w:r w:rsidRPr="00C03614">
        <w:rPr>
          <w:rFonts w:ascii="Arial" w:eastAsia="Arial" w:hAnsi="Arial" w:cs="Arial"/>
          <w:highlight w:val="yellow"/>
        </w:rPr>
        <w:t xml:space="preserve"> Alemán,</w:t>
      </w:r>
      <w:r w:rsidR="006A131B">
        <w:rPr>
          <w:rFonts w:ascii="Arial" w:eastAsia="Arial" w:hAnsi="Arial" w:cs="Arial"/>
          <w:highlight w:val="yellow"/>
        </w:rPr>
        <w:t xml:space="preserve"> Chino Mandarín,</w:t>
      </w:r>
      <w:r w:rsidRPr="00C03614">
        <w:rPr>
          <w:rFonts w:ascii="Arial" w:eastAsia="Arial" w:hAnsi="Arial" w:cs="Arial"/>
          <w:highlight w:val="yellow"/>
        </w:rPr>
        <w:t xml:space="preserve"> el Portugués y la categoría Otro </w:t>
      </w:r>
      <w:r w:rsidR="006A131B">
        <w:rPr>
          <w:rFonts w:ascii="Arial" w:eastAsia="Arial" w:hAnsi="Arial" w:cs="Arial"/>
          <w:highlight w:val="yellow"/>
        </w:rPr>
        <w:t>no registran valor</w:t>
      </w:r>
      <w:r>
        <w:rPr>
          <w:rFonts w:ascii="Arial" w:eastAsia="Arial" w:hAnsi="Arial" w:cs="Arial"/>
        </w:rPr>
        <w:t>.</w:t>
      </w:r>
    </w:p>
    <w:p w14:paraId="38F7280A" w14:textId="4CBB3901" w:rsidR="00417042" w:rsidRPr="00BA30B6" w:rsidRDefault="00417042" w:rsidP="00BA30B6">
      <w:pPr>
        <w:pStyle w:val="Ttulo1"/>
        <w:numPr>
          <w:ilvl w:val="1"/>
          <w:numId w:val="3"/>
        </w:numPr>
        <w:shd w:val="clear" w:color="auto" w:fill="FFFFFF"/>
        <w:ind w:left="567" w:hanging="567"/>
        <w:jc w:val="both"/>
        <w:rPr>
          <w:rFonts w:ascii="Arial" w:eastAsia="Tahoma" w:hAnsi="Arial" w:cs="Arial"/>
          <w:b/>
          <w:color w:val="1959B7"/>
          <w:sz w:val="24"/>
          <w:szCs w:val="24"/>
        </w:rPr>
      </w:pPr>
      <w:bookmarkStart w:id="24" w:name="_Toc227659066"/>
      <w:r w:rsidRPr="00BA30B6">
        <w:rPr>
          <w:rFonts w:ascii="Arial" w:eastAsia="Tahoma" w:hAnsi="Arial" w:cs="Arial"/>
          <w:b/>
          <w:color w:val="1959B7"/>
          <w:sz w:val="24"/>
          <w:szCs w:val="24"/>
        </w:rPr>
        <w:lastRenderedPageBreak/>
        <w:t xml:space="preserve">Participación en </w:t>
      </w:r>
      <w:r w:rsidR="00BA30B6">
        <w:rPr>
          <w:rFonts w:ascii="Arial" w:eastAsia="Tahoma" w:hAnsi="Arial" w:cs="Arial"/>
          <w:b/>
          <w:color w:val="1959B7"/>
          <w:sz w:val="24"/>
          <w:szCs w:val="24"/>
        </w:rPr>
        <w:t>a</w:t>
      </w:r>
      <w:r w:rsidRPr="00BA30B6">
        <w:rPr>
          <w:rFonts w:ascii="Arial" w:eastAsia="Tahoma" w:hAnsi="Arial" w:cs="Arial"/>
          <w:b/>
          <w:color w:val="1959B7"/>
          <w:sz w:val="24"/>
          <w:szCs w:val="24"/>
        </w:rPr>
        <w:t xml:space="preserve">ctividades UNL y </w:t>
      </w:r>
      <w:r w:rsidR="00BA30B6">
        <w:rPr>
          <w:rFonts w:ascii="Arial" w:eastAsia="Tahoma" w:hAnsi="Arial" w:cs="Arial"/>
          <w:b/>
          <w:color w:val="1959B7"/>
          <w:sz w:val="24"/>
          <w:szCs w:val="24"/>
        </w:rPr>
        <w:t>a</w:t>
      </w:r>
      <w:r w:rsidRPr="00BA30B6">
        <w:rPr>
          <w:rFonts w:ascii="Arial" w:eastAsia="Tahoma" w:hAnsi="Arial" w:cs="Arial"/>
          <w:b/>
          <w:color w:val="1959B7"/>
          <w:sz w:val="24"/>
          <w:szCs w:val="24"/>
        </w:rPr>
        <w:t xml:space="preserve">filiación a </w:t>
      </w:r>
      <w:r w:rsidR="00BA30B6">
        <w:rPr>
          <w:rFonts w:ascii="Arial" w:eastAsia="Tahoma" w:hAnsi="Arial" w:cs="Arial"/>
          <w:b/>
          <w:color w:val="1959B7"/>
          <w:sz w:val="24"/>
          <w:szCs w:val="24"/>
        </w:rPr>
        <w:t>r</w:t>
      </w:r>
      <w:r w:rsidRPr="00BA30B6">
        <w:rPr>
          <w:rFonts w:ascii="Arial" w:eastAsia="Tahoma" w:hAnsi="Arial" w:cs="Arial"/>
          <w:b/>
          <w:color w:val="1959B7"/>
          <w:sz w:val="24"/>
          <w:szCs w:val="24"/>
        </w:rPr>
        <w:t>edes</w:t>
      </w:r>
      <w:bookmarkEnd w:id="24"/>
    </w:p>
    <w:p w14:paraId="7CC7E3A4" w14:textId="64AFA0EF" w:rsidR="00417042" w:rsidRPr="00C03614" w:rsidRDefault="003666D8" w:rsidP="00417042">
      <w:pPr>
        <w:spacing w:before="80" w:after="80" w:line="276" w:lineRule="auto"/>
        <w:jc w:val="both"/>
        <w:rPr>
          <w:highlight w:val="yellow"/>
        </w:rPr>
      </w:pPr>
      <w:r>
        <w:rPr>
          <w:rFonts w:ascii="Arial" w:eastAsia="Arial" w:hAnsi="Arial" w:cs="Arial"/>
          <w:highlight w:val="yellow"/>
        </w:rPr>
        <w:t>El</w:t>
      </w:r>
      <w:r w:rsidR="00E55147">
        <w:rPr>
          <w:rFonts w:ascii="Arial" w:eastAsia="Arial" w:hAnsi="Arial" w:cs="Arial"/>
          <w:highlight w:val="yellow"/>
        </w:rPr>
        <w:t xml:space="preserve"> 87,71% (12 graduados) </w:t>
      </w:r>
      <w:r w:rsidR="00417042" w:rsidRPr="00C03614">
        <w:rPr>
          <w:rFonts w:ascii="Arial" w:eastAsia="Arial" w:hAnsi="Arial" w:cs="Arial"/>
          <w:highlight w:val="yellow"/>
        </w:rPr>
        <w:t xml:space="preserve">expresó interés en participar en actividades o proyectos impulsados por la Universidad Nacional de Loja. En cuanto al tipo de actividades, el </w:t>
      </w:r>
      <w:r w:rsidR="00E55147">
        <w:rPr>
          <w:rFonts w:ascii="Arial" w:eastAsia="Arial" w:hAnsi="Arial" w:cs="Arial"/>
          <w:highlight w:val="yellow"/>
        </w:rPr>
        <w:t>35</w:t>
      </w:r>
      <w:r w:rsidR="00417042" w:rsidRPr="00C03614">
        <w:rPr>
          <w:rFonts w:ascii="Arial" w:eastAsia="Arial" w:hAnsi="Arial" w:cs="Arial"/>
          <w:highlight w:val="yellow"/>
        </w:rPr>
        <w:t>,</w:t>
      </w:r>
      <w:r w:rsidR="00E55147">
        <w:rPr>
          <w:rFonts w:ascii="Arial" w:eastAsia="Arial" w:hAnsi="Arial" w:cs="Arial"/>
          <w:highlight w:val="yellow"/>
        </w:rPr>
        <w:t>71</w:t>
      </w:r>
      <w:r w:rsidR="00417042" w:rsidRPr="00C03614">
        <w:rPr>
          <w:rFonts w:ascii="Arial" w:eastAsia="Arial" w:hAnsi="Arial" w:cs="Arial"/>
          <w:highlight w:val="yellow"/>
        </w:rPr>
        <w:t>% (</w:t>
      </w:r>
      <w:r w:rsidR="00E55147">
        <w:rPr>
          <w:rFonts w:ascii="Arial" w:eastAsia="Arial" w:hAnsi="Arial" w:cs="Arial"/>
          <w:highlight w:val="yellow"/>
        </w:rPr>
        <w:t>5</w:t>
      </w:r>
      <w:r w:rsidR="00417042" w:rsidRPr="00C03614">
        <w:rPr>
          <w:rFonts w:ascii="Arial" w:eastAsia="Arial" w:hAnsi="Arial" w:cs="Arial"/>
          <w:highlight w:val="yellow"/>
        </w:rPr>
        <w:t xml:space="preserve"> graduados) prefiere actividades de </w:t>
      </w:r>
      <w:r w:rsidR="00E55147">
        <w:rPr>
          <w:rFonts w:ascii="Arial" w:eastAsia="Arial" w:hAnsi="Arial" w:cs="Arial"/>
          <w:highlight w:val="yellow"/>
        </w:rPr>
        <w:t xml:space="preserve">investigativas; un 28,57% (4 graduados) prefieren participar en actividades de </w:t>
      </w:r>
      <w:r w:rsidR="00417042" w:rsidRPr="00C03614">
        <w:rPr>
          <w:rFonts w:ascii="Arial" w:eastAsia="Arial" w:hAnsi="Arial" w:cs="Arial"/>
          <w:highlight w:val="yellow"/>
        </w:rPr>
        <w:t>vinculación, innovación y transferencia; el 21,4</w:t>
      </w:r>
      <w:r w:rsidR="00E55147">
        <w:rPr>
          <w:rFonts w:ascii="Arial" w:eastAsia="Arial" w:hAnsi="Arial" w:cs="Arial"/>
          <w:highlight w:val="yellow"/>
        </w:rPr>
        <w:t>3</w:t>
      </w:r>
      <w:r w:rsidR="00417042" w:rsidRPr="00C03614">
        <w:rPr>
          <w:rFonts w:ascii="Arial" w:eastAsia="Arial" w:hAnsi="Arial" w:cs="Arial"/>
          <w:highlight w:val="yellow"/>
        </w:rPr>
        <w:t xml:space="preserve">% (3 graduados) se inclina por actividades académicas, y un porcentaje </w:t>
      </w:r>
      <w:r w:rsidR="00E55147">
        <w:rPr>
          <w:rFonts w:ascii="Arial" w:eastAsia="Arial" w:hAnsi="Arial" w:cs="Arial"/>
          <w:highlight w:val="yellow"/>
        </w:rPr>
        <w:t xml:space="preserve">del </w:t>
      </w:r>
      <w:r w:rsidR="00417042" w:rsidRPr="00C03614">
        <w:rPr>
          <w:rFonts w:ascii="Arial" w:eastAsia="Arial" w:hAnsi="Arial" w:cs="Arial"/>
          <w:highlight w:val="yellow"/>
        </w:rPr>
        <w:t>(</w:t>
      </w:r>
      <w:r w:rsidR="00E55147">
        <w:rPr>
          <w:rFonts w:ascii="Arial" w:eastAsia="Arial" w:hAnsi="Arial" w:cs="Arial"/>
          <w:highlight w:val="yellow"/>
        </w:rPr>
        <w:t>14</w:t>
      </w:r>
      <w:r w:rsidR="00417042" w:rsidRPr="00C03614">
        <w:rPr>
          <w:rFonts w:ascii="Arial" w:eastAsia="Arial" w:hAnsi="Arial" w:cs="Arial"/>
          <w:highlight w:val="yellow"/>
        </w:rPr>
        <w:t>,</w:t>
      </w:r>
      <w:r w:rsidR="00E55147">
        <w:rPr>
          <w:rFonts w:ascii="Arial" w:eastAsia="Arial" w:hAnsi="Arial" w:cs="Arial"/>
          <w:highlight w:val="yellow"/>
        </w:rPr>
        <w:t>29</w:t>
      </w:r>
      <w:r w:rsidR="00417042" w:rsidRPr="00C03614">
        <w:rPr>
          <w:rFonts w:ascii="Arial" w:eastAsia="Arial" w:hAnsi="Arial" w:cs="Arial"/>
          <w:highlight w:val="yellow"/>
        </w:rPr>
        <w:t xml:space="preserve">%) </w:t>
      </w:r>
      <w:r w:rsidR="00E55147">
        <w:rPr>
          <w:rFonts w:ascii="Arial" w:eastAsia="Arial" w:hAnsi="Arial" w:cs="Arial"/>
          <w:highlight w:val="yellow"/>
        </w:rPr>
        <w:t>no se pronuncian por ninguna activ</w:t>
      </w:r>
      <w:r w:rsidR="0023427E">
        <w:rPr>
          <w:rFonts w:ascii="Arial" w:eastAsia="Arial" w:hAnsi="Arial" w:cs="Arial"/>
          <w:highlight w:val="yellow"/>
        </w:rPr>
        <w:t>idad</w:t>
      </w:r>
      <w:r w:rsidR="00417042" w:rsidRPr="00C03614">
        <w:rPr>
          <w:rFonts w:ascii="Arial" w:eastAsia="Arial" w:hAnsi="Arial" w:cs="Arial"/>
          <w:highlight w:val="yellow"/>
        </w:rPr>
        <w:t>.</w:t>
      </w:r>
    </w:p>
    <w:p w14:paraId="5D59E139" w14:textId="53A47B3D" w:rsidR="00417042" w:rsidRDefault="003159E2" w:rsidP="00417042">
      <w:p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b/>
          <w:color w:val="000000"/>
        </w:rPr>
      </w:pPr>
      <w:r>
        <w:rPr>
          <w:rFonts w:ascii="Arial" w:eastAsia="Arial" w:hAnsi="Arial" w:cs="Arial"/>
          <w:highlight w:val="yellow"/>
        </w:rPr>
        <w:t xml:space="preserve">En cuanto a la afiliación a redes </w:t>
      </w:r>
      <w:r w:rsidR="00417042" w:rsidRPr="00C03614">
        <w:rPr>
          <w:rFonts w:ascii="Arial" w:eastAsia="Arial" w:hAnsi="Arial" w:cs="Arial"/>
          <w:highlight w:val="yellow"/>
        </w:rPr>
        <w:t xml:space="preserve">el </w:t>
      </w:r>
      <w:r>
        <w:rPr>
          <w:rFonts w:ascii="Arial" w:eastAsia="Arial" w:hAnsi="Arial" w:cs="Arial"/>
          <w:highlight w:val="yellow"/>
        </w:rPr>
        <w:t>92,86</w:t>
      </w:r>
      <w:r w:rsidR="00417042" w:rsidRPr="00C03614">
        <w:rPr>
          <w:rFonts w:ascii="Arial" w:eastAsia="Arial" w:hAnsi="Arial" w:cs="Arial"/>
          <w:highlight w:val="yellow"/>
        </w:rPr>
        <w:t xml:space="preserve">% de los graduados indicó no pertenecer a ninguna red de conocimiento e innovación en la actualidad. Este contraste evidencia una oportunidad estratégica para que la </w:t>
      </w:r>
      <w:r w:rsidR="00D15E51">
        <w:rPr>
          <w:rFonts w:ascii="Arial" w:eastAsia="Arial" w:hAnsi="Arial" w:cs="Arial"/>
          <w:highlight w:val="yellow"/>
        </w:rPr>
        <w:t>Maestría</w:t>
      </w:r>
      <w:r w:rsidR="00417042" w:rsidRPr="00C03614">
        <w:rPr>
          <w:rFonts w:ascii="Arial" w:eastAsia="Arial" w:hAnsi="Arial" w:cs="Arial"/>
          <w:highlight w:val="yellow"/>
        </w:rPr>
        <w:t xml:space="preserve"> articule mecanismos de vinculación que faciliten la integración de sus </w:t>
      </w:r>
      <w:r>
        <w:rPr>
          <w:rFonts w:ascii="Arial" w:eastAsia="Arial" w:hAnsi="Arial" w:cs="Arial"/>
          <w:highlight w:val="yellow"/>
        </w:rPr>
        <w:t>graduados</w:t>
      </w:r>
      <w:r w:rsidR="00417042" w:rsidRPr="00C03614">
        <w:rPr>
          <w:rFonts w:ascii="Arial" w:eastAsia="Arial" w:hAnsi="Arial" w:cs="Arial"/>
          <w:highlight w:val="yellow"/>
        </w:rPr>
        <w:t xml:space="preserve"> a redes científicas y profesionales</w:t>
      </w:r>
      <w:r w:rsidR="00417042" w:rsidRPr="00652C9B">
        <w:rPr>
          <w:rFonts w:ascii="Arial" w:eastAsia="Tahoma" w:hAnsi="Arial" w:cs="Arial"/>
          <w:b/>
          <w:color w:val="000000"/>
        </w:rPr>
        <w:t xml:space="preserve"> </w:t>
      </w:r>
    </w:p>
    <w:p w14:paraId="6EF1AE3A" w14:textId="76C6246C" w:rsidR="00960258" w:rsidRPr="00224307" w:rsidRDefault="00106FA5" w:rsidP="00BA30B6">
      <w:pPr>
        <w:pStyle w:val="Ttulo1"/>
        <w:numPr>
          <w:ilvl w:val="2"/>
          <w:numId w:val="3"/>
        </w:numPr>
        <w:shd w:val="clear" w:color="auto" w:fill="FFFFFF"/>
        <w:jc w:val="both"/>
        <w:rPr>
          <w:rFonts w:ascii="Arial" w:eastAsia="Tahoma" w:hAnsi="Arial" w:cs="Arial"/>
          <w:b/>
          <w:color w:val="1959B7"/>
          <w:sz w:val="22"/>
          <w:szCs w:val="22"/>
          <w:highlight w:val="yellow"/>
        </w:rPr>
      </w:pPr>
      <w:bookmarkStart w:id="25" w:name="_Toc227659067"/>
      <w:r w:rsidRPr="00224307">
        <w:rPr>
          <w:rFonts w:ascii="Arial" w:eastAsia="Tahoma" w:hAnsi="Arial" w:cs="Arial"/>
          <w:b/>
          <w:color w:val="1959B7"/>
          <w:sz w:val="22"/>
          <w:szCs w:val="22"/>
          <w:highlight w:val="yellow"/>
        </w:rPr>
        <w:t>Indique el nombre de la red a la que pertenece</w:t>
      </w:r>
      <w:r w:rsidR="005D5478" w:rsidRPr="00224307">
        <w:rPr>
          <w:rFonts w:ascii="Arial" w:eastAsia="Tahoma" w:hAnsi="Arial" w:cs="Arial"/>
          <w:b/>
          <w:color w:val="1959B7"/>
          <w:sz w:val="22"/>
          <w:szCs w:val="22"/>
          <w:highlight w:val="yellow"/>
        </w:rPr>
        <w:t xml:space="preserve"> – </w:t>
      </w:r>
      <w:r w:rsidR="00224307" w:rsidRPr="00224307">
        <w:rPr>
          <w:rFonts w:ascii="Arial" w:eastAsia="Tahoma" w:hAnsi="Arial" w:cs="Arial"/>
          <w:b/>
          <w:color w:val="1959B7"/>
          <w:sz w:val="22"/>
          <w:szCs w:val="22"/>
          <w:highlight w:val="yellow"/>
        </w:rPr>
        <w:t xml:space="preserve">Pregunta </w:t>
      </w:r>
      <w:r w:rsidR="005D5478" w:rsidRPr="00224307">
        <w:rPr>
          <w:rFonts w:ascii="Arial" w:eastAsia="Tahoma" w:hAnsi="Arial" w:cs="Arial"/>
          <w:b/>
          <w:color w:val="1959B7"/>
          <w:sz w:val="22"/>
          <w:szCs w:val="22"/>
          <w:highlight w:val="yellow"/>
        </w:rPr>
        <w:t>F13</w:t>
      </w:r>
      <w:bookmarkEnd w:id="25"/>
    </w:p>
    <w:p w14:paraId="7F2313CD" w14:textId="40093197" w:rsidR="00697265" w:rsidRPr="00AC5D98" w:rsidRDefault="00AC5D98">
      <w:pPr>
        <w:spacing w:before="240" w:after="240" w:line="240" w:lineRule="auto"/>
        <w:jc w:val="both"/>
        <w:rPr>
          <w:rFonts w:ascii="Arial" w:eastAsia="Tahoma" w:hAnsi="Arial" w:cs="Arial"/>
          <w:color w:val="000000"/>
          <w:highlight w:val="red"/>
        </w:rPr>
      </w:pPr>
      <w:r w:rsidRPr="00AC5D98">
        <w:rPr>
          <w:rFonts w:ascii="Arial" w:eastAsia="Tahoma" w:hAnsi="Arial" w:cs="Arial"/>
          <w:color w:val="000000"/>
          <w:highlight w:val="red"/>
        </w:rPr>
        <w:t>Los graduados pertenecen a las siguientes redes: ….</w:t>
      </w:r>
    </w:p>
    <w:p w14:paraId="6EF1AE3D" w14:textId="77777777" w:rsidR="00960258" w:rsidRPr="00BA30B6" w:rsidRDefault="00106FA5" w:rsidP="00BA30B6">
      <w:pPr>
        <w:pStyle w:val="Ttulo1"/>
        <w:numPr>
          <w:ilvl w:val="1"/>
          <w:numId w:val="3"/>
        </w:numPr>
        <w:shd w:val="clear" w:color="auto" w:fill="FFFFFF"/>
        <w:ind w:left="567" w:hanging="567"/>
        <w:jc w:val="both"/>
        <w:rPr>
          <w:rFonts w:ascii="Arial" w:eastAsia="Tahoma" w:hAnsi="Arial" w:cs="Arial"/>
          <w:b/>
          <w:color w:val="1959B7"/>
          <w:sz w:val="24"/>
          <w:szCs w:val="24"/>
        </w:rPr>
      </w:pPr>
      <w:bookmarkStart w:id="26" w:name="_Toc227659068"/>
      <w:r w:rsidRPr="00BA30B6">
        <w:rPr>
          <w:rFonts w:ascii="Arial" w:eastAsia="Tahoma" w:hAnsi="Arial" w:cs="Arial"/>
          <w:b/>
          <w:color w:val="1959B7"/>
          <w:sz w:val="24"/>
          <w:szCs w:val="24"/>
        </w:rPr>
        <w:t>Valoración sobre la calidad de su formación</w:t>
      </w:r>
      <w:bookmarkEnd w:id="26"/>
    </w:p>
    <w:p w14:paraId="511CF90C" w14:textId="77777777" w:rsidR="00A9024A" w:rsidRDefault="00A9024A">
      <w:pPr>
        <w:spacing w:after="0" w:line="240" w:lineRule="auto"/>
        <w:jc w:val="both"/>
        <w:rPr>
          <w:rFonts w:ascii="Arial" w:eastAsia="Tahoma" w:hAnsi="Arial" w:cs="Arial"/>
          <w:b/>
          <w:color w:val="000000"/>
        </w:rPr>
      </w:pPr>
    </w:p>
    <w:p w14:paraId="0C2A6641" w14:textId="3FE9F78B" w:rsidR="00A9024A" w:rsidRDefault="00A9024A" w:rsidP="00A9024A">
      <w:pPr>
        <w:spacing w:before="80" w:after="80" w:line="276" w:lineRule="auto"/>
        <w:jc w:val="both"/>
      </w:pPr>
      <w:r>
        <w:rPr>
          <w:rFonts w:ascii="Arial" w:eastAsia="Arial" w:hAnsi="Arial" w:cs="Arial"/>
        </w:rPr>
        <w:t>Esta dimensión evalúa la percepción de los graduados sobre la calidad de su proceso formativo en la</w:t>
      </w:r>
      <w:r w:rsidR="00B7790D">
        <w:rPr>
          <w:rFonts w:ascii="Arial" w:eastAsia="Arial" w:hAnsi="Arial" w:cs="Arial"/>
        </w:rPr>
        <w:t xml:space="preserve"> </w:t>
      </w:r>
      <w:r w:rsidR="002D222E">
        <w:rPr>
          <w:rFonts w:ascii="Arial" w:eastAsia="Tahoma" w:hAnsi="Arial" w:cs="Arial"/>
          <w:color w:val="000000"/>
          <w:highlight w:val="yellow"/>
        </w:rPr>
        <w:t>Maestría en Educación Básica</w:t>
      </w:r>
      <w:r w:rsidR="009E491A">
        <w:rPr>
          <w:rFonts w:ascii="Arial" w:eastAsia="Arial" w:hAnsi="Arial" w:cs="Arial"/>
        </w:rPr>
        <w:t xml:space="preserve"> </w:t>
      </w:r>
      <w:r>
        <w:rPr>
          <w:rFonts w:ascii="Arial" w:eastAsia="Arial" w:hAnsi="Arial" w:cs="Arial"/>
        </w:rPr>
        <w:t xml:space="preserve">de la UNL, considerando la </w:t>
      </w:r>
      <w:r w:rsidR="00F541A6">
        <w:rPr>
          <w:rFonts w:ascii="Arial" w:eastAsia="Arial" w:hAnsi="Arial" w:cs="Arial"/>
        </w:rPr>
        <w:t>satisfacción docente, investigación, ambientes educativos y el apoyo del personal administrativo</w:t>
      </w:r>
      <w:r>
        <w:rPr>
          <w:rFonts w:ascii="Arial" w:eastAsia="Arial" w:hAnsi="Arial" w:cs="Arial"/>
        </w:rPr>
        <w:t>.</w:t>
      </w:r>
    </w:p>
    <w:p w14:paraId="3B5BE99D" w14:textId="215483CC" w:rsidR="00A9024A" w:rsidRPr="00A9024A" w:rsidRDefault="007306C0" w:rsidP="00A9024A">
      <w:pPr>
        <w:pStyle w:val="Ttulo1"/>
        <w:numPr>
          <w:ilvl w:val="2"/>
          <w:numId w:val="3"/>
        </w:numPr>
        <w:shd w:val="clear" w:color="auto" w:fill="FFFFFF"/>
        <w:jc w:val="both"/>
        <w:rPr>
          <w:rFonts w:ascii="Arial" w:eastAsia="Tahoma" w:hAnsi="Arial" w:cs="Arial"/>
          <w:b/>
          <w:color w:val="1959B7"/>
          <w:sz w:val="22"/>
          <w:szCs w:val="22"/>
        </w:rPr>
      </w:pPr>
      <w:bookmarkStart w:id="27" w:name="_Toc227659069"/>
      <w:r>
        <w:rPr>
          <w:rFonts w:ascii="Arial" w:eastAsia="Tahoma" w:hAnsi="Arial" w:cs="Arial"/>
          <w:b/>
          <w:color w:val="1959B7"/>
          <w:sz w:val="22"/>
          <w:szCs w:val="22"/>
        </w:rPr>
        <w:t xml:space="preserve">Satisfacción </w:t>
      </w:r>
      <w:r w:rsidR="00CD3583">
        <w:rPr>
          <w:rFonts w:ascii="Arial" w:eastAsia="Tahoma" w:hAnsi="Arial" w:cs="Arial"/>
          <w:b/>
          <w:color w:val="1959B7"/>
          <w:sz w:val="22"/>
          <w:szCs w:val="22"/>
        </w:rPr>
        <w:t>docente</w:t>
      </w:r>
      <w:bookmarkEnd w:id="27"/>
    </w:p>
    <w:p w14:paraId="3928F80A" w14:textId="3107D830" w:rsidR="00D266C6" w:rsidRPr="00B16013" w:rsidRDefault="002872C8" w:rsidP="00D266C6">
      <w:pPr>
        <w:spacing w:before="80" w:after="80" w:line="276" w:lineRule="auto"/>
        <w:jc w:val="both"/>
        <w:rPr>
          <w:rFonts w:ascii="Arial" w:eastAsia="Arial" w:hAnsi="Arial" w:cs="Arial"/>
          <w:highlight w:val="yellow"/>
        </w:rPr>
      </w:pPr>
      <w:r>
        <w:rPr>
          <w:rFonts w:ascii="Arial" w:eastAsia="Arial" w:hAnsi="Arial" w:cs="Arial"/>
          <w:highlight w:val="yellow"/>
        </w:rPr>
        <w:t xml:space="preserve">Las variables </w:t>
      </w:r>
      <w:r w:rsidR="00D266C6" w:rsidRPr="00B16013">
        <w:rPr>
          <w:rFonts w:ascii="Arial" w:eastAsia="Arial" w:hAnsi="Arial" w:cs="Arial"/>
          <w:highlight w:val="yellow"/>
        </w:rPr>
        <w:t xml:space="preserve">de satisfacción docente presentan </w:t>
      </w:r>
      <w:r w:rsidR="007C1EBB" w:rsidRPr="00B16013">
        <w:rPr>
          <w:rFonts w:ascii="Arial" w:eastAsia="Arial" w:hAnsi="Arial" w:cs="Arial"/>
          <w:highlight w:val="yellow"/>
        </w:rPr>
        <w:t>valoraciones positivas</w:t>
      </w:r>
      <w:r w:rsidR="00B16013">
        <w:rPr>
          <w:rFonts w:ascii="Arial" w:eastAsia="Arial" w:hAnsi="Arial" w:cs="Arial"/>
          <w:highlight w:val="yellow"/>
        </w:rPr>
        <w:t>:</w:t>
      </w:r>
    </w:p>
    <w:p w14:paraId="37585171" w14:textId="358AFF33"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highlight w:val="yellow"/>
        </w:rPr>
        <w:t>Enseñanza impartida por docentes: 71,43% muy satisfecho</w:t>
      </w:r>
      <w:r w:rsidR="00E6240C" w:rsidRPr="002872C8">
        <w:rPr>
          <w:rFonts w:ascii="Arial" w:eastAsia="Arial" w:hAnsi="Arial" w:cs="Arial"/>
          <w:highlight w:val="yellow"/>
        </w:rPr>
        <w:t xml:space="preserve"> </w:t>
      </w:r>
      <w:r w:rsidR="00714884" w:rsidRPr="002872C8">
        <w:rPr>
          <w:rFonts w:ascii="Arial" w:eastAsia="Arial" w:hAnsi="Arial" w:cs="Arial"/>
          <w:highlight w:val="yellow"/>
        </w:rPr>
        <w:t>y 14,29% satisfecho</w:t>
      </w:r>
    </w:p>
    <w:p w14:paraId="52393417" w14:textId="33B6CA1A"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highlight w:val="yellow"/>
        </w:rPr>
        <w:t>Dominio y actualidad de conocimientos: 71,43% muy satisfecho</w:t>
      </w:r>
      <w:r w:rsidR="00714884" w:rsidRPr="002872C8">
        <w:rPr>
          <w:rFonts w:ascii="Arial" w:eastAsia="Arial" w:hAnsi="Arial" w:cs="Arial"/>
          <w:highlight w:val="yellow"/>
        </w:rPr>
        <w:t xml:space="preserve"> y 14,29% satisfecho</w:t>
      </w:r>
    </w:p>
    <w:p w14:paraId="7790409A" w14:textId="3B251728"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highlight w:val="yellow"/>
        </w:rPr>
        <w:t>Metodología de enseñanza: 64,29% muy satisfecho</w:t>
      </w:r>
      <w:r w:rsidR="00714884" w:rsidRPr="002872C8">
        <w:rPr>
          <w:rFonts w:ascii="Arial" w:eastAsia="Arial" w:hAnsi="Arial" w:cs="Arial"/>
          <w:highlight w:val="yellow"/>
        </w:rPr>
        <w:t xml:space="preserve"> y 21,43% satisfecho</w:t>
      </w:r>
    </w:p>
    <w:p w14:paraId="740B4383" w14:textId="1BEDE333"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highlight w:val="yellow"/>
        </w:rPr>
        <w:t>Uso adecuado de TIC para el aprendizaje: 57,14% muy satisfecho</w:t>
      </w:r>
      <w:r w:rsidR="00714884" w:rsidRPr="002872C8">
        <w:rPr>
          <w:rFonts w:ascii="Arial" w:eastAsia="Arial" w:hAnsi="Arial" w:cs="Arial"/>
          <w:highlight w:val="yellow"/>
        </w:rPr>
        <w:t xml:space="preserve"> y 28,57% satisfecho</w:t>
      </w:r>
    </w:p>
    <w:p w14:paraId="6E1F061A" w14:textId="0AB87059" w:rsidR="00D266C6" w:rsidRPr="00B16013" w:rsidRDefault="00B16013" w:rsidP="00D266C6">
      <w:pPr>
        <w:spacing w:before="80" w:after="80" w:line="276" w:lineRule="auto"/>
        <w:jc w:val="both"/>
        <w:rPr>
          <w:rFonts w:ascii="Arial" w:eastAsia="Arial" w:hAnsi="Arial" w:cs="Arial"/>
          <w:highlight w:val="yellow"/>
        </w:rPr>
      </w:pPr>
      <w:r w:rsidRPr="00B16013">
        <w:rPr>
          <w:rFonts w:ascii="Arial" w:eastAsia="Arial" w:hAnsi="Arial" w:cs="Arial"/>
          <w:highlight w:val="yellow"/>
        </w:rPr>
        <w:t xml:space="preserve">Los resultados reflejan una valoración favorable del desempeño docente, con una concentración de respuestas en los rangos superiores de la escala. Al </w:t>
      </w:r>
      <w:r w:rsidR="00A9603F">
        <w:rPr>
          <w:rFonts w:ascii="Arial" w:eastAsia="Arial" w:hAnsi="Arial" w:cs="Arial"/>
          <w:highlight w:val="yellow"/>
        </w:rPr>
        <w:t>sumar</w:t>
      </w:r>
      <w:r w:rsidRPr="00B16013">
        <w:rPr>
          <w:rFonts w:ascii="Arial" w:eastAsia="Arial" w:hAnsi="Arial" w:cs="Arial"/>
          <w:highlight w:val="yellow"/>
        </w:rPr>
        <w:t xml:space="preserve"> los niveles de </w:t>
      </w:r>
      <w:r w:rsidR="001518D1" w:rsidRPr="001518D1">
        <w:rPr>
          <w:rFonts w:ascii="Arial" w:eastAsia="Arial" w:hAnsi="Arial" w:cs="Arial"/>
          <w:highlight w:val="yellow"/>
        </w:rPr>
        <w:t>'satisfecho' y 'muy satisfecho'</w:t>
      </w:r>
      <w:r w:rsidRPr="00B16013">
        <w:rPr>
          <w:rFonts w:ascii="Arial" w:eastAsia="Arial" w:hAnsi="Arial" w:cs="Arial"/>
          <w:highlight w:val="yellow"/>
        </w:rPr>
        <w:t>, se confirma que la gran mayoría de los graduados valida</w:t>
      </w:r>
      <w:r w:rsidR="001518D1">
        <w:rPr>
          <w:rFonts w:ascii="Arial" w:eastAsia="Arial" w:hAnsi="Arial" w:cs="Arial"/>
          <w:highlight w:val="yellow"/>
        </w:rPr>
        <w:t>n</w:t>
      </w:r>
      <w:r w:rsidRPr="00B16013">
        <w:rPr>
          <w:rFonts w:ascii="Arial" w:eastAsia="Arial" w:hAnsi="Arial" w:cs="Arial"/>
          <w:highlight w:val="yellow"/>
        </w:rPr>
        <w:t xml:space="preserve"> la calidad de la enseñanza recibida.</w:t>
      </w:r>
    </w:p>
    <w:p w14:paraId="2D42DCF1" w14:textId="19984564" w:rsidR="00A9024A" w:rsidRPr="00A9024A" w:rsidRDefault="000A142B" w:rsidP="00A9024A">
      <w:pPr>
        <w:pStyle w:val="Ttulo1"/>
        <w:numPr>
          <w:ilvl w:val="2"/>
          <w:numId w:val="3"/>
        </w:numPr>
        <w:shd w:val="clear" w:color="auto" w:fill="FFFFFF"/>
        <w:ind w:left="1418" w:hanging="709"/>
        <w:jc w:val="both"/>
        <w:rPr>
          <w:rFonts w:ascii="Arial" w:eastAsia="Tahoma" w:hAnsi="Arial" w:cs="Arial"/>
          <w:b/>
          <w:color w:val="1959B7"/>
          <w:sz w:val="22"/>
          <w:szCs w:val="22"/>
        </w:rPr>
      </w:pPr>
      <w:bookmarkStart w:id="28" w:name="_Toc227659070"/>
      <w:r>
        <w:rPr>
          <w:rFonts w:ascii="Arial" w:eastAsia="Tahoma" w:hAnsi="Arial" w:cs="Arial"/>
          <w:b/>
          <w:color w:val="1959B7"/>
          <w:sz w:val="22"/>
          <w:szCs w:val="22"/>
        </w:rPr>
        <w:t>Satisfacción en relación a la investigación</w:t>
      </w:r>
      <w:bookmarkEnd w:id="28"/>
    </w:p>
    <w:p w14:paraId="6C915ADD" w14:textId="5ECE4FDC" w:rsidR="004510B7" w:rsidRDefault="002872C8" w:rsidP="00A9024A">
      <w:pPr>
        <w:spacing w:before="80" w:after="80" w:line="276" w:lineRule="auto"/>
        <w:jc w:val="both"/>
        <w:rPr>
          <w:rFonts w:ascii="Arial" w:eastAsia="Arial" w:hAnsi="Arial" w:cs="Arial"/>
          <w:highlight w:val="yellow"/>
        </w:rPr>
      </w:pPr>
      <w:r>
        <w:rPr>
          <w:rFonts w:ascii="Arial" w:eastAsia="Arial" w:hAnsi="Arial" w:cs="Arial"/>
          <w:highlight w:val="yellow"/>
        </w:rPr>
        <w:t>Las variables relacionadas</w:t>
      </w:r>
      <w:r w:rsidR="004510B7">
        <w:rPr>
          <w:rFonts w:ascii="Arial" w:eastAsia="Arial" w:hAnsi="Arial" w:cs="Arial"/>
          <w:highlight w:val="yellow"/>
        </w:rPr>
        <w:t xml:space="preserve"> con la investigación se observan </w:t>
      </w:r>
      <w:r w:rsidR="00931D36">
        <w:rPr>
          <w:rFonts w:ascii="Arial" w:eastAsia="Arial" w:hAnsi="Arial" w:cs="Arial"/>
          <w:highlight w:val="yellow"/>
        </w:rPr>
        <w:t xml:space="preserve">resultados </w:t>
      </w:r>
      <w:r w:rsidR="004510B7">
        <w:rPr>
          <w:rFonts w:ascii="Arial" w:eastAsia="Arial" w:hAnsi="Arial" w:cs="Arial"/>
          <w:highlight w:val="yellow"/>
        </w:rPr>
        <w:t>positivos:</w:t>
      </w:r>
    </w:p>
    <w:p w14:paraId="647C99AB" w14:textId="17882F0B"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highlight w:val="yellow"/>
        </w:rPr>
        <w:t>Motivación para el desarrollo de procesos investigativos: 64,29% muy satisfactorio y 21,43% satisfactorio.</w:t>
      </w:r>
    </w:p>
    <w:p w14:paraId="1B20139C" w14:textId="21C5ECDF"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highlight w:val="yellow"/>
        </w:rPr>
        <w:t>Uso de herramientas para la investigación: 64,29% muy satisfactorio y 21,43% satisfactorio</w:t>
      </w:r>
      <w:r w:rsidR="008A6EFD" w:rsidRPr="002872C8">
        <w:rPr>
          <w:rFonts w:ascii="Arial" w:eastAsia="Arial" w:hAnsi="Arial" w:cs="Arial"/>
          <w:highlight w:val="yellow"/>
        </w:rPr>
        <w:t>.</w:t>
      </w:r>
    </w:p>
    <w:p w14:paraId="483F3E23" w14:textId="3CF1ED54"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highlight w:val="yellow"/>
        </w:rPr>
        <w:t xml:space="preserve">Apoyo para la producción de artículos científicos: </w:t>
      </w:r>
      <w:r w:rsidR="008A6EFD" w:rsidRPr="002872C8">
        <w:rPr>
          <w:rFonts w:ascii="Arial" w:eastAsia="Arial" w:hAnsi="Arial" w:cs="Arial"/>
          <w:highlight w:val="yellow"/>
        </w:rPr>
        <w:t>57,14% muy satisfactorio y 14,29% satisfactorio.</w:t>
      </w:r>
    </w:p>
    <w:p w14:paraId="461097D3" w14:textId="5726AEC5" w:rsidR="00A9024A" w:rsidRDefault="001518D1" w:rsidP="00A9024A">
      <w:pPr>
        <w:spacing w:before="80" w:after="80" w:line="276" w:lineRule="auto"/>
        <w:jc w:val="both"/>
      </w:pPr>
      <w:r w:rsidRPr="001518D1">
        <w:rPr>
          <w:rFonts w:ascii="Arial" w:eastAsia="Arial" w:hAnsi="Arial" w:cs="Arial"/>
          <w:highlight w:val="yellow"/>
        </w:rPr>
        <w:t>Los resultados reflejan una valoración favorable respecto a la actividad investigativa. Al consolidar los niveles 'satisfecho' y 'muy satisfecho', se observa que los graduados validan esta área como positiva para su formación.</w:t>
      </w:r>
      <w:r>
        <w:rPr>
          <w:rFonts w:ascii="Arial" w:eastAsia="Arial" w:hAnsi="Arial" w:cs="Arial"/>
        </w:rPr>
        <w:t xml:space="preserve"> </w:t>
      </w:r>
    </w:p>
    <w:p w14:paraId="00C98CBE" w14:textId="08B38ACB" w:rsidR="00A9024A" w:rsidRPr="005D5478" w:rsidRDefault="000A142B" w:rsidP="005D5478">
      <w:pPr>
        <w:pStyle w:val="Ttulo1"/>
        <w:numPr>
          <w:ilvl w:val="2"/>
          <w:numId w:val="3"/>
        </w:numPr>
        <w:shd w:val="clear" w:color="auto" w:fill="FFFFFF"/>
        <w:ind w:left="1418" w:hanging="709"/>
        <w:jc w:val="both"/>
        <w:rPr>
          <w:rFonts w:ascii="Arial" w:eastAsia="Tahoma" w:hAnsi="Arial" w:cs="Arial"/>
          <w:b/>
          <w:color w:val="1959B7"/>
          <w:sz w:val="22"/>
          <w:szCs w:val="22"/>
        </w:rPr>
      </w:pPr>
      <w:bookmarkStart w:id="29" w:name="_Toc227659071"/>
      <w:r>
        <w:rPr>
          <w:rFonts w:ascii="Arial" w:eastAsia="Tahoma" w:hAnsi="Arial" w:cs="Arial"/>
          <w:b/>
          <w:color w:val="1959B7"/>
          <w:sz w:val="22"/>
          <w:szCs w:val="22"/>
        </w:rPr>
        <w:lastRenderedPageBreak/>
        <w:t>Ambientes educativos</w:t>
      </w:r>
      <w:bookmarkEnd w:id="29"/>
    </w:p>
    <w:p w14:paraId="78BF831C" w14:textId="24A69683" w:rsidR="001743B3" w:rsidRPr="001743B3" w:rsidRDefault="001743B3" w:rsidP="002872C8">
      <w:pPr>
        <w:spacing w:before="80" w:after="80" w:line="276" w:lineRule="auto"/>
        <w:jc w:val="both"/>
        <w:rPr>
          <w:rFonts w:ascii="Arial" w:eastAsia="Arial" w:hAnsi="Arial" w:cs="Arial"/>
          <w:highlight w:val="yellow"/>
        </w:rPr>
      </w:pPr>
      <w:r w:rsidRPr="001743B3">
        <w:rPr>
          <w:rFonts w:ascii="Arial" w:eastAsia="Arial" w:hAnsi="Arial" w:cs="Arial"/>
          <w:highlight w:val="yellow"/>
        </w:rPr>
        <w:t xml:space="preserve">En las variables </w:t>
      </w:r>
      <w:r w:rsidR="002872C8" w:rsidRPr="002872C8">
        <w:rPr>
          <w:rFonts w:ascii="Arial" w:eastAsia="Arial" w:hAnsi="Arial" w:cs="Arial"/>
          <w:highlight w:val="yellow"/>
        </w:rPr>
        <w:t xml:space="preserve">de la modalidad </w:t>
      </w:r>
      <w:r w:rsidR="002872C8" w:rsidRPr="002872C8">
        <w:rPr>
          <w:rFonts w:ascii="Arial" w:eastAsia="Arial" w:hAnsi="Arial" w:cs="Arial"/>
          <w:highlight w:val="red"/>
        </w:rPr>
        <w:t>presencial</w:t>
      </w:r>
      <w:r w:rsidRPr="001743B3">
        <w:rPr>
          <w:rFonts w:ascii="Arial" w:eastAsia="Arial" w:hAnsi="Arial" w:cs="Arial"/>
          <w:highlight w:val="red"/>
        </w:rPr>
        <w:t xml:space="preserve">, </w:t>
      </w:r>
      <w:r w:rsidRPr="001743B3">
        <w:rPr>
          <w:rFonts w:ascii="Arial" w:eastAsia="Arial" w:hAnsi="Arial" w:cs="Arial"/>
          <w:highlight w:val="yellow"/>
        </w:rPr>
        <w:t>se observa una tendencia altamente positiva. Al agrupar las categorías de satisfacción ("Muy satisfecho" + "Satisfecho"), los resultados son notables:</w:t>
      </w:r>
    </w:p>
    <w:p w14:paraId="5EAF5AFA"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highlight w:val="yellow"/>
        </w:rPr>
        <w:t>La comodidad de las aulas de clase alcanza un 71,43% de valoración positiva, resultado de la suma del 57,14% en el nivel “Muy satisfecho” y 14,29% en “Satisfactorio”, lo que evidencia un nivel de aprobación aceptable por parte de los graduados.</w:t>
      </w:r>
    </w:p>
    <w:p w14:paraId="08420E47"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highlight w:val="yellow"/>
        </w:rPr>
        <w:t>En cuanto a la disponibilidad de libros y documentación actualizada en la biblioteca virtual, se registra un 78,57% de valoración favorable (50,00% “Muy satisfactorio” y 28,57% “Satisfactorio”), lo que indica que el acceso a información actualizada fue percibido positivamente por los graduados.</w:t>
      </w:r>
    </w:p>
    <w:p w14:paraId="692A6B05"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highlight w:val="yellow"/>
        </w:rPr>
        <w:t>El acceso a internet en el campus universitario presenta un 78,57% de aceptación total (50,00% “Muy satisfactorio” y 28,57% “Satisfactorio”), evidenciando que la conectividad institucional constituyó un soporte adecuado para el proceso formativo.</w:t>
      </w:r>
    </w:p>
    <w:p w14:paraId="4F28F937" w14:textId="2E0AE055" w:rsidR="00A9024A"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highlight w:val="yellow"/>
        </w:rPr>
        <w:t>Respecto a la infraestructura donde recibió sus clases, se obtiene un 78,57% de valoración positiva, compuesto por 35,71% en el nivel “Muy satisfecho” y 42,86% en “Satisfactorio”, lo que refleja una percepción favorable de los graduados sobre las condiciones físicas del entorno académico</w:t>
      </w:r>
      <w:r w:rsidR="001743B3" w:rsidRPr="00E511B7">
        <w:rPr>
          <w:rFonts w:ascii="Times New Roman" w:eastAsia="Times New Roman" w:hAnsi="Times New Roman" w:cs="Times New Roman"/>
          <w:sz w:val="24"/>
          <w:szCs w:val="24"/>
          <w:highlight w:val="yellow"/>
        </w:rPr>
        <w:t>.</w:t>
      </w:r>
    </w:p>
    <w:p w14:paraId="6AD7D687" w14:textId="16B57D1D" w:rsidR="00A9024A" w:rsidRPr="00A9024A" w:rsidRDefault="000A142B" w:rsidP="00A9024A">
      <w:pPr>
        <w:pStyle w:val="Ttulo1"/>
        <w:numPr>
          <w:ilvl w:val="2"/>
          <w:numId w:val="3"/>
        </w:numPr>
        <w:shd w:val="clear" w:color="auto" w:fill="FFFFFF"/>
        <w:ind w:left="1418" w:hanging="709"/>
        <w:jc w:val="both"/>
        <w:rPr>
          <w:rFonts w:ascii="Arial" w:eastAsia="Tahoma" w:hAnsi="Arial" w:cs="Arial"/>
          <w:b/>
          <w:color w:val="1959B7"/>
          <w:sz w:val="22"/>
          <w:szCs w:val="22"/>
        </w:rPr>
      </w:pPr>
      <w:bookmarkStart w:id="30" w:name="_Toc227659072"/>
      <w:r>
        <w:rPr>
          <w:rFonts w:ascii="Arial" w:eastAsia="Tahoma" w:hAnsi="Arial" w:cs="Arial"/>
          <w:b/>
          <w:color w:val="1959B7"/>
          <w:sz w:val="22"/>
          <w:szCs w:val="22"/>
        </w:rPr>
        <w:t>Personal administrativo</w:t>
      </w:r>
      <w:bookmarkEnd w:id="30"/>
    </w:p>
    <w:p w14:paraId="4428A744" w14:textId="77777777" w:rsidR="00931D51" w:rsidRPr="00931D51" w:rsidRDefault="00101E18" w:rsidP="00101E18">
      <w:pPr>
        <w:spacing w:before="80" w:after="80" w:line="276" w:lineRule="auto"/>
        <w:jc w:val="both"/>
        <w:rPr>
          <w:rFonts w:ascii="Arial" w:eastAsia="Arial" w:hAnsi="Arial" w:cs="Arial"/>
          <w:highlight w:val="yellow"/>
        </w:rPr>
      </w:pPr>
      <w:r w:rsidRPr="00931D51">
        <w:rPr>
          <w:rFonts w:ascii="Arial" w:eastAsia="Arial" w:hAnsi="Arial" w:cs="Arial"/>
          <w:highlight w:val="yellow"/>
        </w:rPr>
        <w:t xml:space="preserve">En relación con los procesos administrativos asociados a la declaratoria de aptitud legal, se evidencia un nivel de satisfacción favorable por parte de los graduados. </w:t>
      </w:r>
    </w:p>
    <w:p w14:paraId="389D96C0" w14:textId="77777777" w:rsidR="00931D51" w:rsidRPr="00931D51" w:rsidRDefault="00931D51" w:rsidP="00F55DAD">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highlight w:val="yellow"/>
        </w:rPr>
        <w:t>Los pasos administrativos alcanzan</w:t>
      </w:r>
      <w:r w:rsidR="00101E18" w:rsidRPr="00931D51">
        <w:rPr>
          <w:rFonts w:ascii="Arial" w:eastAsia="Arial" w:hAnsi="Arial" w:cs="Arial"/>
          <w:highlight w:val="yellow"/>
        </w:rPr>
        <w:t xml:space="preserve"> un 85,72% de valoración positiva (71,43% “Muy satisfecho” y 14,29% “Satisfecho”), lo que refleja una percepción mayoritariamente adecuada sobre la claridad y organización de estos procedimientos. </w:t>
      </w:r>
    </w:p>
    <w:p w14:paraId="5C5B3434" w14:textId="77777777" w:rsidR="00931D51" w:rsidRPr="00931D51" w:rsidRDefault="00101E18" w:rsidP="00101E18">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highlight w:val="yellow"/>
        </w:rPr>
        <w:t>Respecto a la atención del personal administrativo, se observa un 85,72% de satisfacción total (64,29% “Muy satisfecho” y 21,43% “Satisfecho”), evidenciando una percepción positiva en cuanto al trato y servicio brindado.</w:t>
      </w:r>
    </w:p>
    <w:p w14:paraId="4891EB03" w14:textId="77777777" w:rsidR="00931D51" w:rsidRPr="00931D51" w:rsidRDefault="00101E18" w:rsidP="00F55DAD">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highlight w:val="yellow"/>
        </w:rPr>
        <w:t xml:space="preserve">En cuanto a la agilidad en los procesos administrativos, se obtiene también un 85,71% de valoración favorable (57,14% “Muy satisfecho” y 28,57% “Satisfecho”), lo que demuestra una percepción positiva sobre los tiempos y eficiencia de los trámites. </w:t>
      </w:r>
    </w:p>
    <w:p w14:paraId="11B7394F" w14:textId="1F75F576" w:rsidR="0061479D" w:rsidRPr="00931D51" w:rsidRDefault="00101E18" w:rsidP="00931D51">
      <w:pPr>
        <w:spacing w:before="80" w:after="80" w:line="276" w:lineRule="auto"/>
        <w:ind w:left="360"/>
        <w:jc w:val="both"/>
        <w:rPr>
          <w:rFonts w:ascii="Arial" w:eastAsia="Arial" w:hAnsi="Arial" w:cs="Arial"/>
          <w:highlight w:val="yellow"/>
        </w:rPr>
      </w:pPr>
      <w:r w:rsidRPr="00931D51">
        <w:rPr>
          <w:rFonts w:ascii="Arial" w:eastAsia="Arial" w:hAnsi="Arial" w:cs="Arial"/>
          <w:highlight w:val="yellow"/>
        </w:rPr>
        <w:t xml:space="preserve">En términos generales, los resultados reflejan una alta satisfacción global en los procesos administrativos, superando en todos los casos el 85% de valoración positiva. A pesar de ello, la presencia constante de un pequeño porcentaje de insatisfacción y respuestas no reportadas evidencia la necesidad de implementar acciones de mejora </w:t>
      </w:r>
      <w:proofErr w:type="gramStart"/>
      <w:r w:rsidRPr="00931D51">
        <w:rPr>
          <w:rFonts w:ascii="Arial" w:eastAsia="Arial" w:hAnsi="Arial" w:cs="Arial"/>
          <w:highlight w:val="yellow"/>
        </w:rPr>
        <w:t>continua</w:t>
      </w:r>
      <w:proofErr w:type="gramEnd"/>
      <w:r w:rsidRPr="00931D51">
        <w:rPr>
          <w:rFonts w:ascii="Arial" w:eastAsia="Arial" w:hAnsi="Arial" w:cs="Arial"/>
          <w:highlight w:val="yellow"/>
        </w:rPr>
        <w:t xml:space="preserve"> orientadas a fortalecer la eficiencia, atención y claridad de los procesos administrativos</w:t>
      </w:r>
      <w:r w:rsidR="0061479D" w:rsidRPr="00931D51">
        <w:rPr>
          <w:rFonts w:ascii="Arial" w:eastAsia="Arial" w:hAnsi="Arial" w:cs="Arial"/>
          <w:highlight w:val="yellow"/>
        </w:rPr>
        <w:t>.</w:t>
      </w:r>
    </w:p>
    <w:p w14:paraId="69CB43D2" w14:textId="108117ED" w:rsidR="000A142B" w:rsidRDefault="000A142B" w:rsidP="000A142B">
      <w:pPr>
        <w:pStyle w:val="Ttulo1"/>
        <w:numPr>
          <w:ilvl w:val="2"/>
          <w:numId w:val="3"/>
        </w:numPr>
        <w:shd w:val="clear" w:color="auto" w:fill="FFFFFF"/>
        <w:ind w:left="1418" w:hanging="709"/>
        <w:jc w:val="both"/>
        <w:rPr>
          <w:rFonts w:ascii="Arial" w:eastAsia="Tahoma" w:hAnsi="Arial" w:cs="Arial"/>
          <w:b/>
          <w:color w:val="1959B7"/>
          <w:sz w:val="22"/>
          <w:szCs w:val="22"/>
        </w:rPr>
      </w:pPr>
      <w:bookmarkStart w:id="31" w:name="_Toc227659073"/>
      <w:r>
        <w:rPr>
          <w:rFonts w:ascii="Arial" w:eastAsia="Tahoma" w:hAnsi="Arial" w:cs="Arial"/>
          <w:b/>
          <w:color w:val="1959B7"/>
          <w:sz w:val="22"/>
          <w:szCs w:val="22"/>
        </w:rPr>
        <w:t>Perfil profesional</w:t>
      </w:r>
      <w:bookmarkEnd w:id="31"/>
    </w:p>
    <w:p w14:paraId="437FA707" w14:textId="707D77A6" w:rsidR="00E854E8" w:rsidRDefault="00E854E8" w:rsidP="00E854E8"/>
    <w:p w14:paraId="0371F474" w14:textId="18A88888" w:rsidR="00101E18" w:rsidRPr="005F3EFA" w:rsidRDefault="00101E18" w:rsidP="00101E18">
      <w:pPr>
        <w:spacing w:before="80" w:after="80" w:line="276" w:lineRule="auto"/>
        <w:jc w:val="both"/>
        <w:rPr>
          <w:rFonts w:ascii="Arial" w:eastAsia="Arial" w:hAnsi="Arial" w:cs="Arial"/>
          <w:highlight w:val="magenta"/>
        </w:rPr>
      </w:pPr>
      <w:r w:rsidRPr="005F3EFA">
        <w:rPr>
          <w:rFonts w:ascii="Arial" w:eastAsia="Arial" w:hAnsi="Arial" w:cs="Arial"/>
          <w:highlight w:val="magenta"/>
        </w:rPr>
        <w:t xml:space="preserve">El análisis de correlación entre el nivel de competencias aportado por la </w:t>
      </w:r>
      <w:r w:rsidR="00D15E51">
        <w:rPr>
          <w:rFonts w:ascii="Arial" w:eastAsia="Arial" w:hAnsi="Arial" w:cs="Arial"/>
          <w:highlight w:val="magenta"/>
        </w:rPr>
        <w:t>Maestría</w:t>
      </w:r>
      <w:r w:rsidRPr="005F3EFA">
        <w:rPr>
          <w:rFonts w:ascii="Arial" w:eastAsia="Arial" w:hAnsi="Arial" w:cs="Arial"/>
          <w:highlight w:val="magenta"/>
        </w:rPr>
        <w:t xml:space="preserve"> y el nivel requerido por el mercado laboral (</w:t>
      </w:r>
      <w:r w:rsidRPr="005F3EFA">
        <w:rPr>
          <w:rFonts w:ascii="Arial" w:eastAsia="Arial" w:hAnsi="Arial" w:cs="Arial"/>
          <w:b/>
          <w:highlight w:val="magenta"/>
        </w:rPr>
        <w:t>desde la perspectiva de los graduados</w:t>
      </w:r>
      <w:r w:rsidRPr="005F3EFA">
        <w:rPr>
          <w:rFonts w:ascii="Arial" w:eastAsia="Arial" w:hAnsi="Arial" w:cs="Arial"/>
          <w:highlight w:val="magenta"/>
        </w:rPr>
        <w:t>) muestra que la mayoría de las competencias evaluadas presentan un nivel de correlación Alta, destacando entre ellas: los conocimientos sobre la realidad local, regional y nacional (0,740), la capacidad para trabajar en equipo (0,713), el uso de herramientas informáticas (0,774) y la redacción de informes (0,795).</w:t>
      </w:r>
    </w:p>
    <w:p w14:paraId="4258BF9D" w14:textId="72115B1E" w:rsidR="0061479D" w:rsidRDefault="00E854E8" w:rsidP="00E854E8">
      <w:pPr>
        <w:pStyle w:val="Descripcin"/>
        <w:jc w:val="center"/>
      </w:pPr>
      <w:r>
        <w:t xml:space="preserve">Tabla </w:t>
      </w:r>
      <w:r w:rsidR="00321305">
        <w:fldChar w:fldCharType="begin"/>
      </w:r>
      <w:r w:rsidR="00321305">
        <w:instrText xml:space="preserve"> SEQ Tabla \* ARABIC </w:instrText>
      </w:r>
      <w:r w:rsidR="00321305">
        <w:fldChar w:fldCharType="separate"/>
      </w:r>
      <w:r w:rsidR="005D60C3">
        <w:rPr>
          <w:noProof/>
        </w:rPr>
        <w:t>4</w:t>
      </w:r>
      <w:r w:rsidR="00321305">
        <w:rPr>
          <w:noProof/>
        </w:rPr>
        <w:fldChar w:fldCharType="end"/>
      </w:r>
      <w:r>
        <w:t xml:space="preserve"> C</w:t>
      </w:r>
      <w:r w:rsidRPr="003609D8">
        <w:t>onocimientos, habilidades y actitudes</w:t>
      </w:r>
      <w:r>
        <w:t xml:space="preserve"> de los graduados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1"/>
        <w:gridCol w:w="2336"/>
        <w:gridCol w:w="1923"/>
      </w:tblGrid>
      <w:tr w:rsidR="005F3EFA" w14:paraId="4C412B3C" w14:textId="77777777" w:rsidTr="005F3EFA">
        <w:trPr>
          <w:tblHeader/>
        </w:trPr>
        <w:tc>
          <w:tcPr>
            <w:tcW w:w="2652"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1BBC7FE" w14:textId="77777777" w:rsidR="005F3EFA" w:rsidRDefault="005F3EFA" w:rsidP="004D7A7A">
            <w:pPr>
              <w:spacing w:after="0" w:line="240" w:lineRule="auto"/>
              <w:contextualSpacing/>
              <w:jc w:val="center"/>
            </w:pPr>
            <w:r>
              <w:rPr>
                <w:rFonts w:ascii="Arial" w:eastAsia="Arial" w:hAnsi="Arial" w:cs="Arial"/>
                <w:b/>
                <w:bCs/>
                <w:color w:val="1F4E79"/>
                <w:sz w:val="20"/>
                <w:szCs w:val="20"/>
              </w:rPr>
              <w:lastRenderedPageBreak/>
              <w:t>Competencia</w:t>
            </w:r>
          </w:p>
        </w:tc>
        <w:tc>
          <w:tcPr>
            <w:tcW w:w="1288"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16E44A21" w14:textId="77777777" w:rsidR="005F3EFA" w:rsidRDefault="005F3EFA" w:rsidP="004D7A7A">
            <w:pPr>
              <w:spacing w:after="0" w:line="240" w:lineRule="auto"/>
              <w:contextualSpacing/>
              <w:jc w:val="center"/>
            </w:pPr>
            <w:r>
              <w:rPr>
                <w:rFonts w:ascii="Arial" w:eastAsia="Arial" w:hAnsi="Arial" w:cs="Arial"/>
                <w:b/>
                <w:bCs/>
                <w:color w:val="1F4E79"/>
                <w:sz w:val="20"/>
                <w:szCs w:val="20"/>
              </w:rPr>
              <w:t>Correlación Empleadores</w:t>
            </w:r>
          </w:p>
        </w:tc>
        <w:tc>
          <w:tcPr>
            <w:tcW w:w="106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EFC9DDE" w14:textId="77777777" w:rsidR="005F3EFA" w:rsidRDefault="005F3EFA" w:rsidP="004D7A7A">
            <w:pPr>
              <w:spacing w:after="0" w:line="240" w:lineRule="auto"/>
              <w:contextualSpacing/>
              <w:jc w:val="center"/>
            </w:pPr>
            <w:r>
              <w:rPr>
                <w:rFonts w:ascii="Arial" w:eastAsia="Arial" w:hAnsi="Arial" w:cs="Arial"/>
                <w:b/>
                <w:bCs/>
                <w:color w:val="1F4E79"/>
                <w:sz w:val="20"/>
                <w:szCs w:val="20"/>
              </w:rPr>
              <w:t>Nivel</w:t>
            </w:r>
          </w:p>
        </w:tc>
      </w:tr>
      <w:tr w:rsidR="005F3EFA" w14:paraId="3B904B61"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24719D" w14:textId="77777777" w:rsidR="005F3EFA" w:rsidRDefault="005F3EFA" w:rsidP="004D7A7A">
            <w:pPr>
              <w:spacing w:after="0" w:line="240" w:lineRule="auto"/>
              <w:contextualSpacing/>
            </w:pPr>
            <w:r>
              <w:rPr>
                <w:rFonts w:ascii="Arial" w:eastAsia="Arial" w:hAnsi="Arial" w:cs="Arial"/>
                <w:sz w:val="20"/>
                <w:szCs w:val="20"/>
              </w:rPr>
              <w:t>Análisis y diagnósticos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F5C712"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0,963</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4E2CAF0"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r w:rsidR="005F3EFA" w14:paraId="7E58A620"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9A89B30" w14:textId="77777777" w:rsidR="005F3EFA" w:rsidRDefault="005F3EFA" w:rsidP="004D7A7A">
            <w:pPr>
              <w:spacing w:after="0" w:line="240" w:lineRule="auto"/>
              <w:contextualSpacing/>
            </w:pPr>
            <w:r>
              <w:rPr>
                <w:rFonts w:ascii="Arial" w:eastAsia="Arial" w:hAnsi="Arial" w:cs="Arial"/>
                <w:sz w:val="20"/>
                <w:szCs w:val="20"/>
              </w:rPr>
              <w:t>Solución de problemas</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C273356"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0,963</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46E94714"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r w:rsidR="005F3EFA" w14:paraId="4FABFA4B"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EA0DFE" w14:textId="77777777" w:rsidR="005F3EFA" w:rsidRDefault="005F3EFA" w:rsidP="004D7A7A">
            <w:pPr>
              <w:spacing w:after="0" w:line="240" w:lineRule="auto"/>
              <w:contextualSpacing/>
            </w:pPr>
            <w:r>
              <w:rPr>
                <w:rFonts w:ascii="Arial" w:eastAsia="Arial" w:hAnsi="Arial" w:cs="Arial"/>
                <w:sz w:val="20"/>
                <w:szCs w:val="20"/>
              </w:rPr>
              <w:t>Herramientas especializadas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AD64699"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0,870</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5F14C0"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r w:rsidR="005F3EFA" w14:paraId="6C55E69A"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13ADE27F" w14:textId="77777777" w:rsidR="005F3EFA" w:rsidRDefault="005F3EFA" w:rsidP="004D7A7A">
            <w:pPr>
              <w:spacing w:after="0" w:line="240" w:lineRule="auto"/>
              <w:contextualSpacing/>
            </w:pPr>
            <w:r>
              <w:rPr>
                <w:rFonts w:ascii="Arial" w:eastAsia="Arial" w:hAnsi="Arial" w:cs="Arial"/>
                <w:sz w:val="20"/>
                <w:szCs w:val="20"/>
              </w:rPr>
              <w:t>Realidad local/regional/nacional</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19926730"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0,870</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08D6B30"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r w:rsidR="005F3EFA" w14:paraId="511BA8FB"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7C9DCD" w14:textId="77777777" w:rsidR="005F3EFA" w:rsidRDefault="005F3EFA" w:rsidP="004D7A7A">
            <w:pPr>
              <w:spacing w:after="0" w:line="240" w:lineRule="auto"/>
              <w:contextualSpacing/>
            </w:pPr>
            <w:r>
              <w:rPr>
                <w:rFonts w:ascii="Arial" w:eastAsia="Arial" w:hAnsi="Arial" w:cs="Arial"/>
                <w:sz w:val="20"/>
                <w:szCs w:val="20"/>
              </w:rPr>
              <w:t xml:space="preserve">Búsqueda y sistematización de </w:t>
            </w:r>
            <w:proofErr w:type="spellStart"/>
            <w:r>
              <w:rPr>
                <w:rFonts w:ascii="Arial" w:eastAsia="Arial" w:hAnsi="Arial" w:cs="Arial"/>
                <w:sz w:val="20"/>
                <w:szCs w:val="20"/>
              </w:rPr>
              <w:t>info</w:t>
            </w:r>
            <w:proofErr w:type="spellEnd"/>
            <w:r>
              <w:rPr>
                <w:rFonts w:ascii="Arial" w:eastAsia="Arial" w:hAnsi="Arial" w:cs="Arial"/>
                <w:sz w:val="20"/>
                <w:szCs w:val="20"/>
              </w:rPr>
              <w:t>.</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985479"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0,904</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BED7E86"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r w:rsidR="005F3EFA" w14:paraId="54D12172"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D2E77E8" w14:textId="77777777" w:rsidR="005F3EFA" w:rsidRDefault="005F3EFA" w:rsidP="004D7A7A">
            <w:pPr>
              <w:spacing w:after="0" w:line="240" w:lineRule="auto"/>
              <w:contextualSpacing/>
            </w:pPr>
            <w:r>
              <w:rPr>
                <w:rFonts w:ascii="Arial" w:eastAsia="Arial" w:hAnsi="Arial" w:cs="Arial"/>
                <w:sz w:val="20"/>
                <w:szCs w:val="20"/>
              </w:rPr>
              <w:t>Trabajo en equipo</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4BF2A374"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0,894</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675808B"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r w:rsidR="005F3EFA" w14:paraId="55EFA447"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FD0128" w14:textId="77777777" w:rsidR="005F3EFA" w:rsidRDefault="005F3EFA" w:rsidP="004D7A7A">
            <w:pPr>
              <w:spacing w:after="0" w:line="240" w:lineRule="auto"/>
              <w:contextualSpacing/>
            </w:pPr>
            <w:r>
              <w:rPr>
                <w:rFonts w:ascii="Arial" w:eastAsia="Arial" w:hAnsi="Arial" w:cs="Arial"/>
                <w:sz w:val="20"/>
                <w:szCs w:val="20"/>
              </w:rPr>
              <w:t>Redacción de informes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A71E951"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0,809</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F10789B"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r w:rsidR="005F3EFA" w14:paraId="0854E7BE"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57E2D0E" w14:textId="77777777" w:rsidR="005F3EFA" w:rsidRDefault="005F3EFA" w:rsidP="004D7A7A">
            <w:pPr>
              <w:spacing w:after="0" w:line="240" w:lineRule="auto"/>
              <w:contextualSpacing/>
            </w:pPr>
            <w:r>
              <w:rPr>
                <w:rFonts w:ascii="Arial" w:eastAsia="Arial" w:hAnsi="Arial" w:cs="Arial"/>
                <w:sz w:val="20"/>
                <w:szCs w:val="20"/>
              </w:rPr>
              <w:t>Presentación pública de resultados</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70ACDFB"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0,960</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48CCB02"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r w:rsidR="005F3EFA" w14:paraId="385207E3"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4B1999" w14:textId="77777777" w:rsidR="005F3EFA" w:rsidRDefault="005F3EFA" w:rsidP="004D7A7A">
            <w:pPr>
              <w:spacing w:after="0" w:line="240" w:lineRule="auto"/>
              <w:contextualSpacing/>
            </w:pPr>
            <w:r>
              <w:rPr>
                <w:rFonts w:ascii="Arial" w:eastAsia="Arial" w:hAnsi="Arial" w:cs="Arial"/>
                <w:sz w:val="20"/>
                <w:szCs w:val="20"/>
              </w:rPr>
              <w:t>Herramientas informáticas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8D976C7"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0,789</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AE8C87"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Alta</w:t>
            </w:r>
          </w:p>
        </w:tc>
      </w:tr>
      <w:tr w:rsidR="005F3EFA" w14:paraId="15EA8D71"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E055838" w14:textId="77777777" w:rsidR="005F3EFA" w:rsidRDefault="005F3EFA" w:rsidP="004D7A7A">
            <w:pPr>
              <w:spacing w:after="0" w:line="240" w:lineRule="auto"/>
              <w:contextualSpacing/>
            </w:pPr>
            <w:r>
              <w:rPr>
                <w:rFonts w:ascii="Arial" w:eastAsia="Arial" w:hAnsi="Arial" w:cs="Arial"/>
                <w:sz w:val="20"/>
                <w:szCs w:val="20"/>
              </w:rPr>
              <w:t>Emprendimiento</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49DFCBF8"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0,809</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9A0B91E"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bl>
    <w:p w14:paraId="21D9F879" w14:textId="421E09C2"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6240DDD9" w14:textId="64A88D63" w:rsidR="0061479D" w:rsidRDefault="0061479D" w:rsidP="00E854E8">
      <w:pPr>
        <w:pStyle w:val="Prrafodelista"/>
        <w:ind w:left="360"/>
      </w:pPr>
    </w:p>
    <w:p w14:paraId="6EF1AFA0" w14:textId="10078CF1" w:rsidR="00960258" w:rsidRPr="00056EFA" w:rsidRDefault="00106FA5" w:rsidP="000A142B">
      <w:pPr>
        <w:pStyle w:val="Ttulo1"/>
        <w:numPr>
          <w:ilvl w:val="1"/>
          <w:numId w:val="3"/>
        </w:numPr>
        <w:shd w:val="clear" w:color="auto" w:fill="FFFFFF"/>
        <w:ind w:left="567" w:hanging="567"/>
        <w:jc w:val="both"/>
        <w:rPr>
          <w:rFonts w:ascii="Arial" w:eastAsia="Tahoma" w:hAnsi="Arial" w:cs="Arial"/>
          <w:b/>
          <w:color w:val="1959B7"/>
          <w:sz w:val="24"/>
          <w:szCs w:val="24"/>
        </w:rPr>
      </w:pPr>
      <w:bookmarkStart w:id="32" w:name="_Toc227659074"/>
      <w:r w:rsidRPr="00056EFA">
        <w:rPr>
          <w:rFonts w:ascii="Arial" w:eastAsia="Tahoma" w:hAnsi="Arial" w:cs="Arial"/>
          <w:b/>
          <w:color w:val="1959B7"/>
          <w:sz w:val="24"/>
          <w:szCs w:val="24"/>
        </w:rPr>
        <w:t>Valoración de la influencia de su formación en su desempeño profesional y laboral</w:t>
      </w:r>
      <w:r w:rsidR="00056EFA">
        <w:rPr>
          <w:rFonts w:ascii="Arial" w:eastAsia="Tahoma" w:hAnsi="Arial" w:cs="Arial"/>
          <w:b/>
          <w:color w:val="1959B7"/>
          <w:sz w:val="24"/>
          <w:szCs w:val="24"/>
        </w:rPr>
        <w:t xml:space="preserve"> </w:t>
      </w:r>
      <w:r w:rsidR="00056EFA" w:rsidRPr="00056EFA">
        <w:rPr>
          <w:rFonts w:ascii="Arial" w:eastAsia="Tahoma" w:hAnsi="Arial" w:cs="Arial"/>
          <w:b/>
          <w:color w:val="1959B7"/>
          <w:sz w:val="24"/>
          <w:szCs w:val="24"/>
          <w:highlight w:val="magenta"/>
        </w:rPr>
        <w:t>(perspectiva de empleadores</w:t>
      </w:r>
      <w:r w:rsidR="00224307">
        <w:rPr>
          <w:rFonts w:ascii="Arial" w:eastAsia="Tahoma" w:hAnsi="Arial" w:cs="Arial"/>
          <w:b/>
          <w:color w:val="1959B7"/>
          <w:sz w:val="24"/>
          <w:szCs w:val="24"/>
          <w:highlight w:val="magenta"/>
        </w:rPr>
        <w:t xml:space="preserve"> – Pregunta D1</w:t>
      </w:r>
      <w:r w:rsidR="00056EFA" w:rsidRPr="00056EFA">
        <w:rPr>
          <w:rFonts w:ascii="Arial" w:eastAsia="Tahoma" w:hAnsi="Arial" w:cs="Arial"/>
          <w:b/>
          <w:color w:val="1959B7"/>
          <w:sz w:val="24"/>
          <w:szCs w:val="24"/>
          <w:highlight w:val="magenta"/>
        </w:rPr>
        <w:t>)</w:t>
      </w:r>
      <w:bookmarkEnd w:id="32"/>
    </w:p>
    <w:p w14:paraId="7E339630" w14:textId="1C15B1D1" w:rsidR="00056EFA" w:rsidRDefault="00056EFA" w:rsidP="00056EFA"/>
    <w:p w14:paraId="07536B95" w14:textId="15691C1D" w:rsidR="00056EFA" w:rsidRDefault="00056EFA" w:rsidP="00056EFA">
      <w:pPr>
        <w:rPr>
          <w:highlight w:val="magenta"/>
        </w:rPr>
      </w:pPr>
      <w:proofErr w:type="spellStart"/>
      <w:r w:rsidRPr="00056EFA">
        <w:rPr>
          <w:highlight w:val="magenta"/>
        </w:rPr>
        <w:t>Analisis</w:t>
      </w:r>
      <w:proofErr w:type="spellEnd"/>
    </w:p>
    <w:p w14:paraId="4636BD8D" w14:textId="276AEFD6" w:rsidR="00E854E8" w:rsidRPr="00056EFA" w:rsidRDefault="00E854E8" w:rsidP="00E854E8">
      <w:pPr>
        <w:pStyle w:val="Descripcin"/>
        <w:jc w:val="center"/>
      </w:pPr>
      <w:r>
        <w:t xml:space="preserve">Tabla </w:t>
      </w:r>
      <w:r w:rsidR="00321305">
        <w:fldChar w:fldCharType="begin"/>
      </w:r>
      <w:r w:rsidR="00321305">
        <w:instrText xml:space="preserve"> SEQ Tabla \* ARABIC </w:instrText>
      </w:r>
      <w:r w:rsidR="00321305">
        <w:fldChar w:fldCharType="separate"/>
      </w:r>
      <w:r w:rsidR="005D60C3">
        <w:rPr>
          <w:noProof/>
        </w:rPr>
        <w:t>5</w:t>
      </w:r>
      <w:r w:rsidR="00321305">
        <w:rPr>
          <w:noProof/>
        </w:rPr>
        <w:fldChar w:fldCharType="end"/>
      </w:r>
      <w:r>
        <w:t xml:space="preserve"> </w:t>
      </w:r>
      <w:r w:rsidRPr="00120E2C">
        <w:t xml:space="preserve"> </w:t>
      </w:r>
      <w:r>
        <w:t>A</w:t>
      </w:r>
      <w:r w:rsidRPr="00120E2C">
        <w:t>spectos relacionados con el desempeño profesional del graduado</w:t>
      </w:r>
    </w:p>
    <w:tbl>
      <w:tblPr>
        <w:tblW w:w="506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99"/>
        <w:gridCol w:w="976"/>
        <w:gridCol w:w="1029"/>
        <w:gridCol w:w="1132"/>
        <w:gridCol w:w="1254"/>
      </w:tblGrid>
      <w:tr w:rsidR="00056EFA" w14:paraId="6EA504B9" w14:textId="77777777" w:rsidTr="00056EFA">
        <w:trPr>
          <w:tblHeader/>
        </w:trPr>
        <w:tc>
          <w:tcPr>
            <w:tcW w:w="261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8CAC30A" w14:textId="1C86FE37" w:rsidR="00056EFA" w:rsidRDefault="00056EFA" w:rsidP="00FE2054">
            <w:pPr>
              <w:spacing w:after="0" w:line="240" w:lineRule="auto"/>
              <w:contextualSpacing/>
              <w:jc w:val="center"/>
            </w:pPr>
            <w:r w:rsidRPr="00056EFA">
              <w:rPr>
                <w:rFonts w:ascii="Arial" w:eastAsia="Arial" w:hAnsi="Arial" w:cs="Arial"/>
                <w:b/>
                <w:bCs/>
                <w:color w:val="1F4E79"/>
                <w:sz w:val="20"/>
                <w:szCs w:val="20"/>
              </w:rPr>
              <w:t>Desempeño profesional del graduado</w:t>
            </w:r>
          </w:p>
        </w:tc>
        <w:tc>
          <w:tcPr>
            <w:tcW w:w="53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5A91C04" w14:textId="65784A1A" w:rsidR="00056EFA" w:rsidRDefault="00056EFA" w:rsidP="00FE2054">
            <w:pPr>
              <w:spacing w:after="0" w:line="240" w:lineRule="auto"/>
              <w:contextualSpacing/>
              <w:jc w:val="center"/>
            </w:pPr>
            <w:r>
              <w:rPr>
                <w:rFonts w:ascii="Arial" w:eastAsia="Arial" w:hAnsi="Arial" w:cs="Arial"/>
                <w:b/>
                <w:bCs/>
                <w:color w:val="1F4E79"/>
                <w:sz w:val="20"/>
                <w:szCs w:val="20"/>
              </w:rPr>
              <w:t>Muy bueno</w:t>
            </w:r>
          </w:p>
        </w:tc>
        <w:tc>
          <w:tcPr>
            <w:tcW w:w="560" w:type="pct"/>
            <w:tcBorders>
              <w:top w:val="single" w:sz="1" w:space="0" w:color="AAAAAA"/>
              <w:left w:val="single" w:sz="1" w:space="0" w:color="AAAAAA"/>
              <w:bottom w:val="single" w:sz="1" w:space="0" w:color="AAAAAA"/>
              <w:right w:val="single" w:sz="1" w:space="0" w:color="AAAAAA"/>
            </w:tcBorders>
            <w:shd w:val="clear" w:color="auto" w:fill="BDD7EE"/>
          </w:tcPr>
          <w:p w14:paraId="242A2A21" w14:textId="1341CB59" w:rsidR="00056EFA" w:rsidRDefault="00056EFA" w:rsidP="00FE2054">
            <w:pPr>
              <w:spacing w:after="0" w:line="240" w:lineRule="auto"/>
              <w:contextualSpacing/>
              <w:jc w:val="center"/>
              <w:rPr>
                <w:rFonts w:ascii="Arial" w:eastAsia="Arial" w:hAnsi="Arial" w:cs="Arial"/>
                <w:b/>
                <w:bCs/>
                <w:color w:val="1F4E79"/>
                <w:sz w:val="20"/>
                <w:szCs w:val="20"/>
              </w:rPr>
            </w:pPr>
            <w:r>
              <w:rPr>
                <w:rFonts w:ascii="Arial" w:eastAsia="Arial" w:hAnsi="Arial" w:cs="Arial"/>
                <w:b/>
                <w:bCs/>
                <w:color w:val="1F4E79"/>
                <w:sz w:val="20"/>
                <w:szCs w:val="20"/>
              </w:rPr>
              <w:t>Bueno</w:t>
            </w:r>
          </w:p>
        </w:tc>
        <w:tc>
          <w:tcPr>
            <w:tcW w:w="616" w:type="pct"/>
            <w:tcBorders>
              <w:top w:val="single" w:sz="1" w:space="0" w:color="AAAAAA"/>
              <w:left w:val="single" w:sz="1" w:space="0" w:color="AAAAAA"/>
              <w:bottom w:val="single" w:sz="1" w:space="0" w:color="AAAAAA"/>
              <w:right w:val="single" w:sz="1" w:space="0" w:color="AAAAAA"/>
            </w:tcBorders>
            <w:shd w:val="clear" w:color="auto" w:fill="BDD7EE"/>
          </w:tcPr>
          <w:p w14:paraId="0F12A544" w14:textId="2DFAEF92" w:rsidR="00056EFA" w:rsidRDefault="00056EFA" w:rsidP="00FE2054">
            <w:pPr>
              <w:spacing w:after="0" w:line="240" w:lineRule="auto"/>
              <w:contextualSpacing/>
              <w:jc w:val="center"/>
              <w:rPr>
                <w:rFonts w:ascii="Arial" w:eastAsia="Arial" w:hAnsi="Arial" w:cs="Arial"/>
                <w:b/>
                <w:bCs/>
                <w:color w:val="1F4E79"/>
                <w:sz w:val="20"/>
                <w:szCs w:val="20"/>
              </w:rPr>
            </w:pPr>
            <w:r>
              <w:rPr>
                <w:rFonts w:ascii="Arial" w:eastAsia="Arial" w:hAnsi="Arial" w:cs="Arial"/>
                <w:b/>
                <w:bCs/>
                <w:color w:val="1F4E79"/>
                <w:sz w:val="20"/>
                <w:szCs w:val="20"/>
              </w:rPr>
              <w:t>Regular</w:t>
            </w:r>
          </w:p>
        </w:tc>
        <w:tc>
          <w:tcPr>
            <w:tcW w:w="682"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3A4A6EF" w14:textId="79505C20" w:rsidR="00056EFA" w:rsidRDefault="00056EFA" w:rsidP="00FE2054">
            <w:pPr>
              <w:spacing w:after="0" w:line="240" w:lineRule="auto"/>
              <w:contextualSpacing/>
              <w:jc w:val="center"/>
            </w:pPr>
            <w:r>
              <w:rPr>
                <w:rFonts w:ascii="Arial" w:eastAsia="Arial" w:hAnsi="Arial" w:cs="Arial"/>
                <w:b/>
                <w:bCs/>
                <w:color w:val="1F4E79"/>
                <w:sz w:val="20"/>
                <w:szCs w:val="20"/>
              </w:rPr>
              <w:t>Malo</w:t>
            </w:r>
          </w:p>
        </w:tc>
      </w:tr>
      <w:tr w:rsidR="00056EFA" w14:paraId="48BD93C9"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B32E9C" w14:textId="5F1F9A6C" w:rsidR="00056EFA" w:rsidRDefault="00056EFA" w:rsidP="00FE2054">
            <w:pPr>
              <w:spacing w:after="0" w:line="240" w:lineRule="auto"/>
              <w:contextualSpacing/>
            </w:pPr>
            <w:r w:rsidRPr="00EB29EF">
              <w:t>Desempeño profesional en general</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40FE4D3"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14:paraId="1BC8406E"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14:paraId="7A9C5592" w14:textId="127E8BDC"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0CA376F" w14:textId="1FC59971" w:rsidR="00056EFA" w:rsidRDefault="00056EFA" w:rsidP="00FE2054">
            <w:pPr>
              <w:spacing w:after="0" w:line="240" w:lineRule="auto"/>
              <w:contextualSpacing/>
              <w:jc w:val="center"/>
            </w:pPr>
          </w:p>
        </w:tc>
      </w:tr>
      <w:tr w:rsidR="00056EFA" w14:paraId="0C35DCF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BDB6687" w14:textId="5A73FCA5" w:rsidR="00056EFA" w:rsidRDefault="00056EFA" w:rsidP="00FE2054">
            <w:pPr>
              <w:spacing w:after="0" w:line="240" w:lineRule="auto"/>
              <w:contextualSpacing/>
            </w:pPr>
            <w:r w:rsidRPr="00EB29EF">
              <w:t>Cumplimiento de las funciones y tareas encomendadas, con solvencia profesional (Dominio científico-técnico de su área de trabajo)</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1AF92116"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14:paraId="04482C55"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14:paraId="40CCB9C5" w14:textId="45EBDB48"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2770CE0" w14:textId="096D4A6C" w:rsidR="00056EFA" w:rsidRDefault="00056EFA" w:rsidP="00FE2054">
            <w:pPr>
              <w:spacing w:after="0" w:line="240" w:lineRule="auto"/>
              <w:contextualSpacing/>
              <w:jc w:val="center"/>
            </w:pPr>
          </w:p>
        </w:tc>
      </w:tr>
      <w:tr w:rsidR="00056EFA" w14:paraId="67F70C9B"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69F527" w14:textId="2EB036DC" w:rsidR="00056EFA" w:rsidRDefault="00056EFA" w:rsidP="00FE2054">
            <w:pPr>
              <w:spacing w:after="0" w:line="240" w:lineRule="auto"/>
              <w:contextualSpacing/>
            </w:pPr>
            <w:r w:rsidRPr="00EB29EF">
              <w:t>Cumplimiento de las actividades en los tiempos requeridos (responsabilidad y agilidad)</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EE865A"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14:paraId="253FAA0B"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14:paraId="24AB4D6A" w14:textId="2A129089"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9A4F27B" w14:textId="5C57858D" w:rsidR="00056EFA" w:rsidRDefault="00056EFA" w:rsidP="00FE2054">
            <w:pPr>
              <w:spacing w:after="0" w:line="240" w:lineRule="auto"/>
              <w:contextualSpacing/>
              <w:jc w:val="center"/>
            </w:pPr>
          </w:p>
        </w:tc>
      </w:tr>
      <w:tr w:rsidR="00056EFA" w14:paraId="004EC763"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BAB91CB" w14:textId="3935657F" w:rsidR="00056EFA" w:rsidRDefault="00056EFA" w:rsidP="00FE2054">
            <w:pPr>
              <w:spacing w:after="0" w:line="240" w:lineRule="auto"/>
              <w:contextualSpacing/>
            </w:pPr>
            <w:r w:rsidRPr="00EB29EF">
              <w:t>Capacidad para resolver problemas</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5004D969"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14:paraId="2DD51ACA"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14:paraId="7D16FC66" w14:textId="39A5EF2B"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515619E" w14:textId="0D7FDB91" w:rsidR="00056EFA" w:rsidRDefault="00056EFA" w:rsidP="00FE2054">
            <w:pPr>
              <w:spacing w:after="0" w:line="240" w:lineRule="auto"/>
              <w:contextualSpacing/>
              <w:jc w:val="center"/>
            </w:pPr>
          </w:p>
        </w:tc>
      </w:tr>
      <w:tr w:rsidR="00056EFA" w14:paraId="08424C5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43E466" w14:textId="50838F3B" w:rsidR="00056EFA" w:rsidRDefault="00056EFA" w:rsidP="00FE2054">
            <w:pPr>
              <w:spacing w:after="0" w:line="240" w:lineRule="auto"/>
              <w:contextualSpacing/>
            </w:pPr>
            <w:r w:rsidRPr="00EB29EF">
              <w:t>Comportamiento ético</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C9E092D"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14:paraId="1F8A6DF5"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14:paraId="1E0E22B9" w14:textId="3CC9A9F8"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5D2EFB3" w14:textId="17908369" w:rsidR="00056EFA" w:rsidRDefault="00056EFA" w:rsidP="00FE2054">
            <w:pPr>
              <w:spacing w:after="0" w:line="240" w:lineRule="auto"/>
              <w:contextualSpacing/>
              <w:jc w:val="center"/>
            </w:pPr>
          </w:p>
        </w:tc>
      </w:tr>
      <w:tr w:rsidR="00056EFA" w14:paraId="0A9116F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276924B" w14:textId="621A98F5" w:rsidR="00056EFA" w:rsidRDefault="00056EFA" w:rsidP="00FE2054">
            <w:pPr>
              <w:spacing w:after="0" w:line="240" w:lineRule="auto"/>
              <w:contextualSpacing/>
            </w:pPr>
            <w:r w:rsidRPr="00EB29EF">
              <w:t>Compromiso institucional</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49D74367"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14:paraId="4A04808B"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14:paraId="0F6D2AE2" w14:textId="23D1FDDB"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2419F82" w14:textId="1F7610BF" w:rsidR="00056EFA" w:rsidRDefault="00056EFA" w:rsidP="00FE2054">
            <w:pPr>
              <w:spacing w:after="0" w:line="240" w:lineRule="auto"/>
              <w:contextualSpacing/>
              <w:jc w:val="center"/>
            </w:pPr>
          </w:p>
        </w:tc>
      </w:tr>
      <w:tr w:rsidR="00056EFA" w14:paraId="60B0ECC8"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29F7C9" w14:textId="316AD6A2" w:rsidR="00056EFA" w:rsidRDefault="00056EFA" w:rsidP="00FE2054">
            <w:pPr>
              <w:spacing w:after="0" w:line="240" w:lineRule="auto"/>
              <w:contextualSpacing/>
            </w:pPr>
            <w:r w:rsidRPr="00EB29EF">
              <w:t>Interés en el desarrollo (disposición para seguir formándose)</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413CADD"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14:paraId="59078F30"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14:paraId="68CEB4AE" w14:textId="0A46CBDD"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5A490A" w14:textId="5F98179C" w:rsidR="00056EFA" w:rsidRDefault="00056EFA" w:rsidP="00FE2054">
            <w:pPr>
              <w:spacing w:after="0" w:line="240" w:lineRule="auto"/>
              <w:contextualSpacing/>
              <w:jc w:val="center"/>
            </w:pPr>
          </w:p>
        </w:tc>
      </w:tr>
      <w:tr w:rsidR="00056EFA" w14:paraId="0FDD4E0A"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E78A0ED" w14:textId="6AB8C058" w:rsidR="00056EFA" w:rsidRDefault="00056EFA" w:rsidP="00FE2054">
            <w:pPr>
              <w:spacing w:after="0" w:line="240" w:lineRule="auto"/>
              <w:contextualSpacing/>
            </w:pPr>
            <w:r w:rsidRPr="00EB29EF">
              <w:t>Capacidad para la toma de decisiones</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4C28FFE"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14:paraId="116E4827"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14:paraId="4E620D26" w14:textId="2BE1D327"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71AF2B1" w14:textId="01FFD384" w:rsidR="00056EFA" w:rsidRDefault="00056EFA" w:rsidP="00FE2054">
            <w:pPr>
              <w:spacing w:after="0" w:line="240" w:lineRule="auto"/>
              <w:contextualSpacing/>
              <w:jc w:val="center"/>
            </w:pPr>
          </w:p>
        </w:tc>
      </w:tr>
      <w:tr w:rsidR="00056EFA" w14:paraId="2BFE1147"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079207" w14:textId="4CB7D259" w:rsidR="00056EFA" w:rsidRDefault="00056EFA" w:rsidP="00FE2054">
            <w:pPr>
              <w:spacing w:after="0" w:line="240" w:lineRule="auto"/>
              <w:contextualSpacing/>
            </w:pPr>
            <w:r w:rsidRPr="00EB29EF">
              <w:t>Desarrollo de una gestión labor eficaz y eficiente</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579D975"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14:paraId="3F1D7D4F"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14:paraId="530EBC24" w14:textId="71720B04"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E9818D8" w14:textId="6C715675" w:rsidR="00056EFA" w:rsidRDefault="00056EFA" w:rsidP="00FE2054">
            <w:pPr>
              <w:spacing w:after="0" w:line="240" w:lineRule="auto"/>
              <w:contextualSpacing/>
              <w:jc w:val="center"/>
            </w:pPr>
          </w:p>
        </w:tc>
      </w:tr>
    </w:tbl>
    <w:p w14:paraId="25405E68" w14:textId="31728058"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34CC0FD0" w14:textId="10B26B2A" w:rsidR="00E854E8" w:rsidRDefault="00E854E8">
      <w:pPr>
        <w:rPr>
          <w:rFonts w:ascii="Arial" w:eastAsia="Tahoma" w:hAnsi="Arial" w:cs="Arial"/>
          <w:i/>
          <w:color w:val="000000"/>
          <w:highlight w:val="magenta"/>
        </w:rPr>
      </w:pPr>
      <w:r>
        <w:rPr>
          <w:rFonts w:ascii="Arial" w:eastAsia="Tahoma" w:hAnsi="Arial" w:cs="Arial"/>
          <w:i/>
          <w:color w:val="000000"/>
          <w:highlight w:val="magenta"/>
        </w:rPr>
        <w:br w:type="page"/>
      </w:r>
    </w:p>
    <w:p w14:paraId="6EF1B037" w14:textId="34B1A285" w:rsidR="00960258"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33" w:name="_Toc227659075"/>
      <w:r w:rsidRPr="006F4A3C">
        <w:rPr>
          <w:rFonts w:ascii="Arial" w:eastAsia="Tahoma" w:hAnsi="Arial" w:cs="Arial"/>
          <w:b/>
          <w:color w:val="1959B7"/>
          <w:sz w:val="28"/>
          <w:szCs w:val="28"/>
        </w:rPr>
        <w:lastRenderedPageBreak/>
        <w:t>ESTUDIO DE EMPLEABILIDAD</w:t>
      </w:r>
      <w:bookmarkEnd w:id="33"/>
    </w:p>
    <w:p w14:paraId="4DC7EAC2" w14:textId="15CC0E30" w:rsidR="00680895" w:rsidRDefault="00F30327" w:rsidP="00680895">
      <w:pPr>
        <w:pStyle w:val="Prrafodelista"/>
        <w:spacing w:before="80" w:after="80" w:line="276" w:lineRule="auto"/>
        <w:ind w:left="360"/>
        <w:jc w:val="both"/>
        <w:rPr>
          <w:rFonts w:ascii="Arial" w:eastAsia="Arial" w:hAnsi="Arial" w:cs="Arial"/>
        </w:rPr>
      </w:pPr>
      <w:r w:rsidRPr="00A4666A">
        <w:rPr>
          <w:rFonts w:ascii="Arial" w:eastAsia="Arial" w:hAnsi="Arial" w:cs="Arial"/>
          <w:highlight w:val="yellow"/>
        </w:rPr>
        <w:t>Esta dimensión analiza las condiciones laborales actuales de los graduados, incluyendo su situación de empleo, tipo de contratación, remuneración, tiempo en el puesto de trabajo, afiliación al sistema de seguridad social y los sectores económicos en los que se desempeñan.</w:t>
      </w:r>
    </w:p>
    <w:p w14:paraId="49FF7B6B" w14:textId="1F618B23"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4" w:name="_Toc227659076"/>
      <w:r w:rsidRPr="00680895">
        <w:rPr>
          <w:rFonts w:ascii="Arial" w:eastAsia="Tahoma" w:hAnsi="Arial" w:cs="Arial"/>
          <w:b/>
          <w:color w:val="1959B7"/>
          <w:sz w:val="24"/>
          <w:szCs w:val="24"/>
        </w:rPr>
        <w:t>Situación laboral actual</w:t>
      </w:r>
      <w:bookmarkEnd w:id="34"/>
    </w:p>
    <w:p w14:paraId="0ABF8516"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highlight w:val="yellow"/>
        </w:rPr>
        <w:t>En relación con la situación laboral de los graduados, se evidencia una adecuada inserción en el mercado laboral, destacándose una alta concentración en el sector público. El 64,29% de los graduados mantiene una relación de dependencia en instituciones públicas, lo que refleja una fuerte vinculación del perfil profesional con este ámbito y una adecuada correspondencia entre la formación recibida y las oportunidades laborales disponibles en dicho sector.</w:t>
      </w:r>
    </w:p>
    <w:p w14:paraId="6366BA16"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highlight w:val="yellow"/>
        </w:rPr>
        <w:t>Por su parte, el 21,43% se encuentra vinculado al sector privado, lo que demuestra una presencia menor, pero significativa, en este ámbito. En conjunto, el 85,72% de los graduados cuenta con empleo, lo que constituye un indicador positivo de empleabilidad del programa.</w:t>
      </w:r>
    </w:p>
    <w:p w14:paraId="02F484D7"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highlight w:val="yellow"/>
        </w:rPr>
        <w:t>Sin embargo, no se registran graduados en las categorías de libre ejercicio profesional ni en emprendimientos autónomos, lo que evidencia una limitada diversificación en las formas de inserción laboral y una baja orientación hacia el autoempleo o la generación de iniciativas propias.</w:t>
      </w:r>
    </w:p>
    <w:p w14:paraId="7B610ACC"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highlight w:val="yellow"/>
        </w:rPr>
        <w:t>Finalmente, el 14,29% de graduados se encuentra en situación de desempleo, lo que, aunque representa una proporción menor, constituye un aspecto a considerar para el fortalecimiento de estrategias institucionales orientadas a mejorar la empleabilidad y la inserción laboral.</w:t>
      </w:r>
    </w:p>
    <w:p w14:paraId="76C34C12" w14:textId="694308CB" w:rsidR="00FE2054" w:rsidRDefault="004A64E6" w:rsidP="004A64E6">
      <w:pPr>
        <w:spacing w:before="80" w:after="80" w:line="276" w:lineRule="auto"/>
        <w:jc w:val="both"/>
      </w:pPr>
      <w:r w:rsidRPr="00A4666A">
        <w:rPr>
          <w:rFonts w:ascii="Arial" w:eastAsia="Arial" w:hAnsi="Arial" w:cs="Arial"/>
          <w:highlight w:val="yellow"/>
        </w:rPr>
        <w:t>En términos generales, los resultados reflejan una inserción laboral favorable, con predominio del empleo en el sector público; no obstante, se identifican oportunidades de mejora en el fomento del emprendimiento y el ejercicio profesional independiente.</w:t>
      </w:r>
    </w:p>
    <w:p w14:paraId="1DC73CB1" w14:textId="17B3144F" w:rsidR="00680895" w:rsidRDefault="00FE2054" w:rsidP="00FE2054">
      <w:pPr>
        <w:pStyle w:val="Descripcin"/>
        <w:jc w:val="center"/>
      </w:pPr>
      <w:r>
        <w:t xml:space="preserve">Tabla </w:t>
      </w:r>
      <w:r w:rsidR="00321305">
        <w:fldChar w:fldCharType="begin"/>
      </w:r>
      <w:r w:rsidR="00321305">
        <w:instrText xml:space="preserve"> SEQ Tabla \* ARABIC </w:instrText>
      </w:r>
      <w:r w:rsidR="00321305">
        <w:fldChar w:fldCharType="separate"/>
      </w:r>
      <w:r w:rsidR="005D60C3">
        <w:rPr>
          <w:noProof/>
        </w:rPr>
        <w:t>6</w:t>
      </w:r>
      <w:r w:rsidR="00321305">
        <w:rPr>
          <w:noProof/>
        </w:rPr>
        <w:fldChar w:fldCharType="end"/>
      </w:r>
      <w:r>
        <w:t xml:space="preserve"> Situación laboral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930"/>
        <w:gridCol w:w="1930"/>
      </w:tblGrid>
      <w:tr w:rsidR="00680895" w14:paraId="1B8111ED" w14:textId="77777777" w:rsidTr="005C3DBA">
        <w:trPr>
          <w:tblHeader/>
        </w:trPr>
        <w:tc>
          <w:tcPr>
            <w:tcW w:w="5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F701E0D" w14:textId="77777777" w:rsidR="00680895" w:rsidRDefault="00680895" w:rsidP="00FE2054">
            <w:pPr>
              <w:spacing w:after="0" w:line="240" w:lineRule="auto"/>
              <w:contextualSpacing/>
              <w:jc w:val="center"/>
            </w:pPr>
            <w:r>
              <w:rPr>
                <w:rFonts w:ascii="Arial" w:eastAsia="Arial" w:hAnsi="Arial" w:cs="Arial"/>
                <w:b/>
                <w:bCs/>
                <w:color w:val="1F4E79"/>
                <w:sz w:val="20"/>
                <w:szCs w:val="20"/>
              </w:rPr>
              <w:t>Situación Laboral</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B3DCB11" w14:textId="77777777" w:rsidR="00680895" w:rsidRDefault="00680895" w:rsidP="00FE2054">
            <w:pPr>
              <w:spacing w:after="0" w:line="240" w:lineRule="auto"/>
              <w:contextualSpacing/>
              <w:jc w:val="center"/>
            </w:pPr>
            <w:r>
              <w:rPr>
                <w:rFonts w:ascii="Arial" w:eastAsia="Arial" w:hAnsi="Arial" w:cs="Arial"/>
                <w:b/>
                <w:bCs/>
                <w:color w:val="1F4E79"/>
                <w:sz w:val="20"/>
                <w:szCs w:val="20"/>
              </w:rPr>
              <w:t>N° de Graduados</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CA405D8" w14:textId="77777777" w:rsidR="00680895" w:rsidRDefault="00680895" w:rsidP="00FE2054">
            <w:pPr>
              <w:spacing w:after="0" w:line="240" w:lineRule="auto"/>
              <w:contextualSpacing/>
              <w:jc w:val="center"/>
            </w:pPr>
            <w:r>
              <w:rPr>
                <w:rFonts w:ascii="Arial" w:eastAsia="Arial" w:hAnsi="Arial" w:cs="Arial"/>
                <w:b/>
                <w:bCs/>
                <w:color w:val="1F4E79"/>
                <w:sz w:val="20"/>
                <w:szCs w:val="20"/>
              </w:rPr>
              <w:t>Porcentaje</w:t>
            </w:r>
          </w:p>
        </w:tc>
      </w:tr>
      <w:tr w:rsidR="00531D32" w14:paraId="330C70A1" w14:textId="77777777" w:rsidTr="001F1559">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1997E80" w14:textId="7EDE5138" w:rsidR="00531D32" w:rsidRPr="00E104F1" w:rsidRDefault="00531D32" w:rsidP="00531D32">
            <w:pPr>
              <w:spacing w:after="0" w:line="240" w:lineRule="auto"/>
              <w:contextualSpacing/>
              <w:rPr>
                <w:rFonts w:ascii="Arial" w:hAnsi="Arial" w:cs="Arial"/>
              </w:rPr>
            </w:pPr>
            <w:r w:rsidRPr="00E104F1">
              <w:rPr>
                <w:rFonts w:ascii="Arial" w:hAnsi="Arial" w:cs="Arial"/>
                <w:color w:val="000000"/>
              </w:rPr>
              <w:t>Con relación de dependencia en sector público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896C054" w14:textId="4AACA9F5"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9</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A5D2977" w14:textId="06C4E996"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64,29%</w:t>
            </w:r>
          </w:p>
        </w:tc>
      </w:tr>
      <w:tr w:rsidR="00531D32" w14:paraId="593E81DB" w14:textId="77777777" w:rsidTr="001F1559">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F49A561" w14:textId="38F3927F" w:rsidR="00531D32" w:rsidRPr="00E104F1" w:rsidRDefault="00531D32" w:rsidP="00531D32">
            <w:pPr>
              <w:spacing w:after="0" w:line="240" w:lineRule="auto"/>
              <w:contextualSpacing/>
              <w:rPr>
                <w:rFonts w:ascii="Arial" w:hAnsi="Arial" w:cs="Arial"/>
              </w:rPr>
            </w:pPr>
            <w:r w:rsidRPr="00E104F1">
              <w:rPr>
                <w:rFonts w:ascii="Arial" w:hAnsi="Arial" w:cs="Arial"/>
                <w:color w:val="000000"/>
              </w:rPr>
              <w:t>Con relación de dependencia en sector privado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75A72B9" w14:textId="291AC8A8"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3</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3F0000A" w14:textId="60523587"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21,43%</w:t>
            </w:r>
          </w:p>
        </w:tc>
      </w:tr>
      <w:tr w:rsidR="00531D32" w14:paraId="51191DC7" w14:textId="77777777" w:rsidTr="001F1559">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E08A312" w14:textId="3DDCF97F" w:rsidR="00531D32" w:rsidRPr="00E104F1" w:rsidRDefault="00531D32" w:rsidP="00531D32">
            <w:pPr>
              <w:spacing w:after="0" w:line="240" w:lineRule="auto"/>
              <w:contextualSpacing/>
              <w:rPr>
                <w:rFonts w:ascii="Arial" w:hAnsi="Arial" w:cs="Arial"/>
              </w:rPr>
            </w:pPr>
            <w:r w:rsidRPr="00E104F1">
              <w:rPr>
                <w:rFonts w:ascii="Arial" w:hAnsi="Arial" w:cs="Arial"/>
                <w:color w:val="000000"/>
              </w:rPr>
              <w:t>Libre ejercicio profesional (servicios profesionales, por facturación)</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C64D4B0" w14:textId="2C81DD83"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0</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340340A" w14:textId="7DEC7A63"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0,00%</w:t>
            </w:r>
          </w:p>
        </w:tc>
      </w:tr>
      <w:tr w:rsidR="00531D32" w14:paraId="0BF84CD6" w14:textId="77777777" w:rsidTr="001F1559">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B983356" w14:textId="10898D2F" w:rsidR="00531D32" w:rsidRPr="00E104F1" w:rsidRDefault="00531D32" w:rsidP="00531D32">
            <w:pPr>
              <w:spacing w:after="0" w:line="240" w:lineRule="auto"/>
              <w:contextualSpacing/>
              <w:rPr>
                <w:rFonts w:ascii="Arial" w:hAnsi="Arial" w:cs="Arial"/>
              </w:rPr>
            </w:pPr>
            <w:r w:rsidRPr="00E104F1">
              <w:rPr>
                <w:rFonts w:ascii="Arial" w:hAnsi="Arial" w:cs="Arial"/>
                <w:color w:val="000000"/>
              </w:rPr>
              <w:t>Emprendedor autónomo con RUC o RIMPE activo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28F64522" w14:textId="19BD835E"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0</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AC6E97E" w14:textId="493037B2"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0,00%</w:t>
            </w:r>
          </w:p>
        </w:tc>
      </w:tr>
      <w:tr w:rsidR="00531D32" w14:paraId="193C4076" w14:textId="77777777" w:rsidTr="001F1559">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FA85AD9" w14:textId="6E184C11" w:rsidR="00531D32" w:rsidRPr="00E104F1" w:rsidRDefault="00531D32" w:rsidP="00531D32">
            <w:pPr>
              <w:spacing w:after="0" w:line="240" w:lineRule="auto"/>
              <w:contextualSpacing/>
              <w:rPr>
                <w:rFonts w:ascii="Arial" w:hAnsi="Arial" w:cs="Arial"/>
              </w:rPr>
            </w:pPr>
            <w:r w:rsidRPr="00E104F1">
              <w:rPr>
                <w:rFonts w:ascii="Arial" w:hAnsi="Arial" w:cs="Arial"/>
                <w:color w:val="000000"/>
              </w:rPr>
              <w:t>Sin actividad laboral remunerada / Desempleo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8B21E03" w14:textId="542BDDD0"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2</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4361123" w14:textId="5DB6BF7F"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14,29%</w:t>
            </w:r>
          </w:p>
        </w:tc>
      </w:tr>
      <w:tr w:rsidR="00680895" w14:paraId="008C048A" w14:textId="77777777" w:rsidTr="005C3DBA">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781B30E" w14:textId="77777777" w:rsidR="00680895" w:rsidRDefault="00680895" w:rsidP="00FE2054">
            <w:pPr>
              <w:spacing w:after="0" w:line="240" w:lineRule="auto"/>
              <w:contextualSpacing/>
            </w:pPr>
            <w:r>
              <w:rPr>
                <w:rFonts w:ascii="Arial" w:eastAsia="Arial" w:hAnsi="Arial" w:cs="Arial"/>
                <w:sz w:val="20"/>
                <w:szCs w:val="20"/>
              </w:rPr>
              <w:t>Total</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5BEDECE" w14:textId="77777777" w:rsidR="00680895" w:rsidRPr="005E00B4" w:rsidRDefault="00680895" w:rsidP="00FE2054">
            <w:pPr>
              <w:spacing w:after="0" w:line="240" w:lineRule="auto"/>
              <w:contextualSpacing/>
              <w:jc w:val="center"/>
              <w:rPr>
                <w:rFonts w:ascii="Arial" w:eastAsia="Arial" w:hAnsi="Arial" w:cs="Arial"/>
                <w:sz w:val="20"/>
                <w:szCs w:val="20"/>
                <w:highlight w:val="yellow"/>
              </w:rPr>
            </w:pPr>
            <w:r w:rsidRPr="00C03614">
              <w:rPr>
                <w:rFonts w:ascii="Arial" w:eastAsia="Arial" w:hAnsi="Arial" w:cs="Arial"/>
                <w:sz w:val="20"/>
                <w:szCs w:val="20"/>
                <w:highlight w:val="yellow"/>
              </w:rPr>
              <w:t>14</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6763997" w14:textId="77777777" w:rsidR="00680895" w:rsidRPr="005E00B4" w:rsidRDefault="00680895" w:rsidP="00FE2054">
            <w:pPr>
              <w:spacing w:after="0" w:line="240" w:lineRule="auto"/>
              <w:contextualSpacing/>
              <w:jc w:val="center"/>
              <w:rPr>
                <w:rFonts w:ascii="Arial" w:eastAsia="Arial" w:hAnsi="Arial" w:cs="Arial"/>
                <w:sz w:val="20"/>
                <w:szCs w:val="20"/>
                <w:highlight w:val="yellow"/>
              </w:rPr>
            </w:pPr>
            <w:r w:rsidRPr="00C03614">
              <w:rPr>
                <w:rFonts w:ascii="Arial" w:eastAsia="Arial" w:hAnsi="Arial" w:cs="Arial"/>
                <w:sz w:val="20"/>
                <w:szCs w:val="20"/>
                <w:highlight w:val="yellow"/>
              </w:rPr>
              <w:t>100%</w:t>
            </w:r>
          </w:p>
        </w:tc>
      </w:tr>
    </w:tbl>
    <w:p w14:paraId="6490D9CE" w14:textId="77777777" w:rsidR="00FE2054" w:rsidRPr="00DB464E" w:rsidRDefault="00FE2054" w:rsidP="00FE2054">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347C289D" w14:textId="1E3BAC42"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5" w:name="_Toc227659077"/>
      <w:r w:rsidRPr="00680895">
        <w:rPr>
          <w:rFonts w:ascii="Arial" w:eastAsia="Tahoma" w:hAnsi="Arial" w:cs="Arial"/>
          <w:b/>
          <w:color w:val="1959B7"/>
          <w:sz w:val="24"/>
          <w:szCs w:val="24"/>
        </w:rPr>
        <w:t>Tipo de relación laboral y Tiempo de trabajo</w:t>
      </w:r>
      <w:bookmarkEnd w:id="35"/>
    </w:p>
    <w:p w14:paraId="5D70298F" w14:textId="77777777" w:rsidR="00761637" w:rsidRPr="00761637" w:rsidRDefault="00761637" w:rsidP="00761637">
      <w:pPr>
        <w:spacing w:before="80" w:after="80" w:line="276" w:lineRule="auto"/>
        <w:jc w:val="both"/>
        <w:rPr>
          <w:rFonts w:ascii="Arial" w:eastAsia="Arial" w:hAnsi="Arial" w:cs="Arial"/>
          <w:highlight w:val="yellow"/>
        </w:rPr>
      </w:pPr>
      <w:r w:rsidRPr="00761637">
        <w:rPr>
          <w:rFonts w:ascii="Arial" w:eastAsia="Arial" w:hAnsi="Arial" w:cs="Arial"/>
          <w:highlight w:val="yellow"/>
        </w:rPr>
        <w:t xml:space="preserve">Se evidencia que la </w:t>
      </w:r>
      <w:r w:rsidRPr="00761637">
        <w:rPr>
          <w:rFonts w:ascii="Arial" w:eastAsia="Arial" w:hAnsi="Arial" w:cs="Arial"/>
          <w:b/>
          <w:bCs/>
          <w:highlight w:val="yellow"/>
        </w:rPr>
        <w:t>relación laboral predominante</w:t>
      </w:r>
      <w:r w:rsidRPr="00761637">
        <w:rPr>
          <w:rFonts w:ascii="Arial" w:eastAsia="Arial" w:hAnsi="Arial" w:cs="Arial"/>
          <w:highlight w:val="yellow"/>
        </w:rPr>
        <w:t xml:space="preserve"> entre los graduados es el </w:t>
      </w:r>
      <w:r w:rsidRPr="00761637">
        <w:rPr>
          <w:rFonts w:ascii="Arial" w:eastAsia="Arial" w:hAnsi="Arial" w:cs="Arial"/>
          <w:b/>
          <w:bCs/>
          <w:highlight w:val="yellow"/>
        </w:rPr>
        <w:t>contrato ocasional (57,14%)</w:t>
      </w:r>
      <w:r w:rsidRPr="00761637">
        <w:rPr>
          <w:rFonts w:ascii="Arial" w:eastAsia="Arial" w:hAnsi="Arial" w:cs="Arial"/>
          <w:highlight w:val="yellow"/>
        </w:rPr>
        <w:t xml:space="preserve">, lo que refleja una tendencia hacia vínculos laborales de carácter temporal. En contraste, solo el </w:t>
      </w:r>
      <w:r w:rsidRPr="00761637">
        <w:rPr>
          <w:rFonts w:ascii="Arial" w:eastAsia="Arial" w:hAnsi="Arial" w:cs="Arial"/>
          <w:b/>
          <w:bCs/>
          <w:highlight w:val="yellow"/>
        </w:rPr>
        <w:t>28,58%</w:t>
      </w:r>
      <w:r w:rsidRPr="00761637">
        <w:rPr>
          <w:rFonts w:ascii="Arial" w:eastAsia="Arial" w:hAnsi="Arial" w:cs="Arial"/>
          <w:highlight w:val="yellow"/>
        </w:rPr>
        <w:t xml:space="preserve"> cuenta con mayor estabilidad (14,29% con nombramiento y 14,29% con contrato indefinido), lo que sugiere oportunidades de mejora en la consolidación laboral.</w:t>
      </w:r>
    </w:p>
    <w:p w14:paraId="32F72812" w14:textId="77777777" w:rsidR="00761637" w:rsidRPr="00761637" w:rsidRDefault="00761637" w:rsidP="00761637">
      <w:pPr>
        <w:spacing w:before="80" w:after="80" w:line="276" w:lineRule="auto"/>
        <w:jc w:val="both"/>
        <w:rPr>
          <w:rFonts w:ascii="Arial" w:eastAsia="Arial" w:hAnsi="Arial" w:cs="Arial"/>
          <w:highlight w:val="yellow"/>
        </w:rPr>
      </w:pPr>
      <w:r w:rsidRPr="00761637">
        <w:rPr>
          <w:rFonts w:ascii="Arial" w:eastAsia="Arial" w:hAnsi="Arial" w:cs="Arial"/>
          <w:highlight w:val="yellow"/>
        </w:rPr>
        <w:lastRenderedPageBreak/>
        <w:t xml:space="preserve">En cuanto al </w:t>
      </w:r>
      <w:r w:rsidRPr="00761637">
        <w:rPr>
          <w:rFonts w:ascii="Arial" w:eastAsia="Arial" w:hAnsi="Arial" w:cs="Arial"/>
          <w:b/>
          <w:bCs/>
          <w:highlight w:val="yellow"/>
        </w:rPr>
        <w:t>tiempo de trabajo</w:t>
      </w:r>
      <w:r w:rsidRPr="00761637">
        <w:rPr>
          <w:rFonts w:ascii="Arial" w:eastAsia="Arial" w:hAnsi="Arial" w:cs="Arial"/>
          <w:highlight w:val="yellow"/>
        </w:rPr>
        <w:t xml:space="preserve">, se observa una distribución equilibrada: el </w:t>
      </w:r>
      <w:r w:rsidRPr="00761637">
        <w:rPr>
          <w:rFonts w:ascii="Arial" w:eastAsia="Arial" w:hAnsi="Arial" w:cs="Arial"/>
          <w:b/>
          <w:bCs/>
          <w:highlight w:val="yellow"/>
        </w:rPr>
        <w:t>28,57%</w:t>
      </w:r>
      <w:r w:rsidRPr="00761637">
        <w:rPr>
          <w:rFonts w:ascii="Arial" w:eastAsia="Arial" w:hAnsi="Arial" w:cs="Arial"/>
          <w:highlight w:val="yellow"/>
        </w:rPr>
        <w:t xml:space="preserve"> tiene entre </w:t>
      </w:r>
      <w:r w:rsidRPr="00761637">
        <w:rPr>
          <w:rFonts w:ascii="Arial" w:eastAsia="Arial" w:hAnsi="Arial" w:cs="Arial"/>
          <w:b/>
          <w:bCs/>
          <w:highlight w:val="yellow"/>
        </w:rPr>
        <w:t>1 y 3 años</w:t>
      </w:r>
      <w:r w:rsidRPr="00761637">
        <w:rPr>
          <w:rFonts w:ascii="Arial" w:eastAsia="Arial" w:hAnsi="Arial" w:cs="Arial"/>
          <w:highlight w:val="yellow"/>
        </w:rPr>
        <w:t xml:space="preserve"> de experiencia y otro </w:t>
      </w:r>
      <w:r w:rsidRPr="00761637">
        <w:rPr>
          <w:rFonts w:ascii="Arial" w:eastAsia="Arial" w:hAnsi="Arial" w:cs="Arial"/>
          <w:b/>
          <w:bCs/>
          <w:highlight w:val="yellow"/>
        </w:rPr>
        <w:t>28,57% más de 6 años</w:t>
      </w:r>
      <w:r w:rsidRPr="00761637">
        <w:rPr>
          <w:rFonts w:ascii="Arial" w:eastAsia="Arial" w:hAnsi="Arial" w:cs="Arial"/>
          <w:highlight w:val="yellow"/>
        </w:rPr>
        <w:t>, mientras que el resto se ubica en rangos menores. Esto evidencia la coexistencia de graduados con trayectoria consolidada y otros en etapas iniciales de inserción laboral.</w:t>
      </w:r>
    </w:p>
    <w:p w14:paraId="110C84A1" w14:textId="614B495E" w:rsidR="00680895" w:rsidRDefault="00761637" w:rsidP="00680895">
      <w:pPr>
        <w:spacing w:before="80" w:after="80" w:line="276" w:lineRule="auto"/>
        <w:jc w:val="both"/>
      </w:pPr>
      <w:r w:rsidRPr="00761637">
        <w:rPr>
          <w:rFonts w:ascii="Arial" w:eastAsia="Arial" w:hAnsi="Arial" w:cs="Arial"/>
          <w:highlight w:val="yellow"/>
        </w:rPr>
        <w:t xml:space="preserve">En conjunto, los resultados reflejan una </w:t>
      </w:r>
      <w:r w:rsidRPr="00761637">
        <w:rPr>
          <w:rFonts w:ascii="Arial" w:eastAsia="Arial" w:hAnsi="Arial" w:cs="Arial"/>
          <w:b/>
          <w:bCs/>
          <w:highlight w:val="yellow"/>
        </w:rPr>
        <w:t xml:space="preserve">inserción laboral </w:t>
      </w:r>
      <w:proofErr w:type="gramStart"/>
      <w:r w:rsidRPr="00761637">
        <w:rPr>
          <w:rFonts w:ascii="Arial" w:eastAsia="Arial" w:hAnsi="Arial" w:cs="Arial"/>
          <w:b/>
          <w:bCs/>
          <w:highlight w:val="yellow"/>
        </w:rPr>
        <w:t>activa</w:t>
      </w:r>
      <w:proofErr w:type="gramEnd"/>
      <w:r w:rsidRPr="00761637">
        <w:rPr>
          <w:rFonts w:ascii="Arial" w:eastAsia="Arial" w:hAnsi="Arial" w:cs="Arial"/>
          <w:b/>
          <w:bCs/>
          <w:highlight w:val="yellow"/>
        </w:rPr>
        <w:t xml:space="preserve"> pero con predominio de contratos temporales</w:t>
      </w:r>
      <w:r w:rsidRPr="00761637">
        <w:rPr>
          <w:rFonts w:ascii="Arial" w:eastAsia="Arial" w:hAnsi="Arial" w:cs="Arial"/>
          <w:highlight w:val="yellow"/>
        </w:rPr>
        <w:t>, lo que plantea la necesidad de fortalecer estrategias que promuevan mayor estabilidad laboral.</w:t>
      </w:r>
    </w:p>
    <w:p w14:paraId="0B500ECA" w14:textId="2932EC64"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6" w:name="_Toc227659078"/>
      <w:r w:rsidRPr="00680895">
        <w:rPr>
          <w:rFonts w:ascii="Arial" w:eastAsia="Tahoma" w:hAnsi="Arial" w:cs="Arial"/>
          <w:b/>
          <w:color w:val="1959B7"/>
          <w:sz w:val="24"/>
          <w:szCs w:val="24"/>
        </w:rPr>
        <w:t xml:space="preserve">Afiliación al </w:t>
      </w:r>
      <w:r>
        <w:rPr>
          <w:rFonts w:ascii="Arial" w:eastAsia="Tahoma" w:hAnsi="Arial" w:cs="Arial"/>
          <w:b/>
          <w:color w:val="1959B7"/>
          <w:sz w:val="24"/>
          <w:szCs w:val="24"/>
        </w:rPr>
        <w:t>S</w:t>
      </w:r>
      <w:r w:rsidRPr="00680895">
        <w:rPr>
          <w:rFonts w:ascii="Arial" w:eastAsia="Tahoma" w:hAnsi="Arial" w:cs="Arial"/>
          <w:b/>
          <w:color w:val="1959B7"/>
          <w:sz w:val="24"/>
          <w:szCs w:val="24"/>
        </w:rPr>
        <w:t>istema de Seguridad Social</w:t>
      </w:r>
      <w:bookmarkEnd w:id="36"/>
    </w:p>
    <w:p w14:paraId="076E8B84" w14:textId="77777777" w:rsidR="0021419F" w:rsidRPr="00A4666A" w:rsidRDefault="0021419F" w:rsidP="0021419F">
      <w:pPr>
        <w:spacing w:before="80" w:after="80" w:line="276" w:lineRule="auto"/>
        <w:jc w:val="both"/>
        <w:rPr>
          <w:rFonts w:ascii="Arial" w:eastAsia="Arial" w:hAnsi="Arial" w:cs="Arial"/>
          <w:highlight w:val="yellow"/>
        </w:rPr>
      </w:pPr>
      <w:r w:rsidRPr="00A4666A">
        <w:rPr>
          <w:rFonts w:ascii="Arial" w:eastAsia="Arial" w:hAnsi="Arial" w:cs="Arial"/>
          <w:highlight w:val="yellow"/>
        </w:rPr>
        <w:t>Se observa un alto nivel de afiliación al IESS, ya que el 85,71% de los graduados se encuentra afiliado como empleado en relación de dependencia, lo que refleja condiciones laborales formales y acceso a la seguridad social.</w:t>
      </w:r>
    </w:p>
    <w:p w14:paraId="6AE50ABF" w14:textId="2B72A815" w:rsidR="0021419F" w:rsidRPr="00A4666A" w:rsidRDefault="0021419F" w:rsidP="0021419F">
      <w:pPr>
        <w:spacing w:before="80" w:after="80" w:line="276" w:lineRule="auto"/>
        <w:jc w:val="both"/>
        <w:rPr>
          <w:rFonts w:ascii="Arial" w:eastAsia="Arial" w:hAnsi="Arial" w:cs="Arial"/>
          <w:highlight w:val="yellow"/>
        </w:rPr>
      </w:pPr>
      <w:r w:rsidRPr="00A4666A">
        <w:rPr>
          <w:rFonts w:ascii="Arial" w:eastAsia="Arial" w:hAnsi="Arial" w:cs="Arial"/>
          <w:highlight w:val="yellow"/>
        </w:rPr>
        <w:t>No se registran casos de afiliación como trabajador autónomo ni voluntario, así como tampoco de no afiliación, lo que evidencia una baja presencia de modalidades independientes de trabajo. Por otro lado, el 14,29% no presenta información</w:t>
      </w:r>
      <w:r w:rsidR="00A4666A" w:rsidRPr="00A4666A">
        <w:rPr>
          <w:rFonts w:ascii="Arial" w:eastAsia="Arial" w:hAnsi="Arial" w:cs="Arial"/>
          <w:highlight w:val="yellow"/>
        </w:rPr>
        <w:t>.</w:t>
      </w:r>
    </w:p>
    <w:p w14:paraId="19541472" w14:textId="68A6E67F" w:rsidR="00680895" w:rsidRDefault="0021419F" w:rsidP="0021419F">
      <w:pPr>
        <w:spacing w:before="80" w:after="80" w:line="276" w:lineRule="auto"/>
        <w:jc w:val="both"/>
      </w:pPr>
      <w:r w:rsidRPr="00A4666A">
        <w:rPr>
          <w:rFonts w:ascii="Arial" w:eastAsia="Arial" w:hAnsi="Arial" w:cs="Arial"/>
          <w:highlight w:val="yellow"/>
        </w:rPr>
        <w:t>En términos generales, los resultados evidencian una adecuada cobertura de seguridad social, asociada principalmente a relaciones laborales dependientes.</w:t>
      </w:r>
    </w:p>
    <w:p w14:paraId="416E7476" w14:textId="44B26F9A"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7" w:name="_Toc227659079"/>
      <w:r w:rsidRPr="00680895">
        <w:rPr>
          <w:rFonts w:ascii="Arial" w:eastAsia="Tahoma" w:hAnsi="Arial" w:cs="Arial"/>
          <w:b/>
          <w:color w:val="1959B7"/>
          <w:sz w:val="24"/>
          <w:szCs w:val="24"/>
        </w:rPr>
        <w:t>Niveles Remunerativos</w:t>
      </w:r>
      <w:bookmarkEnd w:id="37"/>
    </w:p>
    <w:p w14:paraId="179BAEC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Se observa que la distribución de ingresos de los graduados se concentra en rangos medios. El 57,14% percibe ingresos entre $501 y $1500, lo que refleja una situación económica moderada acorde a niveles iniciales y medios de inserción laboral.</w:t>
      </w:r>
    </w:p>
    <w:p w14:paraId="2545BFDB"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Un 28,58% alcanza ingresos superiores a $1500 (hasta $3000), evidenciando la existencia de un grupo con mejor posicionamiento económico. No se registran ingresos menores a $500 ni superiores a $3000.</w:t>
      </w:r>
    </w:p>
    <w:p w14:paraId="4DD6347D"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Por otro lado, el 14,29% no reporta información</w:t>
      </w:r>
      <w:r>
        <w:rPr>
          <w:rFonts w:ascii="Arial" w:eastAsia="Arial" w:hAnsi="Arial" w:cs="Arial"/>
          <w:highlight w:val="yellow"/>
        </w:rPr>
        <w:t>.</w:t>
      </w:r>
    </w:p>
    <w:p w14:paraId="4576BCF7" w14:textId="00D3865C" w:rsidR="00680895"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En general, los resultados muestran una tendencia hacia ingresos medios, con oportunidades de mejora en la progresión salarial de los graduados.</w:t>
      </w:r>
    </w:p>
    <w:p w14:paraId="5E35FE28" w14:textId="6C58442A" w:rsid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8" w:name="_Toc227659080"/>
      <w:r>
        <w:rPr>
          <w:rFonts w:ascii="Arial" w:eastAsia="Tahoma" w:hAnsi="Arial" w:cs="Arial"/>
          <w:b/>
          <w:color w:val="1959B7"/>
          <w:sz w:val="24"/>
          <w:szCs w:val="24"/>
        </w:rPr>
        <w:t>Campos ocupacionales</w:t>
      </w:r>
      <w:bookmarkEnd w:id="38"/>
      <w:r>
        <w:rPr>
          <w:rFonts w:ascii="Arial" w:eastAsia="Tahoma" w:hAnsi="Arial" w:cs="Arial"/>
          <w:b/>
          <w:color w:val="1959B7"/>
          <w:sz w:val="24"/>
          <w:szCs w:val="24"/>
        </w:rPr>
        <w:t xml:space="preserve"> </w:t>
      </w:r>
    </w:p>
    <w:p w14:paraId="5000B0FE" w14:textId="64E98D97" w:rsidR="00A4666A" w:rsidRDefault="00680895" w:rsidP="00A4666A">
      <w:pPr>
        <w:pStyle w:val="Ttulo1"/>
        <w:numPr>
          <w:ilvl w:val="2"/>
          <w:numId w:val="3"/>
        </w:numPr>
        <w:shd w:val="clear" w:color="auto" w:fill="FFFFFF"/>
        <w:ind w:left="1418" w:hanging="709"/>
        <w:jc w:val="both"/>
        <w:rPr>
          <w:rFonts w:ascii="Arial" w:eastAsia="Tahoma" w:hAnsi="Arial" w:cs="Arial"/>
          <w:b/>
          <w:color w:val="1959B7"/>
          <w:sz w:val="24"/>
          <w:szCs w:val="24"/>
        </w:rPr>
      </w:pPr>
      <w:bookmarkStart w:id="39" w:name="_Toc227659081"/>
      <w:r w:rsidRPr="006C3100">
        <w:rPr>
          <w:rFonts w:ascii="Arial" w:eastAsia="Tahoma" w:hAnsi="Arial" w:cs="Arial"/>
          <w:b/>
          <w:color w:val="1959B7"/>
          <w:sz w:val="22"/>
          <w:szCs w:val="22"/>
        </w:rPr>
        <w:t>Sector</w:t>
      </w:r>
      <w:r w:rsidRPr="00680895">
        <w:rPr>
          <w:rFonts w:ascii="Arial" w:eastAsia="Tahoma" w:hAnsi="Arial" w:cs="Arial"/>
          <w:b/>
          <w:color w:val="1959B7"/>
          <w:sz w:val="24"/>
          <w:szCs w:val="24"/>
        </w:rPr>
        <w:t xml:space="preserve"> de </w:t>
      </w:r>
      <w:r>
        <w:rPr>
          <w:rFonts w:ascii="Arial" w:eastAsia="Tahoma" w:hAnsi="Arial" w:cs="Arial"/>
          <w:b/>
          <w:color w:val="1959B7"/>
          <w:sz w:val="24"/>
          <w:szCs w:val="24"/>
        </w:rPr>
        <w:t>t</w:t>
      </w:r>
      <w:r w:rsidRPr="00680895">
        <w:rPr>
          <w:rFonts w:ascii="Arial" w:eastAsia="Tahoma" w:hAnsi="Arial" w:cs="Arial"/>
          <w:b/>
          <w:color w:val="1959B7"/>
          <w:sz w:val="24"/>
          <w:szCs w:val="24"/>
        </w:rPr>
        <w:t xml:space="preserve">rabajo y </w:t>
      </w:r>
      <w:r>
        <w:rPr>
          <w:rFonts w:ascii="Arial" w:eastAsia="Tahoma" w:hAnsi="Arial" w:cs="Arial"/>
          <w:b/>
          <w:color w:val="1959B7"/>
          <w:sz w:val="24"/>
          <w:szCs w:val="24"/>
        </w:rPr>
        <w:t>a</w:t>
      </w:r>
      <w:r w:rsidRPr="00680895">
        <w:rPr>
          <w:rFonts w:ascii="Arial" w:eastAsia="Tahoma" w:hAnsi="Arial" w:cs="Arial"/>
          <w:b/>
          <w:color w:val="1959B7"/>
          <w:sz w:val="24"/>
          <w:szCs w:val="24"/>
        </w:rPr>
        <w:t xml:space="preserve">ctividad </w:t>
      </w:r>
      <w:r>
        <w:rPr>
          <w:rFonts w:ascii="Arial" w:eastAsia="Tahoma" w:hAnsi="Arial" w:cs="Arial"/>
          <w:b/>
          <w:color w:val="1959B7"/>
          <w:sz w:val="24"/>
          <w:szCs w:val="24"/>
        </w:rPr>
        <w:t>e</w:t>
      </w:r>
      <w:r w:rsidRPr="00680895">
        <w:rPr>
          <w:rFonts w:ascii="Arial" w:eastAsia="Tahoma" w:hAnsi="Arial" w:cs="Arial"/>
          <w:b/>
          <w:color w:val="1959B7"/>
          <w:sz w:val="24"/>
          <w:szCs w:val="24"/>
        </w:rPr>
        <w:t>conómica</w:t>
      </w:r>
      <w:bookmarkEnd w:id="39"/>
    </w:p>
    <w:p w14:paraId="3BDC9968"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 xml:space="preserve">Se observa que la inserción laboral de los graduados se concentra principalmente en los ámbitos </w:t>
      </w:r>
      <w:r w:rsidRPr="00A4666A">
        <w:rPr>
          <w:rFonts w:ascii="Arial" w:eastAsia="Arial" w:hAnsi="Arial" w:cs="Arial"/>
          <w:b/>
          <w:bCs/>
          <w:highlight w:val="yellow"/>
        </w:rPr>
        <w:t>local y nacional</w:t>
      </w:r>
      <w:r w:rsidRPr="00A4666A">
        <w:rPr>
          <w:rFonts w:ascii="Arial" w:eastAsia="Arial" w:hAnsi="Arial" w:cs="Arial"/>
          <w:highlight w:val="yellow"/>
        </w:rPr>
        <w:t xml:space="preserve">, ambos con un </w:t>
      </w:r>
      <w:r w:rsidRPr="00A4666A">
        <w:rPr>
          <w:rFonts w:ascii="Arial" w:eastAsia="Arial" w:hAnsi="Arial" w:cs="Arial"/>
          <w:b/>
          <w:bCs/>
          <w:highlight w:val="yellow"/>
        </w:rPr>
        <w:t>35,71%</w:t>
      </w:r>
      <w:r w:rsidRPr="00A4666A">
        <w:rPr>
          <w:rFonts w:ascii="Arial" w:eastAsia="Arial" w:hAnsi="Arial" w:cs="Arial"/>
          <w:highlight w:val="yellow"/>
        </w:rPr>
        <w:t>, lo que evidencia una adecuada vinculación con el entorno cercano y el mercado laboral del país.</w:t>
      </w:r>
    </w:p>
    <w:p w14:paraId="18F60D2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 xml:space="preserve">En menor proporción, el </w:t>
      </w:r>
      <w:r w:rsidRPr="00A4666A">
        <w:rPr>
          <w:rFonts w:ascii="Arial" w:eastAsia="Arial" w:hAnsi="Arial" w:cs="Arial"/>
          <w:b/>
          <w:bCs/>
          <w:highlight w:val="yellow"/>
        </w:rPr>
        <w:t>14,29% se desempeña a nivel regional</w:t>
      </w:r>
      <w:r w:rsidRPr="00A4666A">
        <w:rPr>
          <w:rFonts w:ascii="Arial" w:eastAsia="Arial" w:hAnsi="Arial" w:cs="Arial"/>
          <w:highlight w:val="yellow"/>
        </w:rPr>
        <w:t>, mientras que no se registran casos de inserción en el ámbito internacional, lo que refleja una limitada proyección global.</w:t>
      </w:r>
    </w:p>
    <w:p w14:paraId="792174D8"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 xml:space="preserve">Por otro lado, el </w:t>
      </w:r>
      <w:r w:rsidRPr="00A4666A">
        <w:rPr>
          <w:rFonts w:ascii="Arial" w:eastAsia="Arial" w:hAnsi="Arial" w:cs="Arial"/>
          <w:b/>
          <w:bCs/>
          <w:highlight w:val="yellow"/>
        </w:rPr>
        <w:t>14,29% no presenta información</w:t>
      </w:r>
      <w:r>
        <w:rPr>
          <w:rFonts w:ascii="Arial" w:eastAsia="Arial" w:hAnsi="Arial" w:cs="Arial"/>
          <w:highlight w:val="yellow"/>
        </w:rPr>
        <w:t>.</w:t>
      </w:r>
    </w:p>
    <w:p w14:paraId="3263CAB1" w14:textId="4BA0F69B"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 xml:space="preserve">En general, los resultados muestran una </w:t>
      </w:r>
      <w:r w:rsidRPr="00A4666A">
        <w:rPr>
          <w:rFonts w:ascii="Arial" w:eastAsia="Arial" w:hAnsi="Arial" w:cs="Arial"/>
          <w:b/>
          <w:bCs/>
          <w:highlight w:val="yellow"/>
        </w:rPr>
        <w:t>inserción laboral consolidada a nivel local y nacional</w:t>
      </w:r>
      <w:r w:rsidRPr="00A4666A">
        <w:rPr>
          <w:rFonts w:ascii="Arial" w:eastAsia="Arial" w:hAnsi="Arial" w:cs="Arial"/>
          <w:highlight w:val="yellow"/>
        </w:rPr>
        <w:t>, con oportunidades de mejora en la internacionalización profesional de los graduados.</w:t>
      </w:r>
    </w:p>
    <w:p w14:paraId="5133DA8A" w14:textId="77777777" w:rsidR="00A4666A" w:rsidRPr="00A4666A" w:rsidRDefault="00A4666A" w:rsidP="00A4666A"/>
    <w:p w14:paraId="66504F0C" w14:textId="6E523AC5" w:rsidR="00680895" w:rsidRPr="00680895" w:rsidRDefault="00680895"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0" w:name="_Toc227659082"/>
      <w:r w:rsidRPr="00680895">
        <w:rPr>
          <w:rFonts w:ascii="Arial" w:eastAsia="Tahoma" w:hAnsi="Arial" w:cs="Arial"/>
          <w:b/>
          <w:color w:val="1959B7"/>
          <w:sz w:val="24"/>
          <w:szCs w:val="24"/>
        </w:rPr>
        <w:lastRenderedPageBreak/>
        <w:t xml:space="preserve">Tipo de </w:t>
      </w:r>
      <w:r>
        <w:rPr>
          <w:rFonts w:ascii="Arial" w:eastAsia="Tahoma" w:hAnsi="Arial" w:cs="Arial"/>
          <w:b/>
          <w:color w:val="1959B7"/>
          <w:sz w:val="24"/>
          <w:szCs w:val="24"/>
        </w:rPr>
        <w:t>r</w:t>
      </w:r>
      <w:r w:rsidRPr="00680895">
        <w:rPr>
          <w:rFonts w:ascii="Arial" w:eastAsia="Tahoma" w:hAnsi="Arial" w:cs="Arial"/>
          <w:b/>
          <w:color w:val="1959B7"/>
          <w:sz w:val="24"/>
          <w:szCs w:val="24"/>
        </w:rPr>
        <w:t xml:space="preserve">esponsabilidad </w:t>
      </w:r>
      <w:r>
        <w:rPr>
          <w:rFonts w:ascii="Arial" w:eastAsia="Tahoma" w:hAnsi="Arial" w:cs="Arial"/>
          <w:b/>
          <w:color w:val="1959B7"/>
          <w:sz w:val="24"/>
          <w:szCs w:val="24"/>
        </w:rPr>
        <w:t>l</w:t>
      </w:r>
      <w:r w:rsidRPr="00680895">
        <w:rPr>
          <w:rFonts w:ascii="Arial" w:eastAsia="Tahoma" w:hAnsi="Arial" w:cs="Arial"/>
          <w:b/>
          <w:color w:val="1959B7"/>
          <w:sz w:val="24"/>
          <w:szCs w:val="24"/>
        </w:rPr>
        <w:t>aboral</w:t>
      </w:r>
      <w:bookmarkEnd w:id="40"/>
    </w:p>
    <w:p w14:paraId="2EC4B2D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Se evidencia que la mayoría de los graduados se desempeña en cargos de nivel técnico (64,29%), lo que refleja una adecuada aplicación de los conocimientos especializados adquiridos durante su formación.</w:t>
      </w:r>
    </w:p>
    <w:p w14:paraId="4B0E207F"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En menor proporción, el 14,29% ocupa cargos administrativos y el 7,14% cargos directivos, lo que indica una limitada participación en niveles de mayor toma de decisiones. No se registran graduados en niveles operativos u obreros.</w:t>
      </w:r>
    </w:p>
    <w:p w14:paraId="54353A96"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Por otro lado, el 14,29% no presenta información</w:t>
      </w:r>
      <w:r>
        <w:rPr>
          <w:rFonts w:ascii="Arial" w:eastAsia="Arial" w:hAnsi="Arial" w:cs="Arial"/>
          <w:highlight w:val="yellow"/>
        </w:rPr>
        <w:t>.</w:t>
      </w:r>
    </w:p>
    <w:p w14:paraId="15F0B240" w14:textId="3819E364"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 xml:space="preserve">En conjunto, los resultados muestran una inserción laboral principalmente técnica, con oportunidades de mejora en el acceso a cargos directivos y de mayor </w:t>
      </w:r>
      <w:proofErr w:type="spellStart"/>
      <w:proofErr w:type="gramStart"/>
      <w:r w:rsidRPr="00A4666A">
        <w:rPr>
          <w:rFonts w:ascii="Arial" w:eastAsia="Arial" w:hAnsi="Arial" w:cs="Arial"/>
          <w:highlight w:val="yellow"/>
        </w:rPr>
        <w:t>responsabilidad.Final</w:t>
      </w:r>
      <w:proofErr w:type="spellEnd"/>
      <w:proofErr w:type="gramEnd"/>
      <w:r w:rsidRPr="00A4666A">
        <w:rPr>
          <w:rFonts w:ascii="Arial" w:eastAsia="Arial" w:hAnsi="Arial" w:cs="Arial"/>
          <w:highlight w:val="yellow"/>
        </w:rPr>
        <w:t xml:space="preserve"> del formulario</w:t>
      </w:r>
    </w:p>
    <w:p w14:paraId="71D75FC1" w14:textId="77777777" w:rsidR="00A4666A" w:rsidRPr="00A4666A" w:rsidRDefault="00A4666A" w:rsidP="00680895">
      <w:pPr>
        <w:spacing w:before="80" w:after="80" w:line="276" w:lineRule="auto"/>
        <w:jc w:val="both"/>
        <w:rPr>
          <w:rFonts w:ascii="Arial" w:eastAsia="Arial" w:hAnsi="Arial" w:cs="Arial"/>
          <w:highlight w:val="yellow"/>
        </w:rPr>
      </w:pPr>
    </w:p>
    <w:p w14:paraId="76F77D6C" w14:textId="6AC9CAB6" w:rsidR="00E70121" w:rsidRPr="00E70121" w:rsidRDefault="00E70121"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1" w:name="_Toc227659083"/>
      <w:r w:rsidRPr="005C3DBA">
        <w:rPr>
          <w:rFonts w:ascii="Arial" w:eastAsia="Tahoma" w:hAnsi="Arial" w:cs="Arial"/>
          <w:b/>
          <w:color w:val="1959B7"/>
          <w:sz w:val="24"/>
          <w:szCs w:val="24"/>
        </w:rPr>
        <w:t xml:space="preserve">¿Cuál es el cargo que ocupa actualmente la o el graduada/(o)?   </w:t>
      </w:r>
      <w:r w:rsidRPr="00E70121">
        <w:rPr>
          <w:rFonts w:ascii="Arial" w:eastAsia="Tahoma" w:hAnsi="Arial" w:cs="Arial"/>
          <w:b/>
          <w:color w:val="1959B7"/>
          <w:sz w:val="24"/>
          <w:szCs w:val="24"/>
        </w:rPr>
        <w:t>(</w:t>
      </w:r>
      <w:r w:rsidRPr="00E70121">
        <w:rPr>
          <w:rFonts w:ascii="Arial" w:eastAsia="Tahoma" w:hAnsi="Arial" w:cs="Arial"/>
          <w:b/>
          <w:color w:val="1959B7"/>
          <w:sz w:val="24"/>
          <w:szCs w:val="24"/>
          <w:highlight w:val="magenta"/>
        </w:rPr>
        <w:t>Encuesta a empleadores</w:t>
      </w:r>
      <w:r w:rsidR="00224307">
        <w:rPr>
          <w:rFonts w:ascii="Arial" w:eastAsia="Tahoma" w:hAnsi="Arial" w:cs="Arial"/>
          <w:b/>
          <w:color w:val="1959B7"/>
          <w:sz w:val="24"/>
          <w:szCs w:val="24"/>
          <w:highlight w:val="magenta"/>
        </w:rPr>
        <w:t xml:space="preserve"> – Pregunta C1</w:t>
      </w:r>
      <w:r w:rsidRPr="00E70121">
        <w:rPr>
          <w:rFonts w:ascii="Arial" w:eastAsia="Tahoma" w:hAnsi="Arial" w:cs="Arial"/>
          <w:b/>
          <w:color w:val="1959B7"/>
          <w:sz w:val="24"/>
          <w:szCs w:val="24"/>
          <w:highlight w:val="magenta"/>
        </w:rPr>
        <w:t>)</w:t>
      </w:r>
      <w:bookmarkEnd w:id="41"/>
    </w:p>
    <w:p w14:paraId="0F93857C" w14:textId="77777777" w:rsidR="00E70121" w:rsidRPr="00E70121" w:rsidRDefault="00E70121" w:rsidP="00E70121">
      <w:pPr>
        <w:pStyle w:val="Prrafodelista"/>
        <w:numPr>
          <w:ilvl w:val="0"/>
          <w:numId w:val="23"/>
        </w:numPr>
        <w:rPr>
          <w:rFonts w:ascii="Arial" w:eastAsia="Tahoma" w:hAnsi="Arial" w:cs="Arial"/>
          <w:highlight w:val="white"/>
        </w:rPr>
      </w:pPr>
      <w:r>
        <w:rPr>
          <w:rFonts w:ascii="Arial" w:eastAsia="Tahoma" w:hAnsi="Arial" w:cs="Arial"/>
          <w:highlight w:val="white"/>
        </w:rPr>
        <w:t>……</w:t>
      </w:r>
    </w:p>
    <w:p w14:paraId="2974933B" w14:textId="6B06D3C7" w:rsidR="00E70121" w:rsidRPr="00E70121" w:rsidRDefault="00E70121"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2" w:name="_Toc227659084"/>
      <w:r w:rsidRPr="00E70121">
        <w:rPr>
          <w:rFonts w:ascii="Arial" w:eastAsia="Tahoma" w:hAnsi="Arial" w:cs="Arial"/>
          <w:b/>
          <w:color w:val="1959B7"/>
          <w:sz w:val="24"/>
          <w:szCs w:val="24"/>
        </w:rPr>
        <w:t>¿Cuáles son las funciones que cumple la o el graduada/(o) de la UNL, en ese campo? (</w:t>
      </w:r>
      <w:r w:rsidRPr="00E70121">
        <w:rPr>
          <w:rFonts w:ascii="Arial" w:eastAsia="Tahoma" w:hAnsi="Arial" w:cs="Arial"/>
          <w:b/>
          <w:color w:val="1959B7"/>
          <w:sz w:val="24"/>
          <w:szCs w:val="24"/>
          <w:highlight w:val="magenta"/>
        </w:rPr>
        <w:t>Encuesta a empleadores</w:t>
      </w:r>
      <w:r w:rsidR="00224307">
        <w:rPr>
          <w:rFonts w:ascii="Arial" w:eastAsia="Tahoma" w:hAnsi="Arial" w:cs="Arial"/>
          <w:b/>
          <w:color w:val="1959B7"/>
          <w:sz w:val="24"/>
          <w:szCs w:val="24"/>
          <w:highlight w:val="magenta"/>
        </w:rPr>
        <w:t xml:space="preserve"> – Pregunta C2</w:t>
      </w:r>
      <w:r w:rsidRPr="00E70121">
        <w:rPr>
          <w:rFonts w:ascii="Arial" w:eastAsia="Tahoma" w:hAnsi="Arial" w:cs="Arial"/>
          <w:b/>
          <w:color w:val="1959B7"/>
          <w:sz w:val="24"/>
          <w:szCs w:val="24"/>
        </w:rPr>
        <w:t>)</w:t>
      </w:r>
      <w:bookmarkEnd w:id="42"/>
    </w:p>
    <w:p w14:paraId="78410636" w14:textId="77777777" w:rsidR="00E70121" w:rsidRPr="00652C9B" w:rsidRDefault="00E70121" w:rsidP="00E70121">
      <w:pPr>
        <w:numPr>
          <w:ilvl w:val="0"/>
          <w:numId w:val="1"/>
        </w:numPr>
        <w:jc w:val="both"/>
        <w:rPr>
          <w:rFonts w:ascii="Arial" w:eastAsia="Tahoma" w:hAnsi="Arial" w:cs="Arial"/>
        </w:rPr>
      </w:pPr>
      <w:r>
        <w:rPr>
          <w:rFonts w:ascii="Arial" w:eastAsia="Tahoma" w:hAnsi="Arial" w:cs="Arial"/>
        </w:rPr>
        <w:t>……..</w:t>
      </w:r>
    </w:p>
    <w:p w14:paraId="309E9FB8" w14:textId="77777777" w:rsidR="00F55DAD" w:rsidRPr="00EA62F1" w:rsidRDefault="00F55DAD" w:rsidP="00F55DAD">
      <w:pPr>
        <w:pStyle w:val="Ttulo1"/>
        <w:numPr>
          <w:ilvl w:val="2"/>
          <w:numId w:val="3"/>
        </w:numPr>
        <w:shd w:val="clear" w:color="auto" w:fill="FFFFFF"/>
        <w:jc w:val="both"/>
        <w:rPr>
          <w:rFonts w:ascii="Arial" w:eastAsia="Tahoma" w:hAnsi="Arial" w:cs="Arial"/>
          <w:b/>
          <w:color w:val="1959B7"/>
          <w:sz w:val="24"/>
          <w:szCs w:val="24"/>
        </w:rPr>
      </w:pPr>
      <w:bookmarkStart w:id="43" w:name="_Toc227578474"/>
      <w:bookmarkStart w:id="44" w:name="_Toc227659085"/>
      <w:r w:rsidRPr="00EA62F1">
        <w:rPr>
          <w:rFonts w:ascii="Arial" w:eastAsia="Tahoma" w:hAnsi="Arial" w:cs="Arial"/>
          <w:b/>
          <w:color w:val="1959B7"/>
          <w:sz w:val="24"/>
          <w:szCs w:val="24"/>
        </w:rPr>
        <w:t>Ámbito de la sostenibilidad que está relacionado con la actividad que realiza el graduado</w:t>
      </w:r>
      <w:bookmarkEnd w:id="43"/>
      <w:bookmarkEnd w:id="44"/>
    </w:p>
    <w:p w14:paraId="506235E7" w14:textId="77777777" w:rsidR="00F55DAD" w:rsidRPr="00EA62F1" w:rsidRDefault="00F55DAD" w:rsidP="00F55DAD">
      <w:pPr>
        <w:spacing w:before="80" w:after="80" w:line="276" w:lineRule="auto"/>
        <w:ind w:firstLine="720"/>
        <w:jc w:val="both"/>
        <w:rPr>
          <w:rFonts w:ascii="Arial" w:eastAsia="Arial" w:hAnsi="Arial" w:cs="Arial"/>
        </w:rPr>
      </w:pPr>
      <w:r w:rsidRPr="00F671B4">
        <w:rPr>
          <w:rFonts w:ascii="Arial" w:eastAsia="Arial" w:hAnsi="Arial" w:cs="Arial"/>
          <w:highlight w:val="yellow"/>
        </w:rPr>
        <w:t>Las actividades que realiza el graduado se relacionan con:</w:t>
      </w:r>
      <w:r w:rsidRPr="00EA62F1">
        <w:rPr>
          <w:rFonts w:ascii="Arial" w:eastAsia="Arial" w:hAnsi="Arial" w:cs="Arial"/>
        </w:rPr>
        <w:t xml:space="preserve"> </w:t>
      </w:r>
    </w:p>
    <w:p w14:paraId="2D78E87B" w14:textId="77777777" w:rsidR="00E70121" w:rsidRDefault="00E70121" w:rsidP="00680895">
      <w:pPr>
        <w:spacing w:before="80" w:after="80" w:line="276" w:lineRule="auto"/>
        <w:jc w:val="both"/>
      </w:pPr>
    </w:p>
    <w:p w14:paraId="3103764E" w14:textId="77777777" w:rsidR="00680895" w:rsidRDefault="00680895" w:rsidP="00680895">
      <w:r>
        <w:br w:type="page"/>
      </w:r>
    </w:p>
    <w:p w14:paraId="6CDE6A32" w14:textId="7FD9F607" w:rsidR="00680895" w:rsidRPr="00256F8B" w:rsidRDefault="00256F8B" w:rsidP="006C3100">
      <w:pPr>
        <w:pStyle w:val="Ttulo1"/>
        <w:numPr>
          <w:ilvl w:val="0"/>
          <w:numId w:val="3"/>
        </w:numPr>
        <w:shd w:val="clear" w:color="auto" w:fill="FFFFFF"/>
        <w:jc w:val="both"/>
        <w:rPr>
          <w:rFonts w:ascii="Arial" w:eastAsia="Tahoma" w:hAnsi="Arial" w:cs="Arial"/>
          <w:b/>
          <w:color w:val="1959B7"/>
          <w:sz w:val="28"/>
          <w:szCs w:val="28"/>
        </w:rPr>
      </w:pPr>
      <w:bookmarkStart w:id="45" w:name="_Toc227659086"/>
      <w:r>
        <w:rPr>
          <w:rFonts w:ascii="Arial" w:eastAsia="Tahoma" w:hAnsi="Arial" w:cs="Arial"/>
          <w:b/>
          <w:color w:val="1959B7"/>
          <w:sz w:val="28"/>
          <w:szCs w:val="28"/>
        </w:rPr>
        <w:lastRenderedPageBreak/>
        <w:t>I</w:t>
      </w:r>
      <w:r w:rsidR="00680895" w:rsidRPr="00256F8B">
        <w:rPr>
          <w:rFonts w:ascii="Arial" w:eastAsia="Tahoma" w:hAnsi="Arial" w:cs="Arial"/>
          <w:b/>
          <w:color w:val="1959B7"/>
          <w:sz w:val="28"/>
          <w:szCs w:val="28"/>
        </w:rPr>
        <w:t>NSERCIÓN LABORAL</w:t>
      </w:r>
      <w:bookmarkEnd w:id="45"/>
    </w:p>
    <w:p w14:paraId="2B9CF487" w14:textId="23835222" w:rsidR="00680895" w:rsidRDefault="00680895" w:rsidP="00680895">
      <w:pPr>
        <w:spacing w:before="80" w:after="80" w:line="276" w:lineRule="auto"/>
        <w:jc w:val="both"/>
      </w:pPr>
      <w:r>
        <w:rPr>
          <w:rFonts w:ascii="Arial" w:eastAsia="Arial" w:hAnsi="Arial" w:cs="Arial"/>
        </w:rPr>
        <w:t xml:space="preserve">Esta dimensión examina el proceso que siguieron los graduados para integrarse al mercado de trabajo, considerando el tiempo de búsqueda de empleo, las principales dificultades encontradas, la relación del empleo con la </w:t>
      </w:r>
      <w:r w:rsidR="00D15E51">
        <w:rPr>
          <w:rFonts w:ascii="Arial" w:eastAsia="Arial" w:hAnsi="Arial" w:cs="Arial"/>
        </w:rPr>
        <w:t>Maestría</w:t>
      </w:r>
      <w:r>
        <w:rPr>
          <w:rFonts w:ascii="Arial" w:eastAsia="Arial" w:hAnsi="Arial" w:cs="Arial"/>
        </w:rPr>
        <w:t>, el tiempo de desempleo y la efectividad de la bolsa de empleo institucional.</w:t>
      </w:r>
    </w:p>
    <w:p w14:paraId="0A0EC1D4" w14:textId="56D85A04"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6" w:name="_Toc227659087"/>
      <w:r w:rsidRPr="00256F8B">
        <w:rPr>
          <w:rFonts w:ascii="Arial" w:eastAsia="Tahoma" w:hAnsi="Arial" w:cs="Arial"/>
          <w:b/>
          <w:color w:val="1959B7"/>
          <w:sz w:val="24"/>
          <w:szCs w:val="24"/>
        </w:rPr>
        <w:t xml:space="preserve">Tiempo de </w:t>
      </w:r>
      <w:r w:rsidR="00256F8B" w:rsidRPr="00256F8B">
        <w:rPr>
          <w:rFonts w:ascii="Arial" w:eastAsia="Tahoma" w:hAnsi="Arial" w:cs="Arial"/>
          <w:b/>
          <w:color w:val="1959B7"/>
          <w:sz w:val="24"/>
          <w:szCs w:val="24"/>
        </w:rPr>
        <w:t>b</w:t>
      </w:r>
      <w:r w:rsidRPr="00256F8B">
        <w:rPr>
          <w:rFonts w:ascii="Arial" w:eastAsia="Tahoma" w:hAnsi="Arial" w:cs="Arial"/>
          <w:b/>
          <w:color w:val="1959B7"/>
          <w:sz w:val="24"/>
          <w:szCs w:val="24"/>
        </w:rPr>
        <w:t xml:space="preserve">úsqueda del </w:t>
      </w:r>
      <w:r w:rsidR="00256F8B" w:rsidRPr="00256F8B">
        <w:rPr>
          <w:rFonts w:ascii="Arial" w:eastAsia="Tahoma" w:hAnsi="Arial" w:cs="Arial"/>
          <w:b/>
          <w:color w:val="1959B7"/>
          <w:sz w:val="24"/>
          <w:szCs w:val="24"/>
        </w:rPr>
        <w:t>p</w:t>
      </w:r>
      <w:r w:rsidRPr="00256F8B">
        <w:rPr>
          <w:rFonts w:ascii="Arial" w:eastAsia="Tahoma" w:hAnsi="Arial" w:cs="Arial"/>
          <w:b/>
          <w:color w:val="1959B7"/>
          <w:sz w:val="24"/>
          <w:szCs w:val="24"/>
        </w:rPr>
        <w:t xml:space="preserve">rimer </w:t>
      </w:r>
      <w:r w:rsidR="00256F8B" w:rsidRPr="00256F8B">
        <w:rPr>
          <w:rFonts w:ascii="Arial" w:eastAsia="Tahoma" w:hAnsi="Arial" w:cs="Arial"/>
          <w:b/>
          <w:color w:val="1959B7"/>
          <w:sz w:val="24"/>
          <w:szCs w:val="24"/>
        </w:rPr>
        <w:t>e</w:t>
      </w:r>
      <w:r w:rsidRPr="00256F8B">
        <w:rPr>
          <w:rFonts w:ascii="Arial" w:eastAsia="Tahoma" w:hAnsi="Arial" w:cs="Arial"/>
          <w:b/>
          <w:color w:val="1959B7"/>
          <w:sz w:val="24"/>
          <w:szCs w:val="24"/>
        </w:rPr>
        <w:t>mpleo</w:t>
      </w:r>
      <w:bookmarkEnd w:id="46"/>
    </w:p>
    <w:p w14:paraId="6AF28921" w14:textId="77777777" w:rsidR="00A30E7A" w:rsidRPr="00A30E7A" w:rsidRDefault="00A30E7A" w:rsidP="00A30E7A">
      <w:pPr>
        <w:spacing w:before="80" w:after="80" w:line="276" w:lineRule="auto"/>
        <w:jc w:val="both"/>
        <w:rPr>
          <w:rFonts w:ascii="Arial" w:eastAsia="Arial" w:hAnsi="Arial" w:cs="Arial"/>
          <w:highlight w:val="yellow"/>
        </w:rPr>
      </w:pPr>
      <w:r w:rsidRPr="00A30E7A">
        <w:rPr>
          <w:rFonts w:ascii="Arial" w:eastAsia="Arial" w:hAnsi="Arial" w:cs="Arial"/>
          <w:highlight w:val="yellow"/>
        </w:rPr>
        <w:t xml:space="preserve">Se evidencia que el proceso de inserción laboral de los graduados es favorable, ya que el </w:t>
      </w:r>
      <w:r w:rsidRPr="00A30E7A">
        <w:rPr>
          <w:rFonts w:ascii="Arial" w:eastAsia="Arial" w:hAnsi="Arial" w:cs="Arial"/>
          <w:b/>
          <w:bCs/>
          <w:highlight w:val="yellow"/>
        </w:rPr>
        <w:t>50,00% se encontraba trabajando mientras cursaba sus estudios</w:t>
      </w:r>
      <w:r w:rsidRPr="00A30E7A">
        <w:rPr>
          <w:rFonts w:ascii="Arial" w:eastAsia="Arial" w:hAnsi="Arial" w:cs="Arial"/>
          <w:highlight w:val="yellow"/>
        </w:rPr>
        <w:t>, lo que refleja una temprana vinculación con el mercado laboral.</w:t>
      </w:r>
    </w:p>
    <w:p w14:paraId="75839B2A" w14:textId="77777777" w:rsidR="00A30E7A" w:rsidRPr="003604D2" w:rsidRDefault="00A30E7A" w:rsidP="00A30E7A">
      <w:pPr>
        <w:spacing w:before="80" w:after="80" w:line="276" w:lineRule="auto"/>
        <w:jc w:val="both"/>
        <w:rPr>
          <w:rFonts w:ascii="Arial" w:eastAsia="Arial" w:hAnsi="Arial" w:cs="Arial"/>
        </w:rPr>
      </w:pPr>
      <w:r w:rsidRPr="003604D2">
        <w:rPr>
          <w:rFonts w:ascii="Arial" w:eastAsia="Arial" w:hAnsi="Arial" w:cs="Arial"/>
          <w:highlight w:val="yellow"/>
        </w:rPr>
        <w:t xml:space="preserve">Adicionalmente, el </w:t>
      </w:r>
      <w:r w:rsidRPr="003604D2">
        <w:rPr>
          <w:rFonts w:ascii="Arial" w:eastAsia="Arial" w:hAnsi="Arial" w:cs="Arial"/>
          <w:b/>
          <w:bCs/>
          <w:highlight w:val="yellow"/>
        </w:rPr>
        <w:t>21,43% logró insertarse en menos de un año</w:t>
      </w:r>
      <w:r w:rsidRPr="003604D2">
        <w:rPr>
          <w:rFonts w:ascii="Arial" w:eastAsia="Arial" w:hAnsi="Arial" w:cs="Arial"/>
          <w:highlight w:val="yellow"/>
        </w:rPr>
        <w:t xml:space="preserve">, evidenciando tiempos de transición relativamente cortos. En menor proporción, el </w:t>
      </w:r>
      <w:r w:rsidRPr="003604D2">
        <w:rPr>
          <w:rFonts w:ascii="Arial" w:eastAsia="Arial" w:hAnsi="Arial" w:cs="Arial"/>
          <w:b/>
          <w:bCs/>
          <w:highlight w:val="yellow"/>
        </w:rPr>
        <w:t>14,28% requirió más de un año para conseguir empleo</w:t>
      </w:r>
      <w:r w:rsidRPr="003604D2">
        <w:rPr>
          <w:rFonts w:ascii="Arial" w:eastAsia="Arial" w:hAnsi="Arial" w:cs="Arial"/>
          <w:highlight w:val="yellow"/>
        </w:rPr>
        <w:t>, lo que indica algunos casos con mayores dificultades de inserción.</w:t>
      </w:r>
    </w:p>
    <w:p w14:paraId="63BDAF4B" w14:textId="65C27C22" w:rsidR="003604D2" w:rsidRPr="003604D2" w:rsidRDefault="00A30E7A" w:rsidP="00A30E7A">
      <w:pPr>
        <w:spacing w:before="80" w:after="80" w:line="276" w:lineRule="auto"/>
        <w:jc w:val="both"/>
        <w:rPr>
          <w:rFonts w:ascii="Arial" w:eastAsia="Arial" w:hAnsi="Arial" w:cs="Arial"/>
          <w:bCs/>
        </w:rPr>
      </w:pPr>
      <w:r w:rsidRPr="003604D2">
        <w:rPr>
          <w:rFonts w:ascii="Arial" w:eastAsia="Arial" w:hAnsi="Arial" w:cs="Arial"/>
          <w:highlight w:val="yellow"/>
        </w:rPr>
        <w:t xml:space="preserve">Por otro lado, el </w:t>
      </w:r>
      <w:r w:rsidRPr="003604D2">
        <w:rPr>
          <w:rFonts w:ascii="Arial" w:eastAsia="Arial" w:hAnsi="Arial" w:cs="Arial"/>
          <w:b/>
          <w:bCs/>
          <w:highlight w:val="yellow"/>
        </w:rPr>
        <w:t>14,29% no presenta información</w:t>
      </w:r>
      <w:r w:rsidR="003604D2" w:rsidRPr="003604D2">
        <w:rPr>
          <w:rFonts w:ascii="Arial" w:eastAsia="Arial" w:hAnsi="Arial" w:cs="Arial"/>
          <w:b/>
          <w:bCs/>
          <w:highlight w:val="yellow"/>
        </w:rPr>
        <w:t xml:space="preserve">, </w:t>
      </w:r>
      <w:r w:rsidR="00526F17" w:rsidRPr="00526F17">
        <w:rPr>
          <w:rFonts w:ascii="Arial" w:eastAsia="Arial" w:hAnsi="Arial" w:cs="Arial"/>
          <w:bCs/>
          <w:highlight w:val="yellow"/>
        </w:rPr>
        <w:t>l</w:t>
      </w:r>
      <w:r w:rsidR="003604D2" w:rsidRPr="003604D2">
        <w:rPr>
          <w:rFonts w:ascii="Arial" w:eastAsia="Arial" w:hAnsi="Arial" w:cs="Arial"/>
          <w:bCs/>
          <w:highlight w:val="yellow"/>
        </w:rPr>
        <w:t>o que sugiere la necesidad de fortalecer el levantamiento de datos</w:t>
      </w:r>
      <w:r w:rsidR="00526F17">
        <w:rPr>
          <w:rFonts w:ascii="Arial" w:eastAsia="Arial" w:hAnsi="Arial" w:cs="Arial"/>
          <w:bCs/>
          <w:highlight w:val="yellow"/>
        </w:rPr>
        <w:t xml:space="preserve"> de esta variable</w:t>
      </w:r>
      <w:r w:rsidR="003604D2" w:rsidRPr="003604D2">
        <w:rPr>
          <w:rFonts w:ascii="Arial" w:eastAsia="Arial" w:hAnsi="Arial" w:cs="Arial"/>
          <w:bCs/>
          <w:highlight w:val="yellow"/>
        </w:rPr>
        <w:t>.</w:t>
      </w:r>
    </w:p>
    <w:p w14:paraId="54E494EA" w14:textId="744059B0" w:rsidR="00A30E7A" w:rsidRPr="00A30E7A" w:rsidRDefault="00A30E7A" w:rsidP="00A30E7A">
      <w:pPr>
        <w:spacing w:before="80" w:after="80" w:line="276" w:lineRule="auto"/>
        <w:jc w:val="both"/>
        <w:rPr>
          <w:rFonts w:ascii="Arial" w:eastAsia="Arial" w:hAnsi="Arial" w:cs="Arial"/>
          <w:highlight w:val="yellow"/>
        </w:rPr>
      </w:pPr>
      <w:r w:rsidRPr="00A30E7A">
        <w:rPr>
          <w:rFonts w:ascii="Arial" w:eastAsia="Arial" w:hAnsi="Arial" w:cs="Arial"/>
          <w:highlight w:val="yellow"/>
        </w:rPr>
        <w:t xml:space="preserve">En general, los resultados muestran una </w:t>
      </w:r>
      <w:r w:rsidRPr="00A30E7A">
        <w:rPr>
          <w:rFonts w:ascii="Arial" w:eastAsia="Arial" w:hAnsi="Arial" w:cs="Arial"/>
          <w:b/>
          <w:bCs/>
          <w:highlight w:val="yellow"/>
        </w:rPr>
        <w:t>inserción laboral oportuna y progresiva</w:t>
      </w:r>
      <w:r w:rsidRPr="00A30E7A">
        <w:rPr>
          <w:rFonts w:ascii="Arial" w:eastAsia="Arial" w:hAnsi="Arial" w:cs="Arial"/>
          <w:highlight w:val="yellow"/>
        </w:rPr>
        <w:t xml:space="preserve"> de los graduados.</w:t>
      </w:r>
    </w:p>
    <w:p w14:paraId="68E7DBAB" w14:textId="355E7B51"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7" w:name="_Toc227659088"/>
      <w:r w:rsidRPr="00256F8B">
        <w:rPr>
          <w:rFonts w:ascii="Arial" w:eastAsia="Tahoma" w:hAnsi="Arial" w:cs="Arial"/>
          <w:b/>
          <w:color w:val="1959B7"/>
          <w:sz w:val="24"/>
          <w:szCs w:val="24"/>
        </w:rPr>
        <w:t xml:space="preserve">Principales </w:t>
      </w:r>
      <w:r w:rsidR="00256F8B">
        <w:rPr>
          <w:rFonts w:ascii="Arial" w:eastAsia="Tahoma" w:hAnsi="Arial" w:cs="Arial"/>
          <w:b/>
          <w:color w:val="1959B7"/>
          <w:sz w:val="24"/>
          <w:szCs w:val="24"/>
        </w:rPr>
        <w:t>d</w:t>
      </w:r>
      <w:r w:rsidRPr="00256F8B">
        <w:rPr>
          <w:rFonts w:ascii="Arial" w:eastAsia="Tahoma" w:hAnsi="Arial" w:cs="Arial"/>
          <w:b/>
          <w:color w:val="1959B7"/>
          <w:sz w:val="24"/>
          <w:szCs w:val="24"/>
        </w:rPr>
        <w:t xml:space="preserve">ificultades para </w:t>
      </w:r>
      <w:r w:rsidR="00256F8B">
        <w:rPr>
          <w:rFonts w:ascii="Arial" w:eastAsia="Tahoma" w:hAnsi="Arial" w:cs="Arial"/>
          <w:b/>
          <w:color w:val="1959B7"/>
          <w:sz w:val="24"/>
          <w:szCs w:val="24"/>
        </w:rPr>
        <w:t>c</w:t>
      </w:r>
      <w:r w:rsidRPr="00256F8B">
        <w:rPr>
          <w:rFonts w:ascii="Arial" w:eastAsia="Tahoma" w:hAnsi="Arial" w:cs="Arial"/>
          <w:b/>
          <w:color w:val="1959B7"/>
          <w:sz w:val="24"/>
          <w:szCs w:val="24"/>
        </w:rPr>
        <w:t xml:space="preserve">onseguir </w:t>
      </w:r>
      <w:r w:rsidR="00256F8B">
        <w:rPr>
          <w:rFonts w:ascii="Arial" w:eastAsia="Tahoma" w:hAnsi="Arial" w:cs="Arial"/>
          <w:b/>
          <w:color w:val="1959B7"/>
          <w:sz w:val="24"/>
          <w:szCs w:val="24"/>
        </w:rPr>
        <w:t>e</w:t>
      </w:r>
      <w:r w:rsidRPr="00256F8B">
        <w:rPr>
          <w:rFonts w:ascii="Arial" w:eastAsia="Tahoma" w:hAnsi="Arial" w:cs="Arial"/>
          <w:b/>
          <w:color w:val="1959B7"/>
          <w:sz w:val="24"/>
          <w:szCs w:val="24"/>
        </w:rPr>
        <w:t>mpleo</w:t>
      </w:r>
      <w:bookmarkEnd w:id="47"/>
    </w:p>
    <w:p w14:paraId="30F87D67" w14:textId="7777777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highlight w:val="yellow"/>
        </w:rPr>
        <w:t xml:space="preserve">Se evidencia que la </w:t>
      </w:r>
      <w:r w:rsidRPr="00526F17">
        <w:rPr>
          <w:rStyle w:val="Textoennegrita"/>
          <w:rFonts w:ascii="Arial" w:hAnsi="Arial" w:cs="Arial"/>
          <w:sz w:val="22"/>
          <w:szCs w:val="22"/>
          <w:highlight w:val="yellow"/>
        </w:rPr>
        <w:t>principal dificultad para la inserción laboral</w:t>
      </w:r>
      <w:r w:rsidRPr="00526F17">
        <w:rPr>
          <w:rFonts w:ascii="Arial" w:hAnsi="Arial" w:cs="Arial"/>
          <w:sz w:val="22"/>
          <w:szCs w:val="22"/>
          <w:highlight w:val="yellow"/>
        </w:rPr>
        <w:t xml:space="preserve"> corresponde a la </w:t>
      </w:r>
      <w:r w:rsidRPr="00526F17">
        <w:rPr>
          <w:rStyle w:val="Textoennegrita"/>
          <w:rFonts w:ascii="Arial" w:hAnsi="Arial" w:cs="Arial"/>
          <w:sz w:val="22"/>
          <w:szCs w:val="22"/>
          <w:highlight w:val="yellow"/>
        </w:rPr>
        <w:t>falta de experiencia</w:t>
      </w:r>
      <w:r w:rsidRPr="00526F17">
        <w:rPr>
          <w:rFonts w:ascii="Arial" w:hAnsi="Arial" w:cs="Arial"/>
          <w:sz w:val="22"/>
          <w:szCs w:val="22"/>
          <w:highlight w:val="yellow"/>
        </w:rPr>
        <w:t xml:space="preserve">, señalada por el </w:t>
      </w:r>
      <w:r w:rsidRPr="00526F17">
        <w:rPr>
          <w:rStyle w:val="Textoennegrita"/>
          <w:rFonts w:ascii="Arial" w:hAnsi="Arial" w:cs="Arial"/>
          <w:sz w:val="22"/>
          <w:szCs w:val="22"/>
          <w:highlight w:val="yellow"/>
        </w:rPr>
        <w:t>28,57% de los graduados</w:t>
      </w:r>
      <w:r w:rsidRPr="00526F17">
        <w:rPr>
          <w:rFonts w:ascii="Arial" w:hAnsi="Arial" w:cs="Arial"/>
          <w:sz w:val="22"/>
          <w:szCs w:val="22"/>
          <w:highlight w:val="yellow"/>
        </w:rPr>
        <w:t>, lo que constituye una barrera relevante en el acceso al empleo.</w:t>
      </w:r>
    </w:p>
    <w:p w14:paraId="47EF93C3" w14:textId="7777777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highlight w:val="yellow"/>
        </w:rPr>
        <w:t xml:space="preserve">No obstante, el </w:t>
      </w:r>
      <w:r w:rsidRPr="00526F17">
        <w:rPr>
          <w:rStyle w:val="Textoennegrita"/>
          <w:rFonts w:ascii="Arial" w:hAnsi="Arial" w:cs="Arial"/>
          <w:sz w:val="22"/>
          <w:szCs w:val="22"/>
          <w:highlight w:val="yellow"/>
        </w:rPr>
        <w:t>50,00% manifiesta no haber tenido ninguna dificultad</w:t>
      </w:r>
      <w:r w:rsidRPr="00526F17">
        <w:rPr>
          <w:rFonts w:ascii="Arial" w:hAnsi="Arial" w:cs="Arial"/>
          <w:sz w:val="22"/>
          <w:szCs w:val="22"/>
          <w:highlight w:val="yellow"/>
        </w:rPr>
        <w:t xml:space="preserve">, lo que refleja condiciones favorables de empleabilidad para una parte importante de los graduados. En menor proporción, el </w:t>
      </w:r>
      <w:r w:rsidRPr="00526F17">
        <w:rPr>
          <w:rStyle w:val="Textoennegrita"/>
          <w:rFonts w:ascii="Arial" w:hAnsi="Arial" w:cs="Arial"/>
          <w:sz w:val="22"/>
          <w:szCs w:val="22"/>
          <w:highlight w:val="yellow"/>
        </w:rPr>
        <w:t>7,14% identifica el horario laboral</w:t>
      </w:r>
      <w:r w:rsidRPr="00526F17">
        <w:rPr>
          <w:rFonts w:ascii="Arial" w:hAnsi="Arial" w:cs="Arial"/>
          <w:sz w:val="22"/>
          <w:szCs w:val="22"/>
          <w:highlight w:val="yellow"/>
        </w:rPr>
        <w:t xml:space="preserve"> como una limitante.</w:t>
      </w:r>
    </w:p>
    <w:p w14:paraId="4D047449" w14:textId="7DD3A61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highlight w:val="yellow"/>
        </w:rPr>
        <w:t xml:space="preserve">No se registran dificultades asociadas a la formación académica, idioma o remuneración, lo que sugiere una adecuada pertinencia del perfil profesional. Por otro lado, el </w:t>
      </w:r>
      <w:r w:rsidRPr="00526F17">
        <w:rPr>
          <w:rStyle w:val="Textoennegrita"/>
          <w:rFonts w:ascii="Arial" w:hAnsi="Arial" w:cs="Arial"/>
          <w:sz w:val="22"/>
          <w:szCs w:val="22"/>
          <w:highlight w:val="yellow"/>
        </w:rPr>
        <w:t>14,29% no presenta información</w:t>
      </w:r>
      <w:r w:rsidRPr="00526F17">
        <w:rPr>
          <w:rFonts w:ascii="Arial" w:hAnsi="Arial" w:cs="Arial"/>
          <w:sz w:val="22"/>
          <w:szCs w:val="22"/>
          <w:highlight w:val="yellow"/>
        </w:rPr>
        <w:t xml:space="preserve">, </w:t>
      </w:r>
      <w:r w:rsidR="00526F17" w:rsidRPr="00526F17">
        <w:rPr>
          <w:rFonts w:ascii="Arial" w:hAnsi="Arial" w:cs="Arial"/>
          <w:sz w:val="22"/>
          <w:szCs w:val="22"/>
          <w:highlight w:val="yellow"/>
        </w:rPr>
        <w:t>lo que sugiere la necesidad de fortalecer el levantamiento de datos de esta variable</w:t>
      </w:r>
      <w:r w:rsidRPr="00526F17">
        <w:rPr>
          <w:rFonts w:ascii="Arial" w:hAnsi="Arial" w:cs="Arial"/>
          <w:sz w:val="22"/>
          <w:szCs w:val="22"/>
          <w:highlight w:val="yellow"/>
        </w:rPr>
        <w:t>.</w:t>
      </w:r>
    </w:p>
    <w:p w14:paraId="3EEDE332" w14:textId="77777777" w:rsidR="00FA08B9" w:rsidRPr="00FA08B9" w:rsidRDefault="00FA08B9" w:rsidP="00FA08B9">
      <w:pPr>
        <w:pStyle w:val="NormalWeb"/>
        <w:jc w:val="both"/>
        <w:rPr>
          <w:rFonts w:ascii="Arial" w:hAnsi="Arial" w:cs="Arial"/>
          <w:sz w:val="22"/>
          <w:szCs w:val="22"/>
        </w:rPr>
      </w:pPr>
      <w:r w:rsidRPr="00526F17">
        <w:rPr>
          <w:rFonts w:ascii="Arial" w:hAnsi="Arial" w:cs="Arial"/>
          <w:sz w:val="22"/>
          <w:szCs w:val="22"/>
          <w:highlight w:val="yellow"/>
        </w:rPr>
        <w:t xml:space="preserve">En términos generales, los resultados muestran una </w:t>
      </w:r>
      <w:r w:rsidRPr="00526F17">
        <w:rPr>
          <w:rStyle w:val="Textoennegrita"/>
          <w:rFonts w:ascii="Arial" w:hAnsi="Arial" w:cs="Arial"/>
          <w:sz w:val="22"/>
          <w:szCs w:val="22"/>
          <w:highlight w:val="yellow"/>
        </w:rPr>
        <w:t>inserción laboral mayormente favorable</w:t>
      </w:r>
      <w:r w:rsidRPr="00526F17">
        <w:rPr>
          <w:rFonts w:ascii="Arial" w:hAnsi="Arial" w:cs="Arial"/>
          <w:sz w:val="22"/>
          <w:szCs w:val="22"/>
          <w:highlight w:val="yellow"/>
        </w:rPr>
        <w:t>, con la experiencia laboral como principal aspecto a fortalecer.</w:t>
      </w:r>
    </w:p>
    <w:p w14:paraId="4B0C87C7" w14:textId="2B644548" w:rsidR="00680895" w:rsidRDefault="00933630" w:rsidP="00933630">
      <w:pPr>
        <w:pStyle w:val="Descripcin"/>
        <w:jc w:val="center"/>
      </w:pPr>
      <w:r>
        <w:t xml:space="preserve">Tabla </w:t>
      </w:r>
      <w:r w:rsidR="00321305">
        <w:fldChar w:fldCharType="begin"/>
      </w:r>
      <w:r w:rsidR="00321305">
        <w:instrText xml:space="preserve"> SEQ Tabla \* ARABIC </w:instrText>
      </w:r>
      <w:r w:rsidR="00321305">
        <w:fldChar w:fldCharType="separate"/>
      </w:r>
      <w:r w:rsidR="005D60C3">
        <w:rPr>
          <w:noProof/>
        </w:rPr>
        <w:t>7</w:t>
      </w:r>
      <w:r w:rsidR="00321305">
        <w:rPr>
          <w:noProof/>
        </w:rPr>
        <w:fldChar w:fldCharType="end"/>
      </w:r>
      <w:r>
        <w:t xml:space="preserve"> Dificultades para conseguir trabajo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680895" w14:paraId="7B28D991" w14:textId="77777777" w:rsidTr="005C3DBA">
        <w:trPr>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AC1AF1E" w14:textId="77777777" w:rsidR="00680895" w:rsidRDefault="00680895" w:rsidP="004D7A7A">
            <w:pPr>
              <w:spacing w:after="0" w:line="240" w:lineRule="auto"/>
              <w:contextualSpacing/>
              <w:jc w:val="center"/>
            </w:pPr>
            <w:r>
              <w:rPr>
                <w:rFonts w:ascii="Arial" w:eastAsia="Arial" w:hAnsi="Arial" w:cs="Arial"/>
                <w:b/>
                <w:bCs/>
                <w:color w:val="1F4E79"/>
                <w:sz w:val="20"/>
                <w:szCs w:val="20"/>
              </w:rPr>
              <w:t>Dificultad Principal</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367D2DD" w14:textId="77777777" w:rsidR="00680895" w:rsidRDefault="00680895" w:rsidP="004D7A7A">
            <w:pPr>
              <w:spacing w:after="0" w:line="240" w:lineRule="auto"/>
              <w:contextualSpacing/>
              <w:jc w:val="center"/>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1112E45" w14:textId="77777777" w:rsidR="00680895" w:rsidRDefault="00680895" w:rsidP="004D7A7A">
            <w:pPr>
              <w:spacing w:after="0" w:line="240" w:lineRule="auto"/>
              <w:contextualSpacing/>
              <w:jc w:val="center"/>
            </w:pPr>
            <w:r>
              <w:rPr>
                <w:rFonts w:ascii="Arial" w:eastAsia="Arial" w:hAnsi="Arial" w:cs="Arial"/>
                <w:b/>
                <w:bCs/>
                <w:color w:val="1F4E79"/>
                <w:sz w:val="20"/>
                <w:szCs w:val="20"/>
              </w:rPr>
              <w:t>Porcentaje</w:t>
            </w:r>
          </w:p>
        </w:tc>
      </w:tr>
      <w:tr w:rsidR="00254CEE" w14:paraId="16CA6A6D"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692F7AF9" w14:textId="009D1049" w:rsidR="00254CEE" w:rsidRPr="00254CEE" w:rsidRDefault="00254CEE" w:rsidP="00254CEE">
            <w:pPr>
              <w:spacing w:after="0" w:line="240" w:lineRule="auto"/>
              <w:contextualSpacing/>
              <w:rPr>
                <w:rFonts w:ascii="Arial" w:hAnsi="Arial" w:cs="Arial"/>
              </w:rPr>
            </w:pPr>
            <w:r w:rsidRPr="00254CEE">
              <w:rPr>
                <w:rFonts w:ascii="Arial" w:hAnsi="Arial" w:cs="Arial"/>
                <w:color w:val="000000"/>
              </w:rPr>
              <w:t>Falta de experiencia</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D8D807E" w14:textId="5755F5B4"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18873A0B" w14:textId="3558FBEA"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28,57%</w:t>
            </w:r>
          </w:p>
        </w:tc>
      </w:tr>
      <w:tr w:rsidR="00254CEE" w14:paraId="53AAD430"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E619470" w14:textId="71D3A79F" w:rsidR="00254CEE" w:rsidRPr="00254CEE" w:rsidRDefault="00254CEE" w:rsidP="00254CEE">
            <w:pPr>
              <w:spacing w:after="0" w:line="240" w:lineRule="auto"/>
              <w:contextualSpacing/>
              <w:rPr>
                <w:rFonts w:ascii="Arial" w:hAnsi="Arial" w:cs="Arial"/>
              </w:rPr>
            </w:pPr>
            <w:r w:rsidRPr="00254CEE">
              <w:rPr>
                <w:rFonts w:ascii="Arial" w:hAnsi="Arial" w:cs="Arial"/>
                <w:color w:val="000000"/>
              </w:rPr>
              <w:t>Formación académica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30887969" w14:textId="2804AB00"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EA67A32" w14:textId="44907FFC"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0,00%</w:t>
            </w:r>
          </w:p>
        </w:tc>
      </w:tr>
      <w:tr w:rsidR="00254CEE" w14:paraId="0C01C5AB"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B9B1160" w14:textId="420C5E45" w:rsidR="00254CEE" w:rsidRPr="00254CEE" w:rsidRDefault="00254CEE" w:rsidP="00254CEE">
            <w:pPr>
              <w:spacing w:after="0" w:line="240" w:lineRule="auto"/>
              <w:contextualSpacing/>
              <w:rPr>
                <w:rFonts w:ascii="Arial" w:hAnsi="Arial" w:cs="Arial"/>
              </w:rPr>
            </w:pPr>
            <w:r w:rsidRPr="00254CEE">
              <w:rPr>
                <w:rFonts w:ascii="Arial" w:hAnsi="Arial" w:cs="Arial"/>
                <w:color w:val="000000"/>
              </w:rPr>
              <w:t>Horario laboral</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66F664D7" w14:textId="01A161ED"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1</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15878B90" w14:textId="6CCD17F9"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7,14%</w:t>
            </w:r>
          </w:p>
        </w:tc>
      </w:tr>
      <w:tr w:rsidR="00254CEE" w14:paraId="6F964113"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3B08E6FF" w14:textId="72316C8E" w:rsidR="00254CEE" w:rsidRPr="00254CEE" w:rsidRDefault="00254CEE" w:rsidP="00254CEE">
            <w:pPr>
              <w:spacing w:after="0" w:line="240" w:lineRule="auto"/>
              <w:contextualSpacing/>
              <w:rPr>
                <w:rFonts w:ascii="Arial" w:hAnsi="Arial" w:cs="Arial"/>
              </w:rPr>
            </w:pPr>
            <w:r w:rsidRPr="00254CEE">
              <w:rPr>
                <w:rFonts w:ascii="Arial" w:hAnsi="Arial" w:cs="Arial"/>
                <w:color w:val="000000"/>
              </w:rPr>
              <w:t>Idioma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F928F1D" w14:textId="43E12E84"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14893A82" w14:textId="2A69DB86"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0,00%</w:t>
            </w:r>
          </w:p>
        </w:tc>
      </w:tr>
      <w:tr w:rsidR="00254CEE" w14:paraId="0DF50C43"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24B6A6A" w14:textId="2FB905B3" w:rsidR="00254CEE" w:rsidRPr="00254CEE" w:rsidRDefault="00254CEE" w:rsidP="00254CEE">
            <w:pPr>
              <w:spacing w:after="0" w:line="240" w:lineRule="auto"/>
              <w:contextualSpacing/>
              <w:rPr>
                <w:rFonts w:ascii="Arial" w:hAnsi="Arial" w:cs="Arial"/>
              </w:rPr>
            </w:pPr>
            <w:r w:rsidRPr="00254CEE">
              <w:rPr>
                <w:rFonts w:ascii="Arial" w:hAnsi="Arial" w:cs="Arial"/>
                <w:color w:val="000000"/>
              </w:rPr>
              <w:t>Remuneración</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23E4FBB" w14:textId="27240A2F"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B859013" w14:textId="3200CFE8"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0,00%</w:t>
            </w:r>
          </w:p>
        </w:tc>
      </w:tr>
      <w:tr w:rsidR="00254CEE" w14:paraId="6A00D5AD"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CE41446" w14:textId="55818F63" w:rsidR="00254CEE" w:rsidRPr="00254CEE" w:rsidRDefault="00254CEE" w:rsidP="00254CEE">
            <w:pPr>
              <w:spacing w:after="0" w:line="240" w:lineRule="auto"/>
              <w:contextualSpacing/>
              <w:rPr>
                <w:rFonts w:ascii="Arial" w:hAnsi="Arial" w:cs="Arial"/>
              </w:rPr>
            </w:pPr>
            <w:r w:rsidRPr="00254CEE">
              <w:rPr>
                <w:rFonts w:ascii="Arial" w:hAnsi="Arial" w:cs="Arial"/>
                <w:color w:val="000000"/>
              </w:rPr>
              <w:t>Ninguna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24EA822B" w14:textId="0AF94514"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7</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3908310" w14:textId="67AE8223"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50,00%</w:t>
            </w:r>
          </w:p>
        </w:tc>
      </w:tr>
      <w:tr w:rsidR="00254CEE" w14:paraId="0D3E5140"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E39FED2" w14:textId="2CC37060" w:rsidR="00254CEE" w:rsidRPr="00254CEE" w:rsidRDefault="00254CEE" w:rsidP="00254CEE">
            <w:pPr>
              <w:spacing w:after="0" w:line="240" w:lineRule="auto"/>
              <w:contextualSpacing/>
              <w:rPr>
                <w:rFonts w:ascii="Arial" w:eastAsia="Arial" w:hAnsi="Arial" w:cs="Arial"/>
              </w:rPr>
            </w:pPr>
            <w:r w:rsidRPr="00254CEE">
              <w:rPr>
                <w:rFonts w:ascii="Arial" w:hAnsi="Arial" w:cs="Arial"/>
                <w:color w:val="000000"/>
              </w:rPr>
              <w:t>No mostrada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1F1ABAF" w14:textId="60BAEFC9" w:rsidR="00254CEE" w:rsidRPr="00254CEE" w:rsidRDefault="00254CEE" w:rsidP="00254CEE">
            <w:pPr>
              <w:spacing w:after="0" w:line="240" w:lineRule="auto"/>
              <w:contextualSpacing/>
              <w:jc w:val="center"/>
              <w:rPr>
                <w:rFonts w:ascii="Arial" w:eastAsia="Arial" w:hAnsi="Arial" w:cs="Arial"/>
                <w:highlight w:val="yellow"/>
              </w:rPr>
            </w:pPr>
            <w:r w:rsidRPr="00254CEE">
              <w:rPr>
                <w:rFonts w:ascii="Arial" w:hAnsi="Arial" w:cs="Arial"/>
                <w:color w:val="000000"/>
                <w:highlight w:val="yellow"/>
              </w:rPr>
              <w:t>2</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F5439E7" w14:textId="7E8DD4D9" w:rsidR="00254CEE" w:rsidRPr="00254CEE" w:rsidRDefault="00254CEE" w:rsidP="00254CEE">
            <w:pPr>
              <w:spacing w:after="0" w:line="240" w:lineRule="auto"/>
              <w:contextualSpacing/>
              <w:jc w:val="center"/>
              <w:rPr>
                <w:rFonts w:ascii="Arial" w:eastAsia="Arial" w:hAnsi="Arial" w:cs="Arial"/>
                <w:highlight w:val="yellow"/>
              </w:rPr>
            </w:pPr>
            <w:r w:rsidRPr="00254CEE">
              <w:rPr>
                <w:rFonts w:ascii="Arial" w:hAnsi="Arial" w:cs="Arial"/>
                <w:color w:val="000000"/>
                <w:highlight w:val="yellow"/>
              </w:rPr>
              <w:t>14,29%</w:t>
            </w:r>
          </w:p>
        </w:tc>
      </w:tr>
    </w:tbl>
    <w:p w14:paraId="69652635" w14:textId="77777777" w:rsidR="00933630" w:rsidRPr="00DB464E" w:rsidRDefault="00933630" w:rsidP="00933630">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lastRenderedPageBreak/>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7EFC006A" w14:textId="1AB51D4F"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8" w:name="_Toc227659089"/>
      <w:r w:rsidRPr="00256F8B">
        <w:rPr>
          <w:rFonts w:ascii="Arial" w:eastAsia="Tahoma" w:hAnsi="Arial" w:cs="Arial"/>
          <w:b/>
          <w:color w:val="1959B7"/>
          <w:sz w:val="24"/>
          <w:szCs w:val="24"/>
        </w:rPr>
        <w:t xml:space="preserve">Relación del </w:t>
      </w:r>
      <w:r w:rsidR="00256F8B">
        <w:rPr>
          <w:rFonts w:ascii="Arial" w:eastAsia="Tahoma" w:hAnsi="Arial" w:cs="Arial"/>
          <w:b/>
          <w:color w:val="1959B7"/>
          <w:sz w:val="24"/>
          <w:szCs w:val="24"/>
        </w:rPr>
        <w:t>e</w:t>
      </w:r>
      <w:r w:rsidRPr="00256F8B">
        <w:rPr>
          <w:rFonts w:ascii="Arial" w:eastAsia="Tahoma" w:hAnsi="Arial" w:cs="Arial"/>
          <w:b/>
          <w:color w:val="1959B7"/>
          <w:sz w:val="24"/>
          <w:szCs w:val="24"/>
        </w:rPr>
        <w:t xml:space="preserve">mpleo con la </w:t>
      </w:r>
      <w:r w:rsidR="00D15E51">
        <w:rPr>
          <w:rFonts w:ascii="Arial" w:eastAsia="Tahoma" w:hAnsi="Arial" w:cs="Arial"/>
          <w:b/>
          <w:color w:val="1959B7"/>
          <w:sz w:val="24"/>
          <w:szCs w:val="24"/>
        </w:rPr>
        <w:t>Maestría</w:t>
      </w:r>
      <w:bookmarkEnd w:id="48"/>
    </w:p>
    <w:p w14:paraId="57259627" w14:textId="745D35EB"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highlight w:val="yellow"/>
        </w:rPr>
        <w:t xml:space="preserve">Se evidencia una </w:t>
      </w:r>
      <w:r w:rsidRPr="003604D2">
        <w:rPr>
          <w:rStyle w:val="Textoennegrita"/>
          <w:rFonts w:ascii="Arial" w:hAnsi="Arial" w:cs="Arial"/>
          <w:sz w:val="22"/>
          <w:szCs w:val="22"/>
          <w:highlight w:val="yellow"/>
        </w:rPr>
        <w:t>alta pertinencia entre la formación académica y la actividad laboral</w:t>
      </w:r>
      <w:r w:rsidRPr="003604D2">
        <w:rPr>
          <w:rFonts w:ascii="Arial" w:hAnsi="Arial" w:cs="Arial"/>
          <w:sz w:val="22"/>
          <w:szCs w:val="22"/>
          <w:highlight w:val="yellow"/>
        </w:rPr>
        <w:t xml:space="preserve">, ya que el </w:t>
      </w:r>
      <w:r w:rsidRPr="003604D2">
        <w:rPr>
          <w:rStyle w:val="Textoennegrita"/>
          <w:rFonts w:ascii="Arial" w:hAnsi="Arial" w:cs="Arial"/>
          <w:sz w:val="22"/>
          <w:szCs w:val="22"/>
          <w:highlight w:val="yellow"/>
        </w:rPr>
        <w:t xml:space="preserve">78,57% de los graduados trabaja en áreas relacionadas con su </w:t>
      </w:r>
      <w:r w:rsidR="00D15E51">
        <w:rPr>
          <w:rStyle w:val="Textoennegrita"/>
          <w:rFonts w:ascii="Arial" w:hAnsi="Arial" w:cs="Arial"/>
          <w:sz w:val="22"/>
          <w:szCs w:val="22"/>
          <w:highlight w:val="yellow"/>
        </w:rPr>
        <w:t>Maestría</w:t>
      </w:r>
      <w:r w:rsidRPr="003604D2">
        <w:rPr>
          <w:rFonts w:ascii="Arial" w:hAnsi="Arial" w:cs="Arial"/>
          <w:sz w:val="22"/>
          <w:szCs w:val="22"/>
          <w:highlight w:val="yellow"/>
        </w:rPr>
        <w:t>, lo que refleja la adecuada alineación del perfil profesional con las demandas del mercado laboral.</w:t>
      </w:r>
    </w:p>
    <w:p w14:paraId="57FE4D87" w14:textId="55963D8B"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highlight w:val="yellow"/>
        </w:rPr>
        <w:t xml:space="preserve">En contraste, un </w:t>
      </w:r>
      <w:r w:rsidRPr="003604D2">
        <w:rPr>
          <w:rStyle w:val="Textoennegrita"/>
          <w:rFonts w:ascii="Arial" w:hAnsi="Arial" w:cs="Arial"/>
          <w:sz w:val="22"/>
          <w:szCs w:val="22"/>
          <w:highlight w:val="yellow"/>
        </w:rPr>
        <w:t>7,14% no desempeña funciones afines a su formación</w:t>
      </w:r>
      <w:r w:rsidRPr="003604D2">
        <w:rPr>
          <w:rFonts w:ascii="Arial" w:hAnsi="Arial" w:cs="Arial"/>
          <w:sz w:val="22"/>
          <w:szCs w:val="22"/>
          <w:highlight w:val="yellow"/>
        </w:rPr>
        <w:t xml:space="preserve">, lo que representa un caso puntual de desajuste. Por otro lado, el </w:t>
      </w:r>
      <w:r w:rsidRPr="003604D2">
        <w:rPr>
          <w:rStyle w:val="Textoennegrita"/>
          <w:rFonts w:ascii="Arial" w:hAnsi="Arial" w:cs="Arial"/>
          <w:sz w:val="22"/>
          <w:szCs w:val="22"/>
          <w:highlight w:val="yellow"/>
        </w:rPr>
        <w:t>14,29% no presenta información</w:t>
      </w:r>
      <w:r w:rsidRPr="003604D2">
        <w:rPr>
          <w:rFonts w:ascii="Arial" w:hAnsi="Arial" w:cs="Arial"/>
          <w:sz w:val="22"/>
          <w:szCs w:val="22"/>
          <w:highlight w:val="yellow"/>
        </w:rPr>
        <w:t xml:space="preserve">, </w:t>
      </w:r>
      <w:r>
        <w:rPr>
          <w:rFonts w:ascii="Arial" w:hAnsi="Arial" w:cs="Arial"/>
          <w:sz w:val="22"/>
          <w:szCs w:val="22"/>
          <w:highlight w:val="yellow"/>
        </w:rPr>
        <w:t xml:space="preserve">que corresponde a los graduados </w:t>
      </w:r>
      <w:r w:rsidR="00526F17">
        <w:rPr>
          <w:rFonts w:ascii="Arial" w:hAnsi="Arial" w:cs="Arial"/>
          <w:sz w:val="22"/>
          <w:szCs w:val="22"/>
          <w:highlight w:val="yellow"/>
        </w:rPr>
        <w:t>sin</w:t>
      </w:r>
      <w:r>
        <w:rPr>
          <w:rFonts w:ascii="Arial" w:hAnsi="Arial" w:cs="Arial"/>
          <w:sz w:val="22"/>
          <w:szCs w:val="22"/>
          <w:highlight w:val="yellow"/>
        </w:rPr>
        <w:t xml:space="preserve"> empleo</w:t>
      </w:r>
      <w:r w:rsidRPr="003604D2">
        <w:rPr>
          <w:rFonts w:ascii="Arial" w:hAnsi="Arial" w:cs="Arial"/>
          <w:sz w:val="22"/>
          <w:szCs w:val="22"/>
          <w:highlight w:val="yellow"/>
        </w:rPr>
        <w:t>.</w:t>
      </w:r>
    </w:p>
    <w:p w14:paraId="51F11B71" w14:textId="77777777" w:rsidR="003604D2" w:rsidRPr="003604D2" w:rsidRDefault="003604D2" w:rsidP="003604D2">
      <w:pPr>
        <w:pStyle w:val="NormalWeb"/>
        <w:jc w:val="both"/>
        <w:rPr>
          <w:rFonts w:ascii="Arial" w:hAnsi="Arial" w:cs="Arial"/>
          <w:sz w:val="22"/>
          <w:szCs w:val="22"/>
        </w:rPr>
      </w:pPr>
      <w:r w:rsidRPr="003604D2">
        <w:rPr>
          <w:rFonts w:ascii="Arial" w:hAnsi="Arial" w:cs="Arial"/>
          <w:sz w:val="22"/>
          <w:szCs w:val="22"/>
          <w:highlight w:val="yellow"/>
        </w:rPr>
        <w:t xml:space="preserve">En términos generales, los resultados demuestran una </w:t>
      </w:r>
      <w:r w:rsidRPr="003604D2">
        <w:rPr>
          <w:rStyle w:val="Textoennegrita"/>
          <w:rFonts w:ascii="Arial" w:hAnsi="Arial" w:cs="Arial"/>
          <w:sz w:val="22"/>
          <w:szCs w:val="22"/>
          <w:highlight w:val="yellow"/>
        </w:rPr>
        <w:t>adecuada correspondencia entre la formación recibida y el desempeño profesional de los graduados</w:t>
      </w:r>
      <w:r w:rsidRPr="003604D2">
        <w:rPr>
          <w:rFonts w:ascii="Arial" w:hAnsi="Arial" w:cs="Arial"/>
          <w:sz w:val="22"/>
          <w:szCs w:val="22"/>
          <w:highlight w:val="yellow"/>
        </w:rPr>
        <w:t>.</w:t>
      </w:r>
    </w:p>
    <w:p w14:paraId="3D18CBB3" w14:textId="243583D7" w:rsidR="00680895" w:rsidRPr="00074E60"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9" w:name="_Toc227659090"/>
      <w:r w:rsidRPr="00074E60">
        <w:rPr>
          <w:rFonts w:ascii="Arial" w:eastAsia="Tahoma" w:hAnsi="Arial" w:cs="Arial"/>
          <w:b/>
          <w:color w:val="1959B7"/>
          <w:sz w:val="24"/>
          <w:szCs w:val="24"/>
        </w:rPr>
        <w:t>Tiempo de Desempleo</w:t>
      </w:r>
      <w:bookmarkEnd w:id="49"/>
    </w:p>
    <w:p w14:paraId="45114CD5" w14:textId="77777777"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highlight w:val="yellow"/>
        </w:rPr>
        <w:t xml:space="preserve">Se observa que el </w:t>
      </w:r>
      <w:r w:rsidRPr="003604D2">
        <w:rPr>
          <w:rStyle w:val="Textoennegrita"/>
          <w:rFonts w:ascii="Arial" w:hAnsi="Arial" w:cs="Arial"/>
          <w:sz w:val="22"/>
          <w:szCs w:val="22"/>
          <w:highlight w:val="yellow"/>
        </w:rPr>
        <w:t>14,29% de los graduados ha experimentado periodos de desempleo superiores a un año</w:t>
      </w:r>
      <w:r w:rsidRPr="003604D2">
        <w:rPr>
          <w:rFonts w:ascii="Arial" w:hAnsi="Arial" w:cs="Arial"/>
          <w:sz w:val="22"/>
          <w:szCs w:val="22"/>
          <w:highlight w:val="yellow"/>
        </w:rPr>
        <w:t>, lo que evidencia casos puntuales de dificultad en la reinserción laboral.</w:t>
      </w:r>
    </w:p>
    <w:p w14:paraId="43BD53F5" w14:textId="317D68C6"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highlight w:val="yellow"/>
        </w:rPr>
        <w:t xml:space="preserve">Sin embargo, no se registran periodos de desempleo menores a un año. Cabe destacar que el </w:t>
      </w:r>
      <w:r w:rsidRPr="003604D2">
        <w:rPr>
          <w:rStyle w:val="Textoennegrita"/>
          <w:rFonts w:ascii="Arial" w:hAnsi="Arial" w:cs="Arial"/>
          <w:sz w:val="22"/>
          <w:szCs w:val="22"/>
          <w:highlight w:val="yellow"/>
        </w:rPr>
        <w:t>85,71% no presenta información</w:t>
      </w:r>
      <w:r w:rsidRPr="003604D2">
        <w:rPr>
          <w:rFonts w:ascii="Arial" w:hAnsi="Arial" w:cs="Arial"/>
          <w:sz w:val="22"/>
          <w:szCs w:val="22"/>
          <w:highlight w:val="yellow"/>
        </w:rPr>
        <w:t xml:space="preserve">, </w:t>
      </w:r>
      <w:r>
        <w:rPr>
          <w:rFonts w:ascii="Arial" w:hAnsi="Arial" w:cs="Arial"/>
          <w:sz w:val="22"/>
          <w:szCs w:val="22"/>
          <w:highlight w:val="yellow"/>
        </w:rPr>
        <w:t>debido a que corresponde a los graduados empleados que no contestan esta pregunta</w:t>
      </w:r>
      <w:r w:rsidRPr="003604D2">
        <w:rPr>
          <w:rFonts w:ascii="Arial" w:hAnsi="Arial" w:cs="Arial"/>
          <w:sz w:val="22"/>
          <w:szCs w:val="22"/>
          <w:highlight w:val="yellow"/>
        </w:rPr>
        <w:t>.</w:t>
      </w:r>
    </w:p>
    <w:p w14:paraId="514AA9E8" w14:textId="77777777" w:rsidR="003604D2" w:rsidRPr="003604D2" w:rsidRDefault="003604D2" w:rsidP="003604D2">
      <w:pPr>
        <w:pStyle w:val="NormalWeb"/>
        <w:jc w:val="both"/>
        <w:rPr>
          <w:rFonts w:ascii="Arial" w:hAnsi="Arial" w:cs="Arial"/>
          <w:sz w:val="22"/>
          <w:szCs w:val="22"/>
        </w:rPr>
      </w:pPr>
      <w:r w:rsidRPr="003604D2">
        <w:rPr>
          <w:rFonts w:ascii="Arial" w:hAnsi="Arial" w:cs="Arial"/>
          <w:sz w:val="22"/>
          <w:szCs w:val="22"/>
          <w:highlight w:val="yellow"/>
        </w:rPr>
        <w:t xml:space="preserve">En términos generales, aunque los casos reportados son reducidos, se identifican </w:t>
      </w:r>
      <w:r w:rsidRPr="003604D2">
        <w:rPr>
          <w:rStyle w:val="Textoennegrita"/>
          <w:rFonts w:ascii="Arial" w:hAnsi="Arial" w:cs="Arial"/>
          <w:sz w:val="22"/>
          <w:szCs w:val="22"/>
          <w:highlight w:val="yellow"/>
        </w:rPr>
        <w:t>situaciones de desempleo prolongado</w:t>
      </w:r>
      <w:r w:rsidRPr="003604D2">
        <w:rPr>
          <w:rFonts w:ascii="Arial" w:hAnsi="Arial" w:cs="Arial"/>
          <w:sz w:val="22"/>
          <w:szCs w:val="22"/>
          <w:highlight w:val="yellow"/>
        </w:rPr>
        <w:t xml:space="preserve"> que requieren atención institucional.</w:t>
      </w:r>
    </w:p>
    <w:p w14:paraId="38BEF207" w14:textId="2A6CBAD3" w:rsidR="00E70121" w:rsidRPr="00E70121" w:rsidRDefault="00E70121"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0" w:name="_Toc227659091"/>
      <w:r w:rsidRPr="00E70121">
        <w:rPr>
          <w:rFonts w:ascii="Arial" w:eastAsia="Tahoma" w:hAnsi="Arial" w:cs="Arial"/>
          <w:b/>
          <w:color w:val="1959B7"/>
          <w:sz w:val="24"/>
          <w:szCs w:val="24"/>
        </w:rPr>
        <w:t>¿Cuál cree usted que es la razón por la cual no ha podido conseguir trabajo?</w:t>
      </w:r>
      <w:bookmarkEnd w:id="50"/>
    </w:p>
    <w:p w14:paraId="1057BB8E" w14:textId="6EE5D5CA" w:rsidR="00E70121" w:rsidRPr="00652C9B" w:rsidRDefault="00E70121" w:rsidP="00E70121">
      <w:pPr>
        <w:jc w:val="both"/>
        <w:rPr>
          <w:rFonts w:ascii="Arial" w:eastAsia="Tahoma" w:hAnsi="Arial" w:cs="Arial"/>
          <w:color w:val="000000"/>
        </w:rPr>
      </w:pPr>
      <w:r w:rsidRPr="005B1B78">
        <w:rPr>
          <w:rFonts w:ascii="Arial" w:eastAsia="Tahoma" w:hAnsi="Arial" w:cs="Arial"/>
          <w:color w:val="000000"/>
          <w:highlight w:val="red"/>
        </w:rPr>
        <w:t xml:space="preserve">La razón de uno de los graduados </w:t>
      </w:r>
      <w:r w:rsidR="005B1B78">
        <w:rPr>
          <w:rFonts w:ascii="Arial" w:eastAsia="Tahoma" w:hAnsi="Arial" w:cs="Arial"/>
          <w:color w:val="000000"/>
          <w:highlight w:val="red"/>
        </w:rPr>
        <w:t>…</w:t>
      </w:r>
    </w:p>
    <w:p w14:paraId="4D33AB61" w14:textId="3F35E2D0" w:rsidR="00680895" w:rsidRPr="00074E60"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1" w:name="_Toc227659092"/>
      <w:r w:rsidRPr="00074E60">
        <w:rPr>
          <w:rFonts w:ascii="Arial" w:eastAsia="Tahoma" w:hAnsi="Arial" w:cs="Arial"/>
          <w:b/>
          <w:color w:val="1959B7"/>
          <w:sz w:val="24"/>
          <w:szCs w:val="24"/>
        </w:rPr>
        <w:t>Efectividad de la Bolsa de Empleo UNL</w:t>
      </w:r>
      <w:bookmarkEnd w:id="51"/>
    </w:p>
    <w:p w14:paraId="0A182E87" w14:textId="77777777" w:rsidR="005B1B78" w:rsidRPr="005B1B78" w:rsidRDefault="005B1B78" w:rsidP="005B1B78">
      <w:pPr>
        <w:pStyle w:val="NormalWeb"/>
        <w:jc w:val="both"/>
        <w:rPr>
          <w:rFonts w:ascii="Arial" w:hAnsi="Arial" w:cs="Arial"/>
          <w:sz w:val="22"/>
          <w:szCs w:val="22"/>
          <w:highlight w:val="yellow"/>
        </w:rPr>
      </w:pPr>
      <w:r w:rsidRPr="005B1B78">
        <w:rPr>
          <w:rFonts w:ascii="Arial" w:hAnsi="Arial" w:cs="Arial"/>
          <w:sz w:val="22"/>
          <w:szCs w:val="22"/>
          <w:highlight w:val="yellow"/>
        </w:rPr>
        <w:t xml:space="preserve">Se evidencia una </w:t>
      </w:r>
      <w:r w:rsidRPr="005B1B78">
        <w:rPr>
          <w:rStyle w:val="Textoennegrita"/>
          <w:rFonts w:ascii="Arial" w:hAnsi="Arial" w:cs="Arial"/>
          <w:sz w:val="22"/>
          <w:szCs w:val="22"/>
          <w:highlight w:val="yellow"/>
        </w:rPr>
        <w:t>baja efectividad percibida de la bolsa de empleo UNL</w:t>
      </w:r>
      <w:r w:rsidRPr="005B1B78">
        <w:rPr>
          <w:rFonts w:ascii="Arial" w:hAnsi="Arial" w:cs="Arial"/>
          <w:sz w:val="22"/>
          <w:szCs w:val="22"/>
          <w:highlight w:val="yellow"/>
        </w:rPr>
        <w:t xml:space="preserve">, ya que el </w:t>
      </w:r>
      <w:r w:rsidRPr="005B1B78">
        <w:rPr>
          <w:rStyle w:val="Textoennegrita"/>
          <w:rFonts w:ascii="Arial" w:hAnsi="Arial" w:cs="Arial"/>
          <w:sz w:val="22"/>
          <w:szCs w:val="22"/>
          <w:highlight w:val="yellow"/>
        </w:rPr>
        <w:t>64,29% de los graduados indica que no le ha resultado útil</w:t>
      </w:r>
      <w:r w:rsidRPr="005B1B78">
        <w:rPr>
          <w:rFonts w:ascii="Arial" w:hAnsi="Arial" w:cs="Arial"/>
          <w:sz w:val="22"/>
          <w:szCs w:val="22"/>
          <w:highlight w:val="yellow"/>
        </w:rPr>
        <w:t xml:space="preserve">, frente a un </w:t>
      </w:r>
      <w:r w:rsidRPr="005B1B78">
        <w:rPr>
          <w:rStyle w:val="Textoennegrita"/>
          <w:rFonts w:ascii="Arial" w:hAnsi="Arial" w:cs="Arial"/>
          <w:sz w:val="22"/>
          <w:szCs w:val="22"/>
          <w:highlight w:val="yellow"/>
        </w:rPr>
        <w:t>21,43% que sí reconoce su efectividad</w:t>
      </w:r>
      <w:r w:rsidRPr="005B1B78">
        <w:rPr>
          <w:rFonts w:ascii="Arial" w:hAnsi="Arial" w:cs="Arial"/>
          <w:sz w:val="22"/>
          <w:szCs w:val="22"/>
          <w:highlight w:val="yellow"/>
        </w:rPr>
        <w:t>.</w:t>
      </w:r>
    </w:p>
    <w:p w14:paraId="5CBD95D5" w14:textId="77777777" w:rsidR="005B1B78" w:rsidRPr="005B1B78" w:rsidRDefault="005B1B78" w:rsidP="005B1B78">
      <w:pPr>
        <w:pStyle w:val="NormalWeb"/>
        <w:jc w:val="both"/>
        <w:rPr>
          <w:rFonts w:ascii="Arial" w:hAnsi="Arial" w:cs="Arial"/>
          <w:sz w:val="22"/>
          <w:szCs w:val="22"/>
          <w:highlight w:val="yellow"/>
        </w:rPr>
      </w:pPr>
      <w:r w:rsidRPr="005B1B78">
        <w:rPr>
          <w:rFonts w:ascii="Arial" w:hAnsi="Arial" w:cs="Arial"/>
          <w:sz w:val="22"/>
          <w:szCs w:val="22"/>
          <w:highlight w:val="yellow"/>
        </w:rPr>
        <w:t xml:space="preserve">Este resultado sugiere la necesidad de </w:t>
      </w:r>
      <w:r w:rsidRPr="005B1B78">
        <w:rPr>
          <w:rStyle w:val="Textoennegrita"/>
          <w:rFonts w:ascii="Arial" w:hAnsi="Arial" w:cs="Arial"/>
          <w:sz w:val="22"/>
          <w:szCs w:val="22"/>
          <w:highlight w:val="yellow"/>
        </w:rPr>
        <w:t>fortalecer los mecanismos de intermediación laboral</w:t>
      </w:r>
      <w:r w:rsidRPr="005B1B78">
        <w:rPr>
          <w:rFonts w:ascii="Arial" w:hAnsi="Arial" w:cs="Arial"/>
          <w:sz w:val="22"/>
          <w:szCs w:val="22"/>
          <w:highlight w:val="yellow"/>
        </w:rPr>
        <w:t xml:space="preserve">, así como mejorar la difusión y pertinencia de las ofertas disponibles. Por otro lado, el </w:t>
      </w:r>
      <w:r w:rsidRPr="005B1B78">
        <w:rPr>
          <w:rStyle w:val="Textoennegrita"/>
          <w:rFonts w:ascii="Arial" w:hAnsi="Arial" w:cs="Arial"/>
          <w:sz w:val="22"/>
          <w:szCs w:val="22"/>
          <w:highlight w:val="yellow"/>
        </w:rPr>
        <w:t>14,29% no presenta información</w:t>
      </w:r>
      <w:r w:rsidRPr="005B1B78">
        <w:rPr>
          <w:rFonts w:ascii="Arial" w:hAnsi="Arial" w:cs="Arial"/>
          <w:sz w:val="22"/>
          <w:szCs w:val="22"/>
          <w:highlight w:val="yellow"/>
        </w:rPr>
        <w:t>, lo que evidencia oportunidades de mejora en el levantamiento de datos.</w:t>
      </w:r>
    </w:p>
    <w:p w14:paraId="7029ED55" w14:textId="77777777" w:rsidR="005B1B78" w:rsidRPr="005B1B78" w:rsidRDefault="005B1B78" w:rsidP="005B1B78">
      <w:pPr>
        <w:pStyle w:val="NormalWeb"/>
        <w:jc w:val="both"/>
        <w:rPr>
          <w:rFonts w:ascii="Arial" w:hAnsi="Arial" w:cs="Arial"/>
          <w:sz w:val="22"/>
          <w:szCs w:val="22"/>
        </w:rPr>
      </w:pPr>
      <w:r w:rsidRPr="005B1B78">
        <w:rPr>
          <w:rFonts w:ascii="Arial" w:hAnsi="Arial" w:cs="Arial"/>
          <w:sz w:val="22"/>
          <w:szCs w:val="22"/>
          <w:highlight w:val="yellow"/>
        </w:rPr>
        <w:t xml:space="preserve">En general, los resultados reflejan una </w:t>
      </w:r>
      <w:r w:rsidRPr="005B1B78">
        <w:rPr>
          <w:rStyle w:val="Textoennegrita"/>
          <w:rFonts w:ascii="Arial" w:hAnsi="Arial" w:cs="Arial"/>
          <w:sz w:val="22"/>
          <w:szCs w:val="22"/>
          <w:highlight w:val="yellow"/>
        </w:rPr>
        <w:t>percepción limitada sobre el impacto de la bolsa de empleo</w:t>
      </w:r>
      <w:r w:rsidRPr="005B1B78">
        <w:rPr>
          <w:rFonts w:ascii="Arial" w:hAnsi="Arial" w:cs="Arial"/>
          <w:sz w:val="22"/>
          <w:szCs w:val="22"/>
          <w:highlight w:val="yellow"/>
        </w:rPr>
        <w:t>, constituyéndose en un aspecto clave a optimizar institucionalmente.</w:t>
      </w:r>
    </w:p>
    <w:p w14:paraId="7E1EECA2" w14:textId="11AB6DA4" w:rsidR="00104D90" w:rsidRDefault="00104D90"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2" w:name="_Toc227659093"/>
      <w:r>
        <w:rPr>
          <w:rFonts w:ascii="Arial" w:eastAsia="Tahoma" w:hAnsi="Arial" w:cs="Arial"/>
          <w:b/>
          <w:color w:val="1959B7"/>
          <w:sz w:val="24"/>
          <w:szCs w:val="24"/>
        </w:rPr>
        <w:t xml:space="preserve">Requisitos formales </w:t>
      </w:r>
      <w:r w:rsidR="009943C3">
        <w:rPr>
          <w:rFonts w:ascii="Arial" w:eastAsia="Tahoma" w:hAnsi="Arial" w:cs="Arial"/>
          <w:b/>
          <w:color w:val="1959B7"/>
          <w:sz w:val="24"/>
          <w:szCs w:val="24"/>
        </w:rPr>
        <w:t xml:space="preserve">y aspectos de </w:t>
      </w:r>
      <w:r>
        <w:rPr>
          <w:rFonts w:ascii="Arial" w:eastAsia="Tahoma" w:hAnsi="Arial" w:cs="Arial"/>
          <w:b/>
          <w:color w:val="1959B7"/>
          <w:sz w:val="24"/>
          <w:szCs w:val="24"/>
        </w:rPr>
        <w:t>contratación (</w:t>
      </w:r>
      <w:r w:rsidRPr="00104D90">
        <w:rPr>
          <w:rFonts w:ascii="Arial" w:eastAsia="Tahoma" w:hAnsi="Arial" w:cs="Arial"/>
          <w:b/>
          <w:color w:val="1959B7"/>
          <w:sz w:val="24"/>
          <w:szCs w:val="24"/>
          <w:highlight w:val="magenta"/>
        </w:rPr>
        <w:t>perspectiva de los empleadores</w:t>
      </w:r>
      <w:r w:rsidR="00224307">
        <w:rPr>
          <w:rFonts w:ascii="Arial" w:eastAsia="Tahoma" w:hAnsi="Arial" w:cs="Arial"/>
          <w:b/>
          <w:color w:val="1959B7"/>
          <w:sz w:val="24"/>
          <w:szCs w:val="24"/>
          <w:highlight w:val="magenta"/>
        </w:rPr>
        <w:t xml:space="preserve"> – Pregunta B1 – B2</w:t>
      </w:r>
      <w:r>
        <w:rPr>
          <w:rFonts w:ascii="Arial" w:eastAsia="Tahoma" w:hAnsi="Arial" w:cs="Arial"/>
          <w:b/>
          <w:color w:val="1959B7"/>
          <w:sz w:val="24"/>
          <w:szCs w:val="24"/>
        </w:rPr>
        <w:t>)</w:t>
      </w:r>
      <w:bookmarkEnd w:id="52"/>
      <w:r>
        <w:rPr>
          <w:rFonts w:ascii="Arial" w:eastAsia="Tahoma" w:hAnsi="Arial" w:cs="Arial"/>
          <w:b/>
          <w:color w:val="1959B7"/>
          <w:sz w:val="24"/>
          <w:szCs w:val="24"/>
        </w:rPr>
        <w:t xml:space="preserve"> </w:t>
      </w:r>
    </w:p>
    <w:p w14:paraId="3D98D8DF" w14:textId="3463E9D3" w:rsidR="00A65E52" w:rsidRDefault="00A65E52" w:rsidP="00A65E52"/>
    <w:p w14:paraId="780E1300" w14:textId="73F17E33" w:rsidR="00933630" w:rsidRPr="00A65E52" w:rsidRDefault="00933630" w:rsidP="00933630">
      <w:pPr>
        <w:pStyle w:val="Descripcin"/>
        <w:jc w:val="center"/>
      </w:pPr>
      <w:r>
        <w:t xml:space="preserve">Tabla </w:t>
      </w:r>
      <w:r w:rsidR="00321305">
        <w:fldChar w:fldCharType="begin"/>
      </w:r>
      <w:r w:rsidR="00321305">
        <w:instrText xml:space="preserve"> SEQ Tabla \* ARABIC </w:instrText>
      </w:r>
      <w:r w:rsidR="00321305">
        <w:fldChar w:fldCharType="separate"/>
      </w:r>
      <w:r w:rsidR="005D60C3">
        <w:rPr>
          <w:noProof/>
        </w:rPr>
        <w:t>8</w:t>
      </w:r>
      <w:r w:rsidR="00321305">
        <w:rPr>
          <w:noProof/>
        </w:rPr>
        <w:fldChar w:fldCharType="end"/>
      </w:r>
      <w:r>
        <w:t xml:space="preserve"> Referentes laborales de empleabilidad</w:t>
      </w:r>
    </w:p>
    <w:tbl>
      <w:tblPr>
        <w:tblW w:w="8564" w:type="dxa"/>
        <w:tblCellMar>
          <w:left w:w="70" w:type="dxa"/>
          <w:right w:w="70" w:type="dxa"/>
        </w:tblCellMar>
        <w:tblLook w:val="04A0" w:firstRow="1" w:lastRow="0" w:firstColumn="1" w:lastColumn="0" w:noHBand="0" w:noVBand="1"/>
      </w:tblPr>
      <w:tblGrid>
        <w:gridCol w:w="1230"/>
        <w:gridCol w:w="4720"/>
        <w:gridCol w:w="1374"/>
        <w:gridCol w:w="1240"/>
      </w:tblGrid>
      <w:tr w:rsidR="00A65E52" w:rsidRPr="00A65E52" w14:paraId="50CA9EE7" w14:textId="77777777" w:rsidTr="00933630">
        <w:trPr>
          <w:trHeight w:val="408"/>
        </w:trPr>
        <w:tc>
          <w:tcPr>
            <w:tcW w:w="1230" w:type="dxa"/>
            <w:tcBorders>
              <w:top w:val="single" w:sz="4" w:space="0" w:color="auto"/>
              <w:left w:val="nil"/>
              <w:bottom w:val="single" w:sz="4" w:space="0" w:color="auto"/>
              <w:right w:val="nil"/>
            </w:tcBorders>
            <w:shd w:val="clear" w:color="000000" w:fill="DDEBF7"/>
            <w:vAlign w:val="center"/>
            <w:hideMark/>
          </w:tcPr>
          <w:p w14:paraId="3BEBC01B" w14:textId="58D71E13" w:rsidR="00A65E52" w:rsidRPr="00A65E52" w:rsidRDefault="00A65E52" w:rsidP="00933630">
            <w:pPr>
              <w:spacing w:after="0" w:line="240" w:lineRule="auto"/>
              <w:contextualSpacing/>
              <w:jc w:val="center"/>
              <w:rPr>
                <w:rFonts w:ascii="Arial" w:eastAsia="Arial" w:hAnsi="Arial" w:cs="Arial"/>
                <w:b/>
                <w:bCs/>
                <w:color w:val="1F4E79"/>
                <w:sz w:val="20"/>
                <w:szCs w:val="20"/>
              </w:rPr>
            </w:pPr>
          </w:p>
        </w:tc>
        <w:tc>
          <w:tcPr>
            <w:tcW w:w="4720" w:type="dxa"/>
            <w:tcBorders>
              <w:top w:val="single" w:sz="4" w:space="0" w:color="auto"/>
              <w:left w:val="nil"/>
              <w:bottom w:val="nil"/>
              <w:right w:val="nil"/>
            </w:tcBorders>
            <w:shd w:val="clear" w:color="000000" w:fill="DDEBF7"/>
            <w:vAlign w:val="center"/>
            <w:hideMark/>
          </w:tcPr>
          <w:p w14:paraId="5E359C6E" w14:textId="77777777" w:rsidR="00A65E52" w:rsidRPr="00A65E52" w:rsidRDefault="00A65E52" w:rsidP="00933630">
            <w:pPr>
              <w:spacing w:after="0" w:line="240" w:lineRule="auto"/>
              <w:contextualSpacing/>
              <w:jc w:val="center"/>
              <w:rPr>
                <w:rFonts w:ascii="Arial" w:eastAsia="Arial" w:hAnsi="Arial" w:cs="Arial"/>
                <w:b/>
                <w:bCs/>
                <w:color w:val="1F4E79"/>
                <w:sz w:val="20"/>
                <w:szCs w:val="20"/>
              </w:rPr>
            </w:pPr>
            <w:r w:rsidRPr="00A65E52">
              <w:rPr>
                <w:rFonts w:ascii="Arial" w:eastAsia="Arial" w:hAnsi="Arial" w:cs="Arial"/>
                <w:b/>
                <w:bCs/>
                <w:color w:val="1F4E79"/>
                <w:sz w:val="20"/>
                <w:szCs w:val="20"/>
              </w:rPr>
              <w:t>Nro. empleadores consultados</w:t>
            </w:r>
          </w:p>
        </w:tc>
        <w:tc>
          <w:tcPr>
            <w:tcW w:w="1374" w:type="dxa"/>
            <w:tcBorders>
              <w:top w:val="single" w:sz="4" w:space="0" w:color="auto"/>
              <w:left w:val="nil"/>
              <w:bottom w:val="nil"/>
              <w:right w:val="single" w:sz="4" w:space="0" w:color="auto"/>
            </w:tcBorders>
            <w:shd w:val="clear" w:color="000000" w:fill="DDEBF7"/>
            <w:vAlign w:val="center"/>
            <w:hideMark/>
          </w:tcPr>
          <w:p w14:paraId="49BF12E2" w14:textId="77777777" w:rsidR="00A65E52" w:rsidRPr="00084288" w:rsidRDefault="00A65E52" w:rsidP="00933630">
            <w:pPr>
              <w:spacing w:after="0" w:line="240" w:lineRule="auto"/>
              <w:contextualSpacing/>
              <w:jc w:val="center"/>
              <w:rPr>
                <w:rFonts w:ascii="Arial" w:eastAsia="Arial" w:hAnsi="Arial" w:cs="Arial"/>
                <w:b/>
                <w:bCs/>
                <w:color w:val="1F4E79"/>
                <w:sz w:val="20"/>
                <w:szCs w:val="20"/>
                <w:highlight w:val="yellow"/>
              </w:rPr>
            </w:pPr>
            <w:r w:rsidRPr="00084288">
              <w:rPr>
                <w:rFonts w:ascii="Arial" w:eastAsia="Arial" w:hAnsi="Arial" w:cs="Arial"/>
                <w:b/>
                <w:bCs/>
                <w:color w:val="1F4E79"/>
                <w:sz w:val="20"/>
                <w:szCs w:val="20"/>
                <w:highlight w:val="yellow"/>
              </w:rPr>
              <w:t>9</w:t>
            </w:r>
          </w:p>
        </w:tc>
        <w:tc>
          <w:tcPr>
            <w:tcW w:w="1240" w:type="dxa"/>
            <w:tcBorders>
              <w:top w:val="single" w:sz="4" w:space="0" w:color="auto"/>
              <w:left w:val="single" w:sz="4" w:space="0" w:color="auto"/>
              <w:bottom w:val="single" w:sz="4" w:space="0" w:color="auto"/>
              <w:right w:val="nil"/>
            </w:tcBorders>
            <w:shd w:val="clear" w:color="000000" w:fill="DDEBF7"/>
            <w:vAlign w:val="center"/>
            <w:hideMark/>
          </w:tcPr>
          <w:p w14:paraId="424449A9" w14:textId="77777777" w:rsidR="00A65E52" w:rsidRPr="00084288" w:rsidRDefault="00A65E52" w:rsidP="00933630">
            <w:pPr>
              <w:spacing w:after="0" w:line="240" w:lineRule="auto"/>
              <w:contextualSpacing/>
              <w:jc w:val="center"/>
              <w:rPr>
                <w:rFonts w:ascii="Arial" w:eastAsia="Arial" w:hAnsi="Arial" w:cs="Arial"/>
                <w:b/>
                <w:bCs/>
                <w:color w:val="1F4E79"/>
                <w:sz w:val="20"/>
                <w:szCs w:val="20"/>
                <w:highlight w:val="yellow"/>
              </w:rPr>
            </w:pPr>
            <w:r w:rsidRPr="00084288">
              <w:rPr>
                <w:rFonts w:ascii="Arial" w:eastAsia="Arial" w:hAnsi="Arial" w:cs="Arial"/>
                <w:b/>
                <w:bCs/>
                <w:color w:val="1F4E79"/>
                <w:sz w:val="20"/>
                <w:szCs w:val="20"/>
                <w:highlight w:val="yellow"/>
              </w:rPr>
              <w:t>100%</w:t>
            </w:r>
          </w:p>
        </w:tc>
      </w:tr>
      <w:tr w:rsidR="00A65E52" w:rsidRPr="00A65E52" w14:paraId="6DA5586E" w14:textId="77777777" w:rsidTr="00933630">
        <w:trPr>
          <w:trHeight w:val="624"/>
        </w:trPr>
        <w:tc>
          <w:tcPr>
            <w:tcW w:w="1230" w:type="dxa"/>
            <w:vMerge w:val="restart"/>
            <w:tcBorders>
              <w:top w:val="nil"/>
              <w:left w:val="nil"/>
              <w:bottom w:val="single" w:sz="4" w:space="0" w:color="000000"/>
              <w:right w:val="nil"/>
            </w:tcBorders>
            <w:shd w:val="clear" w:color="auto" w:fill="auto"/>
            <w:vAlign w:val="center"/>
            <w:hideMark/>
          </w:tcPr>
          <w:p w14:paraId="083EDAD7" w14:textId="77777777" w:rsidR="00A65E52" w:rsidRPr="00A65E52" w:rsidRDefault="00A65E52" w:rsidP="00933630">
            <w:pPr>
              <w:spacing w:after="0" w:line="240" w:lineRule="auto"/>
              <w:contextualSpacing/>
              <w:jc w:val="center"/>
              <w:rPr>
                <w:rFonts w:ascii="Arial" w:eastAsia="Times New Roman" w:hAnsi="Arial" w:cs="Arial"/>
                <w:i/>
                <w:iCs/>
                <w:color w:val="000000"/>
                <w:sz w:val="20"/>
                <w:szCs w:val="20"/>
              </w:rPr>
            </w:pPr>
            <w:r w:rsidRPr="00A65E52">
              <w:rPr>
                <w:rFonts w:ascii="Arial" w:eastAsia="Times New Roman" w:hAnsi="Arial" w:cs="Arial"/>
                <w:i/>
                <w:iCs/>
                <w:color w:val="000000"/>
                <w:sz w:val="20"/>
                <w:szCs w:val="20"/>
              </w:rPr>
              <w:lastRenderedPageBreak/>
              <w:t>Requisitos formales de contratación</w:t>
            </w:r>
          </w:p>
        </w:tc>
        <w:tc>
          <w:tcPr>
            <w:tcW w:w="4720" w:type="dxa"/>
            <w:tcBorders>
              <w:top w:val="single" w:sz="4" w:space="0" w:color="auto"/>
              <w:left w:val="nil"/>
              <w:bottom w:val="single" w:sz="4" w:space="0" w:color="auto"/>
              <w:right w:val="nil"/>
            </w:tcBorders>
            <w:shd w:val="clear" w:color="000000" w:fill="DDEBF7"/>
            <w:vAlign w:val="center"/>
            <w:hideMark/>
          </w:tcPr>
          <w:p w14:paraId="6E5E1231" w14:textId="77777777" w:rsidR="00A65E52" w:rsidRPr="00A65E52" w:rsidRDefault="00A65E52" w:rsidP="00933630">
            <w:pPr>
              <w:spacing w:after="0" w:line="240" w:lineRule="auto"/>
              <w:contextualSpacing/>
              <w:jc w:val="center"/>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Categorías</w:t>
            </w:r>
          </w:p>
        </w:tc>
        <w:tc>
          <w:tcPr>
            <w:tcW w:w="1374" w:type="dxa"/>
            <w:tcBorders>
              <w:top w:val="single" w:sz="4" w:space="0" w:color="auto"/>
              <w:left w:val="nil"/>
              <w:bottom w:val="single" w:sz="4" w:space="0" w:color="auto"/>
              <w:right w:val="nil"/>
            </w:tcBorders>
            <w:shd w:val="clear" w:color="000000" w:fill="DDEBF7"/>
            <w:vAlign w:val="center"/>
            <w:hideMark/>
          </w:tcPr>
          <w:p w14:paraId="29ECC276" w14:textId="77777777" w:rsidR="00A65E52" w:rsidRPr="00A65E52" w:rsidRDefault="00A65E52" w:rsidP="00933630">
            <w:pPr>
              <w:spacing w:after="0" w:line="240" w:lineRule="auto"/>
              <w:contextualSpacing/>
              <w:jc w:val="center"/>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N° de empleadores</w:t>
            </w:r>
          </w:p>
        </w:tc>
        <w:tc>
          <w:tcPr>
            <w:tcW w:w="1240" w:type="dxa"/>
            <w:tcBorders>
              <w:top w:val="nil"/>
              <w:left w:val="nil"/>
              <w:bottom w:val="single" w:sz="4" w:space="0" w:color="auto"/>
              <w:right w:val="nil"/>
            </w:tcBorders>
            <w:shd w:val="clear" w:color="000000" w:fill="DDEBF7"/>
            <w:vAlign w:val="center"/>
            <w:hideMark/>
          </w:tcPr>
          <w:p w14:paraId="7AECE8A1" w14:textId="77777777" w:rsidR="00A65E52" w:rsidRPr="00A65E52" w:rsidRDefault="00A65E52" w:rsidP="00933630">
            <w:pPr>
              <w:spacing w:after="0" w:line="240" w:lineRule="auto"/>
              <w:contextualSpacing/>
              <w:jc w:val="center"/>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Porcentaje</w:t>
            </w:r>
          </w:p>
        </w:tc>
      </w:tr>
      <w:tr w:rsidR="00A65E52" w:rsidRPr="00A65E52" w14:paraId="11D38F01" w14:textId="77777777" w:rsidTr="00933630">
        <w:trPr>
          <w:trHeight w:val="204"/>
        </w:trPr>
        <w:tc>
          <w:tcPr>
            <w:tcW w:w="1230" w:type="dxa"/>
            <w:vMerge/>
            <w:tcBorders>
              <w:top w:val="nil"/>
              <w:left w:val="nil"/>
              <w:bottom w:val="single" w:sz="4" w:space="0" w:color="000000"/>
              <w:right w:val="nil"/>
            </w:tcBorders>
            <w:vAlign w:val="center"/>
            <w:hideMark/>
          </w:tcPr>
          <w:p w14:paraId="7B3E5C2F"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2636A64"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Muy bueno</w:t>
            </w:r>
          </w:p>
        </w:tc>
        <w:tc>
          <w:tcPr>
            <w:tcW w:w="1374" w:type="dxa"/>
            <w:tcBorders>
              <w:top w:val="single" w:sz="4" w:space="0" w:color="auto"/>
              <w:left w:val="nil"/>
              <w:bottom w:val="nil"/>
              <w:right w:val="single" w:sz="4" w:space="0" w:color="auto"/>
            </w:tcBorders>
            <w:shd w:val="clear" w:color="auto" w:fill="auto"/>
            <w:noWrap/>
            <w:vAlign w:val="center"/>
            <w:hideMark/>
          </w:tcPr>
          <w:p w14:paraId="5AF546C8"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single" w:sz="4" w:space="0" w:color="auto"/>
              <w:left w:val="nil"/>
              <w:bottom w:val="nil"/>
              <w:right w:val="nil"/>
            </w:tcBorders>
            <w:shd w:val="clear" w:color="auto" w:fill="auto"/>
            <w:noWrap/>
            <w:vAlign w:val="center"/>
            <w:hideMark/>
          </w:tcPr>
          <w:p w14:paraId="0EA9594D"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66D761D0" w14:textId="77777777" w:rsidTr="00933630">
        <w:trPr>
          <w:trHeight w:val="204"/>
        </w:trPr>
        <w:tc>
          <w:tcPr>
            <w:tcW w:w="1230" w:type="dxa"/>
            <w:vMerge/>
            <w:tcBorders>
              <w:top w:val="nil"/>
              <w:left w:val="nil"/>
              <w:bottom w:val="single" w:sz="4" w:space="0" w:color="000000"/>
              <w:right w:val="nil"/>
            </w:tcBorders>
            <w:vAlign w:val="center"/>
            <w:hideMark/>
          </w:tcPr>
          <w:p w14:paraId="7C21DD65"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A376932"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Bueno</w:t>
            </w:r>
          </w:p>
        </w:tc>
        <w:tc>
          <w:tcPr>
            <w:tcW w:w="1374" w:type="dxa"/>
            <w:tcBorders>
              <w:top w:val="single" w:sz="4" w:space="0" w:color="auto"/>
              <w:left w:val="nil"/>
              <w:bottom w:val="nil"/>
              <w:right w:val="single" w:sz="4" w:space="0" w:color="auto"/>
            </w:tcBorders>
            <w:shd w:val="clear" w:color="auto" w:fill="auto"/>
            <w:noWrap/>
            <w:vAlign w:val="center"/>
            <w:hideMark/>
          </w:tcPr>
          <w:p w14:paraId="7ACB8697"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single" w:sz="4" w:space="0" w:color="auto"/>
              <w:left w:val="nil"/>
              <w:bottom w:val="nil"/>
              <w:right w:val="nil"/>
            </w:tcBorders>
            <w:shd w:val="clear" w:color="auto" w:fill="auto"/>
            <w:noWrap/>
            <w:vAlign w:val="center"/>
            <w:hideMark/>
          </w:tcPr>
          <w:p w14:paraId="6CF7507B"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5D85649B" w14:textId="77777777" w:rsidTr="00933630">
        <w:trPr>
          <w:trHeight w:val="288"/>
        </w:trPr>
        <w:tc>
          <w:tcPr>
            <w:tcW w:w="1230" w:type="dxa"/>
            <w:vMerge/>
            <w:tcBorders>
              <w:top w:val="nil"/>
              <w:left w:val="nil"/>
              <w:bottom w:val="single" w:sz="4" w:space="0" w:color="000000"/>
              <w:right w:val="nil"/>
            </w:tcBorders>
            <w:vAlign w:val="center"/>
            <w:hideMark/>
          </w:tcPr>
          <w:p w14:paraId="6FD04E63"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55C2666"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Regular</w:t>
            </w:r>
          </w:p>
        </w:tc>
        <w:tc>
          <w:tcPr>
            <w:tcW w:w="1374" w:type="dxa"/>
            <w:tcBorders>
              <w:top w:val="single" w:sz="4" w:space="0" w:color="auto"/>
              <w:left w:val="nil"/>
              <w:bottom w:val="nil"/>
              <w:right w:val="single" w:sz="4" w:space="0" w:color="auto"/>
            </w:tcBorders>
            <w:shd w:val="clear" w:color="auto" w:fill="auto"/>
            <w:noWrap/>
            <w:vAlign w:val="center"/>
            <w:hideMark/>
          </w:tcPr>
          <w:p w14:paraId="5B39E966"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single" w:sz="4" w:space="0" w:color="auto"/>
              <w:left w:val="nil"/>
              <w:bottom w:val="nil"/>
              <w:right w:val="nil"/>
            </w:tcBorders>
            <w:shd w:val="clear" w:color="auto" w:fill="auto"/>
            <w:noWrap/>
            <w:vAlign w:val="center"/>
            <w:hideMark/>
          </w:tcPr>
          <w:p w14:paraId="57BBDFCB"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04680EF6" w14:textId="77777777" w:rsidTr="00933630">
        <w:trPr>
          <w:trHeight w:val="336"/>
        </w:trPr>
        <w:tc>
          <w:tcPr>
            <w:tcW w:w="1230" w:type="dxa"/>
            <w:vMerge/>
            <w:tcBorders>
              <w:top w:val="nil"/>
              <w:left w:val="nil"/>
              <w:bottom w:val="single" w:sz="4" w:space="0" w:color="000000"/>
              <w:right w:val="nil"/>
            </w:tcBorders>
            <w:vAlign w:val="center"/>
            <w:hideMark/>
          </w:tcPr>
          <w:p w14:paraId="617183CB"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single" w:sz="4" w:space="0" w:color="auto"/>
              <w:right w:val="nil"/>
            </w:tcBorders>
            <w:shd w:val="clear" w:color="auto" w:fill="auto"/>
            <w:noWrap/>
            <w:vAlign w:val="center"/>
            <w:hideMark/>
          </w:tcPr>
          <w:p w14:paraId="5AD9FBC1"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Malo</w:t>
            </w:r>
          </w:p>
        </w:tc>
        <w:tc>
          <w:tcPr>
            <w:tcW w:w="1374" w:type="dxa"/>
            <w:tcBorders>
              <w:top w:val="single" w:sz="4" w:space="0" w:color="auto"/>
              <w:left w:val="nil"/>
              <w:bottom w:val="single" w:sz="4" w:space="0" w:color="auto"/>
              <w:right w:val="single" w:sz="4" w:space="0" w:color="auto"/>
            </w:tcBorders>
            <w:shd w:val="clear" w:color="auto" w:fill="auto"/>
            <w:noWrap/>
            <w:vAlign w:val="center"/>
            <w:hideMark/>
          </w:tcPr>
          <w:p w14:paraId="779C025D"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single" w:sz="4" w:space="0" w:color="auto"/>
              <w:left w:val="nil"/>
              <w:bottom w:val="nil"/>
              <w:right w:val="nil"/>
            </w:tcBorders>
            <w:shd w:val="clear" w:color="auto" w:fill="auto"/>
            <w:noWrap/>
            <w:vAlign w:val="center"/>
            <w:hideMark/>
          </w:tcPr>
          <w:p w14:paraId="37138F2A"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1CAEBD91" w14:textId="77777777" w:rsidTr="00933630">
        <w:trPr>
          <w:trHeight w:val="468"/>
        </w:trPr>
        <w:tc>
          <w:tcPr>
            <w:tcW w:w="1230" w:type="dxa"/>
            <w:vMerge w:val="restart"/>
            <w:tcBorders>
              <w:top w:val="nil"/>
              <w:left w:val="nil"/>
              <w:bottom w:val="single" w:sz="4" w:space="0" w:color="000000"/>
              <w:right w:val="nil"/>
            </w:tcBorders>
            <w:shd w:val="clear" w:color="auto" w:fill="auto"/>
            <w:vAlign w:val="center"/>
            <w:hideMark/>
          </w:tcPr>
          <w:p w14:paraId="27129889" w14:textId="77777777" w:rsidR="00A65E52" w:rsidRPr="00A65E52" w:rsidRDefault="00A65E52" w:rsidP="00933630">
            <w:pPr>
              <w:spacing w:after="0" w:line="240" w:lineRule="auto"/>
              <w:contextualSpacing/>
              <w:jc w:val="center"/>
              <w:rPr>
                <w:rFonts w:ascii="Arial" w:eastAsia="Times New Roman" w:hAnsi="Arial" w:cs="Arial"/>
                <w:i/>
                <w:iCs/>
                <w:color w:val="000000"/>
                <w:sz w:val="20"/>
                <w:szCs w:val="20"/>
              </w:rPr>
            </w:pPr>
            <w:r w:rsidRPr="00A65E52">
              <w:rPr>
                <w:rFonts w:ascii="Arial" w:eastAsia="Times New Roman" w:hAnsi="Arial" w:cs="Arial"/>
                <w:i/>
                <w:iCs/>
                <w:color w:val="000000"/>
                <w:sz w:val="20"/>
                <w:szCs w:val="20"/>
              </w:rPr>
              <w:t>Aspectos de contratación</w:t>
            </w:r>
          </w:p>
        </w:tc>
        <w:tc>
          <w:tcPr>
            <w:tcW w:w="4720" w:type="dxa"/>
            <w:tcBorders>
              <w:top w:val="nil"/>
              <w:left w:val="nil"/>
              <w:bottom w:val="single" w:sz="4" w:space="0" w:color="auto"/>
              <w:right w:val="nil"/>
            </w:tcBorders>
            <w:shd w:val="clear" w:color="000000" w:fill="DDEBF7"/>
            <w:vAlign w:val="center"/>
            <w:hideMark/>
          </w:tcPr>
          <w:p w14:paraId="0F7276D8" w14:textId="77777777" w:rsidR="00A65E52" w:rsidRPr="00A65E52" w:rsidRDefault="00A65E52" w:rsidP="00933630">
            <w:pPr>
              <w:spacing w:after="0" w:line="240" w:lineRule="auto"/>
              <w:contextualSpacing/>
              <w:jc w:val="center"/>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Categorías</w:t>
            </w:r>
          </w:p>
        </w:tc>
        <w:tc>
          <w:tcPr>
            <w:tcW w:w="1374" w:type="dxa"/>
            <w:tcBorders>
              <w:top w:val="nil"/>
              <w:left w:val="nil"/>
              <w:bottom w:val="single" w:sz="4" w:space="0" w:color="auto"/>
              <w:right w:val="nil"/>
            </w:tcBorders>
            <w:shd w:val="clear" w:color="000000" w:fill="DDEBF7"/>
            <w:vAlign w:val="center"/>
            <w:hideMark/>
          </w:tcPr>
          <w:p w14:paraId="3546035A" w14:textId="77777777" w:rsidR="00A65E52" w:rsidRPr="00A65E52" w:rsidRDefault="00A65E52" w:rsidP="00933630">
            <w:pPr>
              <w:spacing w:after="0" w:line="240" w:lineRule="auto"/>
              <w:contextualSpacing/>
              <w:jc w:val="center"/>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N° de empleadores</w:t>
            </w:r>
          </w:p>
        </w:tc>
        <w:tc>
          <w:tcPr>
            <w:tcW w:w="1240" w:type="dxa"/>
            <w:tcBorders>
              <w:top w:val="single" w:sz="4" w:space="0" w:color="auto"/>
              <w:left w:val="nil"/>
              <w:bottom w:val="single" w:sz="4" w:space="0" w:color="auto"/>
              <w:right w:val="nil"/>
            </w:tcBorders>
            <w:shd w:val="clear" w:color="000000" w:fill="DDEBF7"/>
            <w:vAlign w:val="center"/>
            <w:hideMark/>
          </w:tcPr>
          <w:p w14:paraId="59FB6717" w14:textId="77777777" w:rsidR="00A65E52" w:rsidRPr="00A65E52" w:rsidRDefault="00A65E52" w:rsidP="00933630">
            <w:pPr>
              <w:spacing w:after="0" w:line="240" w:lineRule="auto"/>
              <w:contextualSpacing/>
              <w:jc w:val="center"/>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Porcentaje</w:t>
            </w:r>
          </w:p>
        </w:tc>
      </w:tr>
      <w:tr w:rsidR="00A65E52" w:rsidRPr="00A65E52" w14:paraId="5621511F" w14:textId="77777777" w:rsidTr="00933630">
        <w:trPr>
          <w:trHeight w:val="288"/>
        </w:trPr>
        <w:tc>
          <w:tcPr>
            <w:tcW w:w="1230" w:type="dxa"/>
            <w:vMerge/>
            <w:tcBorders>
              <w:top w:val="nil"/>
              <w:left w:val="nil"/>
              <w:bottom w:val="single" w:sz="4" w:space="0" w:color="000000"/>
              <w:right w:val="nil"/>
            </w:tcBorders>
            <w:vAlign w:val="center"/>
            <w:hideMark/>
          </w:tcPr>
          <w:p w14:paraId="76AB1FD7"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1DF175D7"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Pertenencia a grupos vulnerables</w:t>
            </w:r>
          </w:p>
        </w:tc>
        <w:tc>
          <w:tcPr>
            <w:tcW w:w="1374" w:type="dxa"/>
            <w:tcBorders>
              <w:top w:val="nil"/>
              <w:left w:val="nil"/>
              <w:bottom w:val="single" w:sz="4" w:space="0" w:color="000000"/>
              <w:right w:val="nil"/>
            </w:tcBorders>
            <w:shd w:val="clear" w:color="auto" w:fill="auto"/>
            <w:noWrap/>
            <w:vAlign w:val="center"/>
            <w:hideMark/>
          </w:tcPr>
          <w:p w14:paraId="534280F6"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single" w:sz="4" w:space="0" w:color="000000"/>
              <w:left w:val="single" w:sz="4" w:space="0" w:color="auto"/>
              <w:bottom w:val="single" w:sz="4" w:space="0" w:color="000000"/>
              <w:right w:val="nil"/>
            </w:tcBorders>
            <w:shd w:val="clear" w:color="auto" w:fill="auto"/>
            <w:noWrap/>
            <w:vAlign w:val="center"/>
            <w:hideMark/>
          </w:tcPr>
          <w:p w14:paraId="395A3EA0"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160CCBB7" w14:textId="77777777" w:rsidTr="00933630">
        <w:trPr>
          <w:trHeight w:val="288"/>
        </w:trPr>
        <w:tc>
          <w:tcPr>
            <w:tcW w:w="1230" w:type="dxa"/>
            <w:vMerge/>
            <w:tcBorders>
              <w:top w:val="nil"/>
              <w:left w:val="nil"/>
              <w:bottom w:val="single" w:sz="4" w:space="0" w:color="000000"/>
              <w:right w:val="nil"/>
            </w:tcBorders>
            <w:vAlign w:val="center"/>
            <w:hideMark/>
          </w:tcPr>
          <w:p w14:paraId="5731F9A9"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343BBB6"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Edad</w:t>
            </w:r>
          </w:p>
        </w:tc>
        <w:tc>
          <w:tcPr>
            <w:tcW w:w="1374" w:type="dxa"/>
            <w:tcBorders>
              <w:top w:val="nil"/>
              <w:left w:val="nil"/>
              <w:bottom w:val="single" w:sz="4" w:space="0" w:color="000000"/>
              <w:right w:val="nil"/>
            </w:tcBorders>
            <w:shd w:val="clear" w:color="auto" w:fill="auto"/>
            <w:noWrap/>
            <w:vAlign w:val="center"/>
            <w:hideMark/>
          </w:tcPr>
          <w:p w14:paraId="4884FD7F"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nil"/>
              <w:left w:val="single" w:sz="4" w:space="0" w:color="auto"/>
              <w:bottom w:val="single" w:sz="4" w:space="0" w:color="000000"/>
              <w:right w:val="nil"/>
            </w:tcBorders>
            <w:shd w:val="clear" w:color="auto" w:fill="auto"/>
            <w:noWrap/>
            <w:vAlign w:val="center"/>
            <w:hideMark/>
          </w:tcPr>
          <w:p w14:paraId="30FDDCCF"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42B39F6C" w14:textId="77777777" w:rsidTr="00933630">
        <w:trPr>
          <w:trHeight w:val="288"/>
        </w:trPr>
        <w:tc>
          <w:tcPr>
            <w:tcW w:w="1230" w:type="dxa"/>
            <w:vMerge/>
            <w:tcBorders>
              <w:top w:val="nil"/>
              <w:left w:val="nil"/>
              <w:bottom w:val="single" w:sz="4" w:space="0" w:color="000000"/>
              <w:right w:val="nil"/>
            </w:tcBorders>
            <w:vAlign w:val="center"/>
            <w:hideMark/>
          </w:tcPr>
          <w:p w14:paraId="03EFEF25"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6B612BE"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Sexo</w:t>
            </w:r>
          </w:p>
        </w:tc>
        <w:tc>
          <w:tcPr>
            <w:tcW w:w="1374" w:type="dxa"/>
            <w:tcBorders>
              <w:top w:val="nil"/>
              <w:left w:val="nil"/>
              <w:bottom w:val="single" w:sz="4" w:space="0" w:color="000000"/>
              <w:right w:val="nil"/>
            </w:tcBorders>
            <w:shd w:val="clear" w:color="auto" w:fill="auto"/>
            <w:noWrap/>
            <w:vAlign w:val="center"/>
            <w:hideMark/>
          </w:tcPr>
          <w:p w14:paraId="31F9D49F"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nil"/>
              <w:left w:val="single" w:sz="4" w:space="0" w:color="auto"/>
              <w:bottom w:val="single" w:sz="4" w:space="0" w:color="000000"/>
              <w:right w:val="nil"/>
            </w:tcBorders>
            <w:shd w:val="clear" w:color="auto" w:fill="auto"/>
            <w:noWrap/>
            <w:vAlign w:val="center"/>
            <w:hideMark/>
          </w:tcPr>
          <w:p w14:paraId="585EAA2F"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0FA19AE3" w14:textId="77777777" w:rsidTr="00933630">
        <w:trPr>
          <w:trHeight w:val="288"/>
        </w:trPr>
        <w:tc>
          <w:tcPr>
            <w:tcW w:w="1230" w:type="dxa"/>
            <w:vMerge/>
            <w:tcBorders>
              <w:top w:val="nil"/>
              <w:left w:val="nil"/>
              <w:bottom w:val="single" w:sz="4" w:space="0" w:color="000000"/>
              <w:right w:val="nil"/>
            </w:tcBorders>
            <w:vAlign w:val="center"/>
            <w:hideMark/>
          </w:tcPr>
          <w:p w14:paraId="7FF7BD9C"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5E31FF88"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Estado civil</w:t>
            </w:r>
          </w:p>
        </w:tc>
        <w:tc>
          <w:tcPr>
            <w:tcW w:w="1374" w:type="dxa"/>
            <w:tcBorders>
              <w:top w:val="nil"/>
              <w:left w:val="nil"/>
              <w:bottom w:val="single" w:sz="4" w:space="0" w:color="000000"/>
              <w:right w:val="nil"/>
            </w:tcBorders>
            <w:shd w:val="clear" w:color="auto" w:fill="auto"/>
            <w:noWrap/>
            <w:vAlign w:val="center"/>
            <w:hideMark/>
          </w:tcPr>
          <w:p w14:paraId="3F24F9F8"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nil"/>
              <w:left w:val="single" w:sz="4" w:space="0" w:color="auto"/>
              <w:bottom w:val="single" w:sz="4" w:space="0" w:color="000000"/>
              <w:right w:val="nil"/>
            </w:tcBorders>
            <w:shd w:val="clear" w:color="auto" w:fill="auto"/>
            <w:noWrap/>
            <w:vAlign w:val="center"/>
            <w:hideMark/>
          </w:tcPr>
          <w:p w14:paraId="089678B6"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1BB3C720" w14:textId="77777777" w:rsidTr="00933630">
        <w:trPr>
          <w:trHeight w:val="288"/>
        </w:trPr>
        <w:tc>
          <w:tcPr>
            <w:tcW w:w="1230" w:type="dxa"/>
            <w:vMerge/>
            <w:tcBorders>
              <w:top w:val="nil"/>
              <w:left w:val="nil"/>
              <w:bottom w:val="single" w:sz="4" w:space="0" w:color="000000"/>
              <w:right w:val="nil"/>
            </w:tcBorders>
            <w:vAlign w:val="center"/>
            <w:hideMark/>
          </w:tcPr>
          <w:p w14:paraId="45BFB5DB"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66B05FA8"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Antecedentes Académicos</w:t>
            </w:r>
          </w:p>
        </w:tc>
        <w:tc>
          <w:tcPr>
            <w:tcW w:w="1374" w:type="dxa"/>
            <w:tcBorders>
              <w:top w:val="nil"/>
              <w:left w:val="nil"/>
              <w:bottom w:val="single" w:sz="4" w:space="0" w:color="000000"/>
              <w:right w:val="nil"/>
            </w:tcBorders>
            <w:shd w:val="clear" w:color="auto" w:fill="auto"/>
            <w:noWrap/>
            <w:vAlign w:val="center"/>
            <w:hideMark/>
          </w:tcPr>
          <w:p w14:paraId="1752ACB7"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nil"/>
              <w:left w:val="single" w:sz="4" w:space="0" w:color="auto"/>
              <w:bottom w:val="single" w:sz="4" w:space="0" w:color="000000"/>
              <w:right w:val="nil"/>
            </w:tcBorders>
            <w:shd w:val="clear" w:color="auto" w:fill="auto"/>
            <w:noWrap/>
            <w:vAlign w:val="center"/>
            <w:hideMark/>
          </w:tcPr>
          <w:p w14:paraId="59B8A58C"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3A3D46D0" w14:textId="77777777" w:rsidTr="00933630">
        <w:trPr>
          <w:trHeight w:val="312"/>
        </w:trPr>
        <w:tc>
          <w:tcPr>
            <w:tcW w:w="1230" w:type="dxa"/>
            <w:vMerge/>
            <w:tcBorders>
              <w:top w:val="nil"/>
              <w:left w:val="nil"/>
              <w:bottom w:val="single" w:sz="4" w:space="0" w:color="000000"/>
              <w:right w:val="nil"/>
            </w:tcBorders>
            <w:vAlign w:val="center"/>
            <w:hideMark/>
          </w:tcPr>
          <w:p w14:paraId="5AEAD33E"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7DB6C956"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Habilidad en la comunicación oral y escrita</w:t>
            </w:r>
          </w:p>
        </w:tc>
        <w:tc>
          <w:tcPr>
            <w:tcW w:w="1374" w:type="dxa"/>
            <w:tcBorders>
              <w:top w:val="nil"/>
              <w:left w:val="nil"/>
              <w:bottom w:val="single" w:sz="4" w:space="0" w:color="000000"/>
              <w:right w:val="nil"/>
            </w:tcBorders>
            <w:shd w:val="clear" w:color="auto" w:fill="auto"/>
            <w:noWrap/>
            <w:vAlign w:val="center"/>
            <w:hideMark/>
          </w:tcPr>
          <w:p w14:paraId="6856E3F2"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nil"/>
              <w:left w:val="single" w:sz="4" w:space="0" w:color="auto"/>
              <w:bottom w:val="single" w:sz="4" w:space="0" w:color="000000"/>
              <w:right w:val="nil"/>
            </w:tcBorders>
            <w:shd w:val="clear" w:color="auto" w:fill="auto"/>
            <w:noWrap/>
            <w:vAlign w:val="center"/>
            <w:hideMark/>
          </w:tcPr>
          <w:p w14:paraId="6873B6EB"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1934A587" w14:textId="77777777" w:rsidTr="00933630">
        <w:trPr>
          <w:trHeight w:val="288"/>
        </w:trPr>
        <w:tc>
          <w:tcPr>
            <w:tcW w:w="1230" w:type="dxa"/>
            <w:vMerge/>
            <w:tcBorders>
              <w:top w:val="nil"/>
              <w:left w:val="nil"/>
              <w:bottom w:val="single" w:sz="4" w:space="0" w:color="000000"/>
              <w:right w:val="nil"/>
            </w:tcBorders>
            <w:vAlign w:val="center"/>
            <w:hideMark/>
          </w:tcPr>
          <w:p w14:paraId="5BD2738D"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3A7C7D5"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Disposición para asumir responsabilidades</w:t>
            </w:r>
          </w:p>
        </w:tc>
        <w:tc>
          <w:tcPr>
            <w:tcW w:w="1374" w:type="dxa"/>
            <w:tcBorders>
              <w:top w:val="nil"/>
              <w:left w:val="nil"/>
              <w:bottom w:val="single" w:sz="4" w:space="0" w:color="000000"/>
              <w:right w:val="nil"/>
            </w:tcBorders>
            <w:shd w:val="clear" w:color="auto" w:fill="auto"/>
            <w:noWrap/>
            <w:vAlign w:val="center"/>
            <w:hideMark/>
          </w:tcPr>
          <w:p w14:paraId="46AA0787"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nil"/>
              <w:left w:val="single" w:sz="4" w:space="0" w:color="auto"/>
              <w:bottom w:val="single" w:sz="4" w:space="0" w:color="000000"/>
              <w:right w:val="nil"/>
            </w:tcBorders>
            <w:shd w:val="clear" w:color="auto" w:fill="auto"/>
            <w:noWrap/>
            <w:vAlign w:val="center"/>
            <w:hideMark/>
          </w:tcPr>
          <w:p w14:paraId="03EF9505"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31CA6EEC" w14:textId="77777777" w:rsidTr="00933630">
        <w:trPr>
          <w:trHeight w:val="528"/>
        </w:trPr>
        <w:tc>
          <w:tcPr>
            <w:tcW w:w="1230" w:type="dxa"/>
            <w:vMerge/>
            <w:tcBorders>
              <w:top w:val="nil"/>
              <w:left w:val="nil"/>
              <w:bottom w:val="single" w:sz="4" w:space="0" w:color="000000"/>
              <w:right w:val="nil"/>
            </w:tcBorders>
            <w:vAlign w:val="center"/>
            <w:hideMark/>
          </w:tcPr>
          <w:p w14:paraId="13BEF52D"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single" w:sz="4" w:space="0" w:color="auto"/>
              <w:right w:val="nil"/>
            </w:tcBorders>
            <w:shd w:val="clear" w:color="auto" w:fill="auto"/>
            <w:noWrap/>
            <w:vAlign w:val="center"/>
            <w:hideMark/>
          </w:tcPr>
          <w:p w14:paraId="1FD07D9E" w14:textId="3141C68F"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 xml:space="preserve">Demanda de profesionales de la </w:t>
            </w:r>
            <w:r w:rsidR="00D15E51">
              <w:rPr>
                <w:rFonts w:ascii="Arial" w:eastAsia="Times New Roman" w:hAnsi="Arial" w:cs="Arial"/>
                <w:color w:val="000000"/>
                <w:sz w:val="20"/>
                <w:szCs w:val="20"/>
              </w:rPr>
              <w:t>Maestría</w:t>
            </w:r>
            <w:r w:rsidRPr="00A65E52">
              <w:rPr>
                <w:rFonts w:ascii="Arial" w:eastAsia="Times New Roman" w:hAnsi="Arial" w:cs="Arial"/>
                <w:color w:val="000000"/>
                <w:sz w:val="20"/>
                <w:szCs w:val="20"/>
              </w:rPr>
              <w:t xml:space="preserve">, prestigio de la </w:t>
            </w:r>
            <w:r w:rsidR="00D15E51">
              <w:rPr>
                <w:rFonts w:ascii="Arial" w:eastAsia="Times New Roman" w:hAnsi="Arial" w:cs="Arial"/>
                <w:color w:val="000000"/>
                <w:sz w:val="20"/>
                <w:szCs w:val="20"/>
              </w:rPr>
              <w:t>Maestría</w:t>
            </w:r>
          </w:p>
        </w:tc>
        <w:tc>
          <w:tcPr>
            <w:tcW w:w="1374" w:type="dxa"/>
            <w:tcBorders>
              <w:top w:val="nil"/>
              <w:left w:val="nil"/>
              <w:bottom w:val="single" w:sz="4" w:space="0" w:color="000000"/>
              <w:right w:val="nil"/>
            </w:tcBorders>
            <w:shd w:val="clear" w:color="auto" w:fill="auto"/>
            <w:noWrap/>
            <w:vAlign w:val="center"/>
            <w:hideMark/>
          </w:tcPr>
          <w:p w14:paraId="1C6FC7B4"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nil"/>
              <w:left w:val="single" w:sz="4" w:space="0" w:color="auto"/>
              <w:bottom w:val="single" w:sz="4" w:space="0" w:color="000000"/>
              <w:right w:val="nil"/>
            </w:tcBorders>
            <w:shd w:val="clear" w:color="auto" w:fill="auto"/>
            <w:noWrap/>
            <w:vAlign w:val="center"/>
            <w:hideMark/>
          </w:tcPr>
          <w:p w14:paraId="074D0BCD"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bl>
    <w:p w14:paraId="2C024F40" w14:textId="77777777" w:rsidR="00933630" w:rsidRPr="00DB464E" w:rsidRDefault="00933630" w:rsidP="00933630">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46A69C1" w14:textId="2BC4C518" w:rsidR="00104D90" w:rsidRDefault="00104D90" w:rsidP="00104D90"/>
    <w:p w14:paraId="36C9FAA4" w14:textId="7FDCC62B" w:rsidR="00EC794B" w:rsidRDefault="00EC794B">
      <w:r>
        <w:br w:type="page"/>
      </w:r>
    </w:p>
    <w:p w14:paraId="49704081" w14:textId="4795EC76" w:rsidR="00680895" w:rsidRPr="005C3DBA" w:rsidRDefault="00680895" w:rsidP="006C3100">
      <w:pPr>
        <w:pStyle w:val="Ttulo1"/>
        <w:numPr>
          <w:ilvl w:val="0"/>
          <w:numId w:val="3"/>
        </w:numPr>
        <w:shd w:val="clear" w:color="auto" w:fill="FFFFFF"/>
        <w:jc w:val="both"/>
        <w:rPr>
          <w:rFonts w:ascii="Arial" w:eastAsia="Tahoma" w:hAnsi="Arial" w:cs="Arial"/>
          <w:b/>
          <w:color w:val="1959B7"/>
          <w:sz w:val="28"/>
          <w:szCs w:val="28"/>
        </w:rPr>
      </w:pPr>
      <w:bookmarkStart w:id="53" w:name="_Toc227659094"/>
      <w:r w:rsidRPr="005C3DBA">
        <w:rPr>
          <w:rFonts w:ascii="Arial" w:eastAsia="Tahoma" w:hAnsi="Arial" w:cs="Arial"/>
          <w:b/>
          <w:color w:val="1959B7"/>
          <w:sz w:val="28"/>
          <w:szCs w:val="28"/>
        </w:rPr>
        <w:lastRenderedPageBreak/>
        <w:t>EMPRENDIMIENTO</w:t>
      </w:r>
      <w:bookmarkEnd w:id="53"/>
    </w:p>
    <w:p w14:paraId="726773CB" w14:textId="279DDCF6" w:rsidR="00680895" w:rsidRPr="00933630" w:rsidRDefault="00680895" w:rsidP="00680895">
      <w:pPr>
        <w:spacing w:before="80" w:after="80" w:line="276" w:lineRule="auto"/>
        <w:jc w:val="both"/>
        <w:rPr>
          <w:highlight w:val="yellow"/>
        </w:rPr>
      </w:pPr>
      <w:r w:rsidRPr="00933630">
        <w:rPr>
          <w:rFonts w:ascii="Arial" w:eastAsia="Arial" w:hAnsi="Arial" w:cs="Arial"/>
          <w:highlight w:val="yellow"/>
        </w:rPr>
        <w:t>Esta dimensión analiza la situación de emprendimiento entre los graduados de la cohorte 202</w:t>
      </w:r>
      <w:r w:rsidR="00933630">
        <w:rPr>
          <w:rFonts w:ascii="Arial" w:eastAsia="Arial" w:hAnsi="Arial" w:cs="Arial"/>
          <w:highlight w:val="yellow"/>
        </w:rPr>
        <w:t>5</w:t>
      </w:r>
      <w:r w:rsidRPr="00933630">
        <w:rPr>
          <w:rFonts w:ascii="Arial" w:eastAsia="Arial" w:hAnsi="Arial" w:cs="Arial"/>
          <w:highlight w:val="yellow"/>
        </w:rPr>
        <w:t>, entendiendo el emprendimiento como una alternativa de inserción laboral autónoma que complementa las opciones de empleo dependiente.</w:t>
      </w:r>
    </w:p>
    <w:p w14:paraId="46244477" w14:textId="7E7AABE9" w:rsidR="00E17110" w:rsidRDefault="008733C0" w:rsidP="00E17110">
      <w:pPr>
        <w:spacing w:before="80" w:after="80" w:line="276" w:lineRule="auto"/>
        <w:jc w:val="both"/>
        <w:rPr>
          <w:rFonts w:ascii="Arial" w:eastAsia="Arial" w:hAnsi="Arial" w:cs="Arial"/>
        </w:rPr>
      </w:pPr>
      <w:r>
        <w:rPr>
          <w:rFonts w:ascii="Arial" w:eastAsia="Arial" w:hAnsi="Arial" w:cs="Arial"/>
          <w:highlight w:val="yellow"/>
        </w:rPr>
        <w:t xml:space="preserve">Inexistencia de </w:t>
      </w:r>
      <w:r w:rsidR="00680895" w:rsidRPr="00933630">
        <w:rPr>
          <w:rFonts w:ascii="Arial" w:eastAsia="Arial" w:hAnsi="Arial" w:cs="Arial"/>
          <w:highlight w:val="yellow"/>
        </w:rPr>
        <w:t xml:space="preserve">nivel de emprendimiento puede estar relacionado con la percepción de baja capacidad para emprender registrada en la dimensión de satisfacción, donde el perfil profesional mostró un valor de apenas </w:t>
      </w:r>
      <w:r w:rsidR="00680895" w:rsidRPr="008733C0">
        <w:rPr>
          <w:rFonts w:ascii="Arial" w:eastAsia="Arial" w:hAnsi="Arial" w:cs="Arial"/>
          <w:highlight w:val="red"/>
        </w:rPr>
        <w:t>0,43 (nivel Regular)</w:t>
      </w:r>
      <w:r w:rsidR="00680895" w:rsidRPr="00933630">
        <w:rPr>
          <w:rFonts w:ascii="Arial" w:eastAsia="Arial" w:hAnsi="Arial" w:cs="Arial"/>
          <w:highlight w:val="yellow"/>
        </w:rPr>
        <w:t xml:space="preserve"> para la competencia de emprendimiento según la perspectiva de los propios graduados. Asimismo, la formación curricular podría no estar enfatizando suficientemente las habilidades emprendedoras y de gestión empresarial.</w:t>
      </w:r>
      <w:r w:rsidR="00E17110" w:rsidRPr="00E17110">
        <w:rPr>
          <w:rFonts w:ascii="Arial" w:eastAsia="Arial" w:hAnsi="Arial" w:cs="Arial"/>
          <w:highlight w:val="yellow"/>
        </w:rPr>
        <w:t xml:space="preserve"> </w:t>
      </w:r>
      <w:r w:rsidR="00E17110" w:rsidRPr="00084288">
        <w:rPr>
          <w:rFonts w:ascii="Arial" w:eastAsia="Arial" w:hAnsi="Arial" w:cs="Arial"/>
          <w:highlight w:val="yellow"/>
        </w:rPr>
        <w:t xml:space="preserve">Se recomienda que la </w:t>
      </w:r>
      <w:r w:rsidR="00D15E51">
        <w:rPr>
          <w:rFonts w:ascii="Arial" w:eastAsia="Arial" w:hAnsi="Arial" w:cs="Arial"/>
          <w:highlight w:val="yellow"/>
        </w:rPr>
        <w:t>Maestría</w:t>
      </w:r>
      <w:r w:rsidR="00E17110" w:rsidRPr="00084288">
        <w:rPr>
          <w:rFonts w:ascii="Arial" w:eastAsia="Arial" w:hAnsi="Arial" w:cs="Arial"/>
          <w:highlight w:val="yellow"/>
        </w:rPr>
        <w:t xml:space="preserve"> desarrolle programas de sensibilización y formación en emprendimiento.</w:t>
      </w:r>
    </w:p>
    <w:p w14:paraId="541624AC" w14:textId="58BF978A" w:rsidR="00680895" w:rsidRPr="00933630" w:rsidRDefault="00680895" w:rsidP="00680895">
      <w:pPr>
        <w:spacing w:before="80" w:after="80" w:line="276" w:lineRule="auto"/>
        <w:jc w:val="both"/>
        <w:rPr>
          <w:highlight w:val="yellow"/>
        </w:rPr>
      </w:pPr>
    </w:p>
    <w:p w14:paraId="4B6B4D33" w14:textId="5D078899" w:rsidR="00680895" w:rsidRDefault="005D60C3" w:rsidP="005D60C3">
      <w:pPr>
        <w:pStyle w:val="Descripcin"/>
        <w:jc w:val="center"/>
      </w:pPr>
      <w:r>
        <w:t xml:space="preserve">Tabla </w:t>
      </w:r>
      <w:r w:rsidR="00321305">
        <w:fldChar w:fldCharType="begin"/>
      </w:r>
      <w:r w:rsidR="00321305">
        <w:instrText xml:space="preserve"> SEQ Tabla \* ARABIC </w:instrText>
      </w:r>
      <w:r w:rsidR="00321305">
        <w:fldChar w:fldCharType="separate"/>
      </w:r>
      <w:r>
        <w:rPr>
          <w:noProof/>
        </w:rPr>
        <w:t>9</w:t>
      </w:r>
      <w:r w:rsidR="00321305">
        <w:rPr>
          <w:noProof/>
        </w:rPr>
        <w:fldChar w:fldCharType="end"/>
      </w:r>
      <w:r>
        <w:t xml:space="preserve"> Situación laboral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930"/>
        <w:gridCol w:w="1930"/>
      </w:tblGrid>
      <w:tr w:rsidR="00680895" w14:paraId="043BFA94" w14:textId="77777777" w:rsidTr="005C3DBA">
        <w:trPr>
          <w:tblHeader/>
        </w:trPr>
        <w:tc>
          <w:tcPr>
            <w:tcW w:w="5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E7D8CF1" w14:textId="77777777" w:rsidR="00680895" w:rsidRDefault="00680895" w:rsidP="004D7A7A">
            <w:pPr>
              <w:spacing w:after="0" w:line="240" w:lineRule="auto"/>
              <w:contextualSpacing/>
              <w:jc w:val="center"/>
            </w:pPr>
            <w:r>
              <w:rPr>
                <w:rFonts w:ascii="Arial" w:eastAsia="Arial" w:hAnsi="Arial" w:cs="Arial"/>
                <w:b/>
                <w:bCs/>
                <w:color w:val="1F4E79"/>
                <w:sz w:val="20"/>
                <w:szCs w:val="20"/>
              </w:rPr>
              <w:t>Situación Laboral</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194FD93" w14:textId="77777777" w:rsidR="00680895" w:rsidRDefault="00680895" w:rsidP="004D7A7A">
            <w:pPr>
              <w:spacing w:after="0" w:line="240" w:lineRule="auto"/>
              <w:contextualSpacing/>
              <w:jc w:val="center"/>
            </w:pPr>
            <w:r>
              <w:rPr>
                <w:rFonts w:ascii="Arial" w:eastAsia="Arial" w:hAnsi="Arial" w:cs="Arial"/>
                <w:b/>
                <w:bCs/>
                <w:color w:val="1F4E79"/>
                <w:sz w:val="20"/>
                <w:szCs w:val="20"/>
              </w:rPr>
              <w:t>N° de Graduados</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BD0CC57" w14:textId="77777777" w:rsidR="00680895" w:rsidRDefault="00680895" w:rsidP="004D7A7A">
            <w:pPr>
              <w:spacing w:after="0" w:line="240" w:lineRule="auto"/>
              <w:contextualSpacing/>
              <w:jc w:val="center"/>
            </w:pPr>
            <w:r>
              <w:rPr>
                <w:rFonts w:ascii="Arial" w:eastAsia="Arial" w:hAnsi="Arial" w:cs="Arial"/>
                <w:b/>
                <w:bCs/>
                <w:color w:val="1F4E79"/>
                <w:sz w:val="20"/>
                <w:szCs w:val="20"/>
              </w:rPr>
              <w:t>Porcentaje</w:t>
            </w:r>
          </w:p>
        </w:tc>
      </w:tr>
      <w:tr w:rsidR="00E104F1" w14:paraId="618009C8"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C08B27F" w14:textId="12AD4226" w:rsidR="00E104F1" w:rsidRPr="00E104F1" w:rsidRDefault="00E104F1" w:rsidP="00E104F1">
            <w:pPr>
              <w:spacing w:after="0" w:line="240" w:lineRule="auto"/>
              <w:contextualSpacing/>
              <w:rPr>
                <w:rFonts w:ascii="Arial" w:hAnsi="Arial" w:cs="Arial"/>
              </w:rPr>
            </w:pPr>
            <w:r w:rsidRPr="00E104F1">
              <w:rPr>
                <w:rFonts w:ascii="Arial" w:hAnsi="Arial" w:cs="Arial"/>
                <w:color w:val="000000"/>
              </w:rPr>
              <w:t>Con relación de dependencia en sector público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4B4647D" w14:textId="7EF14E88"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9</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77FEBA5" w14:textId="6B91D1A1"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64,29%</w:t>
            </w:r>
          </w:p>
        </w:tc>
      </w:tr>
      <w:tr w:rsidR="00E104F1" w14:paraId="245A4243"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8042CA1" w14:textId="01DB62EB" w:rsidR="00E104F1" w:rsidRPr="00E104F1" w:rsidRDefault="00E104F1" w:rsidP="00E104F1">
            <w:pPr>
              <w:spacing w:after="0" w:line="240" w:lineRule="auto"/>
              <w:contextualSpacing/>
              <w:rPr>
                <w:rFonts w:ascii="Arial" w:hAnsi="Arial" w:cs="Arial"/>
              </w:rPr>
            </w:pPr>
            <w:r w:rsidRPr="00E104F1">
              <w:rPr>
                <w:rFonts w:ascii="Arial" w:hAnsi="Arial" w:cs="Arial"/>
                <w:color w:val="000000"/>
              </w:rPr>
              <w:t>Con relación de dependencia en sector privado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2330D057" w14:textId="213EFDC7"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3</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22B567C2" w14:textId="2B0225ED"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21,43%</w:t>
            </w:r>
          </w:p>
        </w:tc>
      </w:tr>
      <w:tr w:rsidR="00E104F1" w14:paraId="0B4AC824"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5ACD470" w14:textId="1AB98B17" w:rsidR="00E104F1" w:rsidRPr="00E104F1" w:rsidRDefault="00E104F1" w:rsidP="00E104F1">
            <w:pPr>
              <w:spacing w:after="0" w:line="240" w:lineRule="auto"/>
              <w:contextualSpacing/>
              <w:rPr>
                <w:rFonts w:ascii="Arial" w:hAnsi="Arial" w:cs="Arial"/>
              </w:rPr>
            </w:pPr>
            <w:r w:rsidRPr="00E104F1">
              <w:rPr>
                <w:rFonts w:ascii="Arial" w:hAnsi="Arial" w:cs="Arial"/>
                <w:color w:val="000000"/>
              </w:rPr>
              <w:t>Libre ejercicio profesional (servicios profesionales, por facturación)</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25EAD32" w14:textId="0602A0F2"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0</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5272F34" w14:textId="48E76730"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0,00%</w:t>
            </w:r>
          </w:p>
        </w:tc>
      </w:tr>
      <w:tr w:rsidR="00E104F1" w14:paraId="70B8C940"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EECD648" w14:textId="5B853364" w:rsidR="00E104F1" w:rsidRPr="00E104F1" w:rsidRDefault="00E104F1" w:rsidP="00E104F1">
            <w:pPr>
              <w:spacing w:after="0" w:line="240" w:lineRule="auto"/>
              <w:contextualSpacing/>
              <w:rPr>
                <w:rFonts w:ascii="Arial" w:hAnsi="Arial" w:cs="Arial"/>
              </w:rPr>
            </w:pPr>
            <w:r w:rsidRPr="00E104F1">
              <w:rPr>
                <w:rFonts w:ascii="Arial" w:hAnsi="Arial" w:cs="Arial"/>
                <w:color w:val="000000"/>
              </w:rPr>
              <w:t>Emprendedor autónomo con RUC o RIMPE activo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EE573C0" w14:textId="57357503"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0</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39686A8" w14:textId="276709F1"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0,00%</w:t>
            </w:r>
          </w:p>
        </w:tc>
      </w:tr>
      <w:tr w:rsidR="00E104F1" w14:paraId="67C02016"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C0D7D94" w14:textId="73FBD4F8" w:rsidR="00E104F1" w:rsidRPr="00E104F1" w:rsidRDefault="00E104F1" w:rsidP="00E104F1">
            <w:pPr>
              <w:spacing w:after="0" w:line="240" w:lineRule="auto"/>
              <w:contextualSpacing/>
              <w:rPr>
                <w:rFonts w:ascii="Arial" w:hAnsi="Arial" w:cs="Arial"/>
              </w:rPr>
            </w:pPr>
            <w:r w:rsidRPr="00E104F1">
              <w:rPr>
                <w:rFonts w:ascii="Arial" w:hAnsi="Arial" w:cs="Arial"/>
                <w:color w:val="000000"/>
              </w:rPr>
              <w:t>Sin actividad laboral remunerada / Desempleo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2C97952C" w14:textId="16A2AD2B"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2</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E427CF2" w14:textId="3ED58A23"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14,29%</w:t>
            </w:r>
          </w:p>
        </w:tc>
      </w:tr>
    </w:tbl>
    <w:p w14:paraId="39D46A63"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B3A017B" w14:textId="77777777" w:rsidR="00E70121" w:rsidRPr="00E70121" w:rsidRDefault="00E70121" w:rsidP="004B6C31">
      <w:pPr>
        <w:pStyle w:val="Ttulo1"/>
        <w:numPr>
          <w:ilvl w:val="1"/>
          <w:numId w:val="3"/>
        </w:numPr>
        <w:shd w:val="clear" w:color="auto" w:fill="FFFFFF"/>
        <w:ind w:left="567" w:hanging="567"/>
        <w:jc w:val="both"/>
        <w:rPr>
          <w:rFonts w:ascii="Arial" w:eastAsia="Tahoma" w:hAnsi="Arial" w:cs="Arial"/>
          <w:b/>
          <w:color w:val="1959B7"/>
          <w:sz w:val="24"/>
          <w:szCs w:val="24"/>
        </w:rPr>
      </w:pPr>
      <w:bookmarkStart w:id="54" w:name="_Toc227659095"/>
      <w:r w:rsidRPr="00E70121">
        <w:rPr>
          <w:rFonts w:ascii="Arial" w:eastAsia="Tahoma" w:hAnsi="Arial" w:cs="Arial"/>
          <w:b/>
          <w:color w:val="1959B7"/>
          <w:sz w:val="24"/>
          <w:szCs w:val="24"/>
        </w:rPr>
        <w:t>B8. ¿Cuál es el nombre del emprendimiento?</w:t>
      </w:r>
      <w:bookmarkEnd w:id="54"/>
    </w:p>
    <w:p w14:paraId="6B57A020" w14:textId="77E9221C" w:rsidR="00E70121" w:rsidRPr="00652C9B" w:rsidRDefault="00E70121" w:rsidP="00E70121">
      <w:pPr>
        <w:jc w:val="both"/>
        <w:rPr>
          <w:rFonts w:ascii="Arial" w:eastAsia="Tahoma" w:hAnsi="Arial" w:cs="Arial"/>
          <w:color w:val="000000"/>
        </w:rPr>
      </w:pPr>
      <w:r w:rsidRPr="004213A5">
        <w:rPr>
          <w:rFonts w:ascii="Arial" w:eastAsia="Tahoma" w:hAnsi="Arial" w:cs="Arial"/>
          <w:color w:val="000000"/>
          <w:highlight w:val="red"/>
        </w:rPr>
        <w:t>Existe un emprendimiento ……</w:t>
      </w:r>
    </w:p>
    <w:p w14:paraId="0EA3567F" w14:textId="77777777" w:rsidR="00E70121" w:rsidRDefault="00E70121" w:rsidP="00680895">
      <w:pPr>
        <w:spacing w:before="80" w:after="80" w:line="276" w:lineRule="auto"/>
        <w:jc w:val="both"/>
      </w:pPr>
    </w:p>
    <w:p w14:paraId="4A2B6A36" w14:textId="77777777" w:rsidR="00680895" w:rsidRDefault="00680895" w:rsidP="00680895">
      <w:r>
        <w:br w:type="page"/>
      </w:r>
    </w:p>
    <w:p w14:paraId="7E9685A9" w14:textId="18AFDEF7" w:rsidR="00680895" w:rsidRPr="005C3DBA" w:rsidRDefault="00680895" w:rsidP="006C3100">
      <w:pPr>
        <w:pStyle w:val="Ttulo1"/>
        <w:numPr>
          <w:ilvl w:val="0"/>
          <w:numId w:val="3"/>
        </w:numPr>
        <w:shd w:val="clear" w:color="auto" w:fill="FFFFFF"/>
        <w:jc w:val="both"/>
        <w:rPr>
          <w:rFonts w:ascii="Arial" w:eastAsia="Tahoma" w:hAnsi="Arial" w:cs="Arial"/>
          <w:b/>
          <w:color w:val="1959B7"/>
          <w:sz w:val="28"/>
          <w:szCs w:val="28"/>
        </w:rPr>
      </w:pPr>
      <w:bookmarkStart w:id="55" w:name="_Toc227659096"/>
      <w:r w:rsidRPr="005C3DBA">
        <w:rPr>
          <w:rFonts w:ascii="Arial" w:eastAsia="Tahoma" w:hAnsi="Arial" w:cs="Arial"/>
          <w:b/>
          <w:color w:val="1959B7"/>
          <w:sz w:val="28"/>
          <w:szCs w:val="28"/>
        </w:rPr>
        <w:lastRenderedPageBreak/>
        <w:t>CONTINUIDAD DE ESTUDIOS</w:t>
      </w:r>
      <w:bookmarkEnd w:id="55"/>
    </w:p>
    <w:p w14:paraId="6F92A1BF" w14:textId="77777777" w:rsidR="00680895" w:rsidRDefault="00680895" w:rsidP="00680895">
      <w:pPr>
        <w:spacing w:before="80" w:after="80" w:line="276" w:lineRule="auto"/>
        <w:jc w:val="both"/>
      </w:pPr>
      <w:r>
        <w:rPr>
          <w:rFonts w:ascii="Arial" w:eastAsia="Arial" w:hAnsi="Arial" w:cs="Arial"/>
        </w:rPr>
        <w:t>Esta dimensión indaga sobre la formación académica adicional que los graduados han realizado o están cursando, así como el país de estudio seleccionado y el interés en continuar estudios de posgrado.</w:t>
      </w:r>
    </w:p>
    <w:p w14:paraId="2032E61B" w14:textId="47944CEA" w:rsidR="00680895" w:rsidRPr="005C3DBA"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6" w:name="_Toc227659097"/>
      <w:r w:rsidRPr="005C3DBA">
        <w:rPr>
          <w:rFonts w:ascii="Arial" w:eastAsia="Tahoma" w:hAnsi="Arial" w:cs="Arial"/>
          <w:b/>
          <w:color w:val="1959B7"/>
          <w:sz w:val="24"/>
          <w:szCs w:val="24"/>
        </w:rPr>
        <w:t xml:space="preserve">Estudios </w:t>
      </w:r>
      <w:r w:rsidR="005C3DBA">
        <w:rPr>
          <w:rFonts w:ascii="Arial" w:eastAsia="Tahoma" w:hAnsi="Arial" w:cs="Arial"/>
          <w:b/>
          <w:color w:val="1959B7"/>
          <w:sz w:val="24"/>
          <w:szCs w:val="24"/>
        </w:rPr>
        <w:t>r</w:t>
      </w:r>
      <w:r w:rsidRPr="005C3DBA">
        <w:rPr>
          <w:rFonts w:ascii="Arial" w:eastAsia="Tahoma" w:hAnsi="Arial" w:cs="Arial"/>
          <w:b/>
          <w:color w:val="1959B7"/>
          <w:sz w:val="24"/>
          <w:szCs w:val="24"/>
        </w:rPr>
        <w:t xml:space="preserve">ealizados </w:t>
      </w:r>
      <w:r w:rsidR="005C3DBA">
        <w:rPr>
          <w:rFonts w:ascii="Arial" w:eastAsia="Tahoma" w:hAnsi="Arial" w:cs="Arial"/>
          <w:b/>
          <w:color w:val="1959B7"/>
          <w:sz w:val="24"/>
          <w:szCs w:val="24"/>
        </w:rPr>
        <w:t>p</w:t>
      </w:r>
      <w:r w:rsidRPr="005C3DBA">
        <w:rPr>
          <w:rFonts w:ascii="Arial" w:eastAsia="Tahoma" w:hAnsi="Arial" w:cs="Arial"/>
          <w:b/>
          <w:color w:val="1959B7"/>
          <w:sz w:val="24"/>
          <w:szCs w:val="24"/>
        </w:rPr>
        <w:t xml:space="preserve">osterior a la </w:t>
      </w:r>
      <w:r w:rsidR="005C3DBA">
        <w:rPr>
          <w:rFonts w:ascii="Arial" w:eastAsia="Tahoma" w:hAnsi="Arial" w:cs="Arial"/>
          <w:b/>
          <w:color w:val="1959B7"/>
          <w:sz w:val="24"/>
          <w:szCs w:val="24"/>
        </w:rPr>
        <w:t>g</w:t>
      </w:r>
      <w:r w:rsidRPr="005C3DBA">
        <w:rPr>
          <w:rFonts w:ascii="Arial" w:eastAsia="Tahoma" w:hAnsi="Arial" w:cs="Arial"/>
          <w:b/>
          <w:color w:val="1959B7"/>
          <w:sz w:val="24"/>
          <w:szCs w:val="24"/>
        </w:rPr>
        <w:t>raduación</w:t>
      </w:r>
      <w:bookmarkEnd w:id="56"/>
    </w:p>
    <w:p w14:paraId="5BB25CA5" w14:textId="0C3F773D" w:rsidR="00680895" w:rsidRPr="00084288" w:rsidRDefault="00680895" w:rsidP="00680895">
      <w:pPr>
        <w:spacing w:before="80" w:after="80" w:line="276" w:lineRule="auto"/>
        <w:jc w:val="both"/>
        <w:rPr>
          <w:highlight w:val="yellow"/>
        </w:rPr>
      </w:pPr>
      <w:r w:rsidRPr="00084288">
        <w:rPr>
          <w:rFonts w:ascii="Arial" w:eastAsia="Arial" w:hAnsi="Arial" w:cs="Arial"/>
          <w:highlight w:val="yellow"/>
        </w:rPr>
        <w:t xml:space="preserve">El </w:t>
      </w:r>
      <w:r w:rsidR="00D46A6E">
        <w:rPr>
          <w:rFonts w:ascii="Arial" w:eastAsia="Arial" w:hAnsi="Arial" w:cs="Arial"/>
          <w:highlight w:val="yellow"/>
        </w:rPr>
        <w:t>64,29</w:t>
      </w:r>
      <w:r w:rsidRPr="00084288">
        <w:rPr>
          <w:rFonts w:ascii="Arial" w:eastAsia="Arial" w:hAnsi="Arial" w:cs="Arial"/>
          <w:highlight w:val="yellow"/>
        </w:rPr>
        <w:t xml:space="preserve">% de los graduados (9 personas) indicó que aún no ha realizado ningún tipo de estudio adicional tras obtener su título de </w:t>
      </w:r>
      <w:r w:rsidR="00D46A6E">
        <w:rPr>
          <w:rFonts w:ascii="Arial" w:eastAsia="Arial" w:hAnsi="Arial" w:cs="Arial"/>
          <w:highlight w:val="yellow"/>
        </w:rPr>
        <w:t>posgrado</w:t>
      </w:r>
      <w:r w:rsidRPr="00084288">
        <w:rPr>
          <w:rFonts w:ascii="Arial" w:eastAsia="Arial" w:hAnsi="Arial" w:cs="Arial"/>
          <w:highlight w:val="yellow"/>
        </w:rPr>
        <w:t>. El 2</w:t>
      </w:r>
      <w:r w:rsidR="00D46A6E">
        <w:rPr>
          <w:rFonts w:ascii="Arial" w:eastAsia="Arial" w:hAnsi="Arial" w:cs="Arial"/>
          <w:highlight w:val="yellow"/>
        </w:rPr>
        <w:t>1</w:t>
      </w:r>
      <w:r w:rsidRPr="00084288">
        <w:rPr>
          <w:rFonts w:ascii="Arial" w:eastAsia="Arial" w:hAnsi="Arial" w:cs="Arial"/>
          <w:highlight w:val="yellow"/>
        </w:rPr>
        <w:t>,</w:t>
      </w:r>
      <w:r w:rsidR="00D46A6E">
        <w:rPr>
          <w:rFonts w:ascii="Arial" w:eastAsia="Arial" w:hAnsi="Arial" w:cs="Arial"/>
          <w:highlight w:val="yellow"/>
        </w:rPr>
        <w:t>43</w:t>
      </w:r>
      <w:r w:rsidRPr="00084288">
        <w:rPr>
          <w:rFonts w:ascii="Arial" w:eastAsia="Arial" w:hAnsi="Arial" w:cs="Arial"/>
          <w:highlight w:val="yellow"/>
        </w:rPr>
        <w:t>% (</w:t>
      </w:r>
      <w:r w:rsidR="00D46A6E">
        <w:rPr>
          <w:rFonts w:ascii="Arial" w:eastAsia="Arial" w:hAnsi="Arial" w:cs="Arial"/>
          <w:highlight w:val="yellow"/>
        </w:rPr>
        <w:t xml:space="preserve">3 </w:t>
      </w:r>
      <w:r w:rsidRPr="00084288">
        <w:rPr>
          <w:rFonts w:ascii="Arial" w:eastAsia="Arial" w:hAnsi="Arial" w:cs="Arial"/>
          <w:highlight w:val="yellow"/>
        </w:rPr>
        <w:t>graduados) ha participado en cursos, talleres o simposios de actualización, y el 7,1</w:t>
      </w:r>
      <w:r w:rsidR="00D46A6E">
        <w:rPr>
          <w:rFonts w:ascii="Arial" w:eastAsia="Arial" w:hAnsi="Arial" w:cs="Arial"/>
          <w:highlight w:val="yellow"/>
        </w:rPr>
        <w:t>4</w:t>
      </w:r>
      <w:r w:rsidRPr="00084288">
        <w:rPr>
          <w:rFonts w:ascii="Arial" w:eastAsia="Arial" w:hAnsi="Arial" w:cs="Arial"/>
          <w:highlight w:val="yellow"/>
        </w:rPr>
        <w:t>% (1 graduado) está cursando o ha cursado una maestría</w:t>
      </w:r>
      <w:r w:rsidR="00580A68">
        <w:rPr>
          <w:rFonts w:ascii="Arial" w:eastAsia="Arial" w:hAnsi="Arial" w:cs="Arial"/>
          <w:highlight w:val="yellow"/>
        </w:rPr>
        <w:t xml:space="preserve">, y el 7,14% (1 graduado) </w:t>
      </w:r>
      <w:r w:rsidR="002D1950">
        <w:rPr>
          <w:rFonts w:ascii="Arial" w:eastAsia="Arial" w:hAnsi="Arial" w:cs="Arial"/>
          <w:highlight w:val="yellow"/>
        </w:rPr>
        <w:t>está</w:t>
      </w:r>
      <w:r w:rsidR="00580A68">
        <w:rPr>
          <w:rFonts w:ascii="Arial" w:eastAsia="Arial" w:hAnsi="Arial" w:cs="Arial"/>
          <w:highlight w:val="yellow"/>
        </w:rPr>
        <w:t xml:space="preserve"> </w:t>
      </w:r>
      <w:r w:rsidR="002D1950">
        <w:rPr>
          <w:rFonts w:ascii="Arial" w:eastAsia="Arial" w:hAnsi="Arial" w:cs="Arial"/>
          <w:highlight w:val="yellow"/>
        </w:rPr>
        <w:t xml:space="preserve">siguiendo un </w:t>
      </w:r>
      <w:r w:rsidR="00D46A6E">
        <w:rPr>
          <w:rFonts w:ascii="Arial" w:eastAsia="Arial" w:hAnsi="Arial" w:cs="Arial"/>
          <w:highlight w:val="yellow"/>
        </w:rPr>
        <w:t>Diplomado</w:t>
      </w:r>
      <w:r w:rsidRPr="00084288">
        <w:rPr>
          <w:rFonts w:ascii="Arial" w:eastAsia="Arial" w:hAnsi="Arial" w:cs="Arial"/>
          <w:highlight w:val="yellow"/>
        </w:rPr>
        <w:t xml:space="preserve">. No se registraron graduados con especialidad, doctorado, posdoctorado u otra </w:t>
      </w:r>
      <w:r w:rsidR="00D15E51">
        <w:rPr>
          <w:rFonts w:ascii="Arial" w:eastAsia="Arial" w:hAnsi="Arial" w:cs="Arial"/>
          <w:highlight w:val="yellow"/>
        </w:rPr>
        <w:t>Maestría</w:t>
      </w:r>
      <w:r w:rsidRPr="00084288">
        <w:rPr>
          <w:rFonts w:ascii="Arial" w:eastAsia="Arial" w:hAnsi="Arial" w:cs="Arial"/>
          <w:highlight w:val="yellow"/>
        </w:rPr>
        <w:t xml:space="preserve"> paralela.</w:t>
      </w:r>
    </w:p>
    <w:p w14:paraId="649900AD" w14:textId="49478D7F" w:rsidR="00680895" w:rsidRDefault="00680895" w:rsidP="00680895">
      <w:pPr>
        <w:spacing w:before="80" w:after="80" w:line="276" w:lineRule="auto"/>
        <w:jc w:val="both"/>
        <w:rPr>
          <w:rFonts w:ascii="Arial" w:eastAsia="Arial" w:hAnsi="Arial" w:cs="Arial"/>
        </w:rPr>
      </w:pPr>
      <w:r w:rsidRPr="00084288">
        <w:rPr>
          <w:rFonts w:ascii="Arial" w:eastAsia="Arial" w:hAnsi="Arial" w:cs="Arial"/>
          <w:highlight w:val="yellow"/>
        </w:rPr>
        <w:t>Si bien el porcentaje que ha accedido a una maestría es bajo, este resultado es comprensible dado el tiempo relativamente corto transcurrido desde la graduación</w:t>
      </w:r>
      <w:r w:rsidR="00580A68">
        <w:rPr>
          <w:rFonts w:ascii="Arial" w:eastAsia="Arial" w:hAnsi="Arial" w:cs="Arial"/>
          <w:highlight w:val="yellow"/>
        </w:rPr>
        <w:t>.</w:t>
      </w:r>
    </w:p>
    <w:p w14:paraId="3C9E727A" w14:textId="77777777" w:rsidR="005D60C3" w:rsidRDefault="005D60C3" w:rsidP="00680895">
      <w:pPr>
        <w:spacing w:before="80" w:after="80" w:line="276" w:lineRule="auto"/>
        <w:jc w:val="both"/>
      </w:pPr>
    </w:p>
    <w:p w14:paraId="5CBBEBC6" w14:textId="790D43E5" w:rsidR="00680895" w:rsidRDefault="005D60C3" w:rsidP="005D60C3">
      <w:pPr>
        <w:pStyle w:val="Descripcin"/>
        <w:jc w:val="center"/>
      </w:pPr>
      <w:r>
        <w:t xml:space="preserve">Tabla </w:t>
      </w:r>
      <w:r w:rsidR="00321305">
        <w:fldChar w:fldCharType="begin"/>
      </w:r>
      <w:r w:rsidR="00321305">
        <w:instrText xml:space="preserve"> SEQ Tabla \* ARABIC </w:instrText>
      </w:r>
      <w:r w:rsidR="00321305">
        <w:fldChar w:fldCharType="separate"/>
      </w:r>
      <w:r>
        <w:rPr>
          <w:noProof/>
        </w:rPr>
        <w:t>10</w:t>
      </w:r>
      <w:r w:rsidR="00321305">
        <w:rPr>
          <w:noProof/>
        </w:rPr>
        <w:fldChar w:fldCharType="end"/>
      </w:r>
      <w:r>
        <w:t xml:space="preserve"> Tipo de estudios realizados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680895" w14:paraId="6192C409" w14:textId="77777777" w:rsidTr="005C3DBA">
        <w:trPr>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050FF98" w14:textId="77777777" w:rsidR="00680895" w:rsidRDefault="00680895" w:rsidP="005D60C3">
            <w:pPr>
              <w:spacing w:after="0" w:line="240" w:lineRule="auto"/>
              <w:contextualSpacing/>
              <w:jc w:val="center"/>
            </w:pPr>
            <w:r>
              <w:rPr>
                <w:rFonts w:ascii="Arial" w:eastAsia="Arial" w:hAnsi="Arial" w:cs="Arial"/>
                <w:b/>
                <w:bCs/>
                <w:color w:val="1F4E79"/>
                <w:sz w:val="20"/>
                <w:szCs w:val="20"/>
              </w:rPr>
              <w:t>Tipo de Estudios Realizados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E6A3CF1" w14:textId="77777777" w:rsidR="00680895" w:rsidRDefault="00680895" w:rsidP="005D60C3">
            <w:pPr>
              <w:spacing w:after="0" w:line="240" w:lineRule="auto"/>
              <w:contextualSpacing/>
              <w:jc w:val="center"/>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CB0B168" w14:textId="77777777" w:rsidR="00680895" w:rsidRDefault="00680895" w:rsidP="005D60C3">
            <w:pPr>
              <w:spacing w:after="0" w:line="240" w:lineRule="auto"/>
              <w:contextualSpacing/>
              <w:jc w:val="center"/>
            </w:pPr>
            <w:r>
              <w:rPr>
                <w:rFonts w:ascii="Arial" w:eastAsia="Arial" w:hAnsi="Arial" w:cs="Arial"/>
                <w:b/>
                <w:bCs/>
                <w:color w:val="1F4E79"/>
                <w:sz w:val="20"/>
                <w:szCs w:val="20"/>
              </w:rPr>
              <w:t>Porcentaje</w:t>
            </w:r>
          </w:p>
        </w:tc>
      </w:tr>
      <w:tr w:rsidR="009F6AAC" w14:paraId="2E978F0A"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7784A1" w14:textId="36BD55FD" w:rsidR="009F6AAC" w:rsidRPr="009F6AAC" w:rsidRDefault="009F6AAC" w:rsidP="009F6AAC">
            <w:pPr>
              <w:spacing w:after="0" w:line="240" w:lineRule="auto"/>
              <w:contextualSpacing/>
              <w:rPr>
                <w:rFonts w:ascii="Arial" w:hAnsi="Arial" w:cs="Arial"/>
              </w:rPr>
            </w:pPr>
            <w:r w:rsidRPr="009F6AAC">
              <w:rPr>
                <w:rFonts w:ascii="Arial" w:hAnsi="Arial" w:cs="Arial"/>
              </w:rPr>
              <w:t>Sí, Cursos, talleres, simposios etc.</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227FBE4" w14:textId="321215A4"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3</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2F726C8" w14:textId="5791B355"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21,43%</w:t>
            </w:r>
          </w:p>
        </w:tc>
      </w:tr>
      <w:tr w:rsidR="009F6AAC" w14:paraId="5AAD6A67"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75737F2" w14:textId="1E9DB505" w:rsidR="009F6AAC" w:rsidRPr="009F6AAC" w:rsidRDefault="009F6AAC" w:rsidP="009F6AAC">
            <w:pPr>
              <w:spacing w:after="0" w:line="240" w:lineRule="auto"/>
              <w:contextualSpacing/>
              <w:rPr>
                <w:rFonts w:ascii="Arial" w:hAnsi="Arial" w:cs="Arial"/>
              </w:rPr>
            </w:pPr>
            <w:r w:rsidRPr="009F6AAC">
              <w:rPr>
                <w:rFonts w:ascii="Arial" w:hAnsi="Arial" w:cs="Arial"/>
              </w:rPr>
              <w:t>Sí, Diplomado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809F311" w14:textId="72C2E46E"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1</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0BE96D5" w14:textId="6E4AEFD9"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7,14%</w:t>
            </w:r>
          </w:p>
        </w:tc>
      </w:tr>
      <w:tr w:rsidR="009F6AAC" w14:paraId="320455E2"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D7E987" w14:textId="75EF21D9" w:rsidR="009F6AAC" w:rsidRPr="009F6AAC" w:rsidRDefault="009F6AAC" w:rsidP="009F6AAC">
            <w:pPr>
              <w:spacing w:after="0" w:line="240" w:lineRule="auto"/>
              <w:contextualSpacing/>
              <w:rPr>
                <w:rFonts w:ascii="Arial" w:hAnsi="Arial" w:cs="Arial"/>
              </w:rPr>
            </w:pPr>
            <w:r w:rsidRPr="009F6AAC">
              <w:rPr>
                <w:rFonts w:ascii="Arial" w:hAnsi="Arial" w:cs="Arial"/>
              </w:rPr>
              <w:t>Sí, Especialidad</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26C066" w14:textId="7D821B76"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8AFF986" w14:textId="40E94E6D"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0,00%</w:t>
            </w:r>
          </w:p>
        </w:tc>
      </w:tr>
      <w:tr w:rsidR="009F6AAC" w14:paraId="2EBDD3FF"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B5F8E86" w14:textId="2F34255B" w:rsidR="009F6AAC" w:rsidRPr="009F6AAC" w:rsidRDefault="009F6AAC" w:rsidP="009F6AAC">
            <w:pPr>
              <w:spacing w:after="0" w:line="240" w:lineRule="auto"/>
              <w:contextualSpacing/>
              <w:rPr>
                <w:rFonts w:ascii="Arial" w:hAnsi="Arial" w:cs="Arial"/>
              </w:rPr>
            </w:pPr>
            <w:r w:rsidRPr="009F6AAC">
              <w:rPr>
                <w:rFonts w:ascii="Arial" w:hAnsi="Arial" w:cs="Arial"/>
              </w:rPr>
              <w:t>Si, 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4BEB9933" w14:textId="0A0E5E09"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1</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861105F" w14:textId="2838155F"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7,14%</w:t>
            </w:r>
          </w:p>
        </w:tc>
      </w:tr>
      <w:tr w:rsidR="009F6AAC" w14:paraId="415D76C5"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7A9C0D" w14:textId="1B803A41" w:rsidR="009F6AAC" w:rsidRPr="009F6AAC" w:rsidRDefault="009F6AAC" w:rsidP="009F6AAC">
            <w:pPr>
              <w:spacing w:after="0" w:line="240" w:lineRule="auto"/>
              <w:contextualSpacing/>
              <w:rPr>
                <w:rFonts w:ascii="Arial" w:hAnsi="Arial" w:cs="Arial"/>
              </w:rPr>
            </w:pPr>
            <w:r w:rsidRPr="009F6AAC">
              <w:rPr>
                <w:rFonts w:ascii="Arial" w:hAnsi="Arial" w:cs="Arial"/>
              </w:rPr>
              <w:t xml:space="preserve">Sí, Doctorado </w:t>
            </w:r>
            <w:proofErr w:type="gramStart"/>
            <w:r w:rsidRPr="009F6AAC">
              <w:rPr>
                <w:rFonts w:ascii="Arial" w:hAnsi="Arial" w:cs="Arial"/>
              </w:rPr>
              <w:t>Ph.D</w:t>
            </w:r>
            <w:proofErr w:type="gramEnd"/>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1C18453" w14:textId="52E6B3B6"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7FE49AF" w14:textId="659100B0"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0,00%</w:t>
            </w:r>
          </w:p>
        </w:tc>
      </w:tr>
      <w:tr w:rsidR="009F6AAC" w14:paraId="3836A68F"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9A2463F" w14:textId="1AE6A8DC" w:rsidR="009F6AAC" w:rsidRPr="009F6AAC" w:rsidRDefault="009F6AAC" w:rsidP="009F6AAC">
            <w:pPr>
              <w:spacing w:after="0" w:line="240" w:lineRule="auto"/>
              <w:contextualSpacing/>
              <w:rPr>
                <w:rFonts w:ascii="Arial" w:hAnsi="Arial" w:cs="Arial"/>
              </w:rPr>
            </w:pPr>
            <w:r w:rsidRPr="009F6AAC">
              <w:rPr>
                <w:rFonts w:ascii="Arial" w:hAnsi="Arial" w:cs="Arial"/>
              </w:rPr>
              <w:t>Sí, Posdoctorado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16DC132" w14:textId="035F5FEC"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A995AA2" w14:textId="0B1ECF6F"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0,00%</w:t>
            </w:r>
          </w:p>
        </w:tc>
      </w:tr>
      <w:tr w:rsidR="009F6AAC" w14:paraId="5BFBBAD9"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F11147E" w14:textId="743A4B87" w:rsidR="009F6AAC" w:rsidRPr="009F6AAC" w:rsidRDefault="009F6AAC" w:rsidP="009F6AAC">
            <w:pPr>
              <w:spacing w:after="0" w:line="240" w:lineRule="auto"/>
              <w:contextualSpacing/>
              <w:rPr>
                <w:rFonts w:ascii="Arial" w:hAnsi="Arial" w:cs="Arial"/>
              </w:rPr>
            </w:pPr>
            <w:r w:rsidRPr="009F6AAC">
              <w:rPr>
                <w:rFonts w:ascii="Arial" w:hAnsi="Arial" w:cs="Arial"/>
              </w:rPr>
              <w:t xml:space="preserve">Sí, Otra </w:t>
            </w:r>
            <w:r w:rsidR="00D15E51">
              <w:rPr>
                <w:rFonts w:ascii="Arial" w:hAnsi="Arial" w:cs="Arial"/>
              </w:rPr>
              <w:t>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D4BE517" w14:textId="47D7741A"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3A0697E" w14:textId="71F631F2"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0,00%</w:t>
            </w:r>
          </w:p>
        </w:tc>
      </w:tr>
      <w:tr w:rsidR="009F6AAC" w14:paraId="4C8D9C1D"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1DCDD7E7" w14:textId="17603F75" w:rsidR="009F6AAC" w:rsidRPr="009F6AAC" w:rsidRDefault="009F6AAC" w:rsidP="009F6AAC">
            <w:pPr>
              <w:spacing w:after="0" w:line="240" w:lineRule="auto"/>
              <w:contextualSpacing/>
              <w:rPr>
                <w:rFonts w:ascii="Arial" w:hAnsi="Arial" w:cs="Arial"/>
              </w:rPr>
            </w:pPr>
            <w:r w:rsidRPr="009F6AAC">
              <w:rPr>
                <w:rFonts w:ascii="Arial" w:hAnsi="Arial" w:cs="Arial"/>
              </w:rPr>
              <w:t>No, Aun no he realizado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CE07981" w14:textId="5FE4083D"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9</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4AA239BB" w14:textId="51460475"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64,29%</w:t>
            </w:r>
          </w:p>
        </w:tc>
      </w:tr>
      <w:tr w:rsidR="009F6AAC" w14:paraId="7913F817"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8936C6B" w14:textId="0625D4EC" w:rsidR="009F6AAC" w:rsidRPr="009F6AAC" w:rsidRDefault="009F6AAC" w:rsidP="009F6AAC">
            <w:pPr>
              <w:spacing w:after="0" w:line="240" w:lineRule="auto"/>
              <w:contextualSpacing/>
              <w:rPr>
                <w:rFonts w:ascii="Arial" w:hAnsi="Arial" w:cs="Arial"/>
              </w:rPr>
            </w:pPr>
            <w:r w:rsidRPr="009F6AAC">
              <w:rPr>
                <w:rFonts w:ascii="Arial" w:hAnsi="Arial" w:cs="Arial"/>
              </w:rPr>
              <w:t>No mostrada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AB30A98" w14:textId="74662218"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1AA3084" w14:textId="0D36F40C"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0,00%</w:t>
            </w:r>
          </w:p>
        </w:tc>
      </w:tr>
      <w:tr w:rsidR="00680895" w:rsidRPr="009F6AAC" w14:paraId="1A6C03DE"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3A08E26" w14:textId="77777777" w:rsidR="00680895" w:rsidRPr="009F6AAC" w:rsidRDefault="00680895" w:rsidP="005D60C3">
            <w:pPr>
              <w:spacing w:after="0" w:line="240" w:lineRule="auto"/>
              <w:contextualSpacing/>
              <w:rPr>
                <w:rFonts w:ascii="Arial" w:hAnsi="Arial" w:cs="Arial"/>
              </w:rPr>
            </w:pPr>
            <w:r w:rsidRPr="009F6AAC">
              <w:rPr>
                <w:rFonts w:ascii="Arial" w:eastAsia="Arial" w:hAnsi="Arial" w:cs="Arial"/>
                <w:sz w:val="20"/>
                <w:szCs w:val="20"/>
              </w:rPr>
              <w:t>Total</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7A053F" w14:textId="77777777" w:rsidR="00680895" w:rsidRPr="00D46A6E" w:rsidRDefault="00680895" w:rsidP="005D60C3">
            <w:pPr>
              <w:spacing w:after="0" w:line="240" w:lineRule="auto"/>
              <w:contextualSpacing/>
              <w:jc w:val="center"/>
              <w:rPr>
                <w:rFonts w:ascii="Arial" w:hAnsi="Arial" w:cs="Arial"/>
                <w:highlight w:val="yellow"/>
              </w:rPr>
            </w:pPr>
            <w:r w:rsidRPr="00D46A6E">
              <w:rPr>
                <w:rFonts w:ascii="Arial" w:eastAsia="Arial" w:hAnsi="Arial" w:cs="Arial"/>
                <w:sz w:val="20"/>
                <w:szCs w:val="20"/>
                <w:highlight w:val="yellow"/>
              </w:rPr>
              <w:t>14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2819A1" w14:textId="77777777" w:rsidR="00680895" w:rsidRPr="00D46A6E" w:rsidRDefault="00680895" w:rsidP="005D60C3">
            <w:pPr>
              <w:spacing w:after="0" w:line="240" w:lineRule="auto"/>
              <w:contextualSpacing/>
              <w:jc w:val="center"/>
              <w:rPr>
                <w:rFonts w:ascii="Arial" w:hAnsi="Arial" w:cs="Arial"/>
                <w:highlight w:val="yellow"/>
              </w:rPr>
            </w:pPr>
            <w:r w:rsidRPr="00D46A6E">
              <w:rPr>
                <w:rFonts w:ascii="Arial" w:eastAsia="Arial" w:hAnsi="Arial" w:cs="Arial"/>
                <w:sz w:val="20"/>
                <w:szCs w:val="20"/>
                <w:highlight w:val="yellow"/>
              </w:rPr>
              <w:t>100%</w:t>
            </w:r>
          </w:p>
        </w:tc>
      </w:tr>
    </w:tbl>
    <w:p w14:paraId="381AEF93"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0794508F" w14:textId="259A7C0D" w:rsidR="00680895" w:rsidRPr="005C3DBA"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7" w:name="_Toc227659098"/>
      <w:r w:rsidRPr="005C3DBA">
        <w:rPr>
          <w:rFonts w:ascii="Arial" w:eastAsia="Tahoma" w:hAnsi="Arial" w:cs="Arial"/>
          <w:b/>
          <w:color w:val="1959B7"/>
          <w:sz w:val="24"/>
          <w:szCs w:val="24"/>
        </w:rPr>
        <w:t>País de Estudio</w:t>
      </w:r>
      <w:bookmarkEnd w:id="57"/>
    </w:p>
    <w:p w14:paraId="5FE33937" w14:textId="76B67784" w:rsidR="00680895" w:rsidRPr="00084288" w:rsidRDefault="00680895" w:rsidP="00680895">
      <w:pPr>
        <w:spacing w:before="80" w:after="80" w:line="276" w:lineRule="auto"/>
        <w:jc w:val="both"/>
        <w:rPr>
          <w:highlight w:val="yellow"/>
        </w:rPr>
      </w:pPr>
      <w:r w:rsidRPr="00084288">
        <w:rPr>
          <w:rFonts w:ascii="Arial" w:eastAsia="Arial" w:hAnsi="Arial" w:cs="Arial"/>
          <w:highlight w:val="yellow"/>
        </w:rPr>
        <w:t>De los 5 graduados que sí han realizado algún tipo de estudio adicional, el 28,</w:t>
      </w:r>
      <w:r w:rsidR="00772E78">
        <w:rPr>
          <w:rFonts w:ascii="Arial" w:eastAsia="Arial" w:hAnsi="Arial" w:cs="Arial"/>
          <w:highlight w:val="yellow"/>
        </w:rPr>
        <w:t>57</w:t>
      </w:r>
      <w:r w:rsidRPr="00084288">
        <w:rPr>
          <w:rFonts w:ascii="Arial" w:eastAsia="Arial" w:hAnsi="Arial" w:cs="Arial"/>
          <w:highlight w:val="yellow"/>
        </w:rPr>
        <w:t>% (4 graduados) lo hizo dentro del Ecuador, mientras que el 7,1</w:t>
      </w:r>
      <w:r w:rsidR="00772E78">
        <w:rPr>
          <w:rFonts w:ascii="Arial" w:eastAsia="Arial" w:hAnsi="Arial" w:cs="Arial"/>
          <w:highlight w:val="yellow"/>
        </w:rPr>
        <w:t>4</w:t>
      </w:r>
      <w:r w:rsidRPr="00084288">
        <w:rPr>
          <w:rFonts w:ascii="Arial" w:eastAsia="Arial" w:hAnsi="Arial" w:cs="Arial"/>
          <w:highlight w:val="yellow"/>
        </w:rPr>
        <w:t xml:space="preserve">% (1 graduado) optó por continuar su formación en </w:t>
      </w:r>
      <w:r w:rsidR="00772E78">
        <w:rPr>
          <w:rFonts w:ascii="Arial" w:eastAsia="Arial" w:hAnsi="Arial" w:cs="Arial"/>
          <w:highlight w:val="yellow"/>
        </w:rPr>
        <w:t>Colombia</w:t>
      </w:r>
      <w:r w:rsidRPr="00084288">
        <w:rPr>
          <w:rFonts w:ascii="Arial" w:eastAsia="Arial" w:hAnsi="Arial" w:cs="Arial"/>
          <w:highlight w:val="yellow"/>
        </w:rPr>
        <w:t>. No se registraron estudios en otros países de la región ni fuera del contexto hispanoamericano.</w:t>
      </w:r>
    </w:p>
    <w:p w14:paraId="2B16E6D2" w14:textId="05499472" w:rsidR="00680895" w:rsidRDefault="00680895" w:rsidP="00680895">
      <w:pPr>
        <w:spacing w:before="80" w:after="80" w:line="276" w:lineRule="auto"/>
        <w:jc w:val="both"/>
        <w:rPr>
          <w:rFonts w:ascii="Arial" w:eastAsia="Arial" w:hAnsi="Arial" w:cs="Arial"/>
        </w:rPr>
      </w:pPr>
      <w:r w:rsidRPr="00084288">
        <w:rPr>
          <w:rFonts w:ascii="Arial" w:eastAsia="Arial" w:hAnsi="Arial" w:cs="Arial"/>
          <w:highlight w:val="yellow"/>
        </w:rPr>
        <w:t>La preferencia mayoritaria por el Ecuador como destino de estudio es coherente con la situación económica de los graduados y con la disponibilidad de oferta académica local. Sin embargo, la apertura hacia la formación internacional es un indicador positivo de aspiraciones de movilidad académica.</w:t>
      </w:r>
    </w:p>
    <w:p w14:paraId="463B32AE" w14:textId="0F3181B0" w:rsidR="00E70121" w:rsidRPr="00224307" w:rsidRDefault="00E70121" w:rsidP="006C3100">
      <w:pPr>
        <w:pStyle w:val="Ttulo1"/>
        <w:numPr>
          <w:ilvl w:val="1"/>
          <w:numId w:val="3"/>
        </w:numPr>
        <w:shd w:val="clear" w:color="auto" w:fill="FFFFFF"/>
        <w:ind w:left="567" w:hanging="567"/>
        <w:jc w:val="both"/>
        <w:rPr>
          <w:rFonts w:ascii="Arial" w:eastAsia="Tahoma" w:hAnsi="Arial" w:cs="Arial"/>
          <w:b/>
          <w:color w:val="1959B7"/>
          <w:sz w:val="24"/>
          <w:szCs w:val="24"/>
          <w:highlight w:val="yellow"/>
        </w:rPr>
      </w:pPr>
      <w:bookmarkStart w:id="58" w:name="_Toc227659099"/>
      <w:r w:rsidRPr="006C3100">
        <w:rPr>
          <w:rFonts w:ascii="Arial" w:eastAsia="Tahoma" w:hAnsi="Arial" w:cs="Arial"/>
          <w:b/>
          <w:color w:val="1959B7"/>
          <w:sz w:val="24"/>
          <w:szCs w:val="24"/>
        </w:rPr>
        <w:t>Escriba</w:t>
      </w:r>
      <w:r w:rsidRPr="00224307">
        <w:rPr>
          <w:rFonts w:ascii="Arial" w:eastAsia="Tahoma" w:hAnsi="Arial" w:cs="Arial"/>
          <w:b/>
          <w:color w:val="1959B7"/>
          <w:sz w:val="24"/>
          <w:szCs w:val="24"/>
          <w:highlight w:val="yellow"/>
        </w:rPr>
        <w:t xml:space="preserve"> el nombre de la institución en donde cursa o cursó sus estudios posteriores</w:t>
      </w:r>
      <w:r w:rsidR="00224307" w:rsidRPr="00224307">
        <w:rPr>
          <w:rFonts w:ascii="Arial" w:eastAsia="Tahoma" w:hAnsi="Arial" w:cs="Arial"/>
          <w:b/>
          <w:color w:val="1959B7"/>
          <w:sz w:val="24"/>
          <w:szCs w:val="24"/>
          <w:highlight w:val="yellow"/>
        </w:rPr>
        <w:t xml:space="preserve"> (Pregunta - F3)</w:t>
      </w:r>
      <w:bookmarkEnd w:id="58"/>
    </w:p>
    <w:p w14:paraId="68141D0B" w14:textId="77777777" w:rsidR="00E70121" w:rsidRPr="00580A8C" w:rsidRDefault="00E70121" w:rsidP="00E70121">
      <w:pPr>
        <w:numPr>
          <w:ilvl w:val="0"/>
          <w:numId w:val="12"/>
        </w:numPr>
        <w:jc w:val="both"/>
        <w:rPr>
          <w:rFonts w:ascii="Arial" w:eastAsia="Tahoma" w:hAnsi="Arial" w:cs="Arial"/>
          <w:color w:val="000000"/>
          <w:highlight w:val="red"/>
        </w:rPr>
      </w:pPr>
      <w:r w:rsidRPr="00580A8C">
        <w:rPr>
          <w:rFonts w:ascii="Arial" w:eastAsia="Tahoma" w:hAnsi="Arial" w:cs="Arial"/>
          <w:color w:val="000000"/>
          <w:highlight w:val="red"/>
        </w:rPr>
        <w:t>…..</w:t>
      </w:r>
    </w:p>
    <w:p w14:paraId="72D09042" w14:textId="77777777" w:rsidR="00E70121" w:rsidRDefault="00E70121" w:rsidP="00680895">
      <w:pPr>
        <w:spacing w:before="80" w:after="80" w:line="276" w:lineRule="auto"/>
        <w:jc w:val="both"/>
      </w:pPr>
    </w:p>
    <w:p w14:paraId="6411EFD1" w14:textId="1B75D41B" w:rsidR="00680895" w:rsidRPr="00772E78"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highlight w:val="magenta"/>
        </w:rPr>
      </w:pPr>
      <w:bookmarkStart w:id="59" w:name="_Toc227659100"/>
      <w:r w:rsidRPr="00772E78">
        <w:rPr>
          <w:rFonts w:ascii="Arial" w:eastAsia="Tahoma" w:hAnsi="Arial" w:cs="Arial"/>
          <w:b/>
          <w:color w:val="1959B7"/>
          <w:sz w:val="24"/>
          <w:szCs w:val="24"/>
          <w:highlight w:val="magenta"/>
        </w:rPr>
        <w:lastRenderedPageBreak/>
        <w:t xml:space="preserve">Apoyo Institucional para </w:t>
      </w:r>
      <w:r w:rsidR="00E70121" w:rsidRPr="00772E78">
        <w:rPr>
          <w:rFonts w:ascii="Arial" w:eastAsia="Tahoma" w:hAnsi="Arial" w:cs="Arial"/>
          <w:b/>
          <w:color w:val="1959B7"/>
          <w:sz w:val="24"/>
          <w:szCs w:val="24"/>
          <w:highlight w:val="magenta"/>
        </w:rPr>
        <w:t>e</w:t>
      </w:r>
      <w:r w:rsidRPr="00772E78">
        <w:rPr>
          <w:rFonts w:ascii="Arial" w:eastAsia="Tahoma" w:hAnsi="Arial" w:cs="Arial"/>
          <w:b/>
          <w:color w:val="1959B7"/>
          <w:sz w:val="24"/>
          <w:szCs w:val="24"/>
          <w:highlight w:val="magenta"/>
        </w:rPr>
        <w:t xml:space="preserve">studios de </w:t>
      </w:r>
      <w:r w:rsidR="00E70121" w:rsidRPr="00772E78">
        <w:rPr>
          <w:rFonts w:ascii="Arial" w:eastAsia="Tahoma" w:hAnsi="Arial" w:cs="Arial"/>
          <w:b/>
          <w:color w:val="1959B7"/>
          <w:sz w:val="24"/>
          <w:szCs w:val="24"/>
          <w:highlight w:val="magenta"/>
        </w:rPr>
        <w:t>p</w:t>
      </w:r>
      <w:r w:rsidRPr="00772E78">
        <w:rPr>
          <w:rFonts w:ascii="Arial" w:eastAsia="Tahoma" w:hAnsi="Arial" w:cs="Arial"/>
          <w:b/>
          <w:color w:val="1959B7"/>
          <w:sz w:val="24"/>
          <w:szCs w:val="24"/>
          <w:highlight w:val="magenta"/>
        </w:rPr>
        <w:t>osgrado</w:t>
      </w:r>
      <w:bookmarkEnd w:id="59"/>
    </w:p>
    <w:p w14:paraId="6EF1B196" w14:textId="05A1E4A3" w:rsidR="00960258" w:rsidRDefault="00680895" w:rsidP="00772E78">
      <w:pPr>
        <w:spacing w:before="80" w:after="80" w:line="276" w:lineRule="auto"/>
        <w:jc w:val="both"/>
        <w:rPr>
          <w:rFonts w:ascii="Arial" w:eastAsia="Arial" w:hAnsi="Arial" w:cs="Arial"/>
        </w:rPr>
      </w:pPr>
      <w:r w:rsidRPr="00772E78">
        <w:rPr>
          <w:rFonts w:ascii="Arial" w:eastAsia="Arial" w:hAnsi="Arial" w:cs="Arial"/>
          <w:highlight w:val="magenta"/>
        </w:rPr>
        <w:t>Los</w:t>
      </w:r>
      <w:proofErr w:type="gramStart"/>
      <w:r w:rsidRPr="00772E78">
        <w:rPr>
          <w:rFonts w:ascii="Arial" w:eastAsia="Arial" w:hAnsi="Arial" w:cs="Arial"/>
          <w:highlight w:val="magenta"/>
        </w:rPr>
        <w:t xml:space="preserve"> </w:t>
      </w:r>
      <w:r w:rsidR="00772E78" w:rsidRPr="00772E78">
        <w:rPr>
          <w:rFonts w:ascii="Arial" w:eastAsia="Arial" w:hAnsi="Arial" w:cs="Arial"/>
          <w:highlight w:val="magenta"/>
        </w:rPr>
        <w:t>….</w:t>
      </w:r>
      <w:proofErr w:type="gramEnd"/>
      <w:r w:rsidRPr="00772E78">
        <w:rPr>
          <w:rFonts w:ascii="Arial" w:eastAsia="Arial" w:hAnsi="Arial" w:cs="Arial"/>
          <w:highlight w:val="magenta"/>
        </w:rPr>
        <w:t>.</w:t>
      </w:r>
    </w:p>
    <w:p w14:paraId="6EF1B28A" w14:textId="6F665D7E" w:rsidR="00960258" w:rsidRPr="00E70121" w:rsidRDefault="00106FA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0" w:name="_Toc227659101"/>
      <w:r w:rsidRPr="00E70121">
        <w:rPr>
          <w:rFonts w:ascii="Arial" w:eastAsia="Tahoma" w:hAnsi="Arial" w:cs="Arial"/>
          <w:b/>
          <w:color w:val="1959B7"/>
          <w:sz w:val="24"/>
          <w:szCs w:val="24"/>
        </w:rPr>
        <w:t>¿En qué conocimientos y/o habilidades requeriría mayor capacitación o actualización el graduado para mejorar su desempeño profesional? (</w:t>
      </w:r>
      <w:r w:rsidRPr="00E70121">
        <w:rPr>
          <w:rFonts w:ascii="Arial" w:eastAsia="Tahoma" w:hAnsi="Arial" w:cs="Arial"/>
          <w:b/>
          <w:color w:val="1959B7"/>
          <w:sz w:val="24"/>
          <w:szCs w:val="24"/>
          <w:highlight w:val="magenta"/>
        </w:rPr>
        <w:t>Encuesta de empleadores</w:t>
      </w:r>
      <w:r w:rsidR="00224307">
        <w:rPr>
          <w:rFonts w:ascii="Arial" w:eastAsia="Tahoma" w:hAnsi="Arial" w:cs="Arial"/>
          <w:b/>
          <w:color w:val="1959B7"/>
          <w:sz w:val="24"/>
          <w:szCs w:val="24"/>
          <w:highlight w:val="magenta"/>
        </w:rPr>
        <w:t xml:space="preserve"> – Pregunta E1</w:t>
      </w:r>
      <w:r w:rsidRPr="00E70121">
        <w:rPr>
          <w:rFonts w:ascii="Arial" w:eastAsia="Tahoma" w:hAnsi="Arial" w:cs="Arial"/>
          <w:b/>
          <w:color w:val="1959B7"/>
          <w:sz w:val="24"/>
          <w:szCs w:val="24"/>
        </w:rPr>
        <w:t>)</w:t>
      </w:r>
      <w:bookmarkEnd w:id="60"/>
    </w:p>
    <w:p w14:paraId="41698B0B" w14:textId="16066E68" w:rsidR="00E70121" w:rsidRDefault="00E70121" w:rsidP="00A40C22">
      <w:pPr>
        <w:numPr>
          <w:ilvl w:val="0"/>
          <w:numId w:val="4"/>
        </w:numPr>
        <w:jc w:val="both"/>
        <w:rPr>
          <w:rFonts w:ascii="Arial" w:eastAsia="Tahoma" w:hAnsi="Arial" w:cs="Arial"/>
          <w:color w:val="000000"/>
        </w:rPr>
      </w:pPr>
      <w:r>
        <w:rPr>
          <w:rFonts w:ascii="Arial" w:eastAsia="Tahoma" w:hAnsi="Arial" w:cs="Arial"/>
          <w:color w:val="000000"/>
        </w:rPr>
        <w:t>….</w:t>
      </w:r>
    </w:p>
    <w:p w14:paraId="0FC6366B" w14:textId="21DDA17A" w:rsidR="00A40C22" w:rsidRDefault="00A40C22">
      <w:pPr>
        <w:rPr>
          <w:rFonts w:ascii="Arial" w:eastAsia="Tahoma" w:hAnsi="Arial" w:cs="Arial"/>
          <w:color w:val="000000"/>
        </w:rPr>
      </w:pPr>
      <w:r>
        <w:rPr>
          <w:rFonts w:ascii="Arial" w:eastAsia="Tahoma" w:hAnsi="Arial" w:cs="Arial"/>
          <w:color w:val="000000"/>
        </w:rPr>
        <w:br w:type="page"/>
      </w:r>
    </w:p>
    <w:p w14:paraId="0631B26B" w14:textId="44B6D333" w:rsidR="001A7D5F" w:rsidRPr="001A7D5F" w:rsidRDefault="001A7D5F" w:rsidP="006C3100">
      <w:pPr>
        <w:pStyle w:val="Ttulo1"/>
        <w:numPr>
          <w:ilvl w:val="0"/>
          <w:numId w:val="3"/>
        </w:numPr>
        <w:shd w:val="clear" w:color="auto" w:fill="FFFFFF"/>
        <w:jc w:val="both"/>
        <w:rPr>
          <w:rFonts w:ascii="Arial" w:eastAsia="Tahoma" w:hAnsi="Arial" w:cs="Arial"/>
          <w:b/>
          <w:color w:val="1959B7"/>
          <w:sz w:val="28"/>
          <w:szCs w:val="28"/>
        </w:rPr>
      </w:pPr>
      <w:bookmarkStart w:id="61" w:name="_Toc227659102"/>
      <w:r w:rsidRPr="001A7D5F">
        <w:rPr>
          <w:rFonts w:ascii="Arial" w:eastAsia="Tahoma" w:hAnsi="Arial" w:cs="Arial"/>
          <w:b/>
          <w:color w:val="1959B7"/>
          <w:sz w:val="28"/>
          <w:szCs w:val="28"/>
        </w:rPr>
        <w:lastRenderedPageBreak/>
        <w:t>VALORACIÓN DE LA DEMANDA DE PROFESIONALES</w:t>
      </w:r>
      <w:bookmarkEnd w:id="61"/>
    </w:p>
    <w:p w14:paraId="674C5C39" w14:textId="0135C0CA" w:rsidR="001A7D5F" w:rsidRDefault="001A7D5F" w:rsidP="001A7D5F">
      <w:pPr>
        <w:spacing w:before="80" w:after="80" w:line="276" w:lineRule="auto"/>
        <w:jc w:val="both"/>
      </w:pPr>
      <w:r>
        <w:rPr>
          <w:rFonts w:ascii="Arial" w:eastAsia="Arial" w:hAnsi="Arial" w:cs="Arial"/>
        </w:rPr>
        <w:t>Esta dimensión recoge la percepción de los propios graduados sobre la demanda actual de profesionales de Ingeniería Agrícola en el mercado laboral local y nacional, así como la valoración de los empleadores respecto a la demanda de este tipo de profesionales en sus organizaciones.</w:t>
      </w:r>
    </w:p>
    <w:p w14:paraId="4217690F" w14:textId="27CC5626" w:rsidR="001A7D5F" w:rsidRPr="001A7D5F" w:rsidRDefault="001A7D5F"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2" w:name="_Toc227659103"/>
      <w:r w:rsidRPr="001A7D5F">
        <w:rPr>
          <w:rFonts w:ascii="Arial" w:eastAsia="Tahoma" w:hAnsi="Arial" w:cs="Arial"/>
          <w:b/>
          <w:color w:val="1959B7"/>
          <w:sz w:val="24"/>
          <w:szCs w:val="24"/>
        </w:rPr>
        <w:t xml:space="preserve">Percepción de los Graduados sobre la </w:t>
      </w:r>
      <w:r>
        <w:rPr>
          <w:rFonts w:ascii="Arial" w:eastAsia="Tahoma" w:hAnsi="Arial" w:cs="Arial"/>
          <w:b/>
          <w:color w:val="1959B7"/>
          <w:sz w:val="24"/>
          <w:szCs w:val="24"/>
        </w:rPr>
        <w:t>d</w:t>
      </w:r>
      <w:r w:rsidRPr="001A7D5F">
        <w:rPr>
          <w:rFonts w:ascii="Arial" w:eastAsia="Tahoma" w:hAnsi="Arial" w:cs="Arial"/>
          <w:b/>
          <w:color w:val="1959B7"/>
          <w:sz w:val="24"/>
          <w:szCs w:val="24"/>
        </w:rPr>
        <w:t>emanda</w:t>
      </w:r>
      <w:bookmarkEnd w:id="62"/>
    </w:p>
    <w:p w14:paraId="17264748" w14:textId="7E6982DF" w:rsidR="001A7D5F" w:rsidRPr="00084288" w:rsidRDefault="001A7D5F" w:rsidP="001A7D5F">
      <w:pPr>
        <w:spacing w:before="80" w:after="80" w:line="276" w:lineRule="auto"/>
        <w:jc w:val="both"/>
        <w:rPr>
          <w:highlight w:val="yellow"/>
        </w:rPr>
      </w:pPr>
      <w:r w:rsidRPr="00084288">
        <w:rPr>
          <w:rFonts w:ascii="Arial" w:eastAsia="Arial" w:hAnsi="Arial" w:cs="Arial"/>
          <w:highlight w:val="yellow"/>
        </w:rPr>
        <w:t xml:space="preserve">Los resultados revelan una percepción predominantemente </w:t>
      </w:r>
      <w:r w:rsidR="00670AA9">
        <w:rPr>
          <w:rFonts w:ascii="Arial" w:eastAsia="Arial" w:hAnsi="Arial" w:cs="Arial"/>
          <w:highlight w:val="yellow"/>
        </w:rPr>
        <w:t>positiva</w:t>
      </w:r>
      <w:r w:rsidRPr="00084288">
        <w:rPr>
          <w:rFonts w:ascii="Arial" w:eastAsia="Arial" w:hAnsi="Arial" w:cs="Arial"/>
          <w:highlight w:val="yellow"/>
        </w:rPr>
        <w:t xml:space="preserve"> sobre la demanda de profesionale</w:t>
      </w:r>
      <w:r w:rsidR="00670AA9">
        <w:rPr>
          <w:rFonts w:ascii="Arial" w:eastAsia="Arial" w:hAnsi="Arial" w:cs="Arial"/>
          <w:highlight w:val="yellow"/>
        </w:rPr>
        <w:t>s</w:t>
      </w:r>
      <w:r w:rsidRPr="00084288">
        <w:rPr>
          <w:rFonts w:ascii="Arial" w:eastAsia="Arial" w:hAnsi="Arial" w:cs="Arial"/>
          <w:highlight w:val="yellow"/>
        </w:rPr>
        <w:t xml:space="preserve">. El </w:t>
      </w:r>
      <w:r w:rsidR="00670AA9">
        <w:rPr>
          <w:rFonts w:ascii="Arial" w:eastAsia="Arial" w:hAnsi="Arial" w:cs="Arial"/>
          <w:highlight w:val="yellow"/>
        </w:rPr>
        <w:t>57,14</w:t>
      </w:r>
      <w:r w:rsidRPr="00084288">
        <w:rPr>
          <w:rFonts w:ascii="Arial" w:eastAsia="Arial" w:hAnsi="Arial" w:cs="Arial"/>
          <w:highlight w:val="yellow"/>
        </w:rPr>
        <w:t>% de los graduados (</w:t>
      </w:r>
      <w:r w:rsidR="00670AA9">
        <w:rPr>
          <w:rFonts w:ascii="Arial" w:eastAsia="Arial" w:hAnsi="Arial" w:cs="Arial"/>
          <w:highlight w:val="yellow"/>
        </w:rPr>
        <w:t>8</w:t>
      </w:r>
      <w:r w:rsidRPr="00084288">
        <w:rPr>
          <w:rFonts w:ascii="Arial" w:eastAsia="Arial" w:hAnsi="Arial" w:cs="Arial"/>
          <w:highlight w:val="yellow"/>
        </w:rPr>
        <w:t xml:space="preserve"> personas) considera que la demanda es </w:t>
      </w:r>
      <w:r w:rsidR="00670AA9">
        <w:rPr>
          <w:rFonts w:ascii="Arial" w:eastAsia="Arial" w:hAnsi="Arial" w:cs="Arial"/>
          <w:highlight w:val="yellow"/>
        </w:rPr>
        <w:t>Media</w:t>
      </w:r>
      <w:r w:rsidRPr="00084288">
        <w:rPr>
          <w:rFonts w:ascii="Arial" w:eastAsia="Arial" w:hAnsi="Arial" w:cs="Arial"/>
          <w:highlight w:val="yellow"/>
        </w:rPr>
        <w:t xml:space="preserve">, y el </w:t>
      </w:r>
      <w:r w:rsidR="00670AA9">
        <w:rPr>
          <w:rFonts w:ascii="Arial" w:eastAsia="Arial" w:hAnsi="Arial" w:cs="Arial"/>
          <w:highlight w:val="yellow"/>
        </w:rPr>
        <w:t>42</w:t>
      </w:r>
      <w:r w:rsidRPr="00084288">
        <w:rPr>
          <w:rFonts w:ascii="Arial" w:eastAsia="Arial" w:hAnsi="Arial" w:cs="Arial"/>
          <w:highlight w:val="yellow"/>
        </w:rPr>
        <w:t>,</w:t>
      </w:r>
      <w:r w:rsidR="00670AA9">
        <w:rPr>
          <w:rFonts w:ascii="Arial" w:eastAsia="Arial" w:hAnsi="Arial" w:cs="Arial"/>
          <w:highlight w:val="yellow"/>
        </w:rPr>
        <w:t>86</w:t>
      </w:r>
      <w:r w:rsidRPr="00084288">
        <w:rPr>
          <w:rFonts w:ascii="Arial" w:eastAsia="Arial" w:hAnsi="Arial" w:cs="Arial"/>
          <w:highlight w:val="yellow"/>
        </w:rPr>
        <w:t>% (</w:t>
      </w:r>
      <w:r w:rsidR="00670AA9">
        <w:rPr>
          <w:rFonts w:ascii="Arial" w:eastAsia="Arial" w:hAnsi="Arial" w:cs="Arial"/>
          <w:highlight w:val="yellow"/>
        </w:rPr>
        <w:t>6</w:t>
      </w:r>
      <w:r w:rsidRPr="00084288">
        <w:rPr>
          <w:rFonts w:ascii="Arial" w:eastAsia="Arial" w:hAnsi="Arial" w:cs="Arial"/>
          <w:highlight w:val="yellow"/>
        </w:rPr>
        <w:t xml:space="preserve"> graduados) la califica como </w:t>
      </w:r>
      <w:r w:rsidR="00670AA9">
        <w:rPr>
          <w:rFonts w:ascii="Arial" w:eastAsia="Arial" w:hAnsi="Arial" w:cs="Arial"/>
          <w:highlight w:val="yellow"/>
        </w:rPr>
        <w:t>Alta</w:t>
      </w:r>
      <w:r w:rsidRPr="00084288">
        <w:rPr>
          <w:rFonts w:ascii="Arial" w:eastAsia="Arial" w:hAnsi="Arial" w:cs="Arial"/>
          <w:highlight w:val="yellow"/>
        </w:rPr>
        <w:t xml:space="preserve">. </w:t>
      </w:r>
      <w:r w:rsidR="00670AA9">
        <w:rPr>
          <w:rFonts w:ascii="Arial" w:eastAsia="Arial" w:hAnsi="Arial" w:cs="Arial"/>
          <w:highlight w:val="yellow"/>
        </w:rPr>
        <w:t>No se registran valores en el nivel bajo o muy baja</w:t>
      </w:r>
      <w:r w:rsidRPr="00084288">
        <w:rPr>
          <w:rFonts w:ascii="Arial" w:eastAsia="Arial" w:hAnsi="Arial" w:cs="Arial"/>
          <w:highlight w:val="yellow"/>
        </w:rPr>
        <w:t>.</w:t>
      </w:r>
    </w:p>
    <w:p w14:paraId="5B0FB9DB" w14:textId="16FB2996" w:rsidR="001A7D5F" w:rsidRDefault="005D60C3" w:rsidP="005D60C3">
      <w:pPr>
        <w:pStyle w:val="Descripcin"/>
        <w:jc w:val="center"/>
      </w:pPr>
      <w:r>
        <w:t xml:space="preserve">Tabla </w:t>
      </w:r>
      <w:r w:rsidR="00321305">
        <w:fldChar w:fldCharType="begin"/>
      </w:r>
      <w:r w:rsidR="00321305">
        <w:instrText xml:space="preserve"> SEQ Tabla \* ARABIC </w:instrText>
      </w:r>
      <w:r w:rsidR="00321305">
        <w:fldChar w:fldCharType="separate"/>
      </w:r>
      <w:r>
        <w:rPr>
          <w:noProof/>
        </w:rPr>
        <w:t>11</w:t>
      </w:r>
      <w:r w:rsidR="00321305">
        <w:rPr>
          <w:noProof/>
        </w:rPr>
        <w:fldChar w:fldCharType="end"/>
      </w:r>
      <w:r>
        <w:t xml:space="preserve"> Demanda de profesionales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1A7D5F" w14:paraId="07575003" w14:textId="77777777" w:rsidTr="001A7D5F">
        <w:trPr>
          <w:tblHeader/>
        </w:trPr>
        <w:tc>
          <w:tcPr>
            <w:tcW w:w="46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559DB62" w14:textId="77777777" w:rsidR="001A7D5F" w:rsidRDefault="001A7D5F" w:rsidP="005D60C3">
            <w:pPr>
              <w:spacing w:after="0" w:line="240" w:lineRule="auto"/>
              <w:contextualSpacing/>
              <w:jc w:val="center"/>
            </w:pPr>
            <w:r>
              <w:rPr>
                <w:rFonts w:ascii="Arial" w:eastAsia="Arial" w:hAnsi="Arial" w:cs="Arial"/>
                <w:b/>
                <w:bCs/>
                <w:color w:val="1F4E79"/>
                <w:sz w:val="20"/>
                <w:szCs w:val="20"/>
              </w:rPr>
              <w:t>Nivel de Demanda</w:t>
            </w:r>
          </w:p>
        </w:tc>
        <w:tc>
          <w:tcPr>
            <w:tcW w:w="23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341E364" w14:textId="77777777" w:rsidR="001A7D5F" w:rsidRDefault="001A7D5F" w:rsidP="005D60C3">
            <w:pPr>
              <w:spacing w:after="0" w:line="240" w:lineRule="auto"/>
              <w:contextualSpacing/>
              <w:jc w:val="center"/>
            </w:pPr>
            <w:r>
              <w:rPr>
                <w:rFonts w:ascii="Arial" w:eastAsia="Arial" w:hAnsi="Arial" w:cs="Arial"/>
                <w:b/>
                <w:bCs/>
                <w:color w:val="1F4E79"/>
                <w:sz w:val="20"/>
                <w:szCs w:val="20"/>
              </w:rPr>
              <w:t>N° de Graduados</w:t>
            </w:r>
          </w:p>
        </w:tc>
        <w:tc>
          <w:tcPr>
            <w:tcW w:w="23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1BD5448" w14:textId="77777777" w:rsidR="001A7D5F" w:rsidRDefault="001A7D5F" w:rsidP="005D60C3">
            <w:pPr>
              <w:spacing w:after="0" w:line="240" w:lineRule="auto"/>
              <w:contextualSpacing/>
              <w:jc w:val="center"/>
            </w:pPr>
            <w:r>
              <w:rPr>
                <w:rFonts w:ascii="Arial" w:eastAsia="Arial" w:hAnsi="Arial" w:cs="Arial"/>
                <w:b/>
                <w:bCs/>
                <w:color w:val="1F4E79"/>
                <w:sz w:val="20"/>
                <w:szCs w:val="20"/>
              </w:rPr>
              <w:t>Porcentaje</w:t>
            </w:r>
          </w:p>
        </w:tc>
      </w:tr>
      <w:tr w:rsidR="00670AA9" w14:paraId="6DC11E20"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A52E53" w14:textId="77777777" w:rsidR="00670AA9" w:rsidRPr="00670AA9" w:rsidRDefault="00670AA9" w:rsidP="00670AA9">
            <w:pPr>
              <w:spacing w:after="0" w:line="240" w:lineRule="auto"/>
              <w:contextualSpacing/>
              <w:rPr>
                <w:rFonts w:ascii="Arial" w:hAnsi="Arial" w:cs="Arial"/>
              </w:rPr>
            </w:pPr>
            <w:r w:rsidRPr="00670AA9">
              <w:rPr>
                <w:rFonts w:ascii="Arial" w:eastAsia="Arial" w:hAnsi="Arial" w:cs="Arial"/>
              </w:rPr>
              <w:t>Alta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4AEEF893" w14:textId="3CB0CF3C" w:rsidR="00670AA9" w:rsidRPr="00670AA9" w:rsidRDefault="00670AA9" w:rsidP="00670AA9">
            <w:pPr>
              <w:spacing w:after="0" w:line="240" w:lineRule="auto"/>
              <w:contextualSpacing/>
              <w:jc w:val="center"/>
              <w:rPr>
                <w:rFonts w:ascii="Arial" w:hAnsi="Arial" w:cs="Arial"/>
                <w:highlight w:val="yellow"/>
              </w:rPr>
            </w:pPr>
            <w:r w:rsidRPr="00670AA9">
              <w:rPr>
                <w:rFonts w:ascii="Arial" w:hAnsi="Arial" w:cs="Arial"/>
                <w:color w:val="000000"/>
                <w:highlight w:val="yellow"/>
              </w:rPr>
              <w:t>6</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4CC2F1C0" w14:textId="4EC3D67C" w:rsidR="00670AA9" w:rsidRPr="00670AA9" w:rsidRDefault="00670AA9" w:rsidP="00670AA9">
            <w:pPr>
              <w:spacing w:after="0" w:line="240" w:lineRule="auto"/>
              <w:contextualSpacing/>
              <w:jc w:val="center"/>
              <w:rPr>
                <w:rFonts w:ascii="Arial" w:hAnsi="Arial" w:cs="Arial"/>
                <w:highlight w:val="yellow"/>
              </w:rPr>
            </w:pPr>
            <w:r w:rsidRPr="00670AA9">
              <w:rPr>
                <w:rFonts w:ascii="Arial" w:hAnsi="Arial" w:cs="Arial"/>
                <w:color w:val="000000"/>
                <w:highlight w:val="yellow"/>
              </w:rPr>
              <w:t>42,86%</w:t>
            </w:r>
          </w:p>
        </w:tc>
      </w:tr>
      <w:tr w:rsidR="00670AA9" w14:paraId="695E82A6"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4ADA77D" w14:textId="77777777" w:rsidR="00670AA9" w:rsidRPr="00670AA9" w:rsidRDefault="00670AA9" w:rsidP="00670AA9">
            <w:pPr>
              <w:spacing w:after="0" w:line="240" w:lineRule="auto"/>
              <w:contextualSpacing/>
              <w:rPr>
                <w:rFonts w:ascii="Arial" w:hAnsi="Arial" w:cs="Arial"/>
              </w:rPr>
            </w:pPr>
            <w:r w:rsidRPr="00670AA9">
              <w:rPr>
                <w:rFonts w:ascii="Arial" w:eastAsia="Arial" w:hAnsi="Arial" w:cs="Arial"/>
              </w:rPr>
              <w:t>Media</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14:paraId="34FF359C" w14:textId="364476EC" w:rsidR="00670AA9" w:rsidRPr="00670AA9" w:rsidRDefault="00670AA9" w:rsidP="00670AA9">
            <w:pPr>
              <w:spacing w:after="0" w:line="240" w:lineRule="auto"/>
              <w:contextualSpacing/>
              <w:jc w:val="center"/>
              <w:rPr>
                <w:rFonts w:ascii="Arial" w:hAnsi="Arial" w:cs="Arial"/>
                <w:highlight w:val="yellow"/>
              </w:rPr>
            </w:pPr>
            <w:r w:rsidRPr="00670AA9">
              <w:rPr>
                <w:rFonts w:ascii="Arial" w:hAnsi="Arial" w:cs="Arial"/>
                <w:color w:val="000000"/>
                <w:highlight w:val="yellow"/>
              </w:rPr>
              <w:t>8</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14:paraId="3DB87B49" w14:textId="5478DC88" w:rsidR="00670AA9" w:rsidRPr="00670AA9" w:rsidRDefault="00670AA9" w:rsidP="00670AA9">
            <w:pPr>
              <w:spacing w:after="0" w:line="240" w:lineRule="auto"/>
              <w:contextualSpacing/>
              <w:jc w:val="center"/>
              <w:rPr>
                <w:rFonts w:ascii="Arial" w:hAnsi="Arial" w:cs="Arial"/>
                <w:highlight w:val="yellow"/>
              </w:rPr>
            </w:pPr>
            <w:r w:rsidRPr="00670AA9">
              <w:rPr>
                <w:rFonts w:ascii="Arial" w:hAnsi="Arial" w:cs="Arial"/>
                <w:color w:val="000000"/>
                <w:highlight w:val="yellow"/>
              </w:rPr>
              <w:t>57,14%</w:t>
            </w:r>
          </w:p>
        </w:tc>
      </w:tr>
      <w:tr w:rsidR="00670AA9" w14:paraId="58B1B890"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C7000E" w14:textId="77777777" w:rsidR="00670AA9" w:rsidRPr="00670AA9" w:rsidRDefault="00670AA9" w:rsidP="00670AA9">
            <w:pPr>
              <w:spacing w:after="0" w:line="240" w:lineRule="auto"/>
              <w:contextualSpacing/>
              <w:rPr>
                <w:rFonts w:ascii="Arial" w:hAnsi="Arial" w:cs="Arial"/>
              </w:rPr>
            </w:pPr>
            <w:r w:rsidRPr="00670AA9">
              <w:rPr>
                <w:rFonts w:ascii="Arial" w:eastAsia="Arial" w:hAnsi="Arial" w:cs="Arial"/>
              </w:rPr>
              <w:t>Baja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125A0C8E" w14:textId="16696B7E" w:rsidR="00670AA9" w:rsidRPr="00670AA9" w:rsidRDefault="00670AA9" w:rsidP="00670AA9">
            <w:pPr>
              <w:spacing w:after="0" w:line="240" w:lineRule="auto"/>
              <w:contextualSpacing/>
              <w:jc w:val="center"/>
              <w:rPr>
                <w:rFonts w:ascii="Arial" w:hAnsi="Arial" w:cs="Arial"/>
                <w:highlight w:val="yellow"/>
              </w:rPr>
            </w:pPr>
            <w:r w:rsidRPr="00670AA9">
              <w:rPr>
                <w:rFonts w:ascii="Arial" w:hAnsi="Arial" w:cs="Arial"/>
                <w:color w:val="000000"/>
                <w:highlight w:val="yellow"/>
              </w:rPr>
              <w:t>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23A0538B" w14:textId="68FE3B13" w:rsidR="00670AA9" w:rsidRPr="00670AA9" w:rsidRDefault="00670AA9" w:rsidP="00670AA9">
            <w:pPr>
              <w:spacing w:after="0" w:line="240" w:lineRule="auto"/>
              <w:contextualSpacing/>
              <w:jc w:val="center"/>
              <w:rPr>
                <w:rFonts w:ascii="Arial" w:hAnsi="Arial" w:cs="Arial"/>
                <w:highlight w:val="yellow"/>
              </w:rPr>
            </w:pPr>
            <w:r w:rsidRPr="00670AA9">
              <w:rPr>
                <w:rFonts w:ascii="Arial" w:hAnsi="Arial" w:cs="Arial"/>
                <w:color w:val="000000"/>
                <w:highlight w:val="yellow"/>
              </w:rPr>
              <w:t>0,00%</w:t>
            </w:r>
          </w:p>
        </w:tc>
      </w:tr>
      <w:tr w:rsidR="00670AA9" w14:paraId="0AD60638"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5024793" w14:textId="77777777" w:rsidR="00670AA9" w:rsidRPr="00670AA9" w:rsidRDefault="00670AA9" w:rsidP="00670AA9">
            <w:pPr>
              <w:spacing w:after="0" w:line="240" w:lineRule="auto"/>
              <w:contextualSpacing/>
              <w:rPr>
                <w:rFonts w:ascii="Arial" w:hAnsi="Arial" w:cs="Arial"/>
              </w:rPr>
            </w:pPr>
            <w:r w:rsidRPr="00670AA9">
              <w:rPr>
                <w:rFonts w:ascii="Arial" w:eastAsia="Arial" w:hAnsi="Arial" w:cs="Arial"/>
              </w:rPr>
              <w:t>Muy Baja</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14:paraId="3380B562" w14:textId="6B65BCD4" w:rsidR="00670AA9" w:rsidRPr="00670AA9" w:rsidRDefault="00670AA9" w:rsidP="00670AA9">
            <w:pPr>
              <w:spacing w:after="0" w:line="240" w:lineRule="auto"/>
              <w:contextualSpacing/>
              <w:jc w:val="center"/>
              <w:rPr>
                <w:rFonts w:ascii="Arial" w:hAnsi="Arial" w:cs="Arial"/>
                <w:highlight w:val="yellow"/>
              </w:rPr>
            </w:pPr>
            <w:r w:rsidRPr="00670AA9">
              <w:rPr>
                <w:rFonts w:ascii="Arial" w:hAnsi="Arial" w:cs="Arial"/>
                <w:color w:val="000000"/>
                <w:highlight w:val="yellow"/>
              </w:rPr>
              <w:t>0</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14:paraId="6BBB486A" w14:textId="52156529" w:rsidR="00670AA9" w:rsidRPr="00670AA9" w:rsidRDefault="00670AA9" w:rsidP="00670AA9">
            <w:pPr>
              <w:spacing w:after="0" w:line="240" w:lineRule="auto"/>
              <w:contextualSpacing/>
              <w:jc w:val="center"/>
              <w:rPr>
                <w:rFonts w:ascii="Arial" w:hAnsi="Arial" w:cs="Arial"/>
                <w:highlight w:val="yellow"/>
              </w:rPr>
            </w:pPr>
            <w:r w:rsidRPr="00670AA9">
              <w:rPr>
                <w:rFonts w:ascii="Arial" w:hAnsi="Arial" w:cs="Arial"/>
                <w:color w:val="000000"/>
                <w:highlight w:val="yellow"/>
              </w:rPr>
              <w:t>0,00%</w:t>
            </w:r>
          </w:p>
        </w:tc>
      </w:tr>
      <w:tr w:rsidR="001A7D5F" w14:paraId="4EBC1D59" w14:textId="77777777" w:rsidTr="001A7D5F">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B9419F" w14:textId="77777777" w:rsidR="001A7D5F" w:rsidRPr="00670AA9" w:rsidRDefault="001A7D5F" w:rsidP="005D60C3">
            <w:pPr>
              <w:spacing w:after="0" w:line="240" w:lineRule="auto"/>
              <w:contextualSpacing/>
              <w:rPr>
                <w:rFonts w:ascii="Arial" w:hAnsi="Arial" w:cs="Arial"/>
              </w:rPr>
            </w:pPr>
            <w:r w:rsidRPr="00670AA9">
              <w:rPr>
                <w:rFonts w:ascii="Arial" w:eastAsia="Arial" w:hAnsi="Arial" w:cs="Arial"/>
              </w:rPr>
              <w:t>Total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176235" w14:textId="77777777" w:rsidR="001A7D5F" w:rsidRPr="00670AA9" w:rsidRDefault="001A7D5F" w:rsidP="005D60C3">
            <w:pPr>
              <w:spacing w:after="0" w:line="240" w:lineRule="auto"/>
              <w:contextualSpacing/>
              <w:jc w:val="center"/>
              <w:rPr>
                <w:rFonts w:ascii="Arial" w:hAnsi="Arial" w:cs="Arial"/>
                <w:highlight w:val="yellow"/>
              </w:rPr>
            </w:pPr>
            <w:r w:rsidRPr="00670AA9">
              <w:rPr>
                <w:rFonts w:ascii="Arial" w:eastAsia="Arial" w:hAnsi="Arial" w:cs="Arial"/>
                <w:highlight w:val="yellow"/>
              </w:rPr>
              <w:t>14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1F3EE1" w14:textId="77777777" w:rsidR="001A7D5F" w:rsidRPr="00670AA9" w:rsidRDefault="001A7D5F" w:rsidP="005D60C3">
            <w:pPr>
              <w:spacing w:after="0" w:line="240" w:lineRule="auto"/>
              <w:contextualSpacing/>
              <w:jc w:val="center"/>
              <w:rPr>
                <w:rFonts w:ascii="Arial" w:hAnsi="Arial" w:cs="Arial"/>
                <w:highlight w:val="yellow"/>
              </w:rPr>
            </w:pPr>
            <w:r w:rsidRPr="00670AA9">
              <w:rPr>
                <w:rFonts w:ascii="Arial" w:eastAsia="Arial" w:hAnsi="Arial" w:cs="Arial"/>
                <w:highlight w:val="yellow"/>
              </w:rPr>
              <w:t>100%</w:t>
            </w:r>
          </w:p>
        </w:tc>
      </w:tr>
    </w:tbl>
    <w:p w14:paraId="42EDF9ED"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B852DA9" w14:textId="2B714BA1" w:rsidR="001A7D5F" w:rsidRPr="001A7D5F" w:rsidRDefault="001A7D5F"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3" w:name="_Toc227659104"/>
      <w:r w:rsidRPr="001A7D5F">
        <w:rPr>
          <w:rFonts w:ascii="Arial" w:eastAsia="Tahoma" w:hAnsi="Arial" w:cs="Arial"/>
          <w:b/>
          <w:color w:val="1959B7"/>
          <w:sz w:val="24"/>
          <w:szCs w:val="24"/>
        </w:rPr>
        <w:t xml:space="preserve">Percepción de los Empleadores sobre la </w:t>
      </w:r>
      <w:r>
        <w:rPr>
          <w:rFonts w:ascii="Arial" w:eastAsia="Tahoma" w:hAnsi="Arial" w:cs="Arial"/>
          <w:b/>
          <w:color w:val="1959B7"/>
          <w:sz w:val="24"/>
          <w:szCs w:val="24"/>
        </w:rPr>
        <w:t>d</w:t>
      </w:r>
      <w:r w:rsidRPr="001A7D5F">
        <w:rPr>
          <w:rFonts w:ascii="Arial" w:eastAsia="Tahoma" w:hAnsi="Arial" w:cs="Arial"/>
          <w:b/>
          <w:color w:val="1959B7"/>
          <w:sz w:val="24"/>
          <w:szCs w:val="24"/>
        </w:rPr>
        <w:t>emanda</w:t>
      </w:r>
      <w:bookmarkEnd w:id="63"/>
    </w:p>
    <w:p w14:paraId="2F35711B" w14:textId="3BDA8EF1" w:rsidR="00D067F7" w:rsidRDefault="004F7C3C" w:rsidP="001A7D5F">
      <w:pPr>
        <w:spacing w:before="80" w:after="80" w:line="276" w:lineRule="auto"/>
        <w:jc w:val="both"/>
        <w:rPr>
          <w:rFonts w:ascii="Arial" w:eastAsia="Arial" w:hAnsi="Arial" w:cs="Arial"/>
        </w:rPr>
      </w:pPr>
      <w:r w:rsidRPr="004F7C3C">
        <w:rPr>
          <w:rFonts w:ascii="Arial" w:eastAsia="Arial" w:hAnsi="Arial" w:cs="Arial"/>
          <w:highlight w:val="magenta"/>
        </w:rPr>
        <w:t>Los resultados desde la perspectiva de los empleadores revelan que ….</w:t>
      </w:r>
      <w:r w:rsidR="001A7D5F" w:rsidRPr="004F7C3C">
        <w:rPr>
          <w:rFonts w:ascii="Arial" w:eastAsia="Arial" w:hAnsi="Arial" w:cs="Arial"/>
          <w:highlight w:val="magenta"/>
        </w:rPr>
        <w:t xml:space="preserve"> </w:t>
      </w:r>
    </w:p>
    <w:p w14:paraId="7253D4A3" w14:textId="77777777" w:rsidR="00D067F7" w:rsidRDefault="00D067F7">
      <w:pPr>
        <w:rPr>
          <w:rFonts w:ascii="Arial" w:eastAsia="Arial" w:hAnsi="Arial" w:cs="Arial"/>
        </w:rPr>
      </w:pPr>
      <w:r>
        <w:rPr>
          <w:rFonts w:ascii="Arial" w:eastAsia="Arial" w:hAnsi="Arial" w:cs="Arial"/>
        </w:rPr>
        <w:br w:type="page"/>
      </w:r>
    </w:p>
    <w:p w14:paraId="3040E1F1" w14:textId="77777777" w:rsidR="001A7D5F" w:rsidRDefault="001A7D5F" w:rsidP="001A7D5F">
      <w:pPr>
        <w:spacing w:before="60" w:after="60"/>
      </w:pPr>
    </w:p>
    <w:p w14:paraId="79BBF3B0" w14:textId="73A0EA0A" w:rsidR="00B946F6"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4" w:name="_Toc227659105"/>
      <w:r w:rsidRPr="00A40C22">
        <w:rPr>
          <w:rFonts w:ascii="Arial" w:eastAsia="Tahoma" w:hAnsi="Arial" w:cs="Arial"/>
          <w:b/>
          <w:color w:val="1959B7"/>
          <w:sz w:val="28"/>
          <w:szCs w:val="28"/>
        </w:rPr>
        <w:t>CONCLUSIONES</w:t>
      </w:r>
      <w:bookmarkEnd w:id="64"/>
      <w:r w:rsidRPr="00A40C22">
        <w:rPr>
          <w:rFonts w:ascii="Arial" w:eastAsia="Tahoma" w:hAnsi="Arial" w:cs="Arial"/>
          <w:b/>
          <w:color w:val="1959B7"/>
          <w:sz w:val="28"/>
          <w:szCs w:val="28"/>
        </w:rPr>
        <w:tab/>
      </w:r>
    </w:p>
    <w:p w14:paraId="3A80A7D1" w14:textId="643918AC" w:rsidR="00B946F6" w:rsidRDefault="00B946F6" w:rsidP="00B946F6">
      <w:pPr>
        <w:spacing w:before="80" w:after="80" w:line="276" w:lineRule="auto"/>
        <w:jc w:val="both"/>
      </w:pPr>
      <w:r w:rsidRPr="00B946F6">
        <w:rPr>
          <w:rFonts w:ascii="Arial" w:eastAsia="Arial" w:hAnsi="Arial" w:cs="Arial"/>
        </w:rPr>
        <w:t>A partir del análisis de los resultados obtenidos en las ocho dimensiones de la encuesta de seguimiento a graduados de la cohorte 202</w:t>
      </w:r>
      <w:r w:rsidR="000C3067">
        <w:rPr>
          <w:rFonts w:ascii="Arial" w:eastAsia="Arial" w:hAnsi="Arial" w:cs="Arial"/>
        </w:rPr>
        <w:t>5</w:t>
      </w:r>
      <w:r w:rsidRPr="00B946F6">
        <w:rPr>
          <w:rFonts w:ascii="Arial" w:eastAsia="Arial" w:hAnsi="Arial" w:cs="Arial"/>
        </w:rPr>
        <w:t xml:space="preserve"> de la </w:t>
      </w:r>
      <w:r w:rsidR="000C3067">
        <w:rPr>
          <w:rFonts w:ascii="Arial" w:eastAsia="Arial" w:hAnsi="Arial" w:cs="Arial"/>
        </w:rPr>
        <w:t>Maestría</w:t>
      </w:r>
      <w:r w:rsidRPr="00B946F6">
        <w:rPr>
          <w:rFonts w:ascii="Arial" w:eastAsia="Arial" w:hAnsi="Arial" w:cs="Arial"/>
        </w:rPr>
        <w:t xml:space="preserve"> de la Universidad Nacional de Loja, se presentan las siguientes conclusiones:</w:t>
      </w:r>
    </w:p>
    <w:p w14:paraId="74B2C095" w14:textId="77777777" w:rsidR="00B946F6" w:rsidRDefault="00B946F6" w:rsidP="00B946F6">
      <w:pPr>
        <w:spacing w:before="60" w:after="60"/>
      </w:pPr>
    </w:p>
    <w:p w14:paraId="0CDC0FF2" w14:textId="599843FC" w:rsidR="00722E8D" w:rsidRPr="00084288" w:rsidRDefault="00B946F6" w:rsidP="001A7D5F">
      <w:pPr>
        <w:pStyle w:val="Prrafodelista"/>
        <w:numPr>
          <w:ilvl w:val="0"/>
          <w:numId w:val="24"/>
        </w:numPr>
        <w:spacing w:before="80" w:after="80" w:line="276" w:lineRule="auto"/>
        <w:jc w:val="both"/>
        <w:rPr>
          <w:highlight w:val="yellow"/>
        </w:rPr>
      </w:pPr>
      <w:r w:rsidRPr="00084288">
        <w:rPr>
          <w:rFonts w:ascii="Arial" w:eastAsia="Arial" w:hAnsi="Arial" w:cs="Arial"/>
          <w:highlight w:val="yellow"/>
        </w:rPr>
        <w:t>El perfil demográfico de la cohorte 202</w:t>
      </w:r>
      <w:r w:rsidR="005D60C3">
        <w:rPr>
          <w:rFonts w:ascii="Arial" w:eastAsia="Arial" w:hAnsi="Arial" w:cs="Arial"/>
          <w:highlight w:val="yellow"/>
        </w:rPr>
        <w:t>5</w:t>
      </w:r>
      <w:r w:rsidRPr="00084288">
        <w:rPr>
          <w:rFonts w:ascii="Arial" w:eastAsia="Arial" w:hAnsi="Arial" w:cs="Arial"/>
          <w:highlight w:val="yellow"/>
        </w:rPr>
        <w:t xml:space="preserve"> está compuesto mayoritariamente por hombres jóvenes, solteros, de entre 26 y 3</w:t>
      </w:r>
      <w:r w:rsidR="005F2AB4">
        <w:rPr>
          <w:rFonts w:ascii="Arial" w:eastAsia="Arial" w:hAnsi="Arial" w:cs="Arial"/>
          <w:highlight w:val="yellow"/>
        </w:rPr>
        <w:t>5</w:t>
      </w:r>
      <w:r w:rsidRPr="00084288">
        <w:rPr>
          <w:rFonts w:ascii="Arial" w:eastAsia="Arial" w:hAnsi="Arial" w:cs="Arial"/>
          <w:highlight w:val="yellow"/>
        </w:rPr>
        <w:t xml:space="preserve"> años, lo que es indicativo de un egreso relativamente temprano y de un capital de vida disponible para la consolidación profesional.</w:t>
      </w:r>
    </w:p>
    <w:p w14:paraId="637B66E5" w14:textId="77777777" w:rsidR="003329CE" w:rsidRDefault="00B946F6" w:rsidP="001A7D5F">
      <w:pPr>
        <w:pStyle w:val="Prrafodelista"/>
        <w:numPr>
          <w:ilvl w:val="0"/>
          <w:numId w:val="24"/>
        </w:numPr>
        <w:spacing w:before="80" w:after="80" w:line="276" w:lineRule="auto"/>
        <w:jc w:val="both"/>
        <w:rPr>
          <w:rFonts w:ascii="Arial" w:eastAsia="Arial" w:hAnsi="Arial" w:cs="Arial"/>
          <w:highlight w:val="yellow"/>
        </w:rPr>
      </w:pPr>
      <w:r w:rsidRPr="00084288">
        <w:rPr>
          <w:rFonts w:ascii="Arial" w:eastAsia="Arial" w:hAnsi="Arial" w:cs="Arial"/>
          <w:highlight w:val="yellow"/>
        </w:rPr>
        <w:t>Existe un alto interés por la formación continua, especialmente de cuarto nivel (</w:t>
      </w:r>
      <w:r w:rsidR="00851625">
        <w:rPr>
          <w:rFonts w:ascii="Arial" w:eastAsia="Arial" w:hAnsi="Arial" w:cs="Arial"/>
          <w:highlight w:val="yellow"/>
        </w:rPr>
        <w:t>doctorado</w:t>
      </w:r>
      <w:r w:rsidRPr="00084288">
        <w:rPr>
          <w:rFonts w:ascii="Arial" w:eastAsia="Arial" w:hAnsi="Arial" w:cs="Arial"/>
          <w:highlight w:val="yellow"/>
        </w:rPr>
        <w:t>), y una demanda mayoritaria del idioma inglés</w:t>
      </w:r>
    </w:p>
    <w:p w14:paraId="3C0A6BF7" w14:textId="040FE069" w:rsidR="00722E8D" w:rsidRPr="00084288" w:rsidRDefault="003329CE" w:rsidP="001A7D5F">
      <w:pPr>
        <w:pStyle w:val="Prrafodelista"/>
        <w:numPr>
          <w:ilvl w:val="0"/>
          <w:numId w:val="24"/>
        </w:numPr>
        <w:spacing w:before="80" w:after="80" w:line="276" w:lineRule="auto"/>
        <w:jc w:val="both"/>
        <w:rPr>
          <w:rFonts w:ascii="Arial" w:eastAsia="Arial" w:hAnsi="Arial" w:cs="Arial"/>
          <w:highlight w:val="yellow"/>
        </w:rPr>
      </w:pPr>
      <w:r>
        <w:rPr>
          <w:rFonts w:ascii="Arial" w:eastAsia="Arial" w:hAnsi="Arial" w:cs="Arial"/>
          <w:highlight w:val="yellow"/>
        </w:rPr>
        <w:t>Baja porcentaje de</w:t>
      </w:r>
      <w:r w:rsidR="00B946F6" w:rsidRPr="00084288">
        <w:rPr>
          <w:rFonts w:ascii="Arial" w:eastAsia="Arial" w:hAnsi="Arial" w:cs="Arial"/>
          <w:highlight w:val="yellow"/>
        </w:rPr>
        <w:t xml:space="preserve"> graduado</w:t>
      </w:r>
      <w:r>
        <w:rPr>
          <w:rFonts w:ascii="Arial" w:eastAsia="Arial" w:hAnsi="Arial" w:cs="Arial"/>
          <w:highlight w:val="yellow"/>
        </w:rPr>
        <w:t>s que indican</w:t>
      </w:r>
      <w:r w:rsidR="00B946F6" w:rsidRPr="00084288">
        <w:rPr>
          <w:rFonts w:ascii="Arial" w:eastAsia="Arial" w:hAnsi="Arial" w:cs="Arial"/>
          <w:highlight w:val="yellow"/>
        </w:rPr>
        <w:t xml:space="preserve"> pertenece</w:t>
      </w:r>
      <w:r>
        <w:rPr>
          <w:rFonts w:ascii="Arial" w:eastAsia="Arial" w:hAnsi="Arial" w:cs="Arial"/>
          <w:highlight w:val="yellow"/>
        </w:rPr>
        <w:t>r</w:t>
      </w:r>
      <w:r w:rsidR="00B946F6" w:rsidRPr="00084288">
        <w:rPr>
          <w:rFonts w:ascii="Arial" w:eastAsia="Arial" w:hAnsi="Arial" w:cs="Arial"/>
          <w:highlight w:val="yellow"/>
        </w:rPr>
        <w:t xml:space="preserve"> actualmente a redes de conocimiento o innovación, lo que limita su acceso a oportunidades académicas y profesionales de mayor alcance.</w:t>
      </w:r>
    </w:p>
    <w:p w14:paraId="242DA4F6" w14:textId="3E4CB513"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highlight w:val="yellow"/>
        </w:rPr>
        <w:t>La Maestría</w:t>
      </w:r>
      <w:r w:rsidR="004C2902">
        <w:rPr>
          <w:rFonts w:ascii="Arial" w:eastAsia="Arial" w:hAnsi="Arial" w:cs="Arial"/>
          <w:highlight w:val="yellow"/>
        </w:rPr>
        <w:t xml:space="preserve">, </w:t>
      </w:r>
      <w:r w:rsidRPr="00851625">
        <w:rPr>
          <w:rFonts w:ascii="Arial" w:eastAsia="Arial" w:hAnsi="Arial" w:cs="Arial"/>
          <w:highlight w:val="yellow"/>
        </w:rPr>
        <w:t>cuenta con una excelente valoración en cuanto a su cuerpo docente y contenidos técnicos.</w:t>
      </w:r>
    </w:p>
    <w:p w14:paraId="506F21FF" w14:textId="7C0726F7"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highlight w:val="yellow"/>
        </w:rPr>
        <w:t xml:space="preserve">Existe una dependencia marcada del sector público para la </w:t>
      </w:r>
      <w:proofErr w:type="spellStart"/>
      <w:r w:rsidRPr="00851625">
        <w:rPr>
          <w:rFonts w:ascii="Arial" w:eastAsia="Arial" w:hAnsi="Arial" w:cs="Arial"/>
          <w:highlight w:val="yellow"/>
        </w:rPr>
        <w:t>absor</w:t>
      </w:r>
      <w:proofErr w:type="spellEnd"/>
      <w:r w:rsidRPr="00851625">
        <w:rPr>
          <w:rFonts w:ascii="Arial" w:eastAsia="Arial" w:hAnsi="Arial" w:cs="Arial"/>
          <w:highlight w:val="yellow"/>
        </w:rPr>
        <w:t xml:space="preserve"> de los graduados.</w:t>
      </w:r>
    </w:p>
    <w:p w14:paraId="66476959" w14:textId="77777777"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highlight w:val="yellow"/>
        </w:rPr>
        <w:t>Las mayores debilidades institucionales residen en la falta de fomento al emprendimiento y la ineficacia de los servicios de mediación laboral (bolsa de empleo).</w:t>
      </w:r>
    </w:p>
    <w:p w14:paraId="72EF9932" w14:textId="74524A1D" w:rsidR="00722E8D"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highlight w:val="yellow"/>
        </w:rPr>
        <w:t xml:space="preserve">La producción científica y la formación en idiomas extranjeros son áreas que, aunque no críticas, requieren atención para elevar el perfil competitivo internacional de los graduados. </w:t>
      </w:r>
      <w:r w:rsidR="00722E8D" w:rsidRPr="00851625">
        <w:rPr>
          <w:rFonts w:ascii="Arial" w:eastAsia="Arial" w:hAnsi="Arial" w:cs="Arial"/>
          <w:highlight w:val="yellow"/>
        </w:rPr>
        <w:br w:type="page"/>
      </w:r>
    </w:p>
    <w:p w14:paraId="6EF1B2B3" w14:textId="1BA8F9B1"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5" w:name="_heading=h.48vkyd781cfp" w:colFirst="0" w:colLast="0"/>
      <w:bookmarkStart w:id="66" w:name="_Toc227659106"/>
      <w:bookmarkEnd w:id="65"/>
      <w:r w:rsidRPr="00A40C22">
        <w:rPr>
          <w:rFonts w:ascii="Arial" w:eastAsia="Tahoma" w:hAnsi="Arial" w:cs="Arial"/>
          <w:b/>
          <w:color w:val="1959B7"/>
          <w:sz w:val="28"/>
          <w:szCs w:val="28"/>
        </w:rPr>
        <w:lastRenderedPageBreak/>
        <w:t>RECOMENDACIONES</w:t>
      </w:r>
      <w:bookmarkEnd w:id="66"/>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27506DCC" w14:textId="519BE1FA" w:rsidR="00722E8D" w:rsidRDefault="00722E8D" w:rsidP="00722E8D">
      <w:pPr>
        <w:pStyle w:val="Prrafodelista"/>
        <w:spacing w:before="80" w:after="80" w:line="276" w:lineRule="auto"/>
        <w:ind w:left="360"/>
        <w:jc w:val="both"/>
      </w:pPr>
      <w:r w:rsidRPr="00722E8D">
        <w:rPr>
          <w:rFonts w:ascii="Arial" w:eastAsia="Arial" w:hAnsi="Arial" w:cs="Arial"/>
        </w:rPr>
        <w:t xml:space="preserve">Con base en los resultados del presente informe, se formulan las siguientes recomendaciones dirigidas a las autoridades y cuerpo docente de la </w:t>
      </w:r>
      <w:r w:rsidR="00B2001B">
        <w:rPr>
          <w:rFonts w:ascii="Arial" w:eastAsia="Arial" w:hAnsi="Arial" w:cs="Arial"/>
        </w:rPr>
        <w:t xml:space="preserve">Maestría </w:t>
      </w:r>
      <w:r w:rsidRPr="00722E8D">
        <w:rPr>
          <w:rFonts w:ascii="Arial" w:eastAsia="Arial" w:hAnsi="Arial" w:cs="Arial"/>
        </w:rPr>
        <w:t>de la Universidad Nacional de Loja:</w:t>
      </w:r>
    </w:p>
    <w:p w14:paraId="5390FF07" w14:textId="77777777" w:rsidR="00722E8D" w:rsidRDefault="00722E8D" w:rsidP="00722E8D">
      <w:pPr>
        <w:pStyle w:val="Prrafodelista"/>
        <w:spacing w:before="60" w:after="60"/>
        <w:ind w:left="360"/>
      </w:pPr>
    </w:p>
    <w:p w14:paraId="07BCA34D" w14:textId="02C10CA0"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highlight w:val="yellow"/>
        </w:rPr>
        <w:t>Revisión Curricular: Integrar transversalmente el eje de emprendimiento y gestión de empresas en el programa.</w:t>
      </w:r>
    </w:p>
    <w:p w14:paraId="6AD16AC8"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7EFA6221" w14:textId="77777777"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highlight w:val="yellow"/>
        </w:rPr>
        <w:t>Gestión de Idiomas: Crear un programa de inglés técnico intensivo obligatorio o preferencial para estudiantes de posgrado.</w:t>
      </w:r>
    </w:p>
    <w:p w14:paraId="66938658"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4495CFA3" w14:textId="338A3B54"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highlight w:val="yellow"/>
        </w:rPr>
        <w:t>Fortalecimiento Institucional: Optimizar la Bolsa de Empleo de la UNL mediante convenios específicos con asociaciones y empresas privadas.</w:t>
      </w:r>
    </w:p>
    <w:p w14:paraId="424B68BF"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61FE3AA1" w14:textId="77777777"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highlight w:val="yellow"/>
        </w:rPr>
        <w:t>Investigación: Asignar fondos específicos o incentivos para que los tutores aseguren la publicación de los trabajos de titulación en revistas indexadas.</w:t>
      </w:r>
    </w:p>
    <w:p w14:paraId="711C2B1F"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6EF1B2BA" w14:textId="60AF2F08" w:rsidR="00960258" w:rsidRPr="00B2001B" w:rsidRDefault="00D737E8" w:rsidP="00D737E8">
      <w:pPr>
        <w:pStyle w:val="Prrafodelista"/>
        <w:numPr>
          <w:ilvl w:val="0"/>
          <w:numId w:val="23"/>
        </w:numPr>
        <w:spacing w:before="240" w:after="240" w:line="240" w:lineRule="auto"/>
        <w:jc w:val="both"/>
        <w:rPr>
          <w:rFonts w:ascii="Arial" w:eastAsia="Tahoma" w:hAnsi="Arial" w:cs="Arial"/>
          <w:color w:val="000000"/>
          <w:highlight w:val="yellow"/>
        </w:rPr>
        <w:sectPr w:rsidR="00960258" w:rsidRPr="00B2001B">
          <w:type w:val="continuous"/>
          <w:pgSz w:w="11906" w:h="16838"/>
          <w:pgMar w:top="1418" w:right="1133" w:bottom="1134" w:left="1701" w:header="709" w:footer="709" w:gutter="0"/>
          <w:cols w:space="720"/>
        </w:sectPr>
      </w:pPr>
      <w:r w:rsidRPr="00B2001B">
        <w:rPr>
          <w:rFonts w:ascii="Arial" w:eastAsia="Arial" w:hAnsi="Arial" w:cs="Arial"/>
          <w:highlight w:val="yellow"/>
        </w:rPr>
        <w:t>Seguimiento: Establecer un mecanismo de comunicación semestral con los empleadores identificados para asegurar la retroalimentación externa continua.</w:t>
      </w:r>
    </w:p>
    <w:p w14:paraId="6EF1B2BB" w14:textId="77777777"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7" w:name="_Toc227659107"/>
      <w:r w:rsidRPr="00A40C22">
        <w:rPr>
          <w:rFonts w:ascii="Arial" w:eastAsia="Tahoma" w:hAnsi="Arial" w:cs="Arial"/>
          <w:b/>
          <w:color w:val="1959B7"/>
          <w:sz w:val="28"/>
          <w:szCs w:val="28"/>
        </w:rPr>
        <w:lastRenderedPageBreak/>
        <w:t>PLAN DE MEJORAS</w:t>
      </w:r>
      <w:bookmarkEnd w:id="67"/>
      <w:r w:rsidRPr="00A40C22">
        <w:rPr>
          <w:rFonts w:ascii="Arial" w:eastAsia="Tahoma" w:hAnsi="Arial" w:cs="Arial"/>
          <w:b/>
          <w:color w:val="1959B7"/>
          <w:sz w:val="28"/>
          <w:szCs w:val="28"/>
        </w:rPr>
        <w:t xml:space="preserve"> </w:t>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6EF1B2BC" w14:textId="77777777"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8" w:name="_Toc227659108"/>
      <w:r w:rsidRPr="00A40C22">
        <w:rPr>
          <w:rFonts w:ascii="Arial" w:eastAsia="Tahoma" w:hAnsi="Arial" w:cs="Arial"/>
          <w:b/>
          <w:color w:val="1959B7"/>
          <w:sz w:val="24"/>
          <w:szCs w:val="24"/>
        </w:rPr>
        <w:t>Matriz del plan de mejoras</w:t>
      </w:r>
      <w:bookmarkEnd w:id="68"/>
    </w:p>
    <w:p w14:paraId="6EF1B2BD" w14:textId="37D95D5F" w:rsidR="00960258" w:rsidRPr="00652C9B" w:rsidRDefault="00106FA5">
      <w:pPr>
        <w:spacing w:before="240" w:after="240" w:line="240" w:lineRule="auto"/>
        <w:ind w:firstLine="720"/>
        <w:jc w:val="both"/>
        <w:rPr>
          <w:rFonts w:ascii="Arial" w:eastAsia="Tahoma" w:hAnsi="Arial" w:cs="Arial"/>
          <w:color w:val="000000"/>
        </w:rPr>
      </w:pPr>
      <w:r w:rsidRPr="00652C9B">
        <w:rPr>
          <w:rFonts w:ascii="Arial" w:eastAsia="Tahoma" w:hAnsi="Arial" w:cs="Arial"/>
          <w:color w:val="000000"/>
        </w:rPr>
        <w:t xml:space="preserve">En la matriz de plan de mejoras, se especifica: “qué”, “quién” y “cuándo”. Y se definen las medidas que tomará la </w:t>
      </w:r>
      <w:r w:rsidR="00D15E51">
        <w:rPr>
          <w:rFonts w:ascii="Arial" w:eastAsia="Tahoma" w:hAnsi="Arial" w:cs="Arial"/>
          <w:color w:val="000000"/>
        </w:rPr>
        <w:t>Maestría</w:t>
      </w:r>
      <w:r w:rsidRPr="00652C9B">
        <w:rPr>
          <w:rFonts w:ascii="Arial" w:eastAsia="Tahoma" w:hAnsi="Arial" w:cs="Arial"/>
          <w:color w:val="000000"/>
        </w:rPr>
        <w:t xml:space="preserve"> para lograr superar la debilidades o limitaciones encontradas en el estudio a graduados y empleadores (el “qué”), las personas responsables (el “quién”) y las fechas de cumplimiento (el “cuándo”); además se enunciará los medios de verificación en la columna de evidencias.</w:t>
      </w:r>
    </w:p>
    <w:tbl>
      <w:tblPr>
        <w:tblStyle w:val="af9"/>
        <w:tblW w:w="141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52"/>
        <w:gridCol w:w="2057"/>
        <w:gridCol w:w="1470"/>
        <w:gridCol w:w="2187"/>
        <w:gridCol w:w="1343"/>
        <w:gridCol w:w="1346"/>
        <w:gridCol w:w="2413"/>
        <w:gridCol w:w="1542"/>
      </w:tblGrid>
      <w:tr w:rsidR="00960258" w:rsidRPr="00652C9B" w14:paraId="6EF1B2C5" w14:textId="77777777">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BE"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Contribuciones</w:t>
            </w:r>
          </w:p>
        </w:tc>
        <w:tc>
          <w:tcPr>
            <w:tcW w:w="205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BF"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Elementos</w:t>
            </w:r>
          </w:p>
        </w:tc>
        <w:tc>
          <w:tcPr>
            <w:tcW w:w="147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0"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Debilidades</w:t>
            </w:r>
          </w:p>
        </w:tc>
        <w:tc>
          <w:tcPr>
            <w:tcW w:w="218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1"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Acciones de Mejora</w:t>
            </w:r>
          </w:p>
        </w:tc>
        <w:tc>
          <w:tcPr>
            <w:tcW w:w="268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2"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Tiempo</w:t>
            </w:r>
          </w:p>
        </w:tc>
        <w:tc>
          <w:tcPr>
            <w:tcW w:w="2413"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3"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Responsables</w:t>
            </w:r>
          </w:p>
        </w:tc>
        <w:tc>
          <w:tcPr>
            <w:tcW w:w="154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4"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Evidencias</w:t>
            </w:r>
          </w:p>
        </w:tc>
      </w:tr>
      <w:tr w:rsidR="00960258" w:rsidRPr="00652C9B" w14:paraId="6EF1B2CE" w14:textId="77777777">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6"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205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7"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47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8"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218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9"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A"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Inicio</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B"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Fin</w:t>
            </w:r>
          </w:p>
        </w:tc>
        <w:tc>
          <w:tcPr>
            <w:tcW w:w="2413"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C"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54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D"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r>
      <w:tr w:rsidR="005D60C3" w:rsidRPr="00652C9B" w14:paraId="6EF1B2D7" w14:textId="77777777">
        <w:trPr>
          <w:trHeight w:val="241"/>
        </w:trPr>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F" w14:textId="77777777" w:rsidR="005D60C3" w:rsidRPr="00652C9B" w:rsidRDefault="005D60C3" w:rsidP="005D60C3">
            <w:pPr>
              <w:rPr>
                <w:rFonts w:ascii="Arial" w:eastAsia="Tahoma" w:hAnsi="Arial" w:cs="Arial"/>
                <w:color w:val="000000"/>
              </w:rPr>
            </w:pPr>
            <w:r w:rsidRPr="00652C9B">
              <w:rPr>
                <w:rFonts w:ascii="Arial" w:eastAsia="Tahoma" w:hAnsi="Arial" w:cs="Arial"/>
                <w:color w:val="000000"/>
              </w:rPr>
              <w:t>Valoración (calidad de su formación)</w:t>
            </w: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0" w14:textId="1650C38D" w:rsidR="005D60C3" w:rsidRPr="00652C9B" w:rsidRDefault="0080715A" w:rsidP="005D60C3">
            <w:pPr>
              <w:rPr>
                <w:rFonts w:ascii="Arial" w:eastAsia="Tahoma" w:hAnsi="Arial" w:cs="Arial"/>
                <w:color w:val="000000"/>
              </w:rPr>
            </w:pPr>
            <w:r>
              <w:rPr>
                <w:rFonts w:ascii="Arial" w:eastAsia="Tahoma" w:hAnsi="Arial" w:cs="Arial"/>
                <w:color w:val="000000"/>
              </w:rPr>
              <w:t>Satisfacción docente</w:t>
            </w:r>
            <w:r w:rsidR="005D60C3" w:rsidRPr="00EE7701">
              <w:rPr>
                <w:rFonts w:ascii="Arial" w:eastAsia="Tahoma" w:hAnsi="Arial" w:cs="Arial"/>
                <w:color w:val="000000"/>
              </w:rPr>
              <w:t xml:space="preserve"> (4.5.1)</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1" w14:textId="0B8A507C" w:rsidR="005D60C3" w:rsidRPr="007A5AF1" w:rsidRDefault="00314A4A" w:rsidP="00314A4A">
            <w:pPr>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2" w14:textId="08D752FF" w:rsidR="005D60C3" w:rsidRPr="007A5AF1" w:rsidRDefault="00314A4A" w:rsidP="00314A4A">
            <w:pPr>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3" w14:textId="323741F2" w:rsidR="005D60C3" w:rsidRPr="007A5AF1" w:rsidRDefault="005D60C3" w:rsidP="005D60C3">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4" w14:textId="3DCB1025" w:rsidR="005D60C3" w:rsidRPr="007A5AF1" w:rsidRDefault="005D60C3" w:rsidP="005D60C3">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5" w14:textId="77777777" w:rsidR="005D60C3" w:rsidRPr="007A5AF1" w:rsidRDefault="005D60C3" w:rsidP="005D60C3">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6" w14:textId="77777777" w:rsidR="005D60C3" w:rsidRPr="007A5AF1" w:rsidRDefault="005D60C3" w:rsidP="005D60C3">
            <w:pPr>
              <w:rPr>
                <w:rFonts w:ascii="Arial" w:eastAsia="Tahoma" w:hAnsi="Arial" w:cs="Arial"/>
                <w:color w:val="000000"/>
                <w:highlight w:val="yellow"/>
              </w:rPr>
            </w:pPr>
          </w:p>
        </w:tc>
      </w:tr>
      <w:tr w:rsidR="00314A4A" w:rsidRPr="00652C9B" w14:paraId="6EF1B2E9" w14:textId="77777777">
        <w:trPr>
          <w:trHeight w:val="241"/>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E1"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2" w14:textId="4855E245" w:rsidR="00314A4A" w:rsidRPr="00652C9B" w:rsidRDefault="00314A4A" w:rsidP="00314A4A">
            <w:pPr>
              <w:rPr>
                <w:rFonts w:ascii="Arial" w:eastAsia="Tahoma" w:hAnsi="Arial" w:cs="Arial"/>
                <w:color w:val="000000"/>
              </w:rPr>
            </w:pPr>
            <w:r>
              <w:rPr>
                <w:rFonts w:ascii="Arial" w:eastAsia="Tahoma" w:hAnsi="Arial" w:cs="Arial"/>
                <w:color w:val="000000"/>
              </w:rPr>
              <w:t>Satisfacción en relación a la investigación</w:t>
            </w:r>
            <w:r w:rsidRPr="00EE7701">
              <w:rPr>
                <w:rFonts w:ascii="Arial" w:eastAsia="Tahoma" w:hAnsi="Arial" w:cs="Arial"/>
                <w:color w:val="000000"/>
              </w:rPr>
              <w:t xml:space="preserve"> (4.5.</w:t>
            </w:r>
            <w:r>
              <w:rPr>
                <w:rFonts w:ascii="Arial" w:eastAsia="Tahoma" w:hAnsi="Arial" w:cs="Arial"/>
                <w:color w:val="000000"/>
              </w:rPr>
              <w:t>2</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3" w14:textId="11811245" w:rsidR="00314A4A" w:rsidRPr="007A5AF1" w:rsidRDefault="00314A4A" w:rsidP="00314A4A">
            <w:pPr>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4" w14:textId="4921FD85" w:rsidR="00314A4A" w:rsidRPr="007A5AF1" w:rsidRDefault="00314A4A" w:rsidP="00314A4A">
            <w:pPr>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5" w14:textId="77777777" w:rsidR="00314A4A" w:rsidRPr="007A5AF1" w:rsidRDefault="00314A4A" w:rsidP="00314A4A">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6" w14:textId="77777777" w:rsidR="00314A4A" w:rsidRPr="007A5AF1" w:rsidRDefault="00314A4A" w:rsidP="00314A4A">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7" w14:textId="77777777" w:rsidR="00314A4A" w:rsidRPr="007A5AF1" w:rsidRDefault="00314A4A" w:rsidP="00314A4A">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8" w14:textId="77777777" w:rsidR="00314A4A" w:rsidRPr="007A5AF1" w:rsidRDefault="00314A4A" w:rsidP="00314A4A">
            <w:pPr>
              <w:rPr>
                <w:rFonts w:ascii="Arial" w:eastAsia="Tahoma" w:hAnsi="Arial" w:cs="Arial"/>
                <w:color w:val="000000"/>
                <w:highlight w:val="yellow"/>
              </w:rPr>
            </w:pPr>
          </w:p>
        </w:tc>
      </w:tr>
      <w:tr w:rsidR="00314A4A" w:rsidRPr="00652C9B" w14:paraId="6EF1B2FB" w14:textId="77777777">
        <w:trPr>
          <w:trHeight w:val="165"/>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F3"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4" w14:textId="6C76A204" w:rsidR="00314A4A" w:rsidRPr="00652C9B" w:rsidRDefault="00314A4A" w:rsidP="00314A4A">
            <w:pPr>
              <w:rPr>
                <w:rFonts w:ascii="Arial" w:eastAsia="Tahoma" w:hAnsi="Arial" w:cs="Arial"/>
                <w:color w:val="000000"/>
              </w:rPr>
            </w:pPr>
            <w:r>
              <w:rPr>
                <w:rFonts w:ascii="Arial" w:eastAsia="Tahoma" w:hAnsi="Arial" w:cs="Arial"/>
                <w:color w:val="000000"/>
              </w:rPr>
              <w:t>Ambientes educativos (</w:t>
            </w:r>
            <w:r w:rsidRPr="00EE7701">
              <w:rPr>
                <w:rFonts w:ascii="Arial" w:eastAsia="Tahoma" w:hAnsi="Arial" w:cs="Arial"/>
                <w:color w:val="000000"/>
              </w:rPr>
              <w:t>4.5.</w:t>
            </w:r>
            <w:r>
              <w:rPr>
                <w:rFonts w:ascii="Arial" w:eastAsia="Tahoma" w:hAnsi="Arial" w:cs="Arial"/>
                <w:color w:val="000000"/>
              </w:rPr>
              <w:t>3</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5" w14:textId="1FA68B8E" w:rsidR="00314A4A" w:rsidRPr="007A5AF1" w:rsidRDefault="00314A4A" w:rsidP="00314A4A">
            <w:pPr>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6" w14:textId="3807BA73" w:rsidR="00314A4A" w:rsidRPr="007A5AF1" w:rsidRDefault="00314A4A" w:rsidP="00314A4A">
            <w:pPr>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7" w14:textId="77777777" w:rsidR="00314A4A" w:rsidRPr="007A5AF1" w:rsidRDefault="00314A4A" w:rsidP="00314A4A">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8" w14:textId="77777777" w:rsidR="00314A4A" w:rsidRPr="007A5AF1" w:rsidRDefault="00314A4A" w:rsidP="00314A4A">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9" w14:textId="77777777" w:rsidR="00314A4A" w:rsidRPr="007A5AF1" w:rsidRDefault="00314A4A" w:rsidP="00314A4A">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A" w14:textId="77777777" w:rsidR="00314A4A" w:rsidRPr="007A5AF1" w:rsidRDefault="00314A4A" w:rsidP="00314A4A">
            <w:pPr>
              <w:rPr>
                <w:rFonts w:ascii="Arial" w:eastAsia="Tahoma" w:hAnsi="Arial" w:cs="Arial"/>
                <w:color w:val="000000"/>
                <w:highlight w:val="yellow"/>
              </w:rPr>
            </w:pPr>
          </w:p>
        </w:tc>
      </w:tr>
      <w:tr w:rsidR="00314A4A" w:rsidRPr="00652C9B" w14:paraId="6EF1B30D" w14:textId="77777777">
        <w:trPr>
          <w:trHeight w:val="5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05"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6" w14:textId="558759C3" w:rsidR="00314A4A" w:rsidRPr="00652C9B" w:rsidRDefault="00314A4A" w:rsidP="00314A4A">
            <w:pPr>
              <w:rPr>
                <w:rFonts w:ascii="Arial" w:eastAsia="Tahoma" w:hAnsi="Arial" w:cs="Arial"/>
                <w:color w:val="000000"/>
              </w:rPr>
            </w:pPr>
            <w:r w:rsidRPr="00EE7701">
              <w:rPr>
                <w:rFonts w:ascii="Arial" w:eastAsia="Tahoma" w:hAnsi="Arial" w:cs="Arial"/>
                <w:color w:val="000000"/>
              </w:rPr>
              <w:t>Perfil profesional (4.5.5)</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7" w14:textId="534479B0" w:rsidR="00314A4A" w:rsidRPr="007A5AF1" w:rsidRDefault="00314A4A" w:rsidP="00314A4A">
            <w:pPr>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8" w14:textId="1B888D2B" w:rsidR="00314A4A" w:rsidRPr="007A5AF1" w:rsidRDefault="00314A4A" w:rsidP="00314A4A">
            <w:pPr>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9" w14:textId="77777777" w:rsidR="00314A4A" w:rsidRPr="007A5AF1" w:rsidRDefault="00314A4A" w:rsidP="00314A4A">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A" w14:textId="77777777" w:rsidR="00314A4A" w:rsidRPr="007A5AF1" w:rsidRDefault="00314A4A" w:rsidP="00314A4A">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B" w14:textId="77777777" w:rsidR="00314A4A" w:rsidRPr="007A5AF1" w:rsidRDefault="00314A4A" w:rsidP="00314A4A">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C" w14:textId="77777777" w:rsidR="00314A4A" w:rsidRPr="007A5AF1" w:rsidRDefault="00314A4A" w:rsidP="00314A4A">
            <w:pPr>
              <w:rPr>
                <w:rFonts w:ascii="Arial" w:eastAsia="Tahoma" w:hAnsi="Arial" w:cs="Arial"/>
                <w:color w:val="000000"/>
                <w:highlight w:val="yellow"/>
              </w:rPr>
            </w:pPr>
          </w:p>
        </w:tc>
      </w:tr>
      <w:tr w:rsidR="00383550" w:rsidRPr="00652C9B" w14:paraId="6EF1B31F" w14:textId="77777777">
        <w:trPr>
          <w:trHeight w:val="5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17"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8" w14:textId="10664D1C" w:rsidR="00383550" w:rsidRPr="00652C9B" w:rsidRDefault="00383550" w:rsidP="00383550">
            <w:pPr>
              <w:rPr>
                <w:rFonts w:ascii="Arial" w:eastAsia="Tahoma" w:hAnsi="Arial" w:cs="Arial"/>
                <w:color w:val="000000"/>
              </w:rPr>
            </w:pPr>
            <w:r>
              <w:rPr>
                <w:rFonts w:ascii="Arial" w:eastAsia="Tahoma" w:hAnsi="Arial" w:cs="Arial"/>
                <w:color w:val="000000"/>
              </w:rPr>
              <w:t>Personal administrativo</w:t>
            </w:r>
            <w:r w:rsidRPr="00EE7701">
              <w:rPr>
                <w:rFonts w:ascii="Arial" w:eastAsia="Tahoma" w:hAnsi="Arial" w:cs="Arial"/>
                <w:color w:val="000000"/>
              </w:rPr>
              <w:t xml:space="preserve"> (4.</w:t>
            </w:r>
            <w:r>
              <w:rPr>
                <w:rFonts w:ascii="Arial" w:eastAsia="Tahoma" w:hAnsi="Arial" w:cs="Arial"/>
                <w:color w:val="000000"/>
              </w:rPr>
              <w:t>5.4</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9" w14:textId="04FD2A23"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A" w14:textId="0BF8D939"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B" w14:textId="77777777" w:rsidR="00383550" w:rsidRPr="007A5AF1" w:rsidRDefault="00383550" w:rsidP="00383550">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C" w14:textId="77777777" w:rsidR="00383550" w:rsidRPr="007A5AF1" w:rsidRDefault="00383550" w:rsidP="00383550">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D" w14:textId="77777777" w:rsidR="00383550" w:rsidRPr="007A5AF1" w:rsidRDefault="00383550" w:rsidP="00383550">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E" w14:textId="77777777" w:rsidR="00383550" w:rsidRPr="007A5AF1" w:rsidRDefault="00383550" w:rsidP="00383550">
            <w:pPr>
              <w:rPr>
                <w:rFonts w:ascii="Arial" w:eastAsia="Tahoma" w:hAnsi="Arial" w:cs="Arial"/>
                <w:color w:val="000000"/>
                <w:highlight w:val="yellow"/>
              </w:rPr>
            </w:pPr>
          </w:p>
        </w:tc>
      </w:tr>
      <w:tr w:rsidR="00383550" w:rsidRPr="00652C9B" w14:paraId="72F960EA" w14:textId="77777777">
        <w:trPr>
          <w:trHeight w:val="22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10AEA1"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83E56" w14:textId="674A1CBB" w:rsidR="00383550" w:rsidRPr="00EE7701" w:rsidRDefault="00383550" w:rsidP="00383550">
            <w:pPr>
              <w:rPr>
                <w:rFonts w:ascii="Arial" w:eastAsia="Tahoma" w:hAnsi="Arial" w:cs="Arial"/>
                <w:color w:val="000000"/>
              </w:rPr>
            </w:pPr>
            <w:r>
              <w:rPr>
                <w:rFonts w:ascii="Arial" w:eastAsia="Tahoma" w:hAnsi="Arial" w:cs="Arial"/>
                <w:color w:val="000000"/>
              </w:rPr>
              <w:t>Perfil profesional (4.5.5)</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4C6001" w14:textId="7F4621FB"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BDC61" w14:textId="64B2247D"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126328" w14:textId="77777777" w:rsidR="00383550" w:rsidRPr="007A5AF1" w:rsidRDefault="00383550" w:rsidP="00383550">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72E148" w14:textId="77777777" w:rsidR="00383550" w:rsidRPr="007A5AF1" w:rsidRDefault="00383550" w:rsidP="00383550">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394247" w14:textId="77777777" w:rsidR="00383550" w:rsidRPr="007A5AF1" w:rsidRDefault="00383550" w:rsidP="00383550">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B05D54" w14:textId="77777777" w:rsidR="00383550" w:rsidRPr="007A5AF1" w:rsidRDefault="00383550" w:rsidP="00383550">
            <w:pPr>
              <w:rPr>
                <w:rFonts w:ascii="Arial" w:eastAsia="Tahoma" w:hAnsi="Arial" w:cs="Arial"/>
                <w:color w:val="000000"/>
                <w:highlight w:val="yellow"/>
              </w:rPr>
            </w:pPr>
          </w:p>
        </w:tc>
      </w:tr>
      <w:tr w:rsidR="005D60C3" w:rsidRPr="00652C9B" w14:paraId="6EF1B331" w14:textId="77777777">
        <w:trPr>
          <w:trHeight w:val="22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29" w14:textId="77777777" w:rsidR="005D60C3" w:rsidRPr="00652C9B" w:rsidRDefault="005D60C3" w:rsidP="005D60C3">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A" w14:textId="42E1A416" w:rsidR="005D60C3" w:rsidRPr="00652C9B" w:rsidRDefault="005D60C3" w:rsidP="005D60C3">
            <w:pPr>
              <w:rPr>
                <w:rFonts w:ascii="Arial" w:eastAsia="Tahoma" w:hAnsi="Arial" w:cs="Arial"/>
                <w:color w:val="000000"/>
              </w:rPr>
            </w:pPr>
            <w:r w:rsidRPr="00EE7701">
              <w:rPr>
                <w:rFonts w:ascii="Arial" w:eastAsia="Tahoma" w:hAnsi="Arial" w:cs="Arial"/>
                <w:color w:val="000000"/>
              </w:rPr>
              <w:t>Desempeño profesional (4.</w:t>
            </w:r>
            <w:r w:rsidR="007D6033">
              <w:rPr>
                <w:rFonts w:ascii="Arial" w:eastAsia="Tahoma" w:hAnsi="Arial" w:cs="Arial"/>
                <w:color w:val="000000"/>
              </w:rPr>
              <w:t>6</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B" w14:textId="77777777" w:rsidR="005D60C3" w:rsidRPr="007A5AF1" w:rsidRDefault="005D60C3" w:rsidP="005D60C3">
            <w:pP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C" w14:textId="77777777" w:rsidR="005D60C3" w:rsidRPr="007A5AF1" w:rsidRDefault="005D60C3" w:rsidP="005D60C3">
            <w:pP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D" w14:textId="77777777" w:rsidR="005D60C3" w:rsidRPr="007A5AF1" w:rsidRDefault="005D60C3" w:rsidP="005D60C3">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E" w14:textId="77777777" w:rsidR="005D60C3" w:rsidRPr="007A5AF1" w:rsidRDefault="005D60C3" w:rsidP="005D60C3">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F" w14:textId="77777777" w:rsidR="005D60C3" w:rsidRPr="007A5AF1" w:rsidRDefault="005D60C3" w:rsidP="005D60C3">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0" w14:textId="77777777" w:rsidR="005D60C3" w:rsidRPr="007A5AF1" w:rsidRDefault="005D60C3" w:rsidP="005D60C3">
            <w:pPr>
              <w:rPr>
                <w:rFonts w:ascii="Arial" w:eastAsia="Tahoma" w:hAnsi="Arial" w:cs="Arial"/>
                <w:color w:val="000000"/>
                <w:highlight w:val="yellow"/>
              </w:rPr>
            </w:pPr>
          </w:p>
        </w:tc>
      </w:tr>
      <w:tr w:rsidR="005D60C3" w:rsidRPr="00652C9B" w14:paraId="6EF1B343" w14:textId="77777777">
        <w:trPr>
          <w:trHeight w:val="292"/>
        </w:trPr>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3B" w14:textId="77777777" w:rsidR="005D60C3" w:rsidRPr="00652C9B" w:rsidRDefault="005D60C3" w:rsidP="005D60C3">
            <w:pPr>
              <w:rPr>
                <w:rFonts w:ascii="Arial" w:eastAsia="Tahoma" w:hAnsi="Arial" w:cs="Arial"/>
                <w:color w:val="000000"/>
              </w:rPr>
            </w:pPr>
            <w:r w:rsidRPr="00652C9B">
              <w:rPr>
                <w:rFonts w:ascii="Arial" w:eastAsia="Tahoma" w:hAnsi="Arial" w:cs="Arial"/>
                <w:color w:val="000000"/>
              </w:rPr>
              <w:t>Empleabilidad, emprendimiento y continuidad de estudios</w:t>
            </w: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C" w14:textId="0AA6115B" w:rsidR="005D60C3" w:rsidRPr="00652C9B" w:rsidRDefault="005D60C3" w:rsidP="005D60C3">
            <w:pPr>
              <w:rPr>
                <w:rFonts w:ascii="Arial" w:eastAsia="Tahoma" w:hAnsi="Arial" w:cs="Arial"/>
                <w:color w:val="000000"/>
              </w:rPr>
            </w:pPr>
            <w:r w:rsidRPr="00EE7701">
              <w:rPr>
                <w:rFonts w:ascii="Arial" w:eastAsia="Tahoma" w:hAnsi="Arial" w:cs="Arial"/>
                <w:color w:val="000000"/>
              </w:rPr>
              <w:t>Empleabilidad pertinente (5.1, 5.2, 5.3, 5.4)</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D" w14:textId="243BD50C" w:rsidR="005D60C3" w:rsidRPr="007A5AF1" w:rsidRDefault="005D60C3" w:rsidP="005D60C3">
            <w:pP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E" w14:textId="398AFDEA" w:rsidR="005D60C3" w:rsidRPr="007A5AF1" w:rsidRDefault="005D60C3" w:rsidP="00383550">
            <w:pP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F" w14:textId="77777777" w:rsidR="005D60C3" w:rsidRPr="007A5AF1" w:rsidRDefault="005D60C3" w:rsidP="005D60C3">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0" w14:textId="77777777" w:rsidR="005D60C3" w:rsidRPr="007A5AF1" w:rsidRDefault="005D60C3" w:rsidP="005D60C3">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1" w14:textId="77777777" w:rsidR="005D60C3" w:rsidRPr="007A5AF1" w:rsidRDefault="005D60C3" w:rsidP="005D60C3">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2" w14:textId="79E0A0F0" w:rsidR="005D60C3" w:rsidRPr="007A5AF1" w:rsidRDefault="005D60C3" w:rsidP="005D60C3">
            <w:pPr>
              <w:rPr>
                <w:rFonts w:ascii="Arial" w:eastAsia="Tahoma" w:hAnsi="Arial" w:cs="Arial"/>
                <w:color w:val="000000"/>
                <w:highlight w:val="yellow"/>
              </w:rPr>
            </w:pPr>
          </w:p>
        </w:tc>
      </w:tr>
      <w:tr w:rsidR="005D60C3" w:rsidRPr="00652C9B" w14:paraId="6EF1B355"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4D" w14:textId="77777777" w:rsidR="005D60C3" w:rsidRPr="00652C9B" w:rsidRDefault="005D60C3" w:rsidP="005D60C3">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E" w14:textId="368EF7E5" w:rsidR="005D60C3" w:rsidRPr="00652C9B" w:rsidRDefault="005D60C3" w:rsidP="005D60C3">
            <w:pPr>
              <w:rPr>
                <w:rFonts w:ascii="Arial" w:eastAsia="Tahoma" w:hAnsi="Arial" w:cs="Arial"/>
                <w:color w:val="000000"/>
              </w:rPr>
            </w:pPr>
            <w:r w:rsidRPr="00EE7701">
              <w:rPr>
                <w:rFonts w:ascii="Arial" w:eastAsia="Tahoma" w:hAnsi="Arial" w:cs="Arial"/>
                <w:color w:val="000000"/>
              </w:rPr>
              <w:t>Campos ocupacionales (5.5.1,5.5.2)</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F" w14:textId="77777777" w:rsidR="005D60C3" w:rsidRPr="007A5AF1" w:rsidRDefault="005D60C3" w:rsidP="005D60C3">
            <w:pP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0" w14:textId="77777777" w:rsidR="005D60C3" w:rsidRPr="007A5AF1" w:rsidRDefault="005D60C3" w:rsidP="005D60C3">
            <w:pP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1" w14:textId="77777777" w:rsidR="005D60C3" w:rsidRPr="007A5AF1" w:rsidRDefault="005D60C3" w:rsidP="005D60C3">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2" w14:textId="77777777" w:rsidR="005D60C3" w:rsidRPr="007A5AF1" w:rsidRDefault="005D60C3" w:rsidP="005D60C3">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3" w14:textId="77777777" w:rsidR="005D60C3" w:rsidRPr="007A5AF1" w:rsidRDefault="005D60C3" w:rsidP="005D60C3">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4" w14:textId="77777777" w:rsidR="005D60C3" w:rsidRPr="007A5AF1" w:rsidRDefault="005D60C3" w:rsidP="005D60C3">
            <w:pPr>
              <w:rPr>
                <w:rFonts w:ascii="Arial" w:eastAsia="Tahoma" w:hAnsi="Arial" w:cs="Arial"/>
                <w:color w:val="000000"/>
                <w:highlight w:val="yellow"/>
              </w:rPr>
            </w:pPr>
          </w:p>
        </w:tc>
      </w:tr>
      <w:tr w:rsidR="00383550" w:rsidRPr="00652C9B" w14:paraId="6EF1B367"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5F"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0" w14:textId="10D6C9F6" w:rsidR="00383550" w:rsidRPr="00652C9B" w:rsidRDefault="00383550" w:rsidP="00383550">
            <w:pPr>
              <w:rPr>
                <w:rFonts w:ascii="Arial" w:eastAsia="Tahoma" w:hAnsi="Arial" w:cs="Arial"/>
                <w:color w:val="000000"/>
              </w:rPr>
            </w:pPr>
            <w:r w:rsidRPr="00EE7701">
              <w:rPr>
                <w:rFonts w:ascii="Arial" w:eastAsia="Tahoma" w:hAnsi="Arial" w:cs="Arial"/>
                <w:color w:val="000000"/>
              </w:rPr>
              <w:t>Inserción laboral (6.1, 6.2, 6.3,6.4,6.5,6.6,6.7)</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1" w14:textId="75349F66"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Falta de experiencia previa de los graduados.</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2" w14:textId="7ED40B0E"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 xml:space="preserve">Fortalecer las prácticas </w:t>
            </w:r>
            <w:proofErr w:type="spellStart"/>
            <w:r w:rsidRPr="007A5AF1">
              <w:rPr>
                <w:rFonts w:ascii="Arial" w:eastAsia="Tahoma" w:hAnsi="Arial" w:cs="Arial"/>
                <w:color w:val="000000"/>
                <w:highlight w:val="yellow"/>
              </w:rPr>
              <w:t>pre-profesionales</w:t>
            </w:r>
            <w:proofErr w:type="spellEnd"/>
            <w:r w:rsidRPr="007A5AF1">
              <w:rPr>
                <w:rFonts w:ascii="Arial" w:eastAsia="Tahoma" w:hAnsi="Arial" w:cs="Arial"/>
                <w:color w:val="000000"/>
                <w:highlight w:val="yellow"/>
              </w:rPr>
              <w:t xml:space="preserve"> de posgrado.</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3" w14:textId="300E33B9"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4" w14:textId="2BE30046"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4E745F" w14:textId="77777777"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 xml:space="preserve">Director de la Maestría </w:t>
            </w:r>
          </w:p>
          <w:p w14:paraId="6EF1B365" w14:textId="263C4703"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6" w14:textId="27B913CB"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Registro de participación de graduados.</w:t>
            </w:r>
          </w:p>
        </w:tc>
      </w:tr>
      <w:tr w:rsidR="0028590E" w:rsidRPr="00652C9B" w14:paraId="6EF1B379"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71" w14:textId="77777777" w:rsidR="0028590E" w:rsidRPr="00652C9B" w:rsidRDefault="0028590E" w:rsidP="0028590E">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2" w14:textId="1C3AD2C0" w:rsidR="0028590E" w:rsidRPr="00652C9B" w:rsidRDefault="0028590E" w:rsidP="0028590E">
            <w:pPr>
              <w:rPr>
                <w:rFonts w:ascii="Arial" w:eastAsia="Tahoma" w:hAnsi="Arial" w:cs="Arial"/>
                <w:color w:val="000000"/>
              </w:rPr>
            </w:pPr>
            <w:r w:rsidRPr="00EE7701">
              <w:rPr>
                <w:rFonts w:ascii="Arial" w:eastAsia="Tahoma" w:hAnsi="Arial" w:cs="Arial"/>
                <w:color w:val="000000"/>
              </w:rPr>
              <w:t>Emprendimiento (7. )</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3" w14:textId="0A998FAA"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Baja tasa de generación de negocios propios autónomos.</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4" w14:textId="18D7CBD4"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Realizar un webinar para la asesoría técnica sobre la creación de startups para graduados.</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5" w14:textId="3E8E3C85"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6" w14:textId="71B491E8"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660AE1" w14:textId="77777777"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 xml:space="preserve">Director de la Maestría </w:t>
            </w:r>
          </w:p>
          <w:p w14:paraId="6EF1B377" w14:textId="536AD9D4"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8" w14:textId="22D8F94B"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Listado de asistentes al webinar</w:t>
            </w:r>
          </w:p>
        </w:tc>
      </w:tr>
      <w:tr w:rsidR="0028590E" w:rsidRPr="00652C9B" w14:paraId="6EF1B38B"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83" w14:textId="77777777" w:rsidR="0028590E" w:rsidRPr="00652C9B" w:rsidRDefault="0028590E" w:rsidP="0028590E">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4" w14:textId="6A9C8877" w:rsidR="0028590E" w:rsidRPr="00652C9B" w:rsidRDefault="0028590E" w:rsidP="0028590E">
            <w:pPr>
              <w:rPr>
                <w:rFonts w:ascii="Arial" w:eastAsia="Tahoma" w:hAnsi="Arial" w:cs="Arial"/>
                <w:color w:val="000000"/>
              </w:rPr>
            </w:pPr>
            <w:r w:rsidRPr="00EE7701">
              <w:rPr>
                <w:rFonts w:ascii="Arial" w:eastAsia="Tahoma" w:hAnsi="Arial" w:cs="Arial"/>
                <w:color w:val="000000"/>
              </w:rPr>
              <w:t>Continuidad de estudios (8.1,8.2, 8.3, 8.4)</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5" w14:textId="3A82A3A4"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Limitada movilidad internacional tras el egreso.</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6" w14:textId="7E86D680"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Difundir las maestrías vigentes a través de los canales institucionales.</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7" w14:textId="374E5815"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8" w14:textId="5395FF8F"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2F7BE0" w14:textId="501DACCD"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Director de la Maestría</w:t>
            </w:r>
          </w:p>
          <w:p w14:paraId="6EF1B389" w14:textId="45337C2C"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A" w14:textId="30D2B8FC"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 xml:space="preserve">Captura de pantalla de la difusión </w:t>
            </w:r>
            <w:r w:rsidR="004274B6" w:rsidRPr="007A5AF1">
              <w:rPr>
                <w:rFonts w:ascii="Arial" w:eastAsia="Tahoma" w:hAnsi="Arial" w:cs="Arial"/>
                <w:color w:val="000000"/>
                <w:highlight w:val="yellow"/>
              </w:rPr>
              <w:t xml:space="preserve">a través de canales </w:t>
            </w:r>
            <w:r w:rsidR="004274B6" w:rsidRPr="007A5AF1">
              <w:rPr>
                <w:rFonts w:ascii="Arial" w:eastAsia="Tahoma" w:hAnsi="Arial" w:cs="Arial"/>
                <w:color w:val="000000"/>
                <w:highlight w:val="yellow"/>
              </w:rPr>
              <w:lastRenderedPageBreak/>
              <w:t>institucionales</w:t>
            </w:r>
          </w:p>
        </w:tc>
      </w:tr>
    </w:tbl>
    <w:p w14:paraId="6EF1B395" w14:textId="77777777" w:rsidR="00960258" w:rsidRPr="00652C9B" w:rsidRDefault="00960258">
      <w:pPr>
        <w:rPr>
          <w:rFonts w:ascii="Arial" w:eastAsia="Tahoma" w:hAnsi="Arial" w:cs="Arial"/>
          <w:b/>
          <w:color w:val="000000"/>
        </w:rPr>
      </w:pPr>
    </w:p>
    <w:p w14:paraId="6EF1B396" w14:textId="77777777" w:rsidR="00960258" w:rsidRPr="00652C9B" w:rsidRDefault="00106FA5">
      <w:pPr>
        <w:numPr>
          <w:ilvl w:val="0"/>
          <w:numId w:val="6"/>
        </w:numPr>
        <w:pBdr>
          <w:top w:val="none" w:sz="0" w:space="0" w:color="000000"/>
          <w:left w:val="none" w:sz="0" w:space="0" w:color="000000"/>
          <w:bottom w:val="none" w:sz="0" w:space="0" w:color="000000"/>
          <w:right w:val="none" w:sz="0" w:space="0" w:color="000000"/>
          <w:between w:val="none" w:sz="0" w:space="0" w:color="000000"/>
        </w:pBdr>
        <w:spacing w:after="0"/>
        <w:rPr>
          <w:rFonts w:ascii="Arial" w:eastAsia="Tahoma" w:hAnsi="Arial" w:cs="Arial"/>
          <w:b/>
          <w:color w:val="000000"/>
        </w:rPr>
      </w:pPr>
      <w:r w:rsidRPr="00652C9B">
        <w:rPr>
          <w:rFonts w:ascii="Arial" w:eastAsia="Tahoma" w:hAnsi="Arial" w:cs="Arial"/>
          <w:b/>
          <w:color w:val="000000"/>
        </w:rPr>
        <w:t xml:space="preserve">Si requiere más filas agregar </w:t>
      </w:r>
    </w:p>
    <w:p w14:paraId="6EF1B397" w14:textId="2E603EB0" w:rsidR="00960258" w:rsidRPr="00652C9B" w:rsidRDefault="00106FA5">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color w:val="000000"/>
        </w:rPr>
      </w:pPr>
      <w:r w:rsidRPr="00652C9B">
        <w:rPr>
          <w:rFonts w:ascii="Arial" w:eastAsia="Tahoma" w:hAnsi="Arial" w:cs="Arial"/>
          <w:i/>
          <w:color w:val="000000"/>
        </w:rPr>
        <w:t xml:space="preserve">Link de acceso al plan de mejoras de la </w:t>
      </w:r>
      <w:r w:rsidR="00D15E51">
        <w:rPr>
          <w:rFonts w:ascii="Arial" w:eastAsia="Tahoma" w:hAnsi="Arial" w:cs="Arial"/>
          <w:i/>
          <w:color w:val="000000"/>
        </w:rPr>
        <w:t>Maestría</w:t>
      </w:r>
      <w:r w:rsidRPr="00652C9B">
        <w:rPr>
          <w:rFonts w:ascii="Arial" w:eastAsia="Tahoma" w:hAnsi="Arial" w:cs="Arial"/>
          <w:i/>
          <w:color w:val="000000"/>
        </w:rPr>
        <w:t xml:space="preserve">: </w:t>
      </w:r>
    </w:p>
    <w:p w14:paraId="6EF1B398" w14:textId="77777777" w:rsidR="00960258" w:rsidRPr="00652C9B" w:rsidRDefault="00321305">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rPr>
      </w:pPr>
      <w:hyperlink r:id="rId13">
        <w:r w:rsidR="00106FA5" w:rsidRPr="00D067F7">
          <w:rPr>
            <w:rFonts w:ascii="Arial" w:eastAsia="Arial" w:hAnsi="Arial" w:cs="Arial"/>
            <w:i/>
            <w:color w:val="1155CC"/>
            <w:highlight w:val="yellow"/>
            <w:u w:val="single"/>
          </w:rPr>
          <w:t>https://docs.google.com/spreadsheets/d/1MkJUrN7vOTgzVkpmEkN3Wvb2gNm_GOOImx2OvKwJSuI/edit?usp=drive_link</w:t>
        </w:r>
      </w:hyperlink>
    </w:p>
    <w:p w14:paraId="6EF1B399"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color w:val="000000"/>
        </w:rPr>
        <w:sectPr w:rsidR="00960258" w:rsidRPr="00652C9B">
          <w:pgSz w:w="16838" w:h="11906" w:orient="landscape"/>
          <w:pgMar w:top="1701" w:right="1418" w:bottom="1701" w:left="1418" w:header="709" w:footer="709" w:gutter="0"/>
          <w:cols w:space="720"/>
        </w:sectPr>
      </w:pPr>
    </w:p>
    <w:p w14:paraId="6EF1B39A" w14:textId="77777777"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9" w:name="_Toc227659109"/>
      <w:r w:rsidRPr="00A40C22">
        <w:rPr>
          <w:rFonts w:ascii="Arial" w:eastAsia="Tahoma" w:hAnsi="Arial" w:cs="Arial"/>
          <w:b/>
          <w:color w:val="1959B7"/>
          <w:sz w:val="28"/>
          <w:szCs w:val="28"/>
        </w:rPr>
        <w:lastRenderedPageBreak/>
        <w:t>ANEXOS</w:t>
      </w:r>
      <w:bookmarkEnd w:id="69"/>
      <w:r w:rsidRPr="00A40C22">
        <w:rPr>
          <w:rFonts w:ascii="Arial" w:eastAsia="Tahoma" w:hAnsi="Arial" w:cs="Arial"/>
          <w:b/>
          <w:color w:val="1959B7"/>
          <w:sz w:val="28"/>
          <w:szCs w:val="28"/>
        </w:rPr>
        <w:t xml:space="preserve"> </w:t>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6EF1B39B"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9" w:after="0" w:line="240" w:lineRule="auto"/>
        <w:rPr>
          <w:rFonts w:ascii="Arial" w:eastAsia="Tahoma" w:hAnsi="Arial" w:cs="Arial"/>
          <w:b/>
          <w:color w:val="000000"/>
        </w:rPr>
      </w:pPr>
    </w:p>
    <w:p w14:paraId="6EF1B39C" w14:textId="77777777"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8"/>
          <w:szCs w:val="28"/>
        </w:rPr>
      </w:pPr>
      <w:bookmarkStart w:id="70" w:name="_Toc227659110"/>
      <w:r w:rsidRPr="006C3100">
        <w:rPr>
          <w:rFonts w:ascii="Arial" w:eastAsia="Tahoma" w:hAnsi="Arial" w:cs="Arial"/>
          <w:b/>
          <w:color w:val="1959B7"/>
          <w:sz w:val="24"/>
          <w:szCs w:val="24"/>
        </w:rPr>
        <w:t>Evidencias</w:t>
      </w:r>
      <w:r w:rsidRPr="00A40C22">
        <w:rPr>
          <w:rFonts w:ascii="Arial" w:eastAsia="Tahoma" w:hAnsi="Arial" w:cs="Arial"/>
          <w:b/>
          <w:color w:val="1959B7"/>
          <w:sz w:val="28"/>
          <w:szCs w:val="28"/>
        </w:rPr>
        <w:t xml:space="preserve"> de la socialización del “Informe de Seguimiento a Graduados y Empleabilidad, 2025”</w:t>
      </w:r>
      <w:bookmarkEnd w:id="70"/>
    </w:p>
    <w:p w14:paraId="6EF1B39D" w14:textId="77777777" w:rsidR="00960258" w:rsidRPr="00652C9B" w:rsidRDefault="00106FA5">
      <w:pPr>
        <w:spacing w:before="240" w:after="240" w:line="240" w:lineRule="auto"/>
        <w:ind w:left="708" w:firstLine="12"/>
        <w:jc w:val="both"/>
        <w:rPr>
          <w:rFonts w:ascii="Arial" w:eastAsia="Tahoma" w:hAnsi="Arial" w:cs="Arial"/>
          <w:i/>
          <w:color w:val="000000"/>
        </w:rPr>
      </w:pPr>
      <w:r w:rsidRPr="00652C9B">
        <w:rPr>
          <w:rFonts w:ascii="Arial" w:eastAsia="Tahoma" w:hAnsi="Arial" w:cs="Arial"/>
          <w:i/>
          <w:color w:val="000000"/>
        </w:rPr>
        <w:t xml:space="preserve">(Puede colocar en este espacio el link de acceso a estas evidencias o enviarlas en formato </w:t>
      </w:r>
      <w:proofErr w:type="spellStart"/>
      <w:r w:rsidRPr="00652C9B">
        <w:rPr>
          <w:rFonts w:ascii="Arial" w:eastAsia="Tahoma" w:hAnsi="Arial" w:cs="Arial"/>
          <w:i/>
          <w:color w:val="000000"/>
        </w:rPr>
        <w:t>pdf</w:t>
      </w:r>
      <w:proofErr w:type="spellEnd"/>
      <w:r w:rsidRPr="00652C9B">
        <w:rPr>
          <w:rFonts w:ascii="Arial" w:eastAsia="Tahoma" w:hAnsi="Arial" w:cs="Arial"/>
          <w:i/>
          <w:color w:val="000000"/>
        </w:rPr>
        <w:t xml:space="preserve"> junto con el informe legalizado)</w:t>
      </w:r>
    </w:p>
    <w:p w14:paraId="6EF1B39E" w14:textId="77777777" w:rsidR="00960258" w:rsidRPr="00652C9B" w:rsidRDefault="00960258">
      <w:pPr>
        <w:spacing w:before="240" w:after="240" w:line="240" w:lineRule="auto"/>
        <w:ind w:left="708" w:firstLine="12"/>
        <w:jc w:val="both"/>
        <w:rPr>
          <w:rFonts w:ascii="Arial" w:eastAsia="Tahoma" w:hAnsi="Arial" w:cs="Arial"/>
          <w:i/>
          <w:color w:val="000000"/>
        </w:rPr>
      </w:pPr>
    </w:p>
    <w:p w14:paraId="6EF1B39F" w14:textId="0484A37A"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Convocatoria a la socialización del informe (Consejo Consultivo Académico de </w:t>
      </w:r>
      <w:r w:rsidR="00D15E51">
        <w:rPr>
          <w:rFonts w:ascii="Arial" w:eastAsia="Tahoma" w:hAnsi="Arial" w:cs="Arial"/>
          <w:color w:val="000000"/>
        </w:rPr>
        <w:t>Maestría</w:t>
      </w:r>
      <w:r w:rsidRPr="00652C9B">
        <w:rPr>
          <w:rFonts w:ascii="Arial" w:eastAsia="Tahoma" w:hAnsi="Arial" w:cs="Arial"/>
          <w:color w:val="000000"/>
        </w:rPr>
        <w:t xml:space="preserve"> y a presidentes de cada ciclo).</w:t>
      </w:r>
    </w:p>
    <w:p w14:paraId="6EF1B3A0" w14:textId="77777777" w:rsidR="00960258" w:rsidRPr="00652C9B" w:rsidRDefault="00960258">
      <w:pPr>
        <w:spacing w:before="240" w:after="240" w:line="240" w:lineRule="auto"/>
        <w:ind w:firstLine="720"/>
        <w:jc w:val="both"/>
        <w:rPr>
          <w:rFonts w:ascii="Arial" w:eastAsia="Tahoma" w:hAnsi="Arial" w:cs="Arial"/>
          <w:color w:val="000000"/>
        </w:rPr>
      </w:pPr>
    </w:p>
    <w:p w14:paraId="6EF1B3A1" w14:textId="14A48AF7"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before="240" w:after="0" w:line="240" w:lineRule="auto"/>
        <w:jc w:val="both"/>
        <w:rPr>
          <w:rFonts w:ascii="Arial" w:eastAsia="Tahoma" w:hAnsi="Arial" w:cs="Arial"/>
          <w:color w:val="000000"/>
        </w:rPr>
      </w:pPr>
      <w:r w:rsidRPr="00652C9B">
        <w:rPr>
          <w:rFonts w:ascii="Arial" w:eastAsia="Tahoma" w:hAnsi="Arial" w:cs="Arial"/>
          <w:color w:val="000000"/>
        </w:rPr>
        <w:t>Registro de asistencia de estudiantes (presidentes)</w:t>
      </w:r>
      <w:r w:rsidR="00E4669A">
        <w:rPr>
          <w:rFonts w:ascii="Arial" w:eastAsia="Tahoma" w:hAnsi="Arial" w:cs="Arial"/>
          <w:color w:val="000000"/>
        </w:rPr>
        <w:t xml:space="preserve"> y graduados invitados </w:t>
      </w:r>
      <w:r w:rsidRPr="00652C9B">
        <w:rPr>
          <w:rFonts w:ascii="Arial" w:eastAsia="Tahoma" w:hAnsi="Arial" w:cs="Arial"/>
          <w:color w:val="000000"/>
        </w:rPr>
        <w:t>que asistieron a la socialización.</w:t>
      </w:r>
    </w:p>
    <w:p w14:paraId="6EF1B3A2"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ind w:left="720"/>
        <w:rPr>
          <w:rFonts w:ascii="Arial" w:eastAsia="Tahoma" w:hAnsi="Arial" w:cs="Arial"/>
          <w:color w:val="000000"/>
        </w:rPr>
      </w:pPr>
    </w:p>
    <w:p w14:paraId="6EF1B3A3"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4"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5" w14:textId="77777777"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240" w:line="240" w:lineRule="auto"/>
        <w:jc w:val="both"/>
        <w:rPr>
          <w:rFonts w:ascii="Arial" w:eastAsia="Tahoma" w:hAnsi="Arial" w:cs="Arial"/>
          <w:color w:val="000000"/>
        </w:rPr>
      </w:pPr>
      <w:r w:rsidRPr="00652C9B">
        <w:rPr>
          <w:rFonts w:ascii="Arial" w:eastAsia="Tahoma" w:hAnsi="Arial" w:cs="Arial"/>
          <w:color w:val="000000"/>
        </w:rPr>
        <w:t>Fotografías de la reunión.</w:t>
      </w:r>
    </w:p>
    <w:p w14:paraId="6EF1B3A6" w14:textId="24AAE7F7" w:rsidR="00960258" w:rsidRPr="00652C9B" w:rsidRDefault="00106FA5">
      <w:pPr>
        <w:spacing w:before="240" w:after="240" w:line="240" w:lineRule="auto"/>
        <w:ind w:left="1080" w:firstLine="12"/>
        <w:jc w:val="both"/>
        <w:rPr>
          <w:rFonts w:ascii="Arial" w:eastAsia="Tahoma" w:hAnsi="Arial" w:cs="Arial"/>
          <w:i/>
          <w:color w:val="000000"/>
        </w:rPr>
      </w:pPr>
      <w:r w:rsidRPr="00652C9B">
        <w:rPr>
          <w:rFonts w:ascii="Arial" w:eastAsia="Tahoma" w:hAnsi="Arial" w:cs="Arial"/>
          <w:i/>
          <w:color w:val="000000"/>
        </w:rPr>
        <w:t xml:space="preserve">(Para las </w:t>
      </w:r>
      <w:r w:rsidR="00D15E51">
        <w:rPr>
          <w:rFonts w:ascii="Arial" w:eastAsia="Tahoma" w:hAnsi="Arial" w:cs="Arial"/>
          <w:i/>
          <w:color w:val="000000"/>
        </w:rPr>
        <w:t>Maestría</w:t>
      </w:r>
      <w:r w:rsidRPr="00652C9B">
        <w:rPr>
          <w:rFonts w:ascii="Arial" w:eastAsia="Tahoma" w:hAnsi="Arial" w:cs="Arial"/>
          <w:i/>
          <w:color w:val="000000"/>
        </w:rPr>
        <w:t>s de la UEDL, colocar las capturas de pantalla de la reunión por zoom)</w:t>
      </w:r>
    </w:p>
    <w:p w14:paraId="6EF1B3A7"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before="240" w:after="0" w:line="240" w:lineRule="auto"/>
        <w:ind w:left="1080"/>
        <w:jc w:val="both"/>
        <w:rPr>
          <w:rFonts w:ascii="Arial" w:eastAsia="Tahoma" w:hAnsi="Arial" w:cs="Arial"/>
          <w:color w:val="000000"/>
        </w:rPr>
      </w:pPr>
    </w:p>
    <w:p w14:paraId="6EF1B3A8"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9" w14:textId="2DEE9295"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rFonts w:ascii="Arial" w:eastAsia="Tahoma" w:hAnsi="Arial" w:cs="Arial"/>
          <w:color w:val="000000"/>
        </w:rPr>
      </w:pPr>
      <w:r w:rsidRPr="00652C9B">
        <w:rPr>
          <w:rFonts w:ascii="Arial" w:eastAsia="Tahoma" w:hAnsi="Arial" w:cs="Arial"/>
          <w:color w:val="000000"/>
        </w:rPr>
        <w:t xml:space="preserve">Acta de la socialización debidamente legalizada por el Consejo Consultivo de </w:t>
      </w:r>
      <w:r w:rsidR="00D15E51">
        <w:rPr>
          <w:rFonts w:ascii="Arial" w:eastAsia="Tahoma" w:hAnsi="Arial" w:cs="Arial"/>
          <w:color w:val="000000"/>
        </w:rPr>
        <w:t>Maestría</w:t>
      </w:r>
      <w:r w:rsidRPr="00652C9B">
        <w:rPr>
          <w:rFonts w:ascii="Arial" w:eastAsia="Tahoma" w:hAnsi="Arial" w:cs="Arial"/>
          <w:color w:val="000000"/>
        </w:rPr>
        <w:t>.</w:t>
      </w:r>
    </w:p>
    <w:p w14:paraId="6EF1B3AA"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240" w:line="240" w:lineRule="auto"/>
        <w:ind w:left="1080"/>
        <w:jc w:val="both"/>
        <w:rPr>
          <w:rFonts w:ascii="Arial" w:eastAsia="Tahoma" w:hAnsi="Arial" w:cs="Arial"/>
          <w:color w:val="000000"/>
        </w:rPr>
      </w:pPr>
    </w:p>
    <w:p w14:paraId="6EF1B3AB" w14:textId="4C46DEDB"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8"/>
          <w:szCs w:val="28"/>
        </w:rPr>
      </w:pPr>
      <w:bookmarkStart w:id="71" w:name="_Toc227659111"/>
      <w:r w:rsidRPr="006C3100">
        <w:rPr>
          <w:rFonts w:ascii="Arial" w:eastAsia="Tahoma" w:hAnsi="Arial" w:cs="Arial"/>
          <w:b/>
          <w:color w:val="1959B7"/>
          <w:sz w:val="24"/>
          <w:szCs w:val="24"/>
        </w:rPr>
        <w:t>Evidencias</w:t>
      </w:r>
      <w:r w:rsidRPr="00A40C22">
        <w:rPr>
          <w:rFonts w:ascii="Arial" w:eastAsia="Tahoma" w:hAnsi="Arial" w:cs="Arial"/>
          <w:b/>
          <w:color w:val="1959B7"/>
          <w:sz w:val="28"/>
          <w:szCs w:val="28"/>
        </w:rPr>
        <w:t xml:space="preserve"> de la aprobación del Plan de mejoras ante el Consejo Consultivo Académico de </w:t>
      </w:r>
      <w:r w:rsidR="00D15E51">
        <w:rPr>
          <w:rFonts w:ascii="Arial" w:eastAsia="Tahoma" w:hAnsi="Arial" w:cs="Arial"/>
          <w:b/>
          <w:color w:val="1959B7"/>
          <w:sz w:val="28"/>
          <w:szCs w:val="28"/>
        </w:rPr>
        <w:t>Maestría</w:t>
      </w:r>
      <w:r w:rsidRPr="00A40C22">
        <w:rPr>
          <w:rFonts w:ascii="Arial" w:eastAsia="Tahoma" w:hAnsi="Arial" w:cs="Arial"/>
          <w:b/>
          <w:color w:val="1959B7"/>
          <w:sz w:val="28"/>
          <w:szCs w:val="28"/>
        </w:rPr>
        <w:t>.</w:t>
      </w:r>
      <w:bookmarkEnd w:id="71"/>
    </w:p>
    <w:p w14:paraId="6EF1B3AC" w14:textId="77777777" w:rsidR="00960258" w:rsidRPr="00652C9B" w:rsidRDefault="00106FA5">
      <w:pPr>
        <w:numPr>
          <w:ilvl w:val="0"/>
          <w:numId w:val="8"/>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Convocatoria a la aprobación del Plan de Mejoras, luego de  la socialización del informe </w:t>
      </w:r>
    </w:p>
    <w:p w14:paraId="6EF1B3AD" w14:textId="77777777" w:rsidR="00960258" w:rsidRPr="00652C9B" w:rsidRDefault="00960258">
      <w:pPr>
        <w:spacing w:before="240" w:after="240" w:line="240" w:lineRule="auto"/>
        <w:jc w:val="both"/>
        <w:rPr>
          <w:rFonts w:ascii="Arial" w:eastAsia="Tahoma" w:hAnsi="Arial" w:cs="Arial"/>
          <w:color w:val="000000"/>
        </w:rPr>
      </w:pPr>
    </w:p>
    <w:p w14:paraId="6EF1B3AE" w14:textId="0ADAF212" w:rsidR="00960258" w:rsidRPr="00652C9B" w:rsidRDefault="00106FA5">
      <w:pPr>
        <w:numPr>
          <w:ilvl w:val="0"/>
          <w:numId w:val="8"/>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Acta de aprobación legalizada por el Consejo Consultivo Académico de </w:t>
      </w:r>
      <w:r w:rsidR="00D15E51">
        <w:rPr>
          <w:rFonts w:ascii="Arial" w:eastAsia="Tahoma" w:hAnsi="Arial" w:cs="Arial"/>
          <w:color w:val="000000"/>
        </w:rPr>
        <w:t>Maestría</w:t>
      </w:r>
      <w:r w:rsidRPr="00652C9B">
        <w:rPr>
          <w:rFonts w:ascii="Arial" w:eastAsia="Tahoma" w:hAnsi="Arial" w:cs="Arial"/>
          <w:color w:val="000000"/>
        </w:rPr>
        <w:t>.</w:t>
      </w:r>
    </w:p>
    <w:p w14:paraId="6EF1B3AF" w14:textId="77777777" w:rsidR="00960258" w:rsidRPr="00652C9B" w:rsidRDefault="00960258">
      <w:pPr>
        <w:ind w:left="708"/>
        <w:rPr>
          <w:rFonts w:ascii="Arial" w:eastAsia="Tahoma" w:hAnsi="Arial" w:cs="Arial"/>
          <w:color w:val="000000"/>
        </w:rPr>
      </w:pPr>
    </w:p>
    <w:p w14:paraId="6EF1B3B0" w14:textId="77777777" w:rsidR="00960258" w:rsidRPr="00652C9B" w:rsidRDefault="00960258">
      <w:pPr>
        <w:ind w:left="708"/>
        <w:rPr>
          <w:rFonts w:ascii="Arial" w:eastAsia="Tahoma" w:hAnsi="Arial" w:cs="Arial"/>
          <w:color w:val="000000"/>
        </w:rPr>
      </w:pPr>
    </w:p>
    <w:p w14:paraId="6EF1B3B1" w14:textId="77777777" w:rsidR="00960258" w:rsidRPr="00652C9B" w:rsidRDefault="00960258">
      <w:pPr>
        <w:tabs>
          <w:tab w:val="left" w:pos="512"/>
        </w:tabs>
        <w:rPr>
          <w:rFonts w:ascii="Arial" w:eastAsia="Tahoma" w:hAnsi="Arial" w:cs="Arial"/>
          <w:color w:val="000000"/>
        </w:rPr>
      </w:pPr>
    </w:p>
    <w:sectPr w:rsidR="00960258" w:rsidRPr="00652C9B">
      <w:pgSz w:w="11906" w:h="16838"/>
      <w:pgMar w:top="1418" w:right="1701" w:bottom="1418"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F1B3BD" w14:textId="77777777" w:rsidR="001F1559" w:rsidRDefault="001F1559">
      <w:pPr>
        <w:spacing w:after="0" w:line="240" w:lineRule="auto"/>
      </w:pPr>
      <w:r>
        <w:separator/>
      </w:r>
    </w:p>
  </w:endnote>
  <w:endnote w:type="continuationSeparator" w:id="0">
    <w:p w14:paraId="6EF1B3BF" w14:textId="77777777" w:rsidR="001F1559" w:rsidRDefault="001F15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F1B3B7" w14:textId="286E35B2" w:rsidR="001F1559" w:rsidRDefault="001F1559">
    <w:pPr>
      <w:pBdr>
        <w:top w:val="none" w:sz="0" w:space="0" w:color="000000"/>
        <w:left w:val="none" w:sz="0" w:space="0" w:color="000000"/>
        <w:bottom w:val="none" w:sz="0" w:space="0" w:color="000000"/>
        <w:right w:val="none" w:sz="0" w:space="0" w:color="000000"/>
        <w:between w:val="none" w:sz="0" w:space="0" w:color="000000"/>
      </w:pBdr>
      <w:tabs>
        <w:tab w:val="center" w:pos="4252"/>
        <w:tab w:val="right" w:pos="8504"/>
      </w:tabs>
      <w:spacing w:after="0" w:line="240" w:lineRule="auto"/>
      <w:jc w:val="right"/>
      <w:rPr>
        <w:color w:val="000000"/>
      </w:rPr>
    </w:pPr>
    <w:r>
      <w:rPr>
        <w:color w:val="000000"/>
      </w:rPr>
      <w:t xml:space="preserve">Página </w:t>
    </w:r>
    <w:r>
      <w:rPr>
        <w:b/>
        <w:color w:val="000000"/>
        <w:sz w:val="24"/>
        <w:szCs w:val="24"/>
      </w:rPr>
      <w:fldChar w:fldCharType="begin"/>
    </w:r>
    <w:r>
      <w:rPr>
        <w:b/>
        <w:color w:val="000000"/>
        <w:sz w:val="24"/>
        <w:szCs w:val="24"/>
      </w:rPr>
      <w:instrText>PAGE</w:instrText>
    </w:r>
    <w:r>
      <w:rPr>
        <w:b/>
        <w:color w:val="000000"/>
        <w:sz w:val="24"/>
        <w:szCs w:val="24"/>
      </w:rPr>
      <w:fldChar w:fldCharType="separate"/>
    </w:r>
    <w:r>
      <w:rPr>
        <w:b/>
        <w:noProof/>
        <w:color w:val="000000"/>
        <w:sz w:val="24"/>
        <w:szCs w:val="24"/>
      </w:rPr>
      <w:t>2</w:t>
    </w:r>
    <w:r>
      <w:rPr>
        <w:b/>
        <w:color w:val="000000"/>
        <w:sz w:val="24"/>
        <w:szCs w:val="24"/>
      </w:rPr>
      <w:fldChar w:fldCharType="end"/>
    </w:r>
    <w:r>
      <w:rPr>
        <w:color w:val="000000"/>
      </w:rPr>
      <w:t xml:space="preserve"> de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Pr>
        <w:b/>
        <w:noProof/>
        <w:color w:val="000000"/>
        <w:sz w:val="24"/>
        <w:szCs w:val="24"/>
      </w:rPr>
      <w:t>2</w:t>
    </w:r>
    <w:r>
      <w:rPr>
        <w:b/>
        <w:color w:val="000000"/>
        <w:sz w:val="24"/>
        <w:szCs w:val="24"/>
      </w:rPr>
      <w:fldChar w:fldCharType="end"/>
    </w:r>
  </w:p>
  <w:p w14:paraId="6EF1B3B8" w14:textId="77777777" w:rsidR="001F1559" w:rsidRDefault="001F1559">
    <w:pPr>
      <w:pBdr>
        <w:top w:val="none" w:sz="0" w:space="0" w:color="000000"/>
        <w:left w:val="none" w:sz="0" w:space="0" w:color="000000"/>
        <w:bottom w:val="none" w:sz="0" w:space="0" w:color="000000"/>
        <w:right w:val="none" w:sz="0" w:space="0" w:color="000000"/>
        <w:between w:val="none" w:sz="0" w:space="0" w:color="000000"/>
      </w:pBdr>
      <w:tabs>
        <w:tab w:val="center" w:pos="4252"/>
        <w:tab w:val="left" w:pos="7764"/>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F1B3B9" w14:textId="77777777" w:rsidR="001F1559" w:rsidRDefault="001F1559">
      <w:pPr>
        <w:spacing w:after="0" w:line="240" w:lineRule="auto"/>
      </w:pPr>
      <w:r>
        <w:separator/>
      </w:r>
    </w:p>
  </w:footnote>
  <w:footnote w:type="continuationSeparator" w:id="0">
    <w:p w14:paraId="6EF1B3BB" w14:textId="77777777" w:rsidR="001F1559" w:rsidRDefault="001F1559">
      <w:pPr>
        <w:spacing w:after="0" w:line="240" w:lineRule="auto"/>
      </w:pPr>
      <w:r>
        <w:continuationSeparator/>
      </w:r>
    </w:p>
  </w:footnote>
  <w:footnote w:id="1">
    <w:p w14:paraId="6EF1B3BF" w14:textId="77777777" w:rsidR="001F1559" w:rsidRDefault="001F1559">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sz w:val="20"/>
          <w:szCs w:val="20"/>
        </w:rPr>
      </w:pPr>
      <w:r>
        <w:rPr>
          <w:vertAlign w:val="superscript"/>
        </w:rPr>
        <w:footnoteRef/>
      </w:r>
      <w:r>
        <w:rPr>
          <w:color w:val="000000"/>
          <w:sz w:val="20"/>
          <w:szCs w:val="20"/>
        </w:rPr>
        <w:t xml:space="preserve"> Gutiérrez González, Eduardo; Panteleeva, Olga Vladimirovna, 2016, Estadística Inferencial 1 para ingenieros y ciencias, México.</w:t>
      </w:r>
    </w:p>
    <w:p w14:paraId="6EF1B3C0" w14:textId="77777777" w:rsidR="001F1559" w:rsidRDefault="001F1559">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sz w:val="20"/>
          <w:szCs w:val="20"/>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F1B3B6" w14:textId="18789CC0" w:rsidR="001F1559" w:rsidRDefault="001F1559">
    <w:pPr>
      <w:pBdr>
        <w:top w:val="none" w:sz="0" w:space="0" w:color="000000"/>
        <w:left w:val="none" w:sz="0" w:space="0" w:color="000000"/>
        <w:bottom w:val="none" w:sz="0" w:space="0" w:color="000000"/>
        <w:right w:val="none" w:sz="0" w:space="0" w:color="000000"/>
        <w:between w:val="none" w:sz="0" w:space="0" w:color="000000"/>
      </w:pBdr>
      <w:tabs>
        <w:tab w:val="center" w:pos="4252"/>
        <w:tab w:val="left" w:pos="5271"/>
        <w:tab w:val="right" w:pos="8504"/>
      </w:tabs>
      <w:spacing w:after="0" w:line="240" w:lineRule="auto"/>
      <w:rPr>
        <w:color w:val="000000"/>
      </w:rPr>
    </w:pPr>
    <w:r>
      <w:rPr>
        <w:noProof/>
      </w:rPr>
      <mc:AlternateContent>
        <mc:Choice Requires="wps">
          <w:drawing>
            <wp:anchor distT="0" distB="0" distL="114300" distR="114300" simplePos="0" relativeHeight="251659264" behindDoc="0" locked="0" layoutInCell="1" hidden="0" allowOverlap="1" wp14:anchorId="6EF1B3BB" wp14:editId="255117B8">
              <wp:simplePos x="0" y="0"/>
              <wp:positionH relativeFrom="column">
                <wp:posOffset>4460053</wp:posOffset>
              </wp:positionH>
              <wp:positionV relativeFrom="paragraph">
                <wp:posOffset>-158222</wp:posOffset>
              </wp:positionV>
              <wp:extent cx="1676400" cy="768404"/>
              <wp:effectExtent l="0" t="0" r="0" b="0"/>
              <wp:wrapNone/>
              <wp:docPr id="28" name=""/>
              <wp:cNvGraphicFramePr/>
              <a:graphic xmlns:a="http://schemas.openxmlformats.org/drawingml/2006/main">
                <a:graphicData uri="http://schemas.microsoft.com/office/word/2010/wordprocessingShape">
                  <wps:wsp>
                    <wps:cNvSpPr/>
                    <wps:spPr>
                      <a:xfrm>
                        <a:off x="0" y="0"/>
                        <a:ext cx="1676400" cy="768404"/>
                      </a:xfrm>
                      <a:prstGeom prst="rect">
                        <a:avLst/>
                      </a:prstGeom>
                      <a:solidFill>
                        <a:schemeClr val="lt1"/>
                      </a:solidFill>
                      <a:ln>
                        <a:noFill/>
                      </a:ln>
                    </wps:spPr>
                    <wps:txbx>
                      <w:txbxContent>
                        <w:p w14:paraId="37AC346D" w14:textId="633EC0F2" w:rsidR="001F1559" w:rsidRDefault="001F1559" w:rsidP="009521C1">
                          <w:pPr>
                            <w:spacing w:after="0" w:line="240" w:lineRule="auto"/>
                            <w:contextualSpacing/>
                            <w:textDirection w:val="btLr"/>
                            <w:rPr>
                              <w:rFonts w:ascii="Century Gothic" w:eastAsia="Century Gothic" w:hAnsi="Century Gothic" w:cs="Century Gothic"/>
                              <w:b/>
                              <w:color w:val="000000"/>
                              <w:sz w:val="20"/>
                            </w:rPr>
                          </w:pPr>
                          <w:r>
                            <w:rPr>
                              <w:rFonts w:ascii="Century Gothic" w:eastAsia="Century Gothic" w:hAnsi="Century Gothic" w:cs="Century Gothic"/>
                              <w:b/>
                              <w:color w:val="000000"/>
                              <w:sz w:val="20"/>
                            </w:rPr>
                            <w:t>Maestría en Educación Básica</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6EF1B3BB" id="_x0000_s1027" style="position:absolute;margin-left:351.2pt;margin-top:-12.45pt;width:132pt;height:6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" fillcolor="white [3201]" stroked="f">
              <v:textbox inset="2.53958mm,1.2694mm,2.53958mm,1.2694mm">
                <w:txbxContent>
                  <w:p w14:paraId="37AC346D" w14:textId="633EC0F2" w:rsidR="001F1559" w:rsidRDefault="001F1559" w:rsidP="009521C1">
                    <w:pPr>
                      <w:spacing w:after="0" w:line="240" w:lineRule="auto"/>
                      <w:contextualSpacing/>
                      <w:textDirection w:val="btLr"/>
                      <w:rPr>
                        <w:rFonts w:ascii="Century Gothic" w:eastAsia="Century Gothic" w:hAnsi="Century Gothic" w:cs="Century Gothic"/>
                        <w:b/>
                        <w:color w:val="000000"/>
                        <w:sz w:val="20"/>
                      </w:rPr>
                    </w:pPr>
                    <w:r>
                      <w:rPr>
                        <w:rFonts w:ascii="Century Gothic" w:eastAsia="Century Gothic" w:hAnsi="Century Gothic" w:cs="Century Gothic"/>
                        <w:b/>
                        <w:color w:val="000000"/>
                        <w:sz w:val="20"/>
                      </w:rPr>
                      <w:t>Maestría en Educación Básica</w:t>
                    </w:r>
                  </w:p>
                </w:txbxContent>
              </v:textbox>
            </v:rect>
          </w:pict>
        </mc:Fallback>
      </mc:AlternateContent>
    </w:r>
    <w:r>
      <w:rPr>
        <w:color w:val="000000"/>
      </w:rPr>
      <w:tab/>
    </w:r>
    <w:r>
      <w:rPr>
        <w:noProof/>
      </w:rPr>
      <w:drawing>
        <wp:anchor distT="0" distB="0" distL="0" distR="0" simplePos="0" relativeHeight="251658240" behindDoc="1" locked="0" layoutInCell="1" hidden="0" allowOverlap="1" wp14:anchorId="6EF1B3B9" wp14:editId="16538BBD">
          <wp:simplePos x="0" y="0"/>
          <wp:positionH relativeFrom="column">
            <wp:posOffset>-1043304</wp:posOffset>
          </wp:positionH>
          <wp:positionV relativeFrom="paragraph">
            <wp:posOffset>-457199</wp:posOffset>
          </wp:positionV>
          <wp:extent cx="7540005" cy="10665460"/>
          <wp:effectExtent l="0" t="0" r="0" b="0"/>
          <wp:wrapNone/>
          <wp:docPr id="3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7540005" cy="10665460"/>
                  </a:xfrm>
                  <a:prstGeom prst="rect">
                    <a:avLst/>
                  </a:prstGeom>
                  <a:ln/>
                </pic:spPr>
              </pic:pic>
            </a:graphicData>
          </a:graphic>
        </wp:anchor>
      </w:drawing>
    </w:r>
    <w:r>
      <w:rPr>
        <w:noProof/>
      </w:rPr>
      <mc:AlternateContent>
        <mc:Choice Requires="wps">
          <w:drawing>
            <wp:anchor distT="0" distB="0" distL="114300" distR="114300" simplePos="0" relativeHeight="251660288" behindDoc="0" locked="0" layoutInCell="1" hidden="0" allowOverlap="1" wp14:anchorId="6EF1B3BD" wp14:editId="6EF1B3BE">
              <wp:simplePos x="0" y="0"/>
              <wp:positionH relativeFrom="column">
                <wp:posOffset>4368800</wp:posOffset>
              </wp:positionH>
              <wp:positionV relativeFrom="paragraph">
                <wp:posOffset>-38099</wp:posOffset>
              </wp:positionV>
              <wp:extent cx="0" cy="252730"/>
              <wp:effectExtent l="0" t="0" r="0" b="0"/>
              <wp:wrapNone/>
              <wp:docPr id="27" name=""/>
              <wp:cNvGraphicFramePr/>
              <a:graphic xmlns:a="http://schemas.openxmlformats.org/drawingml/2006/main">
                <a:graphicData uri="http://schemas.microsoft.com/office/word/2010/wordprocessingShape">
                  <wps:wsp>
                    <wps:cNvCnPr/>
                    <wps:spPr>
                      <a:xfrm>
                        <a:off x="5346000" y="3653638"/>
                        <a:ext cx="0" cy="252724"/>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4368800</wp:posOffset>
              </wp:positionH>
              <wp:positionV relativeFrom="paragraph">
                <wp:posOffset>-38099</wp:posOffset>
              </wp:positionV>
              <wp:extent cx="0" cy="252730"/>
              <wp:effectExtent b="0" l="0" r="0" t="0"/>
              <wp:wrapNone/>
              <wp:docPr id="27"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0" cy="25273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B44ED"/>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8E1188"/>
    <w:multiLevelType w:val="hybridMultilevel"/>
    <w:tmpl w:val="6D20BFE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5042078"/>
    <w:multiLevelType w:val="multilevel"/>
    <w:tmpl w:val="8712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27B8E"/>
    <w:multiLevelType w:val="hybridMultilevel"/>
    <w:tmpl w:val="8F42819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0D5A7A86"/>
    <w:multiLevelType w:val="hybridMultilevel"/>
    <w:tmpl w:val="6F2EAAC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112048C"/>
    <w:multiLevelType w:val="multilevel"/>
    <w:tmpl w:val="209A1B02"/>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138203B5"/>
    <w:multiLevelType w:val="multilevel"/>
    <w:tmpl w:val="CC20679C"/>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17240645"/>
    <w:multiLevelType w:val="hybridMultilevel"/>
    <w:tmpl w:val="4B2C616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770581A"/>
    <w:multiLevelType w:val="hybridMultilevel"/>
    <w:tmpl w:val="32D8F7A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201D259F"/>
    <w:multiLevelType w:val="multilevel"/>
    <w:tmpl w:val="FE8492E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0701197"/>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21824F4"/>
    <w:multiLevelType w:val="multilevel"/>
    <w:tmpl w:val="D5420328"/>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29682657"/>
    <w:multiLevelType w:val="hybridMultilevel"/>
    <w:tmpl w:val="186400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2AEC5BF9"/>
    <w:multiLevelType w:val="multilevel"/>
    <w:tmpl w:val="675CC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DA7B36"/>
    <w:multiLevelType w:val="hybridMultilevel"/>
    <w:tmpl w:val="4B92B81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2ED8527E"/>
    <w:multiLevelType w:val="hybridMultilevel"/>
    <w:tmpl w:val="EB92BD7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3659330E"/>
    <w:multiLevelType w:val="hybridMultilevel"/>
    <w:tmpl w:val="B43CD05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3766021A"/>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355"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9023D85"/>
    <w:multiLevelType w:val="hybridMultilevel"/>
    <w:tmpl w:val="BCBAA22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46F31C85"/>
    <w:multiLevelType w:val="multilevel"/>
    <w:tmpl w:val="842CFF10"/>
    <w:lvl w:ilvl="0">
      <w:start w:val="1"/>
      <w:numFmt w:val="bullet"/>
      <w:lvlText w:val="●"/>
      <w:lvlJc w:val="left"/>
      <w:pPr>
        <w:ind w:left="2367" w:hanging="360"/>
      </w:pPr>
      <w:rPr>
        <w:rFonts w:ascii="Noto Sans Symbols" w:eastAsia="Noto Sans Symbols" w:hAnsi="Noto Sans Symbols" w:cs="Noto Sans Symbols"/>
      </w:rPr>
    </w:lvl>
    <w:lvl w:ilvl="1">
      <w:numFmt w:val="bullet"/>
      <w:lvlText w:val="·"/>
      <w:lvlJc w:val="left"/>
      <w:pPr>
        <w:ind w:left="3087" w:hanging="360"/>
      </w:pPr>
      <w:rPr>
        <w:rFonts w:ascii="Arial" w:eastAsia="Arial" w:hAnsi="Arial" w:cs="Arial"/>
      </w:rPr>
    </w:lvl>
    <w:lvl w:ilvl="2">
      <w:start w:val="1"/>
      <w:numFmt w:val="bullet"/>
      <w:lvlText w:val="▪"/>
      <w:lvlJc w:val="left"/>
      <w:pPr>
        <w:ind w:left="3807" w:hanging="360"/>
      </w:pPr>
      <w:rPr>
        <w:rFonts w:ascii="Noto Sans Symbols" w:eastAsia="Noto Sans Symbols" w:hAnsi="Noto Sans Symbols" w:cs="Noto Sans Symbols"/>
      </w:rPr>
    </w:lvl>
    <w:lvl w:ilvl="3">
      <w:start w:val="1"/>
      <w:numFmt w:val="bullet"/>
      <w:lvlText w:val="●"/>
      <w:lvlJc w:val="left"/>
      <w:pPr>
        <w:ind w:left="4527" w:hanging="360"/>
      </w:pPr>
      <w:rPr>
        <w:rFonts w:ascii="Noto Sans Symbols" w:eastAsia="Noto Sans Symbols" w:hAnsi="Noto Sans Symbols" w:cs="Noto Sans Symbols"/>
      </w:rPr>
    </w:lvl>
    <w:lvl w:ilvl="4">
      <w:start w:val="1"/>
      <w:numFmt w:val="bullet"/>
      <w:lvlText w:val="o"/>
      <w:lvlJc w:val="left"/>
      <w:pPr>
        <w:ind w:left="5247" w:hanging="360"/>
      </w:pPr>
      <w:rPr>
        <w:rFonts w:ascii="Courier New" w:eastAsia="Courier New" w:hAnsi="Courier New" w:cs="Courier New"/>
      </w:rPr>
    </w:lvl>
    <w:lvl w:ilvl="5">
      <w:start w:val="1"/>
      <w:numFmt w:val="bullet"/>
      <w:lvlText w:val="▪"/>
      <w:lvlJc w:val="left"/>
      <w:pPr>
        <w:ind w:left="5967" w:hanging="360"/>
      </w:pPr>
      <w:rPr>
        <w:rFonts w:ascii="Noto Sans Symbols" w:eastAsia="Noto Sans Symbols" w:hAnsi="Noto Sans Symbols" w:cs="Noto Sans Symbols"/>
      </w:rPr>
    </w:lvl>
    <w:lvl w:ilvl="6">
      <w:start w:val="1"/>
      <w:numFmt w:val="bullet"/>
      <w:lvlText w:val="●"/>
      <w:lvlJc w:val="left"/>
      <w:pPr>
        <w:ind w:left="6687" w:hanging="360"/>
      </w:pPr>
      <w:rPr>
        <w:rFonts w:ascii="Noto Sans Symbols" w:eastAsia="Noto Sans Symbols" w:hAnsi="Noto Sans Symbols" w:cs="Noto Sans Symbols"/>
      </w:rPr>
    </w:lvl>
    <w:lvl w:ilvl="7">
      <w:start w:val="1"/>
      <w:numFmt w:val="bullet"/>
      <w:lvlText w:val="o"/>
      <w:lvlJc w:val="left"/>
      <w:pPr>
        <w:ind w:left="7407" w:hanging="360"/>
      </w:pPr>
      <w:rPr>
        <w:rFonts w:ascii="Courier New" w:eastAsia="Courier New" w:hAnsi="Courier New" w:cs="Courier New"/>
      </w:rPr>
    </w:lvl>
    <w:lvl w:ilvl="8">
      <w:start w:val="1"/>
      <w:numFmt w:val="bullet"/>
      <w:lvlText w:val="▪"/>
      <w:lvlJc w:val="left"/>
      <w:pPr>
        <w:ind w:left="8127" w:hanging="360"/>
      </w:pPr>
      <w:rPr>
        <w:rFonts w:ascii="Noto Sans Symbols" w:eastAsia="Noto Sans Symbols" w:hAnsi="Noto Sans Symbols" w:cs="Noto Sans Symbols"/>
      </w:rPr>
    </w:lvl>
  </w:abstractNum>
  <w:abstractNum w:abstractNumId="20" w15:restartNumberingAfterBreak="0">
    <w:nsid w:val="47D03760"/>
    <w:multiLevelType w:val="hybridMultilevel"/>
    <w:tmpl w:val="36860ED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48703FBF"/>
    <w:multiLevelType w:val="multilevel"/>
    <w:tmpl w:val="6450E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pStyle w:val="Ttulo7"/>
      <w:lvlText w:val="●"/>
      <w:lvlJc w:val="left"/>
      <w:pPr>
        <w:ind w:left="5040" w:hanging="360"/>
      </w:pPr>
      <w:rPr>
        <w:u w:val="none"/>
      </w:rPr>
    </w:lvl>
    <w:lvl w:ilvl="7">
      <w:start w:val="1"/>
      <w:numFmt w:val="bullet"/>
      <w:pStyle w:val="Ttulo8"/>
      <w:lvlText w:val="○"/>
      <w:lvlJc w:val="left"/>
      <w:pPr>
        <w:ind w:left="5760" w:hanging="360"/>
      </w:pPr>
      <w:rPr>
        <w:u w:val="none"/>
      </w:rPr>
    </w:lvl>
    <w:lvl w:ilvl="8">
      <w:start w:val="1"/>
      <w:numFmt w:val="bullet"/>
      <w:pStyle w:val="Ttulo9"/>
      <w:lvlText w:val="■"/>
      <w:lvlJc w:val="left"/>
      <w:pPr>
        <w:ind w:left="6480" w:hanging="360"/>
      </w:pPr>
      <w:rPr>
        <w:u w:val="none"/>
      </w:rPr>
    </w:lvl>
  </w:abstractNum>
  <w:abstractNum w:abstractNumId="22" w15:restartNumberingAfterBreak="0">
    <w:nsid w:val="49237F57"/>
    <w:multiLevelType w:val="hybridMultilevel"/>
    <w:tmpl w:val="08E0E38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4F7D3A44"/>
    <w:multiLevelType w:val="multilevel"/>
    <w:tmpl w:val="100E3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22944AE"/>
    <w:multiLevelType w:val="hybridMultilevel"/>
    <w:tmpl w:val="31F290B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59FB44E8"/>
    <w:multiLevelType w:val="multilevel"/>
    <w:tmpl w:val="9A0895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5F336FBA"/>
    <w:multiLevelType w:val="hybridMultilevel"/>
    <w:tmpl w:val="ED26849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66F16E41"/>
    <w:multiLevelType w:val="hybridMultilevel"/>
    <w:tmpl w:val="19D695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6859623B"/>
    <w:multiLevelType w:val="multilevel"/>
    <w:tmpl w:val="620E34CE"/>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9" w15:restartNumberingAfterBreak="0">
    <w:nsid w:val="6D7B4B69"/>
    <w:multiLevelType w:val="multilevel"/>
    <w:tmpl w:val="8448652E"/>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0" w15:restartNumberingAfterBreak="0">
    <w:nsid w:val="6F561717"/>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FC93502"/>
    <w:multiLevelType w:val="multilevel"/>
    <w:tmpl w:val="B21A37E2"/>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2" w15:restartNumberingAfterBreak="0">
    <w:nsid w:val="734910A6"/>
    <w:multiLevelType w:val="multilevel"/>
    <w:tmpl w:val="B366F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1"/>
  </w:num>
  <w:num w:numId="2">
    <w:abstractNumId w:val="32"/>
  </w:num>
  <w:num w:numId="3">
    <w:abstractNumId w:val="0"/>
  </w:num>
  <w:num w:numId="4">
    <w:abstractNumId w:val="29"/>
  </w:num>
  <w:num w:numId="5">
    <w:abstractNumId w:val="5"/>
  </w:num>
  <w:num w:numId="6">
    <w:abstractNumId w:val="19"/>
  </w:num>
  <w:num w:numId="7">
    <w:abstractNumId w:val="28"/>
  </w:num>
  <w:num w:numId="8">
    <w:abstractNumId w:val="6"/>
  </w:num>
  <w:num w:numId="9">
    <w:abstractNumId w:val="9"/>
  </w:num>
  <w:num w:numId="10">
    <w:abstractNumId w:val="25"/>
  </w:num>
  <w:num w:numId="11">
    <w:abstractNumId w:val="23"/>
  </w:num>
  <w:num w:numId="12">
    <w:abstractNumId w:val="31"/>
  </w:num>
  <w:num w:numId="13">
    <w:abstractNumId w:val="11"/>
  </w:num>
  <w:num w:numId="14">
    <w:abstractNumId w:val="2"/>
  </w:num>
  <w:num w:numId="15">
    <w:abstractNumId w:val="18"/>
  </w:num>
  <w:num w:numId="16">
    <w:abstractNumId w:val="3"/>
  </w:num>
  <w:num w:numId="17">
    <w:abstractNumId w:val="22"/>
  </w:num>
  <w:num w:numId="18">
    <w:abstractNumId w:val="12"/>
  </w:num>
  <w:num w:numId="19">
    <w:abstractNumId w:val="1"/>
  </w:num>
  <w:num w:numId="20">
    <w:abstractNumId w:val="7"/>
  </w:num>
  <w:num w:numId="21">
    <w:abstractNumId w:val="26"/>
  </w:num>
  <w:num w:numId="22">
    <w:abstractNumId w:val="17"/>
  </w:num>
  <w:num w:numId="23">
    <w:abstractNumId w:val="16"/>
  </w:num>
  <w:num w:numId="24">
    <w:abstractNumId w:val="10"/>
  </w:num>
  <w:num w:numId="25">
    <w:abstractNumId w:val="8"/>
  </w:num>
  <w:num w:numId="26">
    <w:abstractNumId w:val="20"/>
  </w:num>
  <w:num w:numId="27">
    <w:abstractNumId w:val="24"/>
  </w:num>
  <w:num w:numId="28">
    <w:abstractNumId w:val="15"/>
  </w:num>
  <w:num w:numId="29">
    <w:abstractNumId w:val="30"/>
  </w:num>
  <w:num w:numId="30">
    <w:abstractNumId w:val="13"/>
  </w:num>
  <w:num w:numId="31">
    <w:abstractNumId w:val="4"/>
  </w:num>
  <w:num w:numId="32">
    <w:abstractNumId w:val="14"/>
  </w:num>
  <w:num w:numId="3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hdrShapeDefaults>
    <o:shapedefaults v:ext="edit" spidmax="1064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258"/>
    <w:rsid w:val="000155A2"/>
    <w:rsid w:val="0002211A"/>
    <w:rsid w:val="00045248"/>
    <w:rsid w:val="00056EFA"/>
    <w:rsid w:val="0006277B"/>
    <w:rsid w:val="00073C48"/>
    <w:rsid w:val="00074E60"/>
    <w:rsid w:val="00081713"/>
    <w:rsid w:val="00083F4F"/>
    <w:rsid w:val="00084288"/>
    <w:rsid w:val="00092A0A"/>
    <w:rsid w:val="000964AC"/>
    <w:rsid w:val="000A142B"/>
    <w:rsid w:val="000A1C00"/>
    <w:rsid w:val="000C3067"/>
    <w:rsid w:val="000D1D8D"/>
    <w:rsid w:val="000D6032"/>
    <w:rsid w:val="000E2B65"/>
    <w:rsid w:val="000E3A42"/>
    <w:rsid w:val="000E522F"/>
    <w:rsid w:val="000F0D26"/>
    <w:rsid w:val="00101E18"/>
    <w:rsid w:val="00101E58"/>
    <w:rsid w:val="00104D90"/>
    <w:rsid w:val="00106FA5"/>
    <w:rsid w:val="00122A2E"/>
    <w:rsid w:val="001448F6"/>
    <w:rsid w:val="001518D1"/>
    <w:rsid w:val="00162FBA"/>
    <w:rsid w:val="00165640"/>
    <w:rsid w:val="001743B3"/>
    <w:rsid w:val="00184F5F"/>
    <w:rsid w:val="001958C8"/>
    <w:rsid w:val="00196138"/>
    <w:rsid w:val="001A028D"/>
    <w:rsid w:val="001A5532"/>
    <w:rsid w:val="001A6192"/>
    <w:rsid w:val="001A7D5F"/>
    <w:rsid w:val="001B122B"/>
    <w:rsid w:val="001C29EC"/>
    <w:rsid w:val="001D1EE8"/>
    <w:rsid w:val="001E2258"/>
    <w:rsid w:val="001F0C4E"/>
    <w:rsid w:val="001F1559"/>
    <w:rsid w:val="001F1E8A"/>
    <w:rsid w:val="001F58DA"/>
    <w:rsid w:val="0020332D"/>
    <w:rsid w:val="002071FA"/>
    <w:rsid w:val="0021419F"/>
    <w:rsid w:val="00221D4F"/>
    <w:rsid w:val="00224307"/>
    <w:rsid w:val="0023427E"/>
    <w:rsid w:val="002458FE"/>
    <w:rsid w:val="00252BB0"/>
    <w:rsid w:val="00254CEE"/>
    <w:rsid w:val="00255A2E"/>
    <w:rsid w:val="00256F8B"/>
    <w:rsid w:val="00263BFE"/>
    <w:rsid w:val="00265EDE"/>
    <w:rsid w:val="0028590E"/>
    <w:rsid w:val="002872C8"/>
    <w:rsid w:val="00292913"/>
    <w:rsid w:val="002B0E5F"/>
    <w:rsid w:val="002C07DB"/>
    <w:rsid w:val="002C196C"/>
    <w:rsid w:val="002D1351"/>
    <w:rsid w:val="002D1950"/>
    <w:rsid w:val="002D222E"/>
    <w:rsid w:val="002D4AC4"/>
    <w:rsid w:val="002E1573"/>
    <w:rsid w:val="002E702F"/>
    <w:rsid w:val="00314A4A"/>
    <w:rsid w:val="003159E2"/>
    <w:rsid w:val="00321305"/>
    <w:rsid w:val="0032315F"/>
    <w:rsid w:val="003329CE"/>
    <w:rsid w:val="00346D5A"/>
    <w:rsid w:val="00347BBD"/>
    <w:rsid w:val="00353780"/>
    <w:rsid w:val="00354F8E"/>
    <w:rsid w:val="00355191"/>
    <w:rsid w:val="00357DB5"/>
    <w:rsid w:val="003604D2"/>
    <w:rsid w:val="003666D8"/>
    <w:rsid w:val="00366D28"/>
    <w:rsid w:val="00376A73"/>
    <w:rsid w:val="00383550"/>
    <w:rsid w:val="00386014"/>
    <w:rsid w:val="00386BE1"/>
    <w:rsid w:val="003910EF"/>
    <w:rsid w:val="00396200"/>
    <w:rsid w:val="00396D00"/>
    <w:rsid w:val="003973E2"/>
    <w:rsid w:val="003A66FC"/>
    <w:rsid w:val="003B7E98"/>
    <w:rsid w:val="003C2D86"/>
    <w:rsid w:val="003D1229"/>
    <w:rsid w:val="003F233F"/>
    <w:rsid w:val="003F6EC3"/>
    <w:rsid w:val="00404A07"/>
    <w:rsid w:val="00416903"/>
    <w:rsid w:val="00417042"/>
    <w:rsid w:val="004213A5"/>
    <w:rsid w:val="0042248C"/>
    <w:rsid w:val="004274B6"/>
    <w:rsid w:val="0044229E"/>
    <w:rsid w:val="00444FE5"/>
    <w:rsid w:val="004510B7"/>
    <w:rsid w:val="00474E5D"/>
    <w:rsid w:val="00475DA9"/>
    <w:rsid w:val="00486D77"/>
    <w:rsid w:val="00494BD0"/>
    <w:rsid w:val="004A3657"/>
    <w:rsid w:val="004A501C"/>
    <w:rsid w:val="004A64E6"/>
    <w:rsid w:val="004A7B4E"/>
    <w:rsid w:val="004B0219"/>
    <w:rsid w:val="004B555F"/>
    <w:rsid w:val="004B6C31"/>
    <w:rsid w:val="004C2902"/>
    <w:rsid w:val="004C752B"/>
    <w:rsid w:val="004D3C00"/>
    <w:rsid w:val="004D44A3"/>
    <w:rsid w:val="004D7698"/>
    <w:rsid w:val="004D7A7A"/>
    <w:rsid w:val="004E2757"/>
    <w:rsid w:val="004E2D68"/>
    <w:rsid w:val="004E4891"/>
    <w:rsid w:val="004F113B"/>
    <w:rsid w:val="004F7C3C"/>
    <w:rsid w:val="005205C0"/>
    <w:rsid w:val="005233E2"/>
    <w:rsid w:val="00526F17"/>
    <w:rsid w:val="00531D32"/>
    <w:rsid w:val="005470C0"/>
    <w:rsid w:val="005521D0"/>
    <w:rsid w:val="00576C5A"/>
    <w:rsid w:val="00580A68"/>
    <w:rsid w:val="00580A8C"/>
    <w:rsid w:val="00582600"/>
    <w:rsid w:val="0059235E"/>
    <w:rsid w:val="005954FC"/>
    <w:rsid w:val="005955E5"/>
    <w:rsid w:val="005B1B78"/>
    <w:rsid w:val="005B316A"/>
    <w:rsid w:val="005C3DBA"/>
    <w:rsid w:val="005D5478"/>
    <w:rsid w:val="005D60C3"/>
    <w:rsid w:val="005E00B4"/>
    <w:rsid w:val="005E0E24"/>
    <w:rsid w:val="005E27F3"/>
    <w:rsid w:val="005E4983"/>
    <w:rsid w:val="005F2627"/>
    <w:rsid w:val="005F27B0"/>
    <w:rsid w:val="005F2AB4"/>
    <w:rsid w:val="005F3EFA"/>
    <w:rsid w:val="005F4616"/>
    <w:rsid w:val="00606251"/>
    <w:rsid w:val="0061479D"/>
    <w:rsid w:val="006229E1"/>
    <w:rsid w:val="00652C9B"/>
    <w:rsid w:val="00661E9F"/>
    <w:rsid w:val="006669DA"/>
    <w:rsid w:val="006702BA"/>
    <w:rsid w:val="00670AA9"/>
    <w:rsid w:val="00680895"/>
    <w:rsid w:val="00697265"/>
    <w:rsid w:val="006A131B"/>
    <w:rsid w:val="006C3100"/>
    <w:rsid w:val="006C37C0"/>
    <w:rsid w:val="006C6EB0"/>
    <w:rsid w:val="006D0E66"/>
    <w:rsid w:val="006E1DD9"/>
    <w:rsid w:val="006F4A3C"/>
    <w:rsid w:val="0070221F"/>
    <w:rsid w:val="007023ED"/>
    <w:rsid w:val="007062C7"/>
    <w:rsid w:val="007100E0"/>
    <w:rsid w:val="007142A1"/>
    <w:rsid w:val="00714884"/>
    <w:rsid w:val="0071757E"/>
    <w:rsid w:val="00722E8D"/>
    <w:rsid w:val="007306C0"/>
    <w:rsid w:val="007334B1"/>
    <w:rsid w:val="0076135A"/>
    <w:rsid w:val="00761637"/>
    <w:rsid w:val="00761D90"/>
    <w:rsid w:val="00762DE4"/>
    <w:rsid w:val="00765DAB"/>
    <w:rsid w:val="00772E78"/>
    <w:rsid w:val="00777E29"/>
    <w:rsid w:val="00795E21"/>
    <w:rsid w:val="00797753"/>
    <w:rsid w:val="007A0DB9"/>
    <w:rsid w:val="007A545D"/>
    <w:rsid w:val="007A5AF1"/>
    <w:rsid w:val="007B026F"/>
    <w:rsid w:val="007B159B"/>
    <w:rsid w:val="007C1EBB"/>
    <w:rsid w:val="007C4F6B"/>
    <w:rsid w:val="007D6033"/>
    <w:rsid w:val="007E7638"/>
    <w:rsid w:val="0080008B"/>
    <w:rsid w:val="00806534"/>
    <w:rsid w:val="0080715A"/>
    <w:rsid w:val="00812AE5"/>
    <w:rsid w:val="008141DE"/>
    <w:rsid w:val="00820BC2"/>
    <w:rsid w:val="008352AA"/>
    <w:rsid w:val="0084111B"/>
    <w:rsid w:val="0084461C"/>
    <w:rsid w:val="00845A33"/>
    <w:rsid w:val="00846215"/>
    <w:rsid w:val="00851625"/>
    <w:rsid w:val="00865B4B"/>
    <w:rsid w:val="008733C0"/>
    <w:rsid w:val="00882134"/>
    <w:rsid w:val="00883BDD"/>
    <w:rsid w:val="00887500"/>
    <w:rsid w:val="00890AC4"/>
    <w:rsid w:val="00897D60"/>
    <w:rsid w:val="008A2269"/>
    <w:rsid w:val="008A3F53"/>
    <w:rsid w:val="008A6EFD"/>
    <w:rsid w:val="008B03F9"/>
    <w:rsid w:val="008C14CA"/>
    <w:rsid w:val="008C58E0"/>
    <w:rsid w:val="008D1F79"/>
    <w:rsid w:val="008D2232"/>
    <w:rsid w:val="008E2486"/>
    <w:rsid w:val="008E2CE4"/>
    <w:rsid w:val="008E2E90"/>
    <w:rsid w:val="008E4496"/>
    <w:rsid w:val="008E58A1"/>
    <w:rsid w:val="008F14D6"/>
    <w:rsid w:val="008F22C1"/>
    <w:rsid w:val="00903A67"/>
    <w:rsid w:val="00913BC7"/>
    <w:rsid w:val="009177D7"/>
    <w:rsid w:val="00931D36"/>
    <w:rsid w:val="00931D51"/>
    <w:rsid w:val="00933630"/>
    <w:rsid w:val="009374EC"/>
    <w:rsid w:val="009423CA"/>
    <w:rsid w:val="009521C1"/>
    <w:rsid w:val="00954655"/>
    <w:rsid w:val="00960258"/>
    <w:rsid w:val="00960740"/>
    <w:rsid w:val="0097119E"/>
    <w:rsid w:val="009779D0"/>
    <w:rsid w:val="009842BE"/>
    <w:rsid w:val="00990E11"/>
    <w:rsid w:val="009943C3"/>
    <w:rsid w:val="00994811"/>
    <w:rsid w:val="009B496D"/>
    <w:rsid w:val="009C5CAD"/>
    <w:rsid w:val="009C6223"/>
    <w:rsid w:val="009E0727"/>
    <w:rsid w:val="009E229A"/>
    <w:rsid w:val="009E491A"/>
    <w:rsid w:val="009F03B9"/>
    <w:rsid w:val="009F4647"/>
    <w:rsid w:val="009F6AAC"/>
    <w:rsid w:val="00A073E6"/>
    <w:rsid w:val="00A14DF6"/>
    <w:rsid w:val="00A30E7A"/>
    <w:rsid w:val="00A40C22"/>
    <w:rsid w:val="00A4666A"/>
    <w:rsid w:val="00A56FFF"/>
    <w:rsid w:val="00A65E52"/>
    <w:rsid w:val="00A87C46"/>
    <w:rsid w:val="00A9024A"/>
    <w:rsid w:val="00A91D2E"/>
    <w:rsid w:val="00A9603F"/>
    <w:rsid w:val="00AA3BD1"/>
    <w:rsid w:val="00AC5D98"/>
    <w:rsid w:val="00AC633F"/>
    <w:rsid w:val="00AD747A"/>
    <w:rsid w:val="00AE4115"/>
    <w:rsid w:val="00B07D77"/>
    <w:rsid w:val="00B124CF"/>
    <w:rsid w:val="00B13E67"/>
    <w:rsid w:val="00B148A0"/>
    <w:rsid w:val="00B16013"/>
    <w:rsid w:val="00B2001B"/>
    <w:rsid w:val="00B23128"/>
    <w:rsid w:val="00B2559B"/>
    <w:rsid w:val="00B56DF5"/>
    <w:rsid w:val="00B57C34"/>
    <w:rsid w:val="00B6701C"/>
    <w:rsid w:val="00B7790D"/>
    <w:rsid w:val="00B946F6"/>
    <w:rsid w:val="00BA30B6"/>
    <w:rsid w:val="00BB433C"/>
    <w:rsid w:val="00BC62DA"/>
    <w:rsid w:val="00BC7E64"/>
    <w:rsid w:val="00BD08E1"/>
    <w:rsid w:val="00BD24E2"/>
    <w:rsid w:val="00BF096B"/>
    <w:rsid w:val="00BF28E4"/>
    <w:rsid w:val="00BF33B4"/>
    <w:rsid w:val="00BF6AF4"/>
    <w:rsid w:val="00BF7F56"/>
    <w:rsid w:val="00C03614"/>
    <w:rsid w:val="00C074FA"/>
    <w:rsid w:val="00C22CCE"/>
    <w:rsid w:val="00C26841"/>
    <w:rsid w:val="00C30EA4"/>
    <w:rsid w:val="00C36846"/>
    <w:rsid w:val="00C46723"/>
    <w:rsid w:val="00C53625"/>
    <w:rsid w:val="00C53D89"/>
    <w:rsid w:val="00C5450A"/>
    <w:rsid w:val="00C55508"/>
    <w:rsid w:val="00C5675F"/>
    <w:rsid w:val="00C603D3"/>
    <w:rsid w:val="00C869E8"/>
    <w:rsid w:val="00CA57CF"/>
    <w:rsid w:val="00CB3E2C"/>
    <w:rsid w:val="00CC1B77"/>
    <w:rsid w:val="00CD3583"/>
    <w:rsid w:val="00CE317B"/>
    <w:rsid w:val="00CE6395"/>
    <w:rsid w:val="00D00969"/>
    <w:rsid w:val="00D067F7"/>
    <w:rsid w:val="00D15E51"/>
    <w:rsid w:val="00D2181B"/>
    <w:rsid w:val="00D22D3D"/>
    <w:rsid w:val="00D266C6"/>
    <w:rsid w:val="00D26A91"/>
    <w:rsid w:val="00D46A6E"/>
    <w:rsid w:val="00D66B41"/>
    <w:rsid w:val="00D67BC0"/>
    <w:rsid w:val="00D737E8"/>
    <w:rsid w:val="00D811E0"/>
    <w:rsid w:val="00D92868"/>
    <w:rsid w:val="00D959A1"/>
    <w:rsid w:val="00DA279E"/>
    <w:rsid w:val="00DA4E5D"/>
    <w:rsid w:val="00DB464E"/>
    <w:rsid w:val="00DB5A3D"/>
    <w:rsid w:val="00DC4AC9"/>
    <w:rsid w:val="00DC5073"/>
    <w:rsid w:val="00DC5488"/>
    <w:rsid w:val="00DE0D85"/>
    <w:rsid w:val="00DF1836"/>
    <w:rsid w:val="00E01A3C"/>
    <w:rsid w:val="00E03B49"/>
    <w:rsid w:val="00E104F1"/>
    <w:rsid w:val="00E16388"/>
    <w:rsid w:val="00E17110"/>
    <w:rsid w:val="00E45BA5"/>
    <w:rsid w:val="00E4669A"/>
    <w:rsid w:val="00E46811"/>
    <w:rsid w:val="00E50642"/>
    <w:rsid w:val="00E511B7"/>
    <w:rsid w:val="00E52631"/>
    <w:rsid w:val="00E55147"/>
    <w:rsid w:val="00E6108D"/>
    <w:rsid w:val="00E61884"/>
    <w:rsid w:val="00E6240C"/>
    <w:rsid w:val="00E62D40"/>
    <w:rsid w:val="00E70121"/>
    <w:rsid w:val="00E70C0F"/>
    <w:rsid w:val="00E8066B"/>
    <w:rsid w:val="00E81F14"/>
    <w:rsid w:val="00E854E8"/>
    <w:rsid w:val="00E90EF1"/>
    <w:rsid w:val="00EB1269"/>
    <w:rsid w:val="00EB56D9"/>
    <w:rsid w:val="00EC1C4C"/>
    <w:rsid w:val="00EC2441"/>
    <w:rsid w:val="00EC2E3A"/>
    <w:rsid w:val="00EC764E"/>
    <w:rsid w:val="00EC794B"/>
    <w:rsid w:val="00EF1628"/>
    <w:rsid w:val="00F23DDB"/>
    <w:rsid w:val="00F260BC"/>
    <w:rsid w:val="00F30327"/>
    <w:rsid w:val="00F41588"/>
    <w:rsid w:val="00F4426E"/>
    <w:rsid w:val="00F541A6"/>
    <w:rsid w:val="00F55DAD"/>
    <w:rsid w:val="00F57F28"/>
    <w:rsid w:val="00F76BED"/>
    <w:rsid w:val="00F83D83"/>
    <w:rsid w:val="00F85739"/>
    <w:rsid w:val="00FA08B9"/>
    <w:rsid w:val="00FA69FA"/>
    <w:rsid w:val="00FB7D2A"/>
    <w:rsid w:val="00FD20F2"/>
    <w:rsid w:val="00FE2054"/>
    <w:rsid w:val="00FF702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6497"/>
    <o:shapelayout v:ext="edit">
      <o:idmap v:ext="edit" data="1"/>
    </o:shapelayout>
  </w:shapeDefaults>
  <w:decimalSymbol w:val=","/>
  <w:listSeparator w:val=";"/>
  <w14:docId w14:val="6EF1AC71"/>
  <w15:docId w15:val="{D0D325DF-A1A5-47BD-8B89-FF3B54F39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s-EC" w:eastAsia="es-EC"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01E18"/>
  </w:style>
  <w:style w:type="paragraph" w:styleId="Ttulo1">
    <w:name w:val="heading 1"/>
    <w:basedOn w:val="Normal"/>
    <w:next w:val="Normal"/>
    <w:uiPriority w:val="9"/>
    <w:qFormat/>
    <w:pPr>
      <w:keepNext/>
      <w:keepLines/>
      <w:spacing w:before="240" w:after="0"/>
      <w:ind w:left="432" w:hanging="432"/>
      <w:outlineLvl w:val="0"/>
    </w:pPr>
    <w:rPr>
      <w:color w:val="2F5496"/>
      <w:sz w:val="32"/>
      <w:szCs w:val="32"/>
    </w:rPr>
  </w:style>
  <w:style w:type="paragraph" w:styleId="Ttulo2">
    <w:name w:val="heading 2"/>
    <w:basedOn w:val="Normal"/>
    <w:next w:val="Normal"/>
    <w:uiPriority w:val="9"/>
    <w:unhideWhenUsed/>
    <w:qFormat/>
    <w:pPr>
      <w:keepNext/>
      <w:keepLines/>
      <w:spacing w:before="40" w:after="0"/>
      <w:ind w:left="576" w:hanging="576"/>
      <w:outlineLvl w:val="1"/>
    </w:pPr>
    <w:rPr>
      <w:color w:val="2F5496"/>
      <w:sz w:val="26"/>
      <w:szCs w:val="26"/>
    </w:rPr>
  </w:style>
  <w:style w:type="paragraph" w:styleId="Ttulo3">
    <w:name w:val="heading 3"/>
    <w:basedOn w:val="Normal"/>
    <w:next w:val="Normal"/>
    <w:uiPriority w:val="9"/>
    <w:semiHidden/>
    <w:unhideWhenUsed/>
    <w:qFormat/>
    <w:pPr>
      <w:keepNext/>
      <w:keepLines/>
      <w:spacing w:before="40" w:after="0"/>
      <w:ind w:left="720" w:hanging="720"/>
      <w:outlineLvl w:val="2"/>
    </w:pPr>
    <w:rPr>
      <w:color w:val="1F3864"/>
      <w:sz w:val="24"/>
      <w:szCs w:val="24"/>
    </w:rPr>
  </w:style>
  <w:style w:type="paragraph" w:styleId="Ttulo4">
    <w:name w:val="heading 4"/>
    <w:basedOn w:val="Normal"/>
    <w:next w:val="Normal"/>
    <w:uiPriority w:val="9"/>
    <w:semiHidden/>
    <w:unhideWhenUsed/>
    <w:qFormat/>
    <w:pPr>
      <w:keepNext/>
      <w:keepLines/>
      <w:spacing w:before="40" w:after="0"/>
      <w:ind w:left="864" w:hanging="864"/>
      <w:outlineLvl w:val="3"/>
    </w:pPr>
    <w:rPr>
      <w:i/>
      <w:color w:val="2F5496"/>
    </w:rPr>
  </w:style>
  <w:style w:type="paragraph" w:styleId="Ttulo5">
    <w:name w:val="heading 5"/>
    <w:basedOn w:val="Normal"/>
    <w:next w:val="Normal"/>
    <w:uiPriority w:val="9"/>
    <w:semiHidden/>
    <w:unhideWhenUsed/>
    <w:qFormat/>
    <w:pPr>
      <w:keepNext/>
      <w:keepLines/>
      <w:spacing w:before="40" w:after="0"/>
      <w:ind w:left="1008" w:hanging="1008"/>
      <w:outlineLvl w:val="4"/>
    </w:pPr>
    <w:rPr>
      <w:color w:val="2F5496"/>
    </w:rPr>
  </w:style>
  <w:style w:type="paragraph" w:styleId="Ttulo6">
    <w:name w:val="heading 6"/>
    <w:basedOn w:val="Normal"/>
    <w:next w:val="Normal"/>
    <w:uiPriority w:val="9"/>
    <w:semiHidden/>
    <w:unhideWhenUsed/>
    <w:qFormat/>
    <w:pPr>
      <w:keepNext/>
      <w:keepLines/>
      <w:spacing w:before="40" w:after="0"/>
      <w:ind w:left="1152" w:hanging="1152"/>
      <w:outlineLvl w:val="5"/>
    </w:pPr>
    <w:rPr>
      <w:color w:val="1F3864"/>
    </w:rPr>
  </w:style>
  <w:style w:type="paragraph" w:styleId="Ttulo7">
    <w:name w:val="heading 7"/>
    <w:link w:val="Ttulo7Car"/>
    <w:uiPriority w:val="9"/>
    <w:semiHidden/>
    <w:unhideWhenUsed/>
    <w:qFormat/>
    <w:pPr>
      <w:keepNext/>
      <w:keepLines/>
      <w:numPr>
        <w:ilvl w:val="6"/>
        <w:numId w:val="1"/>
      </w:numPr>
      <w:spacing w:before="40" w:after="0"/>
      <w:outlineLvl w:val="6"/>
    </w:pPr>
    <w:rPr>
      <w:rFonts w:asciiTheme="majorHAnsi" w:eastAsiaTheme="majorEastAsia" w:hAnsiTheme="majorHAnsi" w:cstheme="majorBidi"/>
      <w:i/>
      <w:iCs/>
      <w:color w:val="1F3864" w:themeColor="accent1" w:themeShade="80"/>
    </w:rPr>
  </w:style>
  <w:style w:type="paragraph" w:styleId="Ttulo8">
    <w:name w:val="heading 8"/>
    <w:link w:val="Ttulo8Car"/>
    <w:uiPriority w:val="9"/>
    <w:semiHidden/>
    <w:unhideWhenUsed/>
    <w:qFormat/>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Ttulo9">
    <w:name w:val="heading 9"/>
    <w:link w:val="Ttulo9Car"/>
    <w:uiPriority w:val="9"/>
    <w:semiHidden/>
    <w:unhideWhenUsed/>
    <w:qFormat/>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styleId="Refdenotaalfinal">
    <w:name w:val="endnote reference"/>
    <w:basedOn w:val="Fuentedeprrafopredeter"/>
    <w:uiPriority w:val="99"/>
    <w:semiHidden/>
    <w:unhideWhenUsed/>
    <w:qFormat/>
    <w:rPr>
      <w:vertAlign w:val="superscript"/>
    </w:rPr>
  </w:style>
  <w:style w:type="character" w:styleId="Refdecomentario">
    <w:name w:val="annotation reference"/>
    <w:basedOn w:val="Fuentedeprrafopredeter"/>
    <w:uiPriority w:val="99"/>
    <w:semiHidden/>
    <w:unhideWhenUsed/>
    <w:qFormat/>
    <w:rPr>
      <w:sz w:val="16"/>
      <w:szCs w:val="16"/>
    </w:rPr>
  </w:style>
  <w:style w:type="character" w:styleId="Refdenotaalpie">
    <w:name w:val="footnote reference"/>
    <w:basedOn w:val="Fuentedeprrafopredeter"/>
    <w:uiPriority w:val="99"/>
    <w:semiHidden/>
    <w:unhideWhenUsed/>
    <w:qFormat/>
    <w:rPr>
      <w:vertAlign w:val="superscript"/>
    </w:rPr>
  </w:style>
  <w:style w:type="character" w:styleId="Hipervnculo">
    <w:name w:val="Hyperlink"/>
    <w:basedOn w:val="Fuentedeprrafopredeter"/>
    <w:uiPriority w:val="99"/>
    <w:unhideWhenUsed/>
    <w:qFormat/>
    <w:rPr>
      <w:color w:val="0563C1" w:themeColor="hyperlink"/>
      <w:u w:val="single"/>
    </w:rPr>
  </w:style>
  <w:style w:type="character" w:styleId="Hipervnculovisitado">
    <w:name w:val="FollowedHyperlink"/>
    <w:basedOn w:val="Fuentedeprrafopredeter"/>
    <w:uiPriority w:val="99"/>
    <w:semiHidden/>
    <w:unhideWhenUsed/>
    <w:qFormat/>
    <w:rPr>
      <w:color w:val="954F72" w:themeColor="followedHyperlink"/>
      <w:u w:val="single"/>
    </w:rPr>
  </w:style>
  <w:style w:type="paragraph" w:styleId="Textonotapie">
    <w:name w:val="footnote text"/>
    <w:link w:val="TextonotapieCar"/>
    <w:uiPriority w:val="99"/>
    <w:semiHidden/>
    <w:unhideWhenUsed/>
    <w:qFormat/>
    <w:pPr>
      <w:spacing w:after="0" w:line="240" w:lineRule="auto"/>
    </w:pPr>
    <w:rPr>
      <w:sz w:val="20"/>
      <w:szCs w:val="20"/>
    </w:rPr>
  </w:style>
  <w:style w:type="paragraph" w:styleId="Descripcin">
    <w:name w:val="caption"/>
    <w:uiPriority w:val="35"/>
    <w:unhideWhenUsed/>
    <w:qFormat/>
    <w:pPr>
      <w:spacing w:after="200" w:line="240" w:lineRule="auto"/>
    </w:pPr>
    <w:rPr>
      <w:i/>
      <w:iCs/>
      <w:color w:val="44546A" w:themeColor="text2"/>
      <w:sz w:val="18"/>
      <w:szCs w:val="18"/>
    </w:rPr>
  </w:style>
  <w:style w:type="paragraph" w:styleId="TDC1">
    <w:name w:val="toc 1"/>
    <w:autoRedefine/>
    <w:uiPriority w:val="39"/>
    <w:unhideWhenUsed/>
    <w:qFormat/>
    <w:pPr>
      <w:spacing w:after="100"/>
    </w:pPr>
  </w:style>
  <w:style w:type="paragraph" w:styleId="Textonotaalfinal">
    <w:name w:val="endnote text"/>
    <w:link w:val="TextonotaalfinalCar"/>
    <w:uiPriority w:val="99"/>
    <w:semiHidden/>
    <w:unhideWhenUsed/>
    <w:qFormat/>
    <w:pPr>
      <w:spacing w:after="0" w:line="240" w:lineRule="auto"/>
    </w:pPr>
    <w:rPr>
      <w:sz w:val="20"/>
      <w:szCs w:val="20"/>
    </w:rPr>
  </w:style>
  <w:style w:type="paragraph" w:styleId="Asuntodelcomentario">
    <w:name w:val="annotation subject"/>
    <w:basedOn w:val="Textocomentario"/>
    <w:next w:val="Textocomentario"/>
    <w:link w:val="AsuntodelcomentarioCar"/>
    <w:uiPriority w:val="99"/>
    <w:semiHidden/>
    <w:unhideWhenUsed/>
    <w:qFormat/>
    <w:rPr>
      <w:b/>
      <w:bCs/>
    </w:rPr>
  </w:style>
  <w:style w:type="paragraph" w:styleId="Textocomentario">
    <w:name w:val="annotation text"/>
    <w:link w:val="TextocomentarioCar"/>
    <w:uiPriority w:val="99"/>
    <w:semiHidden/>
    <w:unhideWhenUsed/>
    <w:qFormat/>
    <w:pPr>
      <w:spacing w:line="240" w:lineRule="auto"/>
    </w:pPr>
    <w:rPr>
      <w:sz w:val="20"/>
      <w:szCs w:val="20"/>
    </w:rPr>
  </w:style>
  <w:style w:type="paragraph" w:styleId="Textodeglobo">
    <w:name w:val="Balloon Text"/>
    <w:link w:val="TextodegloboCar"/>
    <w:uiPriority w:val="99"/>
    <w:semiHidden/>
    <w:unhideWhenUsed/>
    <w:qFormat/>
    <w:pPr>
      <w:spacing w:after="0" w:line="240" w:lineRule="auto"/>
    </w:pPr>
    <w:rPr>
      <w:rFonts w:ascii="Segoe UI" w:hAnsi="Segoe UI" w:cs="Segoe UI"/>
      <w:sz w:val="18"/>
      <w:szCs w:val="18"/>
    </w:rPr>
  </w:style>
  <w:style w:type="paragraph" w:styleId="Encabezado">
    <w:name w:val="header"/>
    <w:link w:val="EncabezadoCar"/>
    <w:uiPriority w:val="99"/>
    <w:unhideWhenUsed/>
    <w:qFormat/>
    <w:pPr>
      <w:tabs>
        <w:tab w:val="center" w:pos="4252"/>
        <w:tab w:val="right" w:pos="8504"/>
      </w:tabs>
      <w:spacing w:after="0" w:line="240" w:lineRule="auto"/>
    </w:pPr>
  </w:style>
  <w:style w:type="paragraph" w:styleId="NormalWeb">
    <w:name w:val="Normal (Web)"/>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styleId="Piedepgina">
    <w:name w:val="footer"/>
    <w:link w:val="PiedepginaCar"/>
    <w:uiPriority w:val="99"/>
    <w:unhideWhenUsed/>
    <w:qFormat/>
    <w:pPr>
      <w:tabs>
        <w:tab w:val="center" w:pos="4252"/>
        <w:tab w:val="right" w:pos="8504"/>
      </w:tabs>
      <w:spacing w:after="0" w:line="240" w:lineRule="auto"/>
    </w:pPr>
  </w:style>
  <w:style w:type="paragraph" w:styleId="Textoindependiente">
    <w:name w:val="Body Text"/>
    <w:link w:val="TextoindependienteCar"/>
    <w:uiPriority w:val="1"/>
    <w:qFormat/>
    <w:pPr>
      <w:widowControl w:val="0"/>
      <w:autoSpaceDE w:val="0"/>
      <w:autoSpaceDN w:val="0"/>
      <w:spacing w:after="0" w:line="240" w:lineRule="auto"/>
    </w:pPr>
    <w:rPr>
      <w:rFonts w:ascii="Times New Roman" w:eastAsia="Times New Roman" w:hAnsi="Times New Roman" w:cs="Times New Roman"/>
      <w:lang w:val="es-ES"/>
    </w:rPr>
  </w:style>
  <w:style w:type="table" w:styleId="Tablaconcuadrcula">
    <w:name w:val="Table Grid"/>
    <w:basedOn w:val="Tabla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0">
    <w:name w:val="TableNormal"/>
    <w:tblPr>
      <w:tblCellMar>
        <w:top w:w="0" w:type="dxa"/>
        <w:left w:w="0" w:type="dxa"/>
        <w:bottom w:w="0" w:type="dxa"/>
        <w:right w:w="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styleId="Textodelmarcadordeposicin">
    <w:name w:val="Placeholder Text"/>
    <w:basedOn w:val="Fuentedeprrafopredeter"/>
    <w:uiPriority w:val="99"/>
    <w:semiHidden/>
    <w:qFormat/>
    <w:rPr>
      <w:color w:val="808080"/>
    </w:rPr>
  </w:style>
  <w:style w:type="paragraph" w:styleId="Prrafodelista">
    <w:name w:val="List Paragraph"/>
    <w:link w:val="PrrafodelistaCar"/>
    <w:uiPriority w:val="34"/>
    <w:qFormat/>
    <w:pPr>
      <w:ind w:left="720"/>
      <w:contextualSpacing/>
    </w:pPr>
  </w:style>
  <w:style w:type="table" w:customStyle="1" w:styleId="Tablanormal41">
    <w:name w:val="Tabla normal 41"/>
    <w:basedOn w:val="Tablanormal"/>
    <w:uiPriority w:val="44"/>
    <w:qFormat/>
    <w:pPr>
      <w:spacing w:after="0" w:line="240" w:lineRule="auto"/>
    </w:pPr>
    <w:rPr>
      <w:lang w:val="es-AR"/>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PrrafodelistaCar">
    <w:name w:val="Párrafo de lista Car"/>
    <w:link w:val="Prrafodelista"/>
    <w:uiPriority w:val="34"/>
    <w:qFormat/>
    <w:locked/>
  </w:style>
  <w:style w:type="paragraph" w:styleId="Sinespaciado">
    <w:name w:val="No Spacing"/>
    <w:uiPriority w:val="1"/>
    <w:qFormat/>
    <w:pPr>
      <w:spacing w:after="0" w:line="240" w:lineRule="auto"/>
    </w:pPr>
    <w:rPr>
      <w:rFonts w:asciiTheme="minorHAnsi" w:eastAsiaTheme="minorHAnsi" w:hAnsiTheme="minorHAnsi" w:cstheme="minorBidi"/>
      <w:lang w:eastAsia="en-US"/>
    </w:r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tulo1Car">
    <w:name w:val="Título 1 Car"/>
    <w:basedOn w:val="Fuentedeprrafopredeter"/>
    <w:uiPriority w:val="9"/>
    <w:qFormat/>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uiPriority w:val="9"/>
    <w:semiHidden/>
    <w:qFormat/>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uiPriority w:val="9"/>
    <w:semiHidden/>
    <w:qFormat/>
    <w:rPr>
      <w:rFonts w:asciiTheme="majorHAnsi" w:eastAsiaTheme="majorEastAsia" w:hAnsiTheme="majorHAnsi" w:cstheme="majorBidi"/>
      <w:color w:val="1F3864" w:themeColor="accent1" w:themeShade="80"/>
      <w:sz w:val="24"/>
      <w:szCs w:val="24"/>
    </w:rPr>
  </w:style>
  <w:style w:type="character" w:customStyle="1" w:styleId="Ttulo4Car">
    <w:name w:val="Título 4 Car"/>
    <w:basedOn w:val="Fuentedeprrafopredeter"/>
    <w:uiPriority w:val="9"/>
    <w:semiHidden/>
    <w:qFormat/>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uiPriority w:val="9"/>
    <w:semiHidden/>
    <w:qFormat/>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uiPriority w:val="9"/>
    <w:semiHidden/>
    <w:qFormat/>
    <w:rPr>
      <w:rFonts w:asciiTheme="majorHAnsi" w:eastAsiaTheme="majorEastAsia" w:hAnsiTheme="majorHAnsi" w:cstheme="majorBidi"/>
      <w:color w:val="1F3864" w:themeColor="accent1" w:themeShade="80"/>
    </w:rPr>
  </w:style>
  <w:style w:type="character" w:customStyle="1" w:styleId="Ttulo7Car">
    <w:name w:val="Título 7 Car"/>
    <w:basedOn w:val="Fuentedeprrafopredeter"/>
    <w:link w:val="Ttulo7"/>
    <w:uiPriority w:val="9"/>
    <w:semiHidden/>
    <w:qFormat/>
    <w:rPr>
      <w:rFonts w:asciiTheme="majorHAnsi" w:eastAsiaTheme="majorEastAsia" w:hAnsiTheme="majorHAnsi" w:cstheme="majorBidi"/>
      <w:i/>
      <w:iCs/>
      <w:color w:val="1F3864" w:themeColor="accent1" w:themeShade="80"/>
    </w:rPr>
  </w:style>
  <w:style w:type="character" w:customStyle="1" w:styleId="Ttulo8Car">
    <w:name w:val="Título 8 Car"/>
    <w:basedOn w:val="Fuentedeprrafopredeter"/>
    <w:link w:val="Ttulo8"/>
    <w:uiPriority w:val="9"/>
    <w:semiHidden/>
    <w:qFormat/>
    <w:rPr>
      <w:rFonts w:asciiTheme="majorHAnsi" w:eastAsiaTheme="majorEastAsia" w:hAnsiTheme="majorHAnsi" w:cstheme="majorBidi"/>
      <w:color w:val="262626" w:themeColor="text1" w:themeTint="D9"/>
      <w:sz w:val="21"/>
      <w:szCs w:val="21"/>
    </w:rPr>
  </w:style>
  <w:style w:type="character" w:customStyle="1" w:styleId="Ttulo9Car">
    <w:name w:val="Título 9 Car"/>
    <w:basedOn w:val="Fuentedeprrafopredeter"/>
    <w:link w:val="Ttulo9"/>
    <w:uiPriority w:val="9"/>
    <w:semiHidden/>
    <w:qFormat/>
    <w:rPr>
      <w:rFonts w:asciiTheme="majorHAnsi" w:eastAsiaTheme="majorEastAsia" w:hAnsiTheme="majorHAnsi" w:cstheme="majorBidi"/>
      <w:i/>
      <w:iCs/>
      <w:color w:val="262626" w:themeColor="text1" w:themeTint="D9"/>
      <w:sz w:val="21"/>
      <w:szCs w:val="21"/>
    </w:rPr>
  </w:style>
  <w:style w:type="paragraph" w:customStyle="1" w:styleId="TtuloTDC1">
    <w:name w:val="Título TDC1"/>
    <w:uiPriority w:val="39"/>
    <w:unhideWhenUsed/>
    <w:qFormat/>
    <w:rPr>
      <w:lang w:val="es-ES" w:eastAsia="es-ES"/>
    </w:rPr>
  </w:style>
  <w:style w:type="character" w:customStyle="1" w:styleId="TextonotaalfinalCar">
    <w:name w:val="Texto nota al final Car"/>
    <w:basedOn w:val="Fuentedeprrafopredeter"/>
    <w:link w:val="Textonotaalfinal"/>
    <w:uiPriority w:val="99"/>
    <w:semiHidden/>
    <w:qFormat/>
    <w:rPr>
      <w:sz w:val="20"/>
      <w:szCs w:val="20"/>
    </w:rPr>
  </w:style>
  <w:style w:type="character" w:customStyle="1" w:styleId="TextoindependienteCar">
    <w:name w:val="Texto independiente Car"/>
    <w:basedOn w:val="Fuentedeprrafopredeter"/>
    <w:link w:val="Textoindependiente"/>
    <w:uiPriority w:val="1"/>
    <w:qFormat/>
    <w:rPr>
      <w:rFonts w:ascii="Times New Roman" w:eastAsia="Times New Roman" w:hAnsi="Times New Roman" w:cs="Times New Roman"/>
      <w:lang w:val="es-ES"/>
    </w:rPr>
  </w:style>
  <w:style w:type="character" w:customStyle="1" w:styleId="TextodegloboCar">
    <w:name w:val="Texto de globo Car"/>
    <w:basedOn w:val="Fuentedeprrafopredeter"/>
    <w:link w:val="Textodeglobo"/>
    <w:uiPriority w:val="99"/>
    <w:semiHidden/>
    <w:qFormat/>
    <w:rPr>
      <w:rFonts w:ascii="Segoe UI" w:hAnsi="Segoe UI" w:cs="Segoe UI"/>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character" w:customStyle="1" w:styleId="TextonotapieCar">
    <w:name w:val="Texto nota pie Car"/>
    <w:basedOn w:val="Fuentedeprrafopredeter"/>
    <w:link w:val="Textonotapie"/>
    <w:uiPriority w:val="99"/>
    <w:semiHidden/>
    <w:qFormat/>
    <w:rPr>
      <w:sz w:val="20"/>
      <w:szCs w:val="20"/>
    </w:rPr>
  </w:style>
  <w:style w:type="table" w:customStyle="1" w:styleId="Style56">
    <w:name w:val="_Style 56"/>
    <w:basedOn w:val="TableNormal0"/>
    <w:pPr>
      <w:spacing w:after="0" w:line="240" w:lineRule="auto"/>
    </w:pPr>
    <w:tblPr>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Style57">
    <w:name w:val="_Style 57"/>
    <w:basedOn w:val="TableNormal0"/>
    <w:pPr>
      <w:spacing w:after="0" w:line="240" w:lineRule="auto"/>
    </w:pPr>
    <w:tblPr>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Style58">
    <w:name w:val="_Style 58"/>
    <w:basedOn w:val="TableNormal0"/>
    <w:tblPr>
      <w:tblCellMar>
        <w:left w:w="108" w:type="dxa"/>
        <w:right w:w="108" w:type="dxa"/>
      </w:tblCellMar>
    </w:tblPr>
  </w:style>
  <w:style w:type="table" w:customStyle="1" w:styleId="Style59">
    <w:name w:val="_Style 59"/>
    <w:basedOn w:val="TableNormal0"/>
    <w:pPr>
      <w:spacing w:after="0" w:line="240" w:lineRule="auto"/>
    </w:pPr>
    <w:tblPr>
      <w:tblCellMar>
        <w:left w:w="108" w:type="dxa"/>
        <w:right w:w="108" w:type="dxa"/>
      </w:tblCellMar>
    </w:tblPr>
  </w:style>
  <w:style w:type="table" w:customStyle="1" w:styleId="Style60">
    <w:name w:val="_Style 60"/>
    <w:basedOn w:val="TableNormal0"/>
    <w:pPr>
      <w:spacing w:after="0" w:line="240" w:lineRule="auto"/>
    </w:pPr>
    <w:tblPr>
      <w:tblCellMar>
        <w:left w:w="108" w:type="dxa"/>
        <w:right w:w="108" w:type="dxa"/>
      </w:tblCellMar>
    </w:tblPr>
  </w:style>
  <w:style w:type="table" w:customStyle="1" w:styleId="Style61">
    <w:name w:val="_Style 61"/>
    <w:basedOn w:val="TableNormal0"/>
    <w:tblPr>
      <w:tblCellMar>
        <w:left w:w="70" w:type="dxa"/>
        <w:right w:w="70" w:type="dxa"/>
      </w:tblCellMar>
    </w:tblPr>
  </w:style>
  <w:style w:type="table" w:customStyle="1" w:styleId="Style62">
    <w:name w:val="_Style 62"/>
    <w:basedOn w:val="TableNormal0"/>
    <w:tblPr>
      <w:tblCellMar>
        <w:left w:w="70" w:type="dxa"/>
        <w:right w:w="70" w:type="dxa"/>
      </w:tblCellMar>
    </w:tblPr>
  </w:style>
  <w:style w:type="table" w:customStyle="1" w:styleId="Style63">
    <w:name w:val="_Style 63"/>
    <w:basedOn w:val="TableNormal0"/>
    <w:tblPr>
      <w:tblCellMar>
        <w:left w:w="70" w:type="dxa"/>
        <w:right w:w="70" w:type="dxa"/>
      </w:tblCellMar>
    </w:tblPr>
  </w:style>
  <w:style w:type="table" w:customStyle="1" w:styleId="Style64">
    <w:name w:val="_Style 64"/>
    <w:basedOn w:val="TableNormal0"/>
    <w:tblPr>
      <w:tblCellMar>
        <w:left w:w="70" w:type="dxa"/>
        <w:right w:w="70" w:type="dxa"/>
      </w:tblCellMar>
    </w:tblPr>
  </w:style>
  <w:style w:type="table" w:customStyle="1" w:styleId="Style65">
    <w:name w:val="_Style 65"/>
    <w:basedOn w:val="TableNormal0"/>
    <w:pPr>
      <w:spacing w:after="0" w:line="240" w:lineRule="auto"/>
    </w:pPr>
    <w:tblPr>
      <w:tblCellMar>
        <w:left w:w="108" w:type="dxa"/>
        <w:right w:w="108" w:type="dxa"/>
      </w:tblCellMar>
    </w:tblPr>
  </w:style>
  <w:style w:type="table" w:customStyle="1" w:styleId="Style66">
    <w:name w:val="_Style 66"/>
    <w:basedOn w:val="TableNormal0"/>
    <w:tblPr>
      <w:tblCellMar>
        <w:left w:w="70" w:type="dxa"/>
        <w:right w:w="70" w:type="dxa"/>
      </w:tblCellMar>
    </w:tblPr>
  </w:style>
  <w:style w:type="table" w:customStyle="1" w:styleId="Style67">
    <w:name w:val="_Style 67"/>
    <w:basedOn w:val="TableNormal0"/>
    <w:pPr>
      <w:spacing w:after="0" w:line="240" w:lineRule="auto"/>
    </w:pPr>
    <w:tblPr>
      <w:tblCellMar>
        <w:left w:w="108" w:type="dxa"/>
        <w:right w:w="108" w:type="dxa"/>
      </w:tblCellMar>
    </w:tblPr>
  </w:style>
  <w:style w:type="table" w:customStyle="1" w:styleId="Style68">
    <w:name w:val="_Style 68"/>
    <w:basedOn w:val="TableNormal0"/>
    <w:tblPr>
      <w:tblCellMar>
        <w:left w:w="70" w:type="dxa"/>
        <w:right w:w="70" w:type="dxa"/>
      </w:tblCellMar>
    </w:tblPr>
  </w:style>
  <w:style w:type="table" w:customStyle="1" w:styleId="Style69">
    <w:name w:val="_Style 69"/>
    <w:basedOn w:val="TableNormal0"/>
    <w:tblPr>
      <w:tblCellMar>
        <w:left w:w="70" w:type="dxa"/>
        <w:right w:w="70" w:type="dxa"/>
      </w:tblCellMar>
    </w:tblPr>
  </w:style>
  <w:style w:type="table" w:customStyle="1" w:styleId="Style70">
    <w:name w:val="_Style 70"/>
    <w:basedOn w:val="TableNormal0"/>
    <w:tblPr>
      <w:tblCellMar>
        <w:left w:w="70" w:type="dxa"/>
        <w:right w:w="70" w:type="dxa"/>
      </w:tblCellMar>
    </w:tblPr>
  </w:style>
  <w:style w:type="table" w:customStyle="1" w:styleId="Style71">
    <w:name w:val="_Style 71"/>
    <w:basedOn w:val="TableNormal0"/>
    <w:tblPr>
      <w:tblCellMar>
        <w:left w:w="70" w:type="dxa"/>
        <w:right w:w="70" w:type="dxa"/>
      </w:tblCellMar>
    </w:tblPr>
  </w:style>
  <w:style w:type="table" w:customStyle="1" w:styleId="Style72">
    <w:name w:val="_Style 72"/>
    <w:basedOn w:val="TableNormal0"/>
    <w:tblPr>
      <w:tblCellMar>
        <w:left w:w="70" w:type="dxa"/>
        <w:right w:w="70" w:type="dxa"/>
      </w:tblCellMar>
    </w:tblPr>
  </w:style>
  <w:style w:type="table" w:customStyle="1" w:styleId="Style73">
    <w:name w:val="_Style 73"/>
    <w:basedOn w:val="TableNormal0"/>
    <w:tblPr>
      <w:tblCellMar>
        <w:left w:w="70" w:type="dxa"/>
        <w:right w:w="70" w:type="dxa"/>
      </w:tblCellMar>
    </w:tblPr>
  </w:style>
  <w:style w:type="table" w:customStyle="1" w:styleId="Style74">
    <w:name w:val="_Style 74"/>
    <w:basedOn w:val="TableNormal0"/>
    <w:tblPr>
      <w:tblCellMar>
        <w:left w:w="70" w:type="dxa"/>
        <w:right w:w="70" w:type="dxa"/>
      </w:tblCellMar>
    </w:tblPr>
  </w:style>
  <w:style w:type="table" w:customStyle="1" w:styleId="Style75">
    <w:name w:val="_Style 75"/>
    <w:basedOn w:val="TableNormal0"/>
    <w:tblPr>
      <w:tblCellMar>
        <w:left w:w="70" w:type="dxa"/>
        <w:right w:w="70" w:type="dxa"/>
      </w:tblCellMar>
    </w:tblPr>
  </w:style>
  <w:style w:type="table" w:customStyle="1" w:styleId="Style76">
    <w:name w:val="_Style 76"/>
    <w:basedOn w:val="TableNormal0"/>
    <w:tblPr>
      <w:tblCellMar>
        <w:left w:w="70" w:type="dxa"/>
        <w:right w:w="70" w:type="dxa"/>
      </w:tblCellMar>
    </w:tblPr>
  </w:style>
  <w:style w:type="table" w:customStyle="1" w:styleId="Style77">
    <w:name w:val="_Style 77"/>
    <w:basedOn w:val="TableNormal0"/>
    <w:tblPr>
      <w:tblCellMar>
        <w:left w:w="70" w:type="dxa"/>
        <w:right w:w="70" w:type="dxa"/>
      </w:tblCellMar>
    </w:tblPr>
  </w:style>
  <w:style w:type="table" w:customStyle="1" w:styleId="Style78">
    <w:name w:val="_Style 78"/>
    <w:basedOn w:val="TableNormal0"/>
    <w:tblPr>
      <w:tblCellMar>
        <w:left w:w="70" w:type="dxa"/>
        <w:right w:w="70" w:type="dxa"/>
      </w:tblCellMar>
    </w:tblPr>
  </w:style>
  <w:style w:type="table" w:customStyle="1" w:styleId="Style79">
    <w:name w:val="_Style 79"/>
    <w:basedOn w:val="TableNormal0"/>
    <w:tblPr>
      <w:tblCellMar>
        <w:left w:w="70" w:type="dxa"/>
        <w:right w:w="70" w:type="dxa"/>
      </w:tblCellMar>
    </w:tblPr>
  </w:style>
  <w:style w:type="table" w:customStyle="1" w:styleId="Style80">
    <w:name w:val="_Style 80"/>
    <w:basedOn w:val="TableNormal0"/>
    <w:tblPr>
      <w:tblCellMar>
        <w:left w:w="70" w:type="dxa"/>
        <w:right w:w="70" w:type="dxa"/>
      </w:tblCellMar>
    </w:tblPr>
  </w:style>
  <w:style w:type="table" w:customStyle="1" w:styleId="Style81">
    <w:name w:val="_Style 81"/>
    <w:basedOn w:val="TableNormal0"/>
    <w:tblPr>
      <w:tblCellMar>
        <w:left w:w="70" w:type="dxa"/>
        <w:right w:w="70" w:type="dxa"/>
      </w:tblCellMar>
    </w:tblPr>
  </w:style>
  <w:style w:type="table" w:customStyle="1" w:styleId="Style82">
    <w:name w:val="_Style 82"/>
    <w:basedOn w:val="TableNormal0"/>
    <w:pPr>
      <w:spacing w:after="0" w:line="240" w:lineRule="auto"/>
    </w:pPr>
    <w:tblPr>
      <w:tblCellMar>
        <w:left w:w="108"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0">
    <w:basedOn w:val="TableNormal"/>
    <w:pPr>
      <w:spacing w:after="0" w:line="240" w:lineRule="auto"/>
    </w:pPr>
    <w:tblPr>
      <w:tblStyleRowBandSize w:val="1"/>
      <w:tblStyleColBandSize w:val="1"/>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tblPr>
      <w:tblStyleRowBandSize w:val="1"/>
      <w:tblStyleColBandSize w:val="1"/>
      <w:tblCellMar>
        <w:left w:w="108" w:type="dxa"/>
        <w:right w:w="108" w:type="dxa"/>
      </w:tblCellMar>
    </w:tblPr>
  </w:style>
  <w:style w:type="table" w:customStyle="1" w:styleId="a2">
    <w:basedOn w:val="TableNormal"/>
    <w:pPr>
      <w:spacing w:after="0" w:line="240" w:lineRule="auto"/>
    </w:pPr>
    <w:tblPr>
      <w:tblStyleRowBandSize w:val="1"/>
      <w:tblStyleColBandSize w:val="1"/>
      <w:tblCellMar>
        <w:left w:w="108" w:type="dxa"/>
        <w:right w:w="108" w:type="dxa"/>
      </w:tblCellMar>
    </w:tblPr>
  </w:style>
  <w:style w:type="table" w:customStyle="1" w:styleId="a3">
    <w:basedOn w:val="TableNormal"/>
    <w:pPr>
      <w:spacing w:after="0" w:line="240" w:lineRule="auto"/>
    </w:pPr>
    <w:tblPr>
      <w:tblStyleRowBandSize w:val="1"/>
      <w:tblStyleColBandSize w:val="1"/>
      <w:tblCellMar>
        <w:left w:w="108" w:type="dxa"/>
        <w:right w:w="108" w:type="dxa"/>
      </w:tblCellMar>
    </w:tblPr>
  </w:style>
  <w:style w:type="table" w:customStyle="1" w:styleId="a4">
    <w:basedOn w:val="TableNormal"/>
    <w:tblPr>
      <w:tblStyleRowBandSize w:val="1"/>
      <w:tblStyleColBandSize w:val="1"/>
      <w:tblCellMar>
        <w:left w:w="70" w:type="dxa"/>
        <w:right w:w="70" w:type="dxa"/>
      </w:tblCellMar>
    </w:tblPr>
  </w:style>
  <w:style w:type="table" w:customStyle="1" w:styleId="a5">
    <w:basedOn w:val="TableNormal"/>
    <w:tblPr>
      <w:tblStyleRowBandSize w:val="1"/>
      <w:tblStyleColBandSize w:val="1"/>
      <w:tblCellMar>
        <w:left w:w="70" w:type="dxa"/>
        <w:right w:w="70" w:type="dxa"/>
      </w:tblCellMar>
    </w:tbl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left w:w="70" w:type="dxa"/>
        <w:right w:w="70" w:type="dxa"/>
      </w:tblCellMar>
    </w:tblPr>
  </w:style>
  <w:style w:type="table" w:customStyle="1" w:styleId="a8">
    <w:basedOn w:val="TableNormal"/>
    <w:pPr>
      <w:spacing w:after="0" w:line="240" w:lineRule="auto"/>
    </w:pPr>
    <w:tblPr>
      <w:tblStyleRowBandSize w:val="1"/>
      <w:tblStyleColBandSize w:val="1"/>
      <w:tblCellMar>
        <w:left w:w="108" w:type="dxa"/>
        <w:right w:w="108" w:type="dxa"/>
      </w:tblCellMar>
    </w:tblPr>
  </w:style>
  <w:style w:type="table" w:customStyle="1" w:styleId="a9">
    <w:basedOn w:val="TableNormal"/>
    <w:tblPr>
      <w:tblStyleRowBandSize w:val="1"/>
      <w:tblStyleColBandSize w:val="1"/>
      <w:tblCellMar>
        <w:left w:w="70" w:type="dxa"/>
        <w:right w:w="70" w:type="dxa"/>
      </w:tblCellMar>
    </w:tblPr>
  </w:style>
  <w:style w:type="table" w:customStyle="1" w:styleId="aa">
    <w:basedOn w:val="TableNormal"/>
    <w:pPr>
      <w:spacing w:after="0" w:line="240" w:lineRule="auto"/>
    </w:pPr>
    <w:tblPr>
      <w:tblStyleRowBandSize w:val="1"/>
      <w:tblStyleColBandSize w:val="1"/>
      <w:tblCellMar>
        <w:left w:w="108" w:type="dxa"/>
        <w:right w:w="108" w:type="dxa"/>
      </w:tblCellMar>
    </w:tblPr>
  </w:style>
  <w:style w:type="table" w:customStyle="1" w:styleId="ab">
    <w:basedOn w:val="TableNormal"/>
    <w:tblPr>
      <w:tblStyleRowBandSize w:val="1"/>
      <w:tblStyleColBandSize w:val="1"/>
      <w:tblCellMar>
        <w:left w:w="70" w:type="dxa"/>
        <w:right w:w="70" w:type="dxa"/>
      </w:tblCellMar>
    </w:tblPr>
  </w:style>
  <w:style w:type="table" w:customStyle="1" w:styleId="ac">
    <w:basedOn w:val="TableNormal"/>
    <w:tblPr>
      <w:tblStyleRowBandSize w:val="1"/>
      <w:tblStyleColBandSize w:val="1"/>
      <w:tblCellMar>
        <w:left w:w="70" w:type="dxa"/>
        <w:right w:w="70" w:type="dxa"/>
      </w:tblCellMar>
    </w:tblPr>
  </w:style>
  <w:style w:type="table" w:customStyle="1" w:styleId="ad">
    <w:basedOn w:val="TableNormal"/>
    <w:tblPr>
      <w:tblStyleRowBandSize w:val="1"/>
      <w:tblStyleColBandSize w:val="1"/>
      <w:tblCellMar>
        <w:left w:w="70" w:type="dxa"/>
        <w:right w:w="70" w:type="dxa"/>
      </w:tblCellMar>
    </w:tblPr>
  </w:style>
  <w:style w:type="table" w:customStyle="1" w:styleId="ae">
    <w:basedOn w:val="TableNormal"/>
    <w:tblPr>
      <w:tblStyleRowBandSize w:val="1"/>
      <w:tblStyleColBandSize w:val="1"/>
      <w:tblCellMar>
        <w:left w:w="70" w:type="dxa"/>
        <w:right w:w="70" w:type="dxa"/>
      </w:tblCellMar>
    </w:tblPr>
  </w:style>
  <w:style w:type="table" w:customStyle="1" w:styleId="af">
    <w:basedOn w:val="TableNormal"/>
    <w:tblPr>
      <w:tblStyleRowBandSize w:val="1"/>
      <w:tblStyleColBandSize w:val="1"/>
      <w:tblCellMar>
        <w:left w:w="70" w:type="dxa"/>
        <w:right w:w="70" w:type="dxa"/>
      </w:tblCellMar>
    </w:tblPr>
  </w:style>
  <w:style w:type="table" w:customStyle="1" w:styleId="af0">
    <w:basedOn w:val="TableNormal"/>
    <w:tblPr>
      <w:tblStyleRowBandSize w:val="1"/>
      <w:tblStyleColBandSize w:val="1"/>
      <w:tblCellMar>
        <w:left w:w="70" w:type="dxa"/>
        <w:right w:w="70" w:type="dxa"/>
      </w:tblCellMar>
    </w:tblPr>
  </w:style>
  <w:style w:type="table" w:customStyle="1" w:styleId="af1">
    <w:basedOn w:val="TableNormal"/>
    <w:tblPr>
      <w:tblStyleRowBandSize w:val="1"/>
      <w:tblStyleColBandSize w:val="1"/>
      <w:tblCellMar>
        <w:left w:w="70" w:type="dxa"/>
        <w:right w:w="70" w:type="dxa"/>
      </w:tblCellMar>
    </w:tblPr>
  </w:style>
  <w:style w:type="table" w:customStyle="1" w:styleId="af2">
    <w:basedOn w:val="TableNormal"/>
    <w:tblPr>
      <w:tblStyleRowBandSize w:val="1"/>
      <w:tblStyleColBandSize w:val="1"/>
      <w:tblCellMar>
        <w:left w:w="70" w:type="dxa"/>
        <w:right w:w="70" w:type="dxa"/>
      </w:tblCellMar>
    </w:tblPr>
  </w:style>
  <w:style w:type="table" w:customStyle="1" w:styleId="af3">
    <w:basedOn w:val="TableNormal"/>
    <w:tblPr>
      <w:tblStyleRowBandSize w:val="1"/>
      <w:tblStyleColBandSize w:val="1"/>
      <w:tblCellMar>
        <w:left w:w="70" w:type="dxa"/>
        <w:right w:w="70" w:type="dxa"/>
      </w:tblCellMar>
    </w:tblPr>
  </w:style>
  <w:style w:type="table" w:customStyle="1" w:styleId="af4">
    <w:basedOn w:val="TableNormal"/>
    <w:tblPr>
      <w:tblStyleRowBandSize w:val="1"/>
      <w:tblStyleColBandSize w:val="1"/>
      <w:tblCellMar>
        <w:left w:w="70" w:type="dxa"/>
        <w:right w:w="70" w:type="dxa"/>
      </w:tblCellMar>
    </w:tblPr>
  </w:style>
  <w:style w:type="table" w:customStyle="1" w:styleId="af5">
    <w:basedOn w:val="TableNormal"/>
    <w:tblPr>
      <w:tblStyleRowBandSize w:val="1"/>
      <w:tblStyleColBandSize w:val="1"/>
      <w:tblCellMar>
        <w:left w:w="70" w:type="dxa"/>
        <w:right w:w="70" w:type="dxa"/>
      </w:tblCellMar>
    </w:tblPr>
  </w:style>
  <w:style w:type="table" w:customStyle="1" w:styleId="af6">
    <w:basedOn w:val="TableNormal"/>
    <w:tblPr>
      <w:tblStyleRowBandSize w:val="1"/>
      <w:tblStyleColBandSize w:val="1"/>
      <w:tblCellMar>
        <w:left w:w="70" w:type="dxa"/>
        <w:right w:w="70" w:type="dxa"/>
      </w:tblCellMar>
    </w:tblPr>
  </w:style>
  <w:style w:type="table" w:customStyle="1" w:styleId="af7">
    <w:basedOn w:val="TableNormal"/>
    <w:tblPr>
      <w:tblStyleRowBandSize w:val="1"/>
      <w:tblStyleColBandSize w:val="1"/>
      <w:tblCellMar>
        <w:left w:w="70" w:type="dxa"/>
        <w:right w:w="70" w:type="dxa"/>
      </w:tblCellMar>
    </w:tblPr>
  </w:style>
  <w:style w:type="table" w:customStyle="1" w:styleId="af8">
    <w:basedOn w:val="TableNormal"/>
    <w:tblPr>
      <w:tblStyleRowBandSize w:val="1"/>
      <w:tblStyleColBandSize w:val="1"/>
      <w:tblCellMar>
        <w:left w:w="70" w:type="dxa"/>
        <w:right w:w="70" w:type="dxa"/>
      </w:tblCellMar>
    </w:tblPr>
  </w:style>
  <w:style w:type="table" w:customStyle="1" w:styleId="af9">
    <w:basedOn w:val="TableNormal"/>
    <w:pPr>
      <w:spacing w:after="0" w:line="240" w:lineRule="auto"/>
    </w:pPr>
    <w:tblPr>
      <w:tblStyleRowBandSize w:val="1"/>
      <w:tblStyleColBandSize w:val="1"/>
      <w:tblCellMar>
        <w:left w:w="108" w:type="dxa"/>
        <w:right w:w="108" w:type="dxa"/>
      </w:tblCellMar>
    </w:tblPr>
  </w:style>
  <w:style w:type="paragraph" w:styleId="TtuloTDC">
    <w:name w:val="TOC Heading"/>
    <w:basedOn w:val="Ttulo1"/>
    <w:next w:val="Normal"/>
    <w:uiPriority w:val="39"/>
    <w:unhideWhenUsed/>
    <w:qFormat/>
    <w:rsid w:val="005955E5"/>
    <w:pPr>
      <w:ind w:left="0" w:firstLine="0"/>
      <w:outlineLvl w:val="9"/>
    </w:pPr>
    <w:rPr>
      <w:rFonts w:asciiTheme="majorHAnsi" w:eastAsiaTheme="majorEastAsia" w:hAnsiTheme="majorHAnsi" w:cstheme="majorBidi"/>
      <w:color w:val="2F5496" w:themeColor="accent1" w:themeShade="BF"/>
    </w:rPr>
  </w:style>
  <w:style w:type="paragraph" w:styleId="TDC2">
    <w:name w:val="toc 2"/>
    <w:basedOn w:val="Normal"/>
    <w:next w:val="Normal"/>
    <w:autoRedefine/>
    <w:uiPriority w:val="39"/>
    <w:unhideWhenUsed/>
    <w:rsid w:val="00104D90"/>
    <w:pPr>
      <w:spacing w:after="100"/>
      <w:ind w:left="220"/>
    </w:pPr>
  </w:style>
  <w:style w:type="table" w:styleId="Tablaconcuadrcula3-nfasis5">
    <w:name w:val="Grid Table 3 Accent 5"/>
    <w:basedOn w:val="Tablanormal"/>
    <w:uiPriority w:val="48"/>
    <w:rsid w:val="005521D0"/>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character" w:styleId="Textoennegrita">
    <w:name w:val="Strong"/>
    <w:basedOn w:val="Fuentedeprrafopredeter"/>
    <w:uiPriority w:val="22"/>
    <w:qFormat/>
    <w:rsid w:val="00761637"/>
    <w:rPr>
      <w:b/>
      <w:bCs/>
    </w:rPr>
  </w:style>
  <w:style w:type="paragraph" w:styleId="z-Principiodelformulario">
    <w:name w:val="HTML Top of Form"/>
    <w:basedOn w:val="Normal"/>
    <w:next w:val="Normal"/>
    <w:link w:val="z-PrincipiodelformularioCar"/>
    <w:hidden/>
    <w:uiPriority w:val="99"/>
    <w:semiHidden/>
    <w:unhideWhenUsed/>
    <w:rsid w:val="00A4666A"/>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PrincipiodelformularioCar">
    <w:name w:val="z-Principio del formulario Car"/>
    <w:basedOn w:val="Fuentedeprrafopredeter"/>
    <w:link w:val="z-Principiodelformulario"/>
    <w:uiPriority w:val="99"/>
    <w:semiHidden/>
    <w:rsid w:val="00A4666A"/>
    <w:rPr>
      <w:rFonts w:ascii="Arial" w:eastAsia="Times New Roman" w:hAnsi="Arial" w:cs="Arial"/>
      <w:vanish/>
      <w:sz w:val="16"/>
      <w:szCs w:val="16"/>
    </w:rPr>
  </w:style>
  <w:style w:type="paragraph" w:customStyle="1" w:styleId="placeholder">
    <w:name w:val="placeholder"/>
    <w:basedOn w:val="Normal"/>
    <w:rsid w:val="00A4666A"/>
    <w:pPr>
      <w:spacing w:before="100" w:beforeAutospacing="1" w:after="100" w:afterAutospacing="1" w:line="240" w:lineRule="auto"/>
    </w:pPr>
    <w:rPr>
      <w:rFonts w:ascii="Times New Roman" w:eastAsia="Times New Roman" w:hAnsi="Times New Roman" w:cs="Times New Roman"/>
      <w:sz w:val="24"/>
      <w:szCs w:val="24"/>
    </w:rPr>
  </w:style>
  <w:style w:type="paragraph" w:styleId="z-Finaldelformulario">
    <w:name w:val="HTML Bottom of Form"/>
    <w:basedOn w:val="Normal"/>
    <w:next w:val="Normal"/>
    <w:link w:val="z-FinaldelformularioCar"/>
    <w:hidden/>
    <w:uiPriority w:val="99"/>
    <w:semiHidden/>
    <w:unhideWhenUsed/>
    <w:rsid w:val="00A4666A"/>
    <w:pPr>
      <w:pBdr>
        <w:top w:val="single" w:sz="6" w:space="1" w:color="auto"/>
      </w:pBdr>
      <w:spacing w:after="0" w:line="240" w:lineRule="auto"/>
      <w:jc w:val="center"/>
    </w:pPr>
    <w:rPr>
      <w:rFonts w:ascii="Arial" w:eastAsia="Times New Roman" w:hAnsi="Arial" w:cs="Arial"/>
      <w:vanish/>
      <w:sz w:val="16"/>
      <w:szCs w:val="16"/>
    </w:rPr>
  </w:style>
  <w:style w:type="character" w:customStyle="1" w:styleId="z-FinaldelformularioCar">
    <w:name w:val="z-Final del formulario Car"/>
    <w:basedOn w:val="Fuentedeprrafopredeter"/>
    <w:link w:val="z-Finaldelformulario"/>
    <w:uiPriority w:val="99"/>
    <w:semiHidden/>
    <w:rsid w:val="00A4666A"/>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396420">
      <w:bodyDiv w:val="1"/>
      <w:marLeft w:val="0"/>
      <w:marRight w:val="0"/>
      <w:marTop w:val="0"/>
      <w:marBottom w:val="0"/>
      <w:divBdr>
        <w:top w:val="none" w:sz="0" w:space="0" w:color="auto"/>
        <w:left w:val="none" w:sz="0" w:space="0" w:color="auto"/>
        <w:bottom w:val="none" w:sz="0" w:space="0" w:color="auto"/>
        <w:right w:val="none" w:sz="0" w:space="0" w:color="auto"/>
      </w:divBdr>
    </w:div>
    <w:div w:id="63913610">
      <w:bodyDiv w:val="1"/>
      <w:marLeft w:val="0"/>
      <w:marRight w:val="0"/>
      <w:marTop w:val="0"/>
      <w:marBottom w:val="0"/>
      <w:divBdr>
        <w:top w:val="none" w:sz="0" w:space="0" w:color="auto"/>
        <w:left w:val="none" w:sz="0" w:space="0" w:color="auto"/>
        <w:bottom w:val="none" w:sz="0" w:space="0" w:color="auto"/>
        <w:right w:val="none" w:sz="0" w:space="0" w:color="auto"/>
      </w:divBdr>
    </w:div>
    <w:div w:id="66005058">
      <w:bodyDiv w:val="1"/>
      <w:marLeft w:val="0"/>
      <w:marRight w:val="0"/>
      <w:marTop w:val="0"/>
      <w:marBottom w:val="0"/>
      <w:divBdr>
        <w:top w:val="none" w:sz="0" w:space="0" w:color="auto"/>
        <w:left w:val="none" w:sz="0" w:space="0" w:color="auto"/>
        <w:bottom w:val="none" w:sz="0" w:space="0" w:color="auto"/>
        <w:right w:val="none" w:sz="0" w:space="0" w:color="auto"/>
      </w:divBdr>
    </w:div>
    <w:div w:id="72897791">
      <w:bodyDiv w:val="1"/>
      <w:marLeft w:val="0"/>
      <w:marRight w:val="0"/>
      <w:marTop w:val="0"/>
      <w:marBottom w:val="0"/>
      <w:divBdr>
        <w:top w:val="none" w:sz="0" w:space="0" w:color="auto"/>
        <w:left w:val="none" w:sz="0" w:space="0" w:color="auto"/>
        <w:bottom w:val="none" w:sz="0" w:space="0" w:color="auto"/>
        <w:right w:val="none" w:sz="0" w:space="0" w:color="auto"/>
      </w:divBdr>
    </w:div>
    <w:div w:id="86929744">
      <w:bodyDiv w:val="1"/>
      <w:marLeft w:val="0"/>
      <w:marRight w:val="0"/>
      <w:marTop w:val="0"/>
      <w:marBottom w:val="0"/>
      <w:divBdr>
        <w:top w:val="none" w:sz="0" w:space="0" w:color="auto"/>
        <w:left w:val="none" w:sz="0" w:space="0" w:color="auto"/>
        <w:bottom w:val="none" w:sz="0" w:space="0" w:color="auto"/>
        <w:right w:val="none" w:sz="0" w:space="0" w:color="auto"/>
      </w:divBdr>
    </w:div>
    <w:div w:id="95751827">
      <w:bodyDiv w:val="1"/>
      <w:marLeft w:val="0"/>
      <w:marRight w:val="0"/>
      <w:marTop w:val="0"/>
      <w:marBottom w:val="0"/>
      <w:divBdr>
        <w:top w:val="none" w:sz="0" w:space="0" w:color="auto"/>
        <w:left w:val="none" w:sz="0" w:space="0" w:color="auto"/>
        <w:bottom w:val="none" w:sz="0" w:space="0" w:color="auto"/>
        <w:right w:val="none" w:sz="0" w:space="0" w:color="auto"/>
      </w:divBdr>
    </w:div>
    <w:div w:id="122160857">
      <w:bodyDiv w:val="1"/>
      <w:marLeft w:val="0"/>
      <w:marRight w:val="0"/>
      <w:marTop w:val="0"/>
      <w:marBottom w:val="0"/>
      <w:divBdr>
        <w:top w:val="none" w:sz="0" w:space="0" w:color="auto"/>
        <w:left w:val="none" w:sz="0" w:space="0" w:color="auto"/>
        <w:bottom w:val="none" w:sz="0" w:space="0" w:color="auto"/>
        <w:right w:val="none" w:sz="0" w:space="0" w:color="auto"/>
      </w:divBdr>
    </w:div>
    <w:div w:id="368721713">
      <w:bodyDiv w:val="1"/>
      <w:marLeft w:val="0"/>
      <w:marRight w:val="0"/>
      <w:marTop w:val="0"/>
      <w:marBottom w:val="0"/>
      <w:divBdr>
        <w:top w:val="none" w:sz="0" w:space="0" w:color="auto"/>
        <w:left w:val="none" w:sz="0" w:space="0" w:color="auto"/>
        <w:bottom w:val="none" w:sz="0" w:space="0" w:color="auto"/>
        <w:right w:val="none" w:sz="0" w:space="0" w:color="auto"/>
      </w:divBdr>
    </w:div>
    <w:div w:id="404953997">
      <w:bodyDiv w:val="1"/>
      <w:marLeft w:val="0"/>
      <w:marRight w:val="0"/>
      <w:marTop w:val="0"/>
      <w:marBottom w:val="0"/>
      <w:divBdr>
        <w:top w:val="none" w:sz="0" w:space="0" w:color="auto"/>
        <w:left w:val="none" w:sz="0" w:space="0" w:color="auto"/>
        <w:bottom w:val="none" w:sz="0" w:space="0" w:color="auto"/>
        <w:right w:val="none" w:sz="0" w:space="0" w:color="auto"/>
      </w:divBdr>
    </w:div>
    <w:div w:id="547499357">
      <w:bodyDiv w:val="1"/>
      <w:marLeft w:val="0"/>
      <w:marRight w:val="0"/>
      <w:marTop w:val="0"/>
      <w:marBottom w:val="0"/>
      <w:divBdr>
        <w:top w:val="none" w:sz="0" w:space="0" w:color="auto"/>
        <w:left w:val="none" w:sz="0" w:space="0" w:color="auto"/>
        <w:bottom w:val="none" w:sz="0" w:space="0" w:color="auto"/>
        <w:right w:val="none" w:sz="0" w:space="0" w:color="auto"/>
      </w:divBdr>
    </w:div>
    <w:div w:id="555974548">
      <w:bodyDiv w:val="1"/>
      <w:marLeft w:val="0"/>
      <w:marRight w:val="0"/>
      <w:marTop w:val="0"/>
      <w:marBottom w:val="0"/>
      <w:divBdr>
        <w:top w:val="none" w:sz="0" w:space="0" w:color="auto"/>
        <w:left w:val="none" w:sz="0" w:space="0" w:color="auto"/>
        <w:bottom w:val="none" w:sz="0" w:space="0" w:color="auto"/>
        <w:right w:val="none" w:sz="0" w:space="0" w:color="auto"/>
      </w:divBdr>
    </w:div>
    <w:div w:id="645206846">
      <w:bodyDiv w:val="1"/>
      <w:marLeft w:val="0"/>
      <w:marRight w:val="0"/>
      <w:marTop w:val="0"/>
      <w:marBottom w:val="0"/>
      <w:divBdr>
        <w:top w:val="none" w:sz="0" w:space="0" w:color="auto"/>
        <w:left w:val="none" w:sz="0" w:space="0" w:color="auto"/>
        <w:bottom w:val="none" w:sz="0" w:space="0" w:color="auto"/>
        <w:right w:val="none" w:sz="0" w:space="0" w:color="auto"/>
      </w:divBdr>
    </w:div>
    <w:div w:id="742684007">
      <w:bodyDiv w:val="1"/>
      <w:marLeft w:val="0"/>
      <w:marRight w:val="0"/>
      <w:marTop w:val="0"/>
      <w:marBottom w:val="0"/>
      <w:divBdr>
        <w:top w:val="none" w:sz="0" w:space="0" w:color="auto"/>
        <w:left w:val="none" w:sz="0" w:space="0" w:color="auto"/>
        <w:bottom w:val="none" w:sz="0" w:space="0" w:color="auto"/>
        <w:right w:val="none" w:sz="0" w:space="0" w:color="auto"/>
      </w:divBdr>
    </w:div>
    <w:div w:id="753165995">
      <w:bodyDiv w:val="1"/>
      <w:marLeft w:val="0"/>
      <w:marRight w:val="0"/>
      <w:marTop w:val="0"/>
      <w:marBottom w:val="0"/>
      <w:divBdr>
        <w:top w:val="none" w:sz="0" w:space="0" w:color="auto"/>
        <w:left w:val="none" w:sz="0" w:space="0" w:color="auto"/>
        <w:bottom w:val="none" w:sz="0" w:space="0" w:color="auto"/>
        <w:right w:val="none" w:sz="0" w:space="0" w:color="auto"/>
      </w:divBdr>
    </w:div>
    <w:div w:id="838422110">
      <w:bodyDiv w:val="1"/>
      <w:marLeft w:val="0"/>
      <w:marRight w:val="0"/>
      <w:marTop w:val="0"/>
      <w:marBottom w:val="0"/>
      <w:divBdr>
        <w:top w:val="none" w:sz="0" w:space="0" w:color="auto"/>
        <w:left w:val="none" w:sz="0" w:space="0" w:color="auto"/>
        <w:bottom w:val="none" w:sz="0" w:space="0" w:color="auto"/>
        <w:right w:val="none" w:sz="0" w:space="0" w:color="auto"/>
      </w:divBdr>
    </w:div>
    <w:div w:id="860163166">
      <w:bodyDiv w:val="1"/>
      <w:marLeft w:val="0"/>
      <w:marRight w:val="0"/>
      <w:marTop w:val="0"/>
      <w:marBottom w:val="0"/>
      <w:divBdr>
        <w:top w:val="none" w:sz="0" w:space="0" w:color="auto"/>
        <w:left w:val="none" w:sz="0" w:space="0" w:color="auto"/>
        <w:bottom w:val="none" w:sz="0" w:space="0" w:color="auto"/>
        <w:right w:val="none" w:sz="0" w:space="0" w:color="auto"/>
      </w:divBdr>
    </w:div>
    <w:div w:id="890773165">
      <w:bodyDiv w:val="1"/>
      <w:marLeft w:val="0"/>
      <w:marRight w:val="0"/>
      <w:marTop w:val="0"/>
      <w:marBottom w:val="0"/>
      <w:divBdr>
        <w:top w:val="none" w:sz="0" w:space="0" w:color="auto"/>
        <w:left w:val="none" w:sz="0" w:space="0" w:color="auto"/>
        <w:bottom w:val="none" w:sz="0" w:space="0" w:color="auto"/>
        <w:right w:val="none" w:sz="0" w:space="0" w:color="auto"/>
      </w:divBdr>
    </w:div>
    <w:div w:id="950665485">
      <w:bodyDiv w:val="1"/>
      <w:marLeft w:val="0"/>
      <w:marRight w:val="0"/>
      <w:marTop w:val="0"/>
      <w:marBottom w:val="0"/>
      <w:divBdr>
        <w:top w:val="none" w:sz="0" w:space="0" w:color="auto"/>
        <w:left w:val="none" w:sz="0" w:space="0" w:color="auto"/>
        <w:bottom w:val="none" w:sz="0" w:space="0" w:color="auto"/>
        <w:right w:val="none" w:sz="0" w:space="0" w:color="auto"/>
      </w:divBdr>
    </w:div>
    <w:div w:id="973488764">
      <w:bodyDiv w:val="1"/>
      <w:marLeft w:val="0"/>
      <w:marRight w:val="0"/>
      <w:marTop w:val="0"/>
      <w:marBottom w:val="0"/>
      <w:divBdr>
        <w:top w:val="none" w:sz="0" w:space="0" w:color="auto"/>
        <w:left w:val="none" w:sz="0" w:space="0" w:color="auto"/>
        <w:bottom w:val="none" w:sz="0" w:space="0" w:color="auto"/>
        <w:right w:val="none" w:sz="0" w:space="0" w:color="auto"/>
      </w:divBdr>
    </w:div>
    <w:div w:id="1005090460">
      <w:bodyDiv w:val="1"/>
      <w:marLeft w:val="0"/>
      <w:marRight w:val="0"/>
      <w:marTop w:val="0"/>
      <w:marBottom w:val="0"/>
      <w:divBdr>
        <w:top w:val="none" w:sz="0" w:space="0" w:color="auto"/>
        <w:left w:val="none" w:sz="0" w:space="0" w:color="auto"/>
        <w:bottom w:val="none" w:sz="0" w:space="0" w:color="auto"/>
        <w:right w:val="none" w:sz="0" w:space="0" w:color="auto"/>
      </w:divBdr>
    </w:div>
    <w:div w:id="1086729049">
      <w:bodyDiv w:val="1"/>
      <w:marLeft w:val="0"/>
      <w:marRight w:val="0"/>
      <w:marTop w:val="0"/>
      <w:marBottom w:val="0"/>
      <w:divBdr>
        <w:top w:val="none" w:sz="0" w:space="0" w:color="auto"/>
        <w:left w:val="none" w:sz="0" w:space="0" w:color="auto"/>
        <w:bottom w:val="none" w:sz="0" w:space="0" w:color="auto"/>
        <w:right w:val="none" w:sz="0" w:space="0" w:color="auto"/>
      </w:divBdr>
    </w:div>
    <w:div w:id="1104347667">
      <w:bodyDiv w:val="1"/>
      <w:marLeft w:val="0"/>
      <w:marRight w:val="0"/>
      <w:marTop w:val="0"/>
      <w:marBottom w:val="0"/>
      <w:divBdr>
        <w:top w:val="none" w:sz="0" w:space="0" w:color="auto"/>
        <w:left w:val="none" w:sz="0" w:space="0" w:color="auto"/>
        <w:bottom w:val="none" w:sz="0" w:space="0" w:color="auto"/>
        <w:right w:val="none" w:sz="0" w:space="0" w:color="auto"/>
      </w:divBdr>
    </w:div>
    <w:div w:id="1166701787">
      <w:bodyDiv w:val="1"/>
      <w:marLeft w:val="0"/>
      <w:marRight w:val="0"/>
      <w:marTop w:val="0"/>
      <w:marBottom w:val="0"/>
      <w:divBdr>
        <w:top w:val="none" w:sz="0" w:space="0" w:color="auto"/>
        <w:left w:val="none" w:sz="0" w:space="0" w:color="auto"/>
        <w:bottom w:val="none" w:sz="0" w:space="0" w:color="auto"/>
        <w:right w:val="none" w:sz="0" w:space="0" w:color="auto"/>
      </w:divBdr>
    </w:div>
    <w:div w:id="1200364031">
      <w:bodyDiv w:val="1"/>
      <w:marLeft w:val="0"/>
      <w:marRight w:val="0"/>
      <w:marTop w:val="0"/>
      <w:marBottom w:val="0"/>
      <w:divBdr>
        <w:top w:val="none" w:sz="0" w:space="0" w:color="auto"/>
        <w:left w:val="none" w:sz="0" w:space="0" w:color="auto"/>
        <w:bottom w:val="none" w:sz="0" w:space="0" w:color="auto"/>
        <w:right w:val="none" w:sz="0" w:space="0" w:color="auto"/>
      </w:divBdr>
      <w:divsChild>
        <w:div w:id="1569144725">
          <w:marLeft w:val="0"/>
          <w:marRight w:val="0"/>
          <w:marTop w:val="0"/>
          <w:marBottom w:val="0"/>
          <w:divBdr>
            <w:top w:val="none" w:sz="0" w:space="0" w:color="auto"/>
            <w:left w:val="none" w:sz="0" w:space="0" w:color="auto"/>
            <w:bottom w:val="none" w:sz="0" w:space="0" w:color="auto"/>
            <w:right w:val="none" w:sz="0" w:space="0" w:color="auto"/>
          </w:divBdr>
          <w:divsChild>
            <w:div w:id="751006453">
              <w:marLeft w:val="0"/>
              <w:marRight w:val="0"/>
              <w:marTop w:val="0"/>
              <w:marBottom w:val="0"/>
              <w:divBdr>
                <w:top w:val="none" w:sz="0" w:space="0" w:color="auto"/>
                <w:left w:val="none" w:sz="0" w:space="0" w:color="auto"/>
                <w:bottom w:val="none" w:sz="0" w:space="0" w:color="auto"/>
                <w:right w:val="none" w:sz="0" w:space="0" w:color="auto"/>
              </w:divBdr>
              <w:divsChild>
                <w:div w:id="1569997967">
                  <w:marLeft w:val="0"/>
                  <w:marRight w:val="0"/>
                  <w:marTop w:val="0"/>
                  <w:marBottom w:val="0"/>
                  <w:divBdr>
                    <w:top w:val="none" w:sz="0" w:space="0" w:color="auto"/>
                    <w:left w:val="none" w:sz="0" w:space="0" w:color="auto"/>
                    <w:bottom w:val="none" w:sz="0" w:space="0" w:color="auto"/>
                    <w:right w:val="none" w:sz="0" w:space="0" w:color="auto"/>
                  </w:divBdr>
                  <w:divsChild>
                    <w:div w:id="2101639672">
                      <w:marLeft w:val="0"/>
                      <w:marRight w:val="0"/>
                      <w:marTop w:val="0"/>
                      <w:marBottom w:val="0"/>
                      <w:divBdr>
                        <w:top w:val="none" w:sz="0" w:space="0" w:color="auto"/>
                        <w:left w:val="none" w:sz="0" w:space="0" w:color="auto"/>
                        <w:bottom w:val="none" w:sz="0" w:space="0" w:color="auto"/>
                        <w:right w:val="none" w:sz="0" w:space="0" w:color="auto"/>
                      </w:divBdr>
                      <w:divsChild>
                        <w:div w:id="1850409417">
                          <w:marLeft w:val="0"/>
                          <w:marRight w:val="0"/>
                          <w:marTop w:val="0"/>
                          <w:marBottom w:val="0"/>
                          <w:divBdr>
                            <w:top w:val="none" w:sz="0" w:space="0" w:color="auto"/>
                            <w:left w:val="none" w:sz="0" w:space="0" w:color="auto"/>
                            <w:bottom w:val="none" w:sz="0" w:space="0" w:color="auto"/>
                            <w:right w:val="none" w:sz="0" w:space="0" w:color="auto"/>
                          </w:divBdr>
                          <w:divsChild>
                            <w:div w:id="626352408">
                              <w:marLeft w:val="0"/>
                              <w:marRight w:val="0"/>
                              <w:marTop w:val="0"/>
                              <w:marBottom w:val="0"/>
                              <w:divBdr>
                                <w:top w:val="none" w:sz="0" w:space="0" w:color="auto"/>
                                <w:left w:val="none" w:sz="0" w:space="0" w:color="auto"/>
                                <w:bottom w:val="none" w:sz="0" w:space="0" w:color="auto"/>
                                <w:right w:val="none" w:sz="0" w:space="0" w:color="auto"/>
                              </w:divBdr>
                              <w:divsChild>
                                <w:div w:id="147980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3594676">
      <w:bodyDiv w:val="1"/>
      <w:marLeft w:val="0"/>
      <w:marRight w:val="0"/>
      <w:marTop w:val="0"/>
      <w:marBottom w:val="0"/>
      <w:divBdr>
        <w:top w:val="none" w:sz="0" w:space="0" w:color="auto"/>
        <w:left w:val="none" w:sz="0" w:space="0" w:color="auto"/>
        <w:bottom w:val="none" w:sz="0" w:space="0" w:color="auto"/>
        <w:right w:val="none" w:sz="0" w:space="0" w:color="auto"/>
      </w:divBdr>
    </w:div>
    <w:div w:id="1271283051">
      <w:bodyDiv w:val="1"/>
      <w:marLeft w:val="0"/>
      <w:marRight w:val="0"/>
      <w:marTop w:val="0"/>
      <w:marBottom w:val="0"/>
      <w:divBdr>
        <w:top w:val="none" w:sz="0" w:space="0" w:color="auto"/>
        <w:left w:val="none" w:sz="0" w:space="0" w:color="auto"/>
        <w:bottom w:val="none" w:sz="0" w:space="0" w:color="auto"/>
        <w:right w:val="none" w:sz="0" w:space="0" w:color="auto"/>
      </w:divBdr>
    </w:div>
    <w:div w:id="1295679304">
      <w:bodyDiv w:val="1"/>
      <w:marLeft w:val="0"/>
      <w:marRight w:val="0"/>
      <w:marTop w:val="0"/>
      <w:marBottom w:val="0"/>
      <w:divBdr>
        <w:top w:val="none" w:sz="0" w:space="0" w:color="auto"/>
        <w:left w:val="none" w:sz="0" w:space="0" w:color="auto"/>
        <w:bottom w:val="none" w:sz="0" w:space="0" w:color="auto"/>
        <w:right w:val="none" w:sz="0" w:space="0" w:color="auto"/>
      </w:divBdr>
      <w:divsChild>
        <w:div w:id="2056078039">
          <w:marLeft w:val="0"/>
          <w:marRight w:val="0"/>
          <w:marTop w:val="0"/>
          <w:marBottom w:val="0"/>
          <w:divBdr>
            <w:top w:val="none" w:sz="0" w:space="0" w:color="auto"/>
            <w:left w:val="none" w:sz="0" w:space="0" w:color="auto"/>
            <w:bottom w:val="none" w:sz="0" w:space="0" w:color="auto"/>
            <w:right w:val="none" w:sz="0" w:space="0" w:color="auto"/>
          </w:divBdr>
          <w:divsChild>
            <w:div w:id="1221090540">
              <w:marLeft w:val="0"/>
              <w:marRight w:val="0"/>
              <w:marTop w:val="0"/>
              <w:marBottom w:val="0"/>
              <w:divBdr>
                <w:top w:val="none" w:sz="0" w:space="0" w:color="auto"/>
                <w:left w:val="none" w:sz="0" w:space="0" w:color="auto"/>
                <w:bottom w:val="none" w:sz="0" w:space="0" w:color="auto"/>
                <w:right w:val="none" w:sz="0" w:space="0" w:color="auto"/>
              </w:divBdr>
              <w:divsChild>
                <w:div w:id="738596047">
                  <w:marLeft w:val="0"/>
                  <w:marRight w:val="0"/>
                  <w:marTop w:val="0"/>
                  <w:marBottom w:val="0"/>
                  <w:divBdr>
                    <w:top w:val="none" w:sz="0" w:space="0" w:color="auto"/>
                    <w:left w:val="none" w:sz="0" w:space="0" w:color="auto"/>
                    <w:bottom w:val="none" w:sz="0" w:space="0" w:color="auto"/>
                    <w:right w:val="none" w:sz="0" w:space="0" w:color="auto"/>
                  </w:divBdr>
                  <w:divsChild>
                    <w:div w:id="746653744">
                      <w:marLeft w:val="0"/>
                      <w:marRight w:val="0"/>
                      <w:marTop w:val="0"/>
                      <w:marBottom w:val="0"/>
                      <w:divBdr>
                        <w:top w:val="none" w:sz="0" w:space="0" w:color="auto"/>
                        <w:left w:val="none" w:sz="0" w:space="0" w:color="auto"/>
                        <w:bottom w:val="none" w:sz="0" w:space="0" w:color="auto"/>
                        <w:right w:val="none" w:sz="0" w:space="0" w:color="auto"/>
                      </w:divBdr>
                      <w:divsChild>
                        <w:div w:id="200872015">
                          <w:marLeft w:val="0"/>
                          <w:marRight w:val="0"/>
                          <w:marTop w:val="0"/>
                          <w:marBottom w:val="0"/>
                          <w:divBdr>
                            <w:top w:val="none" w:sz="0" w:space="0" w:color="auto"/>
                            <w:left w:val="none" w:sz="0" w:space="0" w:color="auto"/>
                            <w:bottom w:val="none" w:sz="0" w:space="0" w:color="auto"/>
                            <w:right w:val="none" w:sz="0" w:space="0" w:color="auto"/>
                          </w:divBdr>
                          <w:divsChild>
                            <w:div w:id="1171064119">
                              <w:marLeft w:val="0"/>
                              <w:marRight w:val="0"/>
                              <w:marTop w:val="0"/>
                              <w:marBottom w:val="0"/>
                              <w:divBdr>
                                <w:top w:val="none" w:sz="0" w:space="0" w:color="auto"/>
                                <w:left w:val="none" w:sz="0" w:space="0" w:color="auto"/>
                                <w:bottom w:val="none" w:sz="0" w:space="0" w:color="auto"/>
                                <w:right w:val="none" w:sz="0" w:space="0" w:color="auto"/>
                              </w:divBdr>
                              <w:divsChild>
                                <w:div w:id="653877463">
                                  <w:marLeft w:val="0"/>
                                  <w:marRight w:val="0"/>
                                  <w:marTop w:val="0"/>
                                  <w:marBottom w:val="0"/>
                                  <w:divBdr>
                                    <w:top w:val="none" w:sz="0" w:space="0" w:color="auto"/>
                                    <w:left w:val="none" w:sz="0" w:space="0" w:color="auto"/>
                                    <w:bottom w:val="none" w:sz="0" w:space="0" w:color="auto"/>
                                    <w:right w:val="none" w:sz="0" w:space="0" w:color="auto"/>
                                  </w:divBdr>
                                  <w:divsChild>
                                    <w:div w:id="143549558">
                                      <w:marLeft w:val="0"/>
                                      <w:marRight w:val="0"/>
                                      <w:marTop w:val="0"/>
                                      <w:marBottom w:val="0"/>
                                      <w:divBdr>
                                        <w:top w:val="none" w:sz="0" w:space="0" w:color="auto"/>
                                        <w:left w:val="none" w:sz="0" w:space="0" w:color="auto"/>
                                        <w:bottom w:val="none" w:sz="0" w:space="0" w:color="auto"/>
                                        <w:right w:val="none" w:sz="0" w:space="0" w:color="auto"/>
                                      </w:divBdr>
                                      <w:divsChild>
                                        <w:div w:id="398405195">
                                          <w:marLeft w:val="0"/>
                                          <w:marRight w:val="0"/>
                                          <w:marTop w:val="0"/>
                                          <w:marBottom w:val="0"/>
                                          <w:divBdr>
                                            <w:top w:val="none" w:sz="0" w:space="0" w:color="auto"/>
                                            <w:left w:val="none" w:sz="0" w:space="0" w:color="auto"/>
                                            <w:bottom w:val="none" w:sz="0" w:space="0" w:color="auto"/>
                                            <w:right w:val="none" w:sz="0" w:space="0" w:color="auto"/>
                                          </w:divBdr>
                                          <w:divsChild>
                                            <w:div w:id="1635988427">
                                              <w:marLeft w:val="0"/>
                                              <w:marRight w:val="0"/>
                                              <w:marTop w:val="0"/>
                                              <w:marBottom w:val="0"/>
                                              <w:divBdr>
                                                <w:top w:val="none" w:sz="0" w:space="0" w:color="auto"/>
                                                <w:left w:val="none" w:sz="0" w:space="0" w:color="auto"/>
                                                <w:bottom w:val="none" w:sz="0" w:space="0" w:color="auto"/>
                                                <w:right w:val="none" w:sz="0" w:space="0" w:color="auto"/>
                                              </w:divBdr>
                                              <w:divsChild>
                                                <w:div w:id="835607988">
                                                  <w:marLeft w:val="0"/>
                                                  <w:marRight w:val="0"/>
                                                  <w:marTop w:val="0"/>
                                                  <w:marBottom w:val="0"/>
                                                  <w:divBdr>
                                                    <w:top w:val="none" w:sz="0" w:space="0" w:color="auto"/>
                                                    <w:left w:val="none" w:sz="0" w:space="0" w:color="auto"/>
                                                    <w:bottom w:val="none" w:sz="0" w:space="0" w:color="auto"/>
                                                    <w:right w:val="none" w:sz="0" w:space="0" w:color="auto"/>
                                                  </w:divBdr>
                                                  <w:divsChild>
                                                    <w:div w:id="536090997">
                                                      <w:marLeft w:val="0"/>
                                                      <w:marRight w:val="0"/>
                                                      <w:marTop w:val="0"/>
                                                      <w:marBottom w:val="0"/>
                                                      <w:divBdr>
                                                        <w:top w:val="none" w:sz="0" w:space="0" w:color="auto"/>
                                                        <w:left w:val="none" w:sz="0" w:space="0" w:color="auto"/>
                                                        <w:bottom w:val="none" w:sz="0" w:space="0" w:color="auto"/>
                                                        <w:right w:val="none" w:sz="0" w:space="0" w:color="auto"/>
                                                      </w:divBdr>
                                                      <w:divsChild>
                                                        <w:div w:id="1555383258">
                                                          <w:marLeft w:val="0"/>
                                                          <w:marRight w:val="0"/>
                                                          <w:marTop w:val="0"/>
                                                          <w:marBottom w:val="0"/>
                                                          <w:divBdr>
                                                            <w:top w:val="none" w:sz="0" w:space="0" w:color="auto"/>
                                                            <w:left w:val="none" w:sz="0" w:space="0" w:color="auto"/>
                                                            <w:bottom w:val="none" w:sz="0" w:space="0" w:color="auto"/>
                                                            <w:right w:val="none" w:sz="0" w:space="0" w:color="auto"/>
                                                          </w:divBdr>
                                                          <w:divsChild>
                                                            <w:div w:id="1441342902">
                                                              <w:marLeft w:val="0"/>
                                                              <w:marRight w:val="0"/>
                                                              <w:marTop w:val="0"/>
                                                              <w:marBottom w:val="0"/>
                                                              <w:divBdr>
                                                                <w:top w:val="none" w:sz="0" w:space="0" w:color="auto"/>
                                                                <w:left w:val="none" w:sz="0" w:space="0" w:color="auto"/>
                                                                <w:bottom w:val="none" w:sz="0" w:space="0" w:color="auto"/>
                                                                <w:right w:val="none" w:sz="0" w:space="0" w:color="auto"/>
                                                              </w:divBdr>
                                                              <w:divsChild>
                                                                <w:div w:id="2045860696">
                                                                  <w:marLeft w:val="0"/>
                                                                  <w:marRight w:val="0"/>
                                                                  <w:marTop w:val="0"/>
                                                                  <w:marBottom w:val="0"/>
                                                                  <w:divBdr>
                                                                    <w:top w:val="none" w:sz="0" w:space="0" w:color="auto"/>
                                                                    <w:left w:val="none" w:sz="0" w:space="0" w:color="auto"/>
                                                                    <w:bottom w:val="none" w:sz="0" w:space="0" w:color="auto"/>
                                                                    <w:right w:val="none" w:sz="0" w:space="0" w:color="auto"/>
                                                                  </w:divBdr>
                                                                  <w:divsChild>
                                                                    <w:div w:id="99399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552272">
                                          <w:marLeft w:val="0"/>
                                          <w:marRight w:val="0"/>
                                          <w:marTop w:val="0"/>
                                          <w:marBottom w:val="0"/>
                                          <w:divBdr>
                                            <w:top w:val="none" w:sz="0" w:space="0" w:color="auto"/>
                                            <w:left w:val="none" w:sz="0" w:space="0" w:color="auto"/>
                                            <w:bottom w:val="none" w:sz="0" w:space="0" w:color="auto"/>
                                            <w:right w:val="none" w:sz="0" w:space="0" w:color="auto"/>
                                          </w:divBdr>
                                          <w:divsChild>
                                            <w:div w:id="2130657231">
                                              <w:marLeft w:val="0"/>
                                              <w:marRight w:val="0"/>
                                              <w:marTop w:val="0"/>
                                              <w:marBottom w:val="0"/>
                                              <w:divBdr>
                                                <w:top w:val="none" w:sz="0" w:space="0" w:color="auto"/>
                                                <w:left w:val="none" w:sz="0" w:space="0" w:color="auto"/>
                                                <w:bottom w:val="none" w:sz="0" w:space="0" w:color="auto"/>
                                                <w:right w:val="none" w:sz="0" w:space="0" w:color="auto"/>
                                              </w:divBdr>
                                              <w:divsChild>
                                                <w:div w:id="1014258881">
                                                  <w:marLeft w:val="0"/>
                                                  <w:marRight w:val="0"/>
                                                  <w:marTop w:val="0"/>
                                                  <w:marBottom w:val="0"/>
                                                  <w:divBdr>
                                                    <w:top w:val="none" w:sz="0" w:space="0" w:color="auto"/>
                                                    <w:left w:val="none" w:sz="0" w:space="0" w:color="auto"/>
                                                    <w:bottom w:val="none" w:sz="0" w:space="0" w:color="auto"/>
                                                    <w:right w:val="none" w:sz="0" w:space="0" w:color="auto"/>
                                                  </w:divBdr>
                                                  <w:divsChild>
                                                    <w:div w:id="561790555">
                                                      <w:marLeft w:val="0"/>
                                                      <w:marRight w:val="0"/>
                                                      <w:marTop w:val="0"/>
                                                      <w:marBottom w:val="0"/>
                                                      <w:divBdr>
                                                        <w:top w:val="none" w:sz="0" w:space="0" w:color="auto"/>
                                                        <w:left w:val="none" w:sz="0" w:space="0" w:color="auto"/>
                                                        <w:bottom w:val="none" w:sz="0" w:space="0" w:color="auto"/>
                                                        <w:right w:val="none" w:sz="0" w:space="0" w:color="auto"/>
                                                      </w:divBdr>
                                                      <w:divsChild>
                                                        <w:div w:id="380403665">
                                                          <w:marLeft w:val="0"/>
                                                          <w:marRight w:val="0"/>
                                                          <w:marTop w:val="0"/>
                                                          <w:marBottom w:val="0"/>
                                                          <w:divBdr>
                                                            <w:top w:val="none" w:sz="0" w:space="0" w:color="auto"/>
                                                            <w:left w:val="none" w:sz="0" w:space="0" w:color="auto"/>
                                                            <w:bottom w:val="none" w:sz="0" w:space="0" w:color="auto"/>
                                                            <w:right w:val="none" w:sz="0" w:space="0" w:color="auto"/>
                                                          </w:divBdr>
                                                          <w:divsChild>
                                                            <w:div w:id="1755785333">
                                                              <w:marLeft w:val="0"/>
                                                              <w:marRight w:val="0"/>
                                                              <w:marTop w:val="0"/>
                                                              <w:marBottom w:val="0"/>
                                                              <w:divBdr>
                                                                <w:top w:val="none" w:sz="0" w:space="0" w:color="auto"/>
                                                                <w:left w:val="none" w:sz="0" w:space="0" w:color="auto"/>
                                                                <w:bottom w:val="none" w:sz="0" w:space="0" w:color="auto"/>
                                                                <w:right w:val="none" w:sz="0" w:space="0" w:color="auto"/>
                                                              </w:divBdr>
                                                              <w:divsChild>
                                                                <w:div w:id="1264461165">
                                                                  <w:marLeft w:val="0"/>
                                                                  <w:marRight w:val="0"/>
                                                                  <w:marTop w:val="0"/>
                                                                  <w:marBottom w:val="0"/>
                                                                  <w:divBdr>
                                                                    <w:top w:val="none" w:sz="0" w:space="0" w:color="auto"/>
                                                                    <w:left w:val="none" w:sz="0" w:space="0" w:color="auto"/>
                                                                    <w:bottom w:val="none" w:sz="0" w:space="0" w:color="auto"/>
                                                                    <w:right w:val="none" w:sz="0" w:space="0" w:color="auto"/>
                                                                  </w:divBdr>
                                                                  <w:divsChild>
                                                                    <w:div w:id="1536500213">
                                                                      <w:marLeft w:val="0"/>
                                                                      <w:marRight w:val="0"/>
                                                                      <w:marTop w:val="0"/>
                                                                      <w:marBottom w:val="0"/>
                                                                      <w:divBdr>
                                                                        <w:top w:val="none" w:sz="0" w:space="0" w:color="auto"/>
                                                                        <w:left w:val="none" w:sz="0" w:space="0" w:color="auto"/>
                                                                        <w:bottom w:val="none" w:sz="0" w:space="0" w:color="auto"/>
                                                                        <w:right w:val="none" w:sz="0" w:space="0" w:color="auto"/>
                                                                      </w:divBdr>
                                                                      <w:divsChild>
                                                                        <w:div w:id="605774327">
                                                                          <w:marLeft w:val="0"/>
                                                                          <w:marRight w:val="0"/>
                                                                          <w:marTop w:val="0"/>
                                                                          <w:marBottom w:val="0"/>
                                                                          <w:divBdr>
                                                                            <w:top w:val="none" w:sz="0" w:space="0" w:color="auto"/>
                                                                            <w:left w:val="none" w:sz="0" w:space="0" w:color="auto"/>
                                                                            <w:bottom w:val="none" w:sz="0" w:space="0" w:color="auto"/>
                                                                            <w:right w:val="none" w:sz="0" w:space="0" w:color="auto"/>
                                                                          </w:divBdr>
                                                                          <w:divsChild>
                                                                            <w:div w:id="1134327133">
                                                                              <w:marLeft w:val="0"/>
                                                                              <w:marRight w:val="0"/>
                                                                              <w:marTop w:val="0"/>
                                                                              <w:marBottom w:val="0"/>
                                                                              <w:divBdr>
                                                                                <w:top w:val="none" w:sz="0" w:space="0" w:color="auto"/>
                                                                                <w:left w:val="none" w:sz="0" w:space="0" w:color="auto"/>
                                                                                <w:bottom w:val="none" w:sz="0" w:space="0" w:color="auto"/>
                                                                                <w:right w:val="none" w:sz="0" w:space="0" w:color="auto"/>
                                                                              </w:divBdr>
                                                                              <w:divsChild>
                                                                                <w:div w:id="16555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53384454">
      <w:bodyDiv w:val="1"/>
      <w:marLeft w:val="0"/>
      <w:marRight w:val="0"/>
      <w:marTop w:val="0"/>
      <w:marBottom w:val="0"/>
      <w:divBdr>
        <w:top w:val="none" w:sz="0" w:space="0" w:color="auto"/>
        <w:left w:val="none" w:sz="0" w:space="0" w:color="auto"/>
        <w:bottom w:val="none" w:sz="0" w:space="0" w:color="auto"/>
        <w:right w:val="none" w:sz="0" w:space="0" w:color="auto"/>
      </w:divBdr>
    </w:div>
    <w:div w:id="1682079083">
      <w:bodyDiv w:val="1"/>
      <w:marLeft w:val="0"/>
      <w:marRight w:val="0"/>
      <w:marTop w:val="0"/>
      <w:marBottom w:val="0"/>
      <w:divBdr>
        <w:top w:val="none" w:sz="0" w:space="0" w:color="auto"/>
        <w:left w:val="none" w:sz="0" w:space="0" w:color="auto"/>
        <w:bottom w:val="none" w:sz="0" w:space="0" w:color="auto"/>
        <w:right w:val="none" w:sz="0" w:space="0" w:color="auto"/>
      </w:divBdr>
    </w:div>
    <w:div w:id="1781609339">
      <w:bodyDiv w:val="1"/>
      <w:marLeft w:val="0"/>
      <w:marRight w:val="0"/>
      <w:marTop w:val="0"/>
      <w:marBottom w:val="0"/>
      <w:divBdr>
        <w:top w:val="none" w:sz="0" w:space="0" w:color="auto"/>
        <w:left w:val="none" w:sz="0" w:space="0" w:color="auto"/>
        <w:bottom w:val="none" w:sz="0" w:space="0" w:color="auto"/>
        <w:right w:val="none" w:sz="0" w:space="0" w:color="auto"/>
      </w:divBdr>
    </w:div>
    <w:div w:id="1862937453">
      <w:bodyDiv w:val="1"/>
      <w:marLeft w:val="0"/>
      <w:marRight w:val="0"/>
      <w:marTop w:val="0"/>
      <w:marBottom w:val="0"/>
      <w:divBdr>
        <w:top w:val="none" w:sz="0" w:space="0" w:color="auto"/>
        <w:left w:val="none" w:sz="0" w:space="0" w:color="auto"/>
        <w:bottom w:val="none" w:sz="0" w:space="0" w:color="auto"/>
        <w:right w:val="none" w:sz="0" w:space="0" w:color="auto"/>
      </w:divBdr>
    </w:div>
    <w:div w:id="1910192903">
      <w:bodyDiv w:val="1"/>
      <w:marLeft w:val="0"/>
      <w:marRight w:val="0"/>
      <w:marTop w:val="0"/>
      <w:marBottom w:val="0"/>
      <w:divBdr>
        <w:top w:val="none" w:sz="0" w:space="0" w:color="auto"/>
        <w:left w:val="none" w:sz="0" w:space="0" w:color="auto"/>
        <w:bottom w:val="none" w:sz="0" w:space="0" w:color="auto"/>
        <w:right w:val="none" w:sz="0" w:space="0" w:color="auto"/>
      </w:divBdr>
    </w:div>
    <w:div w:id="1942643961">
      <w:bodyDiv w:val="1"/>
      <w:marLeft w:val="0"/>
      <w:marRight w:val="0"/>
      <w:marTop w:val="0"/>
      <w:marBottom w:val="0"/>
      <w:divBdr>
        <w:top w:val="none" w:sz="0" w:space="0" w:color="auto"/>
        <w:left w:val="none" w:sz="0" w:space="0" w:color="auto"/>
        <w:bottom w:val="none" w:sz="0" w:space="0" w:color="auto"/>
        <w:right w:val="none" w:sz="0" w:space="0" w:color="auto"/>
      </w:divBdr>
      <w:divsChild>
        <w:div w:id="271131803">
          <w:marLeft w:val="0"/>
          <w:marRight w:val="0"/>
          <w:marTop w:val="0"/>
          <w:marBottom w:val="0"/>
          <w:divBdr>
            <w:top w:val="none" w:sz="0" w:space="0" w:color="auto"/>
            <w:left w:val="none" w:sz="0" w:space="0" w:color="auto"/>
            <w:bottom w:val="none" w:sz="0" w:space="0" w:color="auto"/>
            <w:right w:val="none" w:sz="0" w:space="0" w:color="auto"/>
          </w:divBdr>
          <w:divsChild>
            <w:div w:id="551959820">
              <w:marLeft w:val="0"/>
              <w:marRight w:val="0"/>
              <w:marTop w:val="0"/>
              <w:marBottom w:val="0"/>
              <w:divBdr>
                <w:top w:val="none" w:sz="0" w:space="0" w:color="auto"/>
                <w:left w:val="none" w:sz="0" w:space="0" w:color="auto"/>
                <w:bottom w:val="none" w:sz="0" w:space="0" w:color="auto"/>
                <w:right w:val="none" w:sz="0" w:space="0" w:color="auto"/>
              </w:divBdr>
              <w:divsChild>
                <w:div w:id="1585335719">
                  <w:marLeft w:val="0"/>
                  <w:marRight w:val="0"/>
                  <w:marTop w:val="0"/>
                  <w:marBottom w:val="0"/>
                  <w:divBdr>
                    <w:top w:val="none" w:sz="0" w:space="0" w:color="auto"/>
                    <w:left w:val="none" w:sz="0" w:space="0" w:color="auto"/>
                    <w:bottom w:val="none" w:sz="0" w:space="0" w:color="auto"/>
                    <w:right w:val="none" w:sz="0" w:space="0" w:color="auto"/>
                  </w:divBdr>
                  <w:divsChild>
                    <w:div w:id="1172648849">
                      <w:marLeft w:val="0"/>
                      <w:marRight w:val="0"/>
                      <w:marTop w:val="0"/>
                      <w:marBottom w:val="0"/>
                      <w:divBdr>
                        <w:top w:val="none" w:sz="0" w:space="0" w:color="auto"/>
                        <w:left w:val="none" w:sz="0" w:space="0" w:color="auto"/>
                        <w:bottom w:val="none" w:sz="0" w:space="0" w:color="auto"/>
                        <w:right w:val="none" w:sz="0" w:space="0" w:color="auto"/>
                      </w:divBdr>
                      <w:divsChild>
                        <w:div w:id="2075423854">
                          <w:marLeft w:val="0"/>
                          <w:marRight w:val="0"/>
                          <w:marTop w:val="0"/>
                          <w:marBottom w:val="0"/>
                          <w:divBdr>
                            <w:top w:val="none" w:sz="0" w:space="0" w:color="auto"/>
                            <w:left w:val="none" w:sz="0" w:space="0" w:color="auto"/>
                            <w:bottom w:val="none" w:sz="0" w:space="0" w:color="auto"/>
                            <w:right w:val="none" w:sz="0" w:space="0" w:color="auto"/>
                          </w:divBdr>
                          <w:divsChild>
                            <w:div w:id="1027372337">
                              <w:marLeft w:val="0"/>
                              <w:marRight w:val="0"/>
                              <w:marTop w:val="0"/>
                              <w:marBottom w:val="0"/>
                              <w:divBdr>
                                <w:top w:val="none" w:sz="0" w:space="0" w:color="auto"/>
                                <w:left w:val="none" w:sz="0" w:space="0" w:color="auto"/>
                                <w:bottom w:val="none" w:sz="0" w:space="0" w:color="auto"/>
                                <w:right w:val="none" w:sz="0" w:space="0" w:color="auto"/>
                              </w:divBdr>
                              <w:divsChild>
                                <w:div w:id="919171288">
                                  <w:marLeft w:val="0"/>
                                  <w:marRight w:val="0"/>
                                  <w:marTop w:val="0"/>
                                  <w:marBottom w:val="0"/>
                                  <w:divBdr>
                                    <w:top w:val="none" w:sz="0" w:space="0" w:color="auto"/>
                                    <w:left w:val="none" w:sz="0" w:space="0" w:color="auto"/>
                                    <w:bottom w:val="none" w:sz="0" w:space="0" w:color="auto"/>
                                    <w:right w:val="none" w:sz="0" w:space="0" w:color="auto"/>
                                  </w:divBdr>
                                  <w:divsChild>
                                    <w:div w:id="1009329650">
                                      <w:marLeft w:val="0"/>
                                      <w:marRight w:val="0"/>
                                      <w:marTop w:val="0"/>
                                      <w:marBottom w:val="0"/>
                                      <w:divBdr>
                                        <w:top w:val="none" w:sz="0" w:space="0" w:color="auto"/>
                                        <w:left w:val="none" w:sz="0" w:space="0" w:color="auto"/>
                                        <w:bottom w:val="none" w:sz="0" w:space="0" w:color="auto"/>
                                        <w:right w:val="none" w:sz="0" w:space="0" w:color="auto"/>
                                      </w:divBdr>
                                      <w:divsChild>
                                        <w:div w:id="2103526963">
                                          <w:marLeft w:val="0"/>
                                          <w:marRight w:val="0"/>
                                          <w:marTop w:val="0"/>
                                          <w:marBottom w:val="0"/>
                                          <w:divBdr>
                                            <w:top w:val="none" w:sz="0" w:space="0" w:color="auto"/>
                                            <w:left w:val="none" w:sz="0" w:space="0" w:color="auto"/>
                                            <w:bottom w:val="none" w:sz="0" w:space="0" w:color="auto"/>
                                            <w:right w:val="none" w:sz="0" w:space="0" w:color="auto"/>
                                          </w:divBdr>
                                          <w:divsChild>
                                            <w:div w:id="1792817593">
                                              <w:marLeft w:val="0"/>
                                              <w:marRight w:val="0"/>
                                              <w:marTop w:val="0"/>
                                              <w:marBottom w:val="0"/>
                                              <w:divBdr>
                                                <w:top w:val="none" w:sz="0" w:space="0" w:color="auto"/>
                                                <w:left w:val="none" w:sz="0" w:space="0" w:color="auto"/>
                                                <w:bottom w:val="none" w:sz="0" w:space="0" w:color="auto"/>
                                                <w:right w:val="none" w:sz="0" w:space="0" w:color="auto"/>
                                              </w:divBdr>
                                              <w:divsChild>
                                                <w:div w:id="857963508">
                                                  <w:marLeft w:val="0"/>
                                                  <w:marRight w:val="0"/>
                                                  <w:marTop w:val="0"/>
                                                  <w:marBottom w:val="0"/>
                                                  <w:divBdr>
                                                    <w:top w:val="none" w:sz="0" w:space="0" w:color="auto"/>
                                                    <w:left w:val="none" w:sz="0" w:space="0" w:color="auto"/>
                                                    <w:bottom w:val="none" w:sz="0" w:space="0" w:color="auto"/>
                                                    <w:right w:val="none" w:sz="0" w:space="0" w:color="auto"/>
                                                  </w:divBdr>
                                                  <w:divsChild>
                                                    <w:div w:id="1635482317">
                                                      <w:marLeft w:val="0"/>
                                                      <w:marRight w:val="0"/>
                                                      <w:marTop w:val="0"/>
                                                      <w:marBottom w:val="0"/>
                                                      <w:divBdr>
                                                        <w:top w:val="none" w:sz="0" w:space="0" w:color="auto"/>
                                                        <w:left w:val="none" w:sz="0" w:space="0" w:color="auto"/>
                                                        <w:bottom w:val="none" w:sz="0" w:space="0" w:color="auto"/>
                                                        <w:right w:val="none" w:sz="0" w:space="0" w:color="auto"/>
                                                      </w:divBdr>
                                                      <w:divsChild>
                                                        <w:div w:id="438137349">
                                                          <w:marLeft w:val="0"/>
                                                          <w:marRight w:val="0"/>
                                                          <w:marTop w:val="0"/>
                                                          <w:marBottom w:val="0"/>
                                                          <w:divBdr>
                                                            <w:top w:val="none" w:sz="0" w:space="0" w:color="auto"/>
                                                            <w:left w:val="none" w:sz="0" w:space="0" w:color="auto"/>
                                                            <w:bottom w:val="none" w:sz="0" w:space="0" w:color="auto"/>
                                                            <w:right w:val="none" w:sz="0" w:space="0" w:color="auto"/>
                                                          </w:divBdr>
                                                          <w:divsChild>
                                                            <w:div w:id="1656641342">
                                                              <w:marLeft w:val="0"/>
                                                              <w:marRight w:val="0"/>
                                                              <w:marTop w:val="0"/>
                                                              <w:marBottom w:val="0"/>
                                                              <w:divBdr>
                                                                <w:top w:val="none" w:sz="0" w:space="0" w:color="auto"/>
                                                                <w:left w:val="none" w:sz="0" w:space="0" w:color="auto"/>
                                                                <w:bottom w:val="none" w:sz="0" w:space="0" w:color="auto"/>
                                                                <w:right w:val="none" w:sz="0" w:space="0" w:color="auto"/>
                                                              </w:divBdr>
                                                              <w:divsChild>
                                                                <w:div w:id="2083678288">
                                                                  <w:marLeft w:val="0"/>
                                                                  <w:marRight w:val="0"/>
                                                                  <w:marTop w:val="0"/>
                                                                  <w:marBottom w:val="0"/>
                                                                  <w:divBdr>
                                                                    <w:top w:val="none" w:sz="0" w:space="0" w:color="auto"/>
                                                                    <w:left w:val="none" w:sz="0" w:space="0" w:color="auto"/>
                                                                    <w:bottom w:val="none" w:sz="0" w:space="0" w:color="auto"/>
                                                                    <w:right w:val="none" w:sz="0" w:space="0" w:color="auto"/>
                                                                  </w:divBdr>
                                                                  <w:divsChild>
                                                                    <w:div w:id="178352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8596710">
                                          <w:marLeft w:val="0"/>
                                          <w:marRight w:val="0"/>
                                          <w:marTop w:val="0"/>
                                          <w:marBottom w:val="0"/>
                                          <w:divBdr>
                                            <w:top w:val="none" w:sz="0" w:space="0" w:color="auto"/>
                                            <w:left w:val="none" w:sz="0" w:space="0" w:color="auto"/>
                                            <w:bottom w:val="none" w:sz="0" w:space="0" w:color="auto"/>
                                            <w:right w:val="none" w:sz="0" w:space="0" w:color="auto"/>
                                          </w:divBdr>
                                          <w:divsChild>
                                            <w:div w:id="1157190296">
                                              <w:marLeft w:val="0"/>
                                              <w:marRight w:val="0"/>
                                              <w:marTop w:val="0"/>
                                              <w:marBottom w:val="0"/>
                                              <w:divBdr>
                                                <w:top w:val="none" w:sz="0" w:space="0" w:color="auto"/>
                                                <w:left w:val="none" w:sz="0" w:space="0" w:color="auto"/>
                                                <w:bottom w:val="none" w:sz="0" w:space="0" w:color="auto"/>
                                                <w:right w:val="none" w:sz="0" w:space="0" w:color="auto"/>
                                              </w:divBdr>
                                              <w:divsChild>
                                                <w:div w:id="953828395">
                                                  <w:marLeft w:val="0"/>
                                                  <w:marRight w:val="0"/>
                                                  <w:marTop w:val="0"/>
                                                  <w:marBottom w:val="0"/>
                                                  <w:divBdr>
                                                    <w:top w:val="none" w:sz="0" w:space="0" w:color="auto"/>
                                                    <w:left w:val="none" w:sz="0" w:space="0" w:color="auto"/>
                                                    <w:bottom w:val="none" w:sz="0" w:space="0" w:color="auto"/>
                                                    <w:right w:val="none" w:sz="0" w:space="0" w:color="auto"/>
                                                  </w:divBdr>
                                                  <w:divsChild>
                                                    <w:div w:id="281545880">
                                                      <w:marLeft w:val="0"/>
                                                      <w:marRight w:val="0"/>
                                                      <w:marTop w:val="0"/>
                                                      <w:marBottom w:val="0"/>
                                                      <w:divBdr>
                                                        <w:top w:val="none" w:sz="0" w:space="0" w:color="auto"/>
                                                        <w:left w:val="none" w:sz="0" w:space="0" w:color="auto"/>
                                                        <w:bottom w:val="none" w:sz="0" w:space="0" w:color="auto"/>
                                                        <w:right w:val="none" w:sz="0" w:space="0" w:color="auto"/>
                                                      </w:divBdr>
                                                      <w:divsChild>
                                                        <w:div w:id="1975670834">
                                                          <w:marLeft w:val="0"/>
                                                          <w:marRight w:val="0"/>
                                                          <w:marTop w:val="0"/>
                                                          <w:marBottom w:val="0"/>
                                                          <w:divBdr>
                                                            <w:top w:val="none" w:sz="0" w:space="0" w:color="auto"/>
                                                            <w:left w:val="none" w:sz="0" w:space="0" w:color="auto"/>
                                                            <w:bottom w:val="none" w:sz="0" w:space="0" w:color="auto"/>
                                                            <w:right w:val="none" w:sz="0" w:space="0" w:color="auto"/>
                                                          </w:divBdr>
                                                          <w:divsChild>
                                                            <w:div w:id="2055880778">
                                                              <w:marLeft w:val="0"/>
                                                              <w:marRight w:val="0"/>
                                                              <w:marTop w:val="0"/>
                                                              <w:marBottom w:val="0"/>
                                                              <w:divBdr>
                                                                <w:top w:val="none" w:sz="0" w:space="0" w:color="auto"/>
                                                                <w:left w:val="none" w:sz="0" w:space="0" w:color="auto"/>
                                                                <w:bottom w:val="none" w:sz="0" w:space="0" w:color="auto"/>
                                                                <w:right w:val="none" w:sz="0" w:space="0" w:color="auto"/>
                                                              </w:divBdr>
                                                              <w:divsChild>
                                                                <w:div w:id="1943951156">
                                                                  <w:marLeft w:val="0"/>
                                                                  <w:marRight w:val="0"/>
                                                                  <w:marTop w:val="0"/>
                                                                  <w:marBottom w:val="0"/>
                                                                  <w:divBdr>
                                                                    <w:top w:val="none" w:sz="0" w:space="0" w:color="auto"/>
                                                                    <w:left w:val="none" w:sz="0" w:space="0" w:color="auto"/>
                                                                    <w:bottom w:val="none" w:sz="0" w:space="0" w:color="auto"/>
                                                                    <w:right w:val="none" w:sz="0" w:space="0" w:color="auto"/>
                                                                  </w:divBdr>
                                                                  <w:divsChild>
                                                                    <w:div w:id="1006982763">
                                                                      <w:marLeft w:val="0"/>
                                                                      <w:marRight w:val="0"/>
                                                                      <w:marTop w:val="0"/>
                                                                      <w:marBottom w:val="0"/>
                                                                      <w:divBdr>
                                                                        <w:top w:val="none" w:sz="0" w:space="0" w:color="auto"/>
                                                                        <w:left w:val="none" w:sz="0" w:space="0" w:color="auto"/>
                                                                        <w:bottom w:val="none" w:sz="0" w:space="0" w:color="auto"/>
                                                                        <w:right w:val="none" w:sz="0" w:space="0" w:color="auto"/>
                                                                      </w:divBdr>
                                                                      <w:divsChild>
                                                                        <w:div w:id="423066254">
                                                                          <w:marLeft w:val="0"/>
                                                                          <w:marRight w:val="0"/>
                                                                          <w:marTop w:val="0"/>
                                                                          <w:marBottom w:val="0"/>
                                                                          <w:divBdr>
                                                                            <w:top w:val="none" w:sz="0" w:space="0" w:color="auto"/>
                                                                            <w:left w:val="none" w:sz="0" w:space="0" w:color="auto"/>
                                                                            <w:bottom w:val="none" w:sz="0" w:space="0" w:color="auto"/>
                                                                            <w:right w:val="none" w:sz="0" w:space="0" w:color="auto"/>
                                                                          </w:divBdr>
                                                                          <w:divsChild>
                                                                            <w:div w:id="487094131">
                                                                              <w:marLeft w:val="0"/>
                                                                              <w:marRight w:val="0"/>
                                                                              <w:marTop w:val="0"/>
                                                                              <w:marBottom w:val="0"/>
                                                                              <w:divBdr>
                                                                                <w:top w:val="none" w:sz="0" w:space="0" w:color="auto"/>
                                                                                <w:left w:val="none" w:sz="0" w:space="0" w:color="auto"/>
                                                                                <w:bottom w:val="none" w:sz="0" w:space="0" w:color="auto"/>
                                                                                <w:right w:val="none" w:sz="0" w:space="0" w:color="auto"/>
                                                                              </w:divBdr>
                                                                              <w:divsChild>
                                                                                <w:div w:id="63865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734380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cs.google.com/spreadsheets/d/1MkJUrN7vOTgzVkpmEkN3Wvb2gNm_GOOImx2OvKwJSuI/edit?usp=drive_link"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bit.ly/40fJ63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L1Xdjqs5xu+DJQvmlJGMkxjaFQ==">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08E560F5-5D92-4CF0-A7CA-373B581C2A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2604</TotalTime>
  <Pages>30</Pages>
  <Words>7837</Words>
  <Characters>43104</Characters>
  <Application>Microsoft Office Word</Application>
  <DocSecurity>0</DocSecurity>
  <Lines>359</Lines>
  <Paragraphs>101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roberth.azanza</dc:creator>
  <cp:lastModifiedBy>mireya.erreyes</cp:lastModifiedBy>
  <cp:revision>340</cp:revision>
  <dcterms:created xsi:type="dcterms:W3CDTF">2023-03-14T17:43:00Z</dcterms:created>
  <dcterms:modified xsi:type="dcterms:W3CDTF">2026-04-22T22:07:00Z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3082-12.2.0.21546</vt:lpwstr>
  </property>
  <property fmtid="{D5CDD505-2E9C-101B-9397-08002B2CF9AE}" pid="3" name="ICV">
    <vt:lpwstr>4D433A0373334A3992D17BEE74C9FBC6_13</vt:lpwstr>
  </property>
</Properties>
</file>