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F1AC71" w14:textId="7C259C8C" w:rsidR="00960258" w:rsidRPr="00652C9B" w:rsidRDefault="00106FA5">
      <w:pPr>
        <w:ind w:firstLine="708"/>
        <w:jc w:val="center"/>
        <w:rPr>
          <w:rFonts w:ascii="Arial" w:eastAsia="Tahoma" w:hAnsi="Arial" w:cs="Arial"/>
          <w:color w:val="000000"/>
        </w:rPr>
      </w:pPr>
      <w:r w:rsidRPr="00652C9B">
        <w:rPr>
          <w:rFonts w:ascii="Arial" w:eastAsia="Tahoma" w:hAnsi="Arial" w:cs="Arial"/>
          <w:noProof/>
          <w:color w:val="000000"/>
        </w:rPr>
        <w:drawing>
          <wp:inline distT="0" distB="0" distL="0" distR="0" wp14:anchorId="6EF1B3B2" wp14:editId="49F396E0">
            <wp:extent cx="1577477" cy="632515"/>
            <wp:effectExtent l="0" t="0" r="0" b="0"/>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577477" cy="632515"/>
                    </a:xfrm>
                    <a:prstGeom prst="rect">
                      <a:avLst/>
                    </a:prstGeom>
                    <a:ln/>
                  </pic:spPr>
                </pic:pic>
              </a:graphicData>
            </a:graphic>
          </wp:inline>
        </w:drawing>
      </w:r>
    </w:p>
    <w:p w14:paraId="6050F43D" w14:textId="41D15C04" w:rsidR="004B555F" w:rsidRDefault="00F57F28" w:rsidP="00DB5A3D">
      <w:pPr>
        <w:ind w:right="-7"/>
        <w:jc w:val="center"/>
        <w:rPr>
          <w:rFonts w:ascii="Arial" w:eastAsia="Tahoma" w:hAnsi="Arial" w:cs="Arial"/>
          <w:b/>
          <w:color w:val="000000"/>
        </w:rPr>
      </w:pPr>
      <w:r w:rsidRPr="004B555F">
        <w:rPr>
          <w:rFonts w:ascii="Arial" w:eastAsia="Tahoma" w:hAnsi="Arial" w:cs="Arial"/>
          <w:b/>
          <w:color w:val="000000"/>
        </w:rPr>
        <w:t xml:space="preserve">FACULTAD </w:t>
      </w:r>
      <w:r>
        <w:rPr>
          <w:rFonts w:ascii="Arial" w:eastAsia="Tahoma" w:hAnsi="Arial" w:cs="Arial"/>
          <w:b/>
          <w:color w:val="000000"/>
        </w:rPr>
        <w:t xml:space="preserve">DE LA </w:t>
      </w:r>
      <w:r w:rsidRPr="00F57F28">
        <w:rPr>
          <w:rFonts w:ascii="Arial" w:eastAsia="Tahoma" w:hAnsi="Arial" w:cs="Arial"/>
          <w:b/>
          <w:color w:val="000000"/>
        </w:rPr>
        <w:t>EDUCACIÓN EL ARTE Y LA COMUNICACIÓN</w:t>
      </w:r>
    </w:p>
    <w:p w14:paraId="6EF1AC74" w14:textId="752923C5" w:rsidR="00960258" w:rsidRPr="004B555F" w:rsidRDefault="004B555F" w:rsidP="00DB5A3D">
      <w:pPr>
        <w:ind w:right="-7"/>
        <w:jc w:val="center"/>
        <w:rPr>
          <w:rFonts w:ascii="Arial" w:eastAsia="Tahoma" w:hAnsi="Arial" w:cs="Arial"/>
          <w:b/>
          <w:color w:val="000000"/>
        </w:rPr>
      </w:pPr>
      <w:r w:rsidRPr="004B555F">
        <w:rPr>
          <w:rFonts w:ascii="Arial" w:eastAsia="Tahoma" w:hAnsi="Arial" w:cs="Arial"/>
          <w:b/>
          <w:color w:val="000000"/>
        </w:rPr>
        <w:t xml:space="preserve">MAESTRÍA </w:t>
      </w:r>
      <w:r w:rsidR="006E6885" w:rsidRPr="006E6885">
        <w:rPr>
          <w:rFonts w:ascii="Arial" w:eastAsia="Tahoma" w:hAnsi="Arial" w:cs="Arial"/>
          <w:b/>
          <w:color w:val="000000"/>
        </w:rPr>
        <w:t xml:space="preserve">EN EDUCACIÓN CON MENCIÓN EN DOCENCIA E INVESTIGACIÓN EN EDUCACIÓN SUPERIOR </w:t>
      </w:r>
      <w:r w:rsidR="00106FA5" w:rsidRPr="004B555F">
        <w:rPr>
          <w:rFonts w:ascii="Arial" w:eastAsia="Tahoma" w:hAnsi="Arial" w:cs="Arial"/>
          <w:b/>
          <w:noProof/>
          <w:color w:val="000000"/>
        </w:rPr>
        <mc:AlternateContent>
          <mc:Choice Requires="wps">
            <w:drawing>
              <wp:anchor distT="0" distB="0" distL="114300" distR="114300" simplePos="0" relativeHeight="251658240" behindDoc="0" locked="0" layoutInCell="1" hidden="0" allowOverlap="1" wp14:anchorId="6EF1B3B4" wp14:editId="6EF1B3B5">
                <wp:simplePos x="0" y="0"/>
                <wp:positionH relativeFrom="column">
                  <wp:posOffset>1</wp:posOffset>
                </wp:positionH>
                <wp:positionV relativeFrom="paragraph">
                  <wp:posOffset>419100</wp:posOffset>
                </wp:positionV>
                <wp:extent cx="5709285" cy="1671320"/>
                <wp:effectExtent l="0" t="0" r="0" b="0"/>
                <wp:wrapTopAndBottom distT="0" distB="0"/>
                <wp:docPr id="29" name=""/>
                <wp:cNvGraphicFramePr/>
                <a:graphic xmlns:a="http://schemas.openxmlformats.org/drawingml/2006/main">
                  <a:graphicData uri="http://schemas.microsoft.com/office/word/2010/wordprocessingShape">
                    <wps:wsp>
                      <wps:cNvSpPr/>
                      <wps:spPr>
                        <a:xfrm>
                          <a:off x="2504058" y="2957040"/>
                          <a:ext cx="5683885" cy="1645920"/>
                        </a:xfrm>
                        <a:custGeom>
                          <a:avLst/>
                          <a:gdLst/>
                          <a:ahLst/>
                          <a:cxnLst/>
                          <a:rect l="l" t="t" r="r" b="b"/>
                          <a:pathLst>
                            <a:path w="5684520" h="1649730"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rsidR="001F1559" w:rsidRDefault="001F1559">
                            <w:pPr>
                              <w:spacing w:line="258" w:lineRule="auto"/>
                              <w:jc w:val="center"/>
                              <w:textDirection w:val="btLr"/>
                            </w:pPr>
                          </w:p>
                          <w:p w14:paraId="6EF1B3C2" w14:textId="5FBAF858" w:rsidR="001F1559" w:rsidRPr="00990E11" w:rsidRDefault="001F1559"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1F1559" w:rsidRPr="00990E11" w:rsidRDefault="001F1559"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1F1559" w:rsidRDefault="001F1559">
                            <w:pPr>
                              <w:spacing w:line="258" w:lineRule="auto"/>
                              <w:jc w:val="center"/>
                              <w:textDirection w:val="btLr"/>
                            </w:pPr>
                          </w:p>
                        </w:txbxContent>
                      </wps:txbx>
                      <wps:bodyPr spcFirstLastPara="1" wrap="square" lIns="0" tIns="0" rIns="0" bIns="0" anchor="t" anchorCtr="0">
                        <a:noAutofit/>
                      </wps:bodyPr>
                    </wps:wsp>
                  </a:graphicData>
                </a:graphic>
              </wp:anchor>
            </w:drawing>
          </mc:Choice>
          <mc:Fallback>
            <w:pict>
              <v:shape w14:anchorId="6EF1B3B4" id="_x0000_s1026" style="position:absolute;left:0;text-align:left;margin-left:0;margin-top:33pt;width:449.55pt;height:131.6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5684520,164973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" adj="-11796480,,5400" path="m,274954l4429,225521,17201,178998,37539,136162,64666,97789,97806,64653,136183,37530,179020,17197,225540,4428,274967,,5409565,r49433,4428l5505521,17197r42836,20333l5586730,64653r33136,33136l5646989,136162r20333,42836l5680091,225521r4429,49433l5684520,1374775r-4429,49433l5667322,1470731r-20333,42836l5619866,1551940r-33136,33136l5548357,1612199r-42836,20333l5458998,1645301r-49433,4428l274967,1649729r-49427,-4428l179020,1632532r-42837,-20333l97806,1585076,64666,1551940,37539,1513567,17201,1470731,4429,1424208,,1374775,,274954xe" filled="f" strokecolor="#5b9bd4" strokeweight="1pt">
                <v:stroke startarrowwidth="narrow" startarrowlength="short" endarrowwidth="narrow" endarrowlength="short" joinstyle="round"/>
                <v:formulas/>
                <v:path arrowok="t" o:extrusionok="f" o:connecttype="custom" textboxrect="0,0,5684520,1649730"/>
                <v:textbox inset="0,0,0,0">
                  <w:txbxContent>
                    <w:p w14:paraId="6EF1B3C1" w14:textId="77777777" w:rsidR="001F1559" w:rsidRDefault="001F1559">
                      <w:pPr>
                        <w:spacing w:line="258" w:lineRule="auto"/>
                        <w:jc w:val="center"/>
                        <w:textDirection w:val="btLr"/>
                      </w:pPr>
                    </w:p>
                    <w:p w14:paraId="6EF1B3C2" w14:textId="5FBAF858" w:rsidR="001F1559" w:rsidRPr="00990E11" w:rsidRDefault="001F1559"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1F1559" w:rsidRPr="00990E11" w:rsidRDefault="001F1559"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1F1559" w:rsidRDefault="001F1559">
                      <w:pPr>
                        <w:spacing w:line="258" w:lineRule="auto"/>
                        <w:jc w:val="center"/>
                        <w:textDirection w:val="btLr"/>
                      </w:pPr>
                    </w:p>
                  </w:txbxContent>
                </v:textbox>
                <w10:wrap type="topAndBottom"/>
              </v:shape>
            </w:pict>
          </mc:Fallback>
        </mc:AlternateContent>
      </w:r>
    </w:p>
    <w:p w14:paraId="6EF1AC75" w14:textId="6169E938" w:rsidR="00960258" w:rsidRPr="00652C9B" w:rsidRDefault="00960258">
      <w:pPr>
        <w:rPr>
          <w:rFonts w:ascii="Arial" w:eastAsia="Tahoma" w:hAnsi="Arial" w:cs="Arial"/>
          <w:color w:val="000000"/>
        </w:rPr>
      </w:pPr>
    </w:p>
    <w:p w14:paraId="6EF1AC76" w14:textId="046CF9D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VICERRECTORADO ACADÉMICO</w:t>
      </w:r>
    </w:p>
    <w:p w14:paraId="6EF1AC77"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ind w:left="1609"/>
        <w:rPr>
          <w:rFonts w:ascii="Arial" w:eastAsia="Tahoma" w:hAnsi="Arial" w:cs="Arial"/>
          <w:color w:val="000000"/>
        </w:rPr>
      </w:pPr>
    </w:p>
    <w:p w14:paraId="6EF1AC78" w14:textId="509AED2E"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652C9B">
        <w:rPr>
          <w:rFonts w:ascii="Arial" w:eastAsia="Tahoma" w:hAnsi="Arial" w:cs="Arial"/>
          <w:color w:val="000000"/>
        </w:rPr>
        <w:t>Ph</w:t>
      </w:r>
      <w:r w:rsidR="004B555F">
        <w:rPr>
          <w:rFonts w:ascii="Arial" w:eastAsia="Tahoma" w:hAnsi="Arial" w:cs="Arial"/>
          <w:color w:val="000000"/>
        </w:rPr>
        <w:t>.</w:t>
      </w:r>
      <w:r w:rsidRPr="00652C9B">
        <w:rPr>
          <w:rFonts w:ascii="Arial" w:eastAsia="Tahoma" w:hAnsi="Arial" w:cs="Arial"/>
          <w:color w:val="000000"/>
        </w:rPr>
        <w:t xml:space="preserve">D. Elvia </w:t>
      </w:r>
      <w:proofErr w:type="spellStart"/>
      <w:r w:rsidRPr="00652C9B">
        <w:rPr>
          <w:rFonts w:ascii="Arial" w:eastAsia="Tahoma" w:hAnsi="Arial" w:cs="Arial"/>
          <w:color w:val="000000"/>
        </w:rPr>
        <w:t>Zhapa</w:t>
      </w:r>
      <w:proofErr w:type="spellEnd"/>
      <w:r w:rsidRPr="00652C9B">
        <w:rPr>
          <w:rFonts w:ascii="Arial" w:eastAsia="Tahoma" w:hAnsi="Arial" w:cs="Arial"/>
          <w:color w:val="000000"/>
        </w:rPr>
        <w:t xml:space="preserve"> </w:t>
      </w:r>
      <w:proofErr w:type="spellStart"/>
      <w:r w:rsidRPr="00652C9B">
        <w:rPr>
          <w:rFonts w:ascii="Arial" w:eastAsia="Tahoma" w:hAnsi="Arial" w:cs="Arial"/>
          <w:color w:val="000000"/>
        </w:rPr>
        <w:t>Amay</w:t>
      </w:r>
      <w:proofErr w:type="spellEnd"/>
    </w:p>
    <w:p w14:paraId="1B465A03" w14:textId="4B4B10B9"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19CD57CF" w14:textId="77777777"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62FCC731" w14:textId="5AD7A0CC" w:rsidR="004B555F" w:rsidRDefault="004B555F" w:rsidP="004B555F">
      <w:pPr>
        <w:ind w:right="-7"/>
        <w:jc w:val="center"/>
        <w:rPr>
          <w:rFonts w:ascii="Arial" w:eastAsia="Tahoma" w:hAnsi="Arial" w:cs="Arial"/>
          <w:b/>
          <w:color w:val="000000"/>
        </w:rPr>
      </w:pPr>
      <w:r w:rsidRPr="004B555F">
        <w:rPr>
          <w:rFonts w:ascii="Arial" w:eastAsia="Tahoma" w:hAnsi="Arial" w:cs="Arial"/>
          <w:b/>
          <w:color w:val="000000"/>
        </w:rPr>
        <w:t>DIRECTOR DE POSGRADO</w:t>
      </w:r>
    </w:p>
    <w:p w14:paraId="7920AE03" w14:textId="6D5B4E0D" w:rsidR="004B555F" w:rsidRPr="004B555F"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4B555F">
        <w:rPr>
          <w:rFonts w:ascii="Arial" w:eastAsia="Tahoma" w:hAnsi="Arial" w:cs="Arial"/>
          <w:color w:val="000000"/>
        </w:rPr>
        <w:t>Ph.D.</w:t>
      </w:r>
      <w:r>
        <w:rPr>
          <w:rFonts w:ascii="Arial" w:eastAsia="Tahoma" w:hAnsi="Arial" w:cs="Arial"/>
          <w:color w:val="000000"/>
        </w:rPr>
        <w:t xml:space="preserve"> </w:t>
      </w:r>
      <w:r w:rsidRPr="004B555F">
        <w:rPr>
          <w:rFonts w:ascii="Arial" w:eastAsia="Tahoma" w:hAnsi="Arial" w:cs="Arial"/>
          <w:color w:val="000000"/>
        </w:rPr>
        <w:t>Daniela Calva Cabrera</w:t>
      </w:r>
    </w:p>
    <w:p w14:paraId="6EF1AC79" w14:textId="77E3E06D"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4" w:after="0" w:line="240" w:lineRule="auto"/>
        <w:rPr>
          <w:rFonts w:ascii="Arial" w:eastAsia="Tahoma" w:hAnsi="Arial" w:cs="Arial"/>
          <w:color w:val="000000"/>
        </w:rPr>
      </w:pPr>
    </w:p>
    <w:p w14:paraId="6EF1AC7A" w14:textId="6D19AF53"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COORDINACIÓN DE VINCULACIÓN CON LA SOCIEDAD</w:t>
      </w:r>
    </w:p>
    <w:p w14:paraId="6EF1AC7B" w14:textId="4E8F9064"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11" w:after="0" w:line="240" w:lineRule="auto"/>
        <w:rPr>
          <w:rFonts w:ascii="Arial" w:eastAsia="Tahoma" w:hAnsi="Arial" w:cs="Arial"/>
          <w:b/>
          <w:color w:val="000000"/>
        </w:rPr>
      </w:pPr>
    </w:p>
    <w:p w14:paraId="6EF1AC7C" w14:textId="40CAB472"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rPr>
        <w:t xml:space="preserve">Ing. Hernán Torres, </w:t>
      </w:r>
      <w:proofErr w:type="spellStart"/>
      <w:r w:rsidRPr="00652C9B">
        <w:rPr>
          <w:rFonts w:ascii="Arial" w:eastAsia="Tahoma" w:hAnsi="Arial" w:cs="Arial"/>
          <w:color w:val="000000"/>
        </w:rPr>
        <w:t>Ms.Sc</w:t>
      </w:r>
      <w:proofErr w:type="spellEnd"/>
      <w:r w:rsidRPr="00652C9B">
        <w:rPr>
          <w:rFonts w:ascii="Arial" w:eastAsia="Tahoma" w:hAnsi="Arial" w:cs="Arial"/>
          <w:color w:val="000000"/>
        </w:rPr>
        <w:t>.</w:t>
      </w:r>
    </w:p>
    <w:p w14:paraId="6EF1AC7D" w14:textId="4EA635AF"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r w:rsidRPr="00652C9B">
        <w:rPr>
          <w:rFonts w:ascii="Arial" w:eastAsia="Tahoma" w:hAnsi="Arial" w:cs="Arial"/>
          <w:color w:val="000000"/>
        </w:rPr>
        <w:t>Mgtr. Mireya Erreyes.</w:t>
      </w:r>
    </w:p>
    <w:p w14:paraId="0CB661B8" w14:textId="24A7B778" w:rsidR="004B555F" w:rsidRPr="00652C9B"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right="3171"/>
        <w:rPr>
          <w:rFonts w:ascii="Arial" w:eastAsia="Tahoma" w:hAnsi="Arial" w:cs="Arial"/>
          <w:color w:val="000000"/>
        </w:rPr>
      </w:pPr>
    </w:p>
    <w:p w14:paraId="6EF1AC7E"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p>
    <w:p w14:paraId="6EF1AC7F" w14:textId="7EE21FFF"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Director de</w:t>
      </w:r>
      <w:r w:rsidR="004B555F">
        <w:rPr>
          <w:rFonts w:ascii="Arial" w:eastAsia="Tahoma" w:hAnsi="Arial" w:cs="Arial"/>
          <w:b/>
          <w:color w:val="000000"/>
        </w:rPr>
        <w:t xml:space="preserve">l programa de </w:t>
      </w:r>
      <w:r w:rsidR="00954655">
        <w:rPr>
          <w:rFonts w:ascii="Arial" w:eastAsia="Tahoma" w:hAnsi="Arial" w:cs="Arial"/>
          <w:b/>
          <w:color w:val="000000"/>
        </w:rPr>
        <w:t>la Maestría</w:t>
      </w:r>
    </w:p>
    <w:p w14:paraId="4659C2FA" w14:textId="4B73881C" w:rsidR="009521C1" w:rsidRDefault="006E6885"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Tahoma" w:eastAsia="Tahoma" w:hAnsi="Tahoma" w:cs="Tahoma"/>
          <w:color w:val="000000"/>
        </w:rPr>
      </w:pPr>
      <w:r w:rsidRPr="006E6885">
        <w:rPr>
          <w:rFonts w:ascii="Tahoma" w:eastAsia="Tahoma" w:hAnsi="Tahoma" w:cs="Tahoma"/>
          <w:color w:val="000000"/>
        </w:rPr>
        <w:t>Dr. Vicente Jacinto Riofrío Leiva</w:t>
      </w:r>
      <w:r w:rsidR="009842BE" w:rsidRPr="009842BE">
        <w:rPr>
          <w:rFonts w:ascii="Tahoma" w:eastAsia="Tahoma" w:hAnsi="Tahoma" w:cs="Tahoma"/>
          <w:color w:val="000000"/>
        </w:rPr>
        <w:t>.</w:t>
      </w:r>
    </w:p>
    <w:p w14:paraId="61F54BBB" w14:textId="77777777" w:rsidR="009842BE" w:rsidRPr="00652C9B" w:rsidRDefault="009842BE"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p>
    <w:p w14:paraId="6EF1AC82" w14:textId="2AD7054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 xml:space="preserve">Consejo Consultivo Académico de la </w:t>
      </w:r>
      <w:r w:rsidR="00954655">
        <w:rPr>
          <w:rFonts w:ascii="Arial" w:eastAsia="Tahoma" w:hAnsi="Arial" w:cs="Arial"/>
          <w:b/>
          <w:color w:val="000000"/>
        </w:rPr>
        <w:t>Maestría</w:t>
      </w:r>
      <w:r w:rsidRPr="00652C9B">
        <w:rPr>
          <w:rFonts w:ascii="Arial" w:eastAsia="Tahoma" w:hAnsi="Arial" w:cs="Arial"/>
          <w:b/>
          <w:color w:val="000000"/>
        </w:rPr>
        <w:t xml:space="preserve"> </w:t>
      </w:r>
    </w:p>
    <w:p w14:paraId="6EF1AC83"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highlight w:val="yellow"/>
        </w:rPr>
        <w:t xml:space="preserve">Nombres y Apellidos </w:t>
      </w:r>
    </w:p>
    <w:p w14:paraId="6EF1AC84"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highlight w:val="yellow"/>
        </w:rPr>
        <w:t>Nombres y Apellidos</w:t>
      </w:r>
    </w:p>
    <w:p w14:paraId="6EF1AC85"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highlight w:val="yellow"/>
        </w:rPr>
        <w:t>Nombres y Apellidos</w:t>
      </w:r>
    </w:p>
    <w:p w14:paraId="6EF1AC86"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highlight w:val="yellow"/>
        </w:rPr>
        <w:t>Nombres y Apellidos</w:t>
      </w:r>
    </w:p>
    <w:p w14:paraId="6EF1AC87" w14:textId="77777777" w:rsidR="00960258" w:rsidRPr="00652C9B" w:rsidRDefault="00960258">
      <w:pPr>
        <w:tabs>
          <w:tab w:val="left" w:pos="5610"/>
        </w:tabs>
        <w:jc w:val="center"/>
        <w:rPr>
          <w:rFonts w:ascii="Arial" w:eastAsia="Tahoma" w:hAnsi="Arial" w:cs="Arial"/>
          <w:color w:val="000000"/>
        </w:rPr>
      </w:pPr>
    </w:p>
    <w:p w14:paraId="6EF1AC88" w14:textId="59E19931" w:rsidR="00960258" w:rsidRDefault="00106FA5">
      <w:pPr>
        <w:ind w:right="-7"/>
        <w:jc w:val="center"/>
        <w:rPr>
          <w:rFonts w:ascii="Arial" w:eastAsia="Tahoma" w:hAnsi="Arial" w:cs="Arial"/>
          <w:b/>
          <w:color w:val="000000"/>
        </w:rPr>
      </w:pPr>
      <w:r w:rsidRPr="00652C9B">
        <w:rPr>
          <w:rFonts w:ascii="Arial" w:eastAsia="Tahoma" w:hAnsi="Arial" w:cs="Arial"/>
          <w:b/>
          <w:color w:val="000000"/>
        </w:rPr>
        <w:t>Agosto, 202</w:t>
      </w:r>
      <w:r w:rsidR="00990E11" w:rsidRPr="00652C9B">
        <w:rPr>
          <w:rFonts w:ascii="Arial" w:eastAsia="Tahoma" w:hAnsi="Arial" w:cs="Arial"/>
          <w:b/>
          <w:color w:val="000000"/>
        </w:rPr>
        <w:t>6</w:t>
      </w:r>
    </w:p>
    <w:p w14:paraId="3EBEE224" w14:textId="3BF643CA" w:rsidR="00BD08E1" w:rsidRDefault="00BD08E1">
      <w:pPr>
        <w:ind w:right="-7"/>
        <w:jc w:val="center"/>
        <w:rPr>
          <w:rFonts w:ascii="Arial" w:eastAsia="Tahoma" w:hAnsi="Arial" w:cs="Arial"/>
          <w:b/>
          <w:color w:val="000000"/>
        </w:rPr>
      </w:pPr>
    </w:p>
    <w:p w14:paraId="71936583" w14:textId="77777777" w:rsidR="00BD08E1" w:rsidRPr="00652C9B" w:rsidRDefault="00BD08E1">
      <w:pPr>
        <w:ind w:right="-7"/>
        <w:jc w:val="center"/>
        <w:rPr>
          <w:rFonts w:ascii="Arial" w:eastAsia="Tahoma" w:hAnsi="Arial" w:cs="Arial"/>
          <w:b/>
          <w:color w:val="000000"/>
        </w:rPr>
      </w:pPr>
    </w:p>
    <w:p w14:paraId="3E4CFCEE" w14:textId="7A482025" w:rsidR="005955E5" w:rsidRDefault="005955E5">
      <w:pPr>
        <w:jc w:val="center"/>
        <w:rPr>
          <w:rFonts w:ascii="Arial" w:eastAsia="Tahoma" w:hAnsi="Arial" w:cs="Arial"/>
          <w:color w:val="000000"/>
        </w:rPr>
      </w:pPr>
    </w:p>
    <w:p w14:paraId="3C061A90" w14:textId="77777777" w:rsidR="00DB5A3D" w:rsidRPr="00652C9B" w:rsidRDefault="00DB5A3D">
      <w:pPr>
        <w:jc w:val="center"/>
        <w:rPr>
          <w:rFonts w:ascii="Arial" w:eastAsia="Tahoma" w:hAnsi="Arial" w:cs="Arial"/>
          <w:color w:val="000000"/>
        </w:rPr>
      </w:pPr>
    </w:p>
    <w:p w14:paraId="5AE71E81" w14:textId="6F8A2B67" w:rsidR="005955E5" w:rsidRPr="00652C9B" w:rsidRDefault="005955E5">
      <w:pPr>
        <w:jc w:val="center"/>
        <w:rPr>
          <w:rFonts w:ascii="Arial" w:eastAsia="Tahoma" w:hAnsi="Arial" w:cs="Arial"/>
          <w:color w:val="000000"/>
        </w:rPr>
      </w:pPr>
    </w:p>
    <w:sdt>
      <w:sdtPr>
        <w:rPr>
          <w:rFonts w:ascii="Arial" w:eastAsia="Calibri" w:hAnsi="Arial" w:cs="Arial"/>
          <w:color w:val="auto"/>
          <w:sz w:val="22"/>
          <w:szCs w:val="22"/>
          <w:lang w:val="es-ES"/>
        </w:rPr>
        <w:id w:val="-1301457733"/>
        <w:docPartObj>
          <w:docPartGallery w:val="Table of Contents"/>
          <w:docPartUnique/>
        </w:docPartObj>
      </w:sdtPr>
      <w:sdtEndPr>
        <w:rPr>
          <w:b/>
          <w:bCs/>
        </w:rPr>
      </w:sdtEndPr>
      <w:sdtContent>
        <w:p w14:paraId="093D0633" w14:textId="05F9BF92" w:rsidR="005955E5" w:rsidRPr="00652C9B" w:rsidRDefault="005955E5">
          <w:pPr>
            <w:pStyle w:val="TtuloTDC"/>
            <w:rPr>
              <w:rFonts w:ascii="Arial" w:hAnsi="Arial" w:cs="Arial"/>
              <w:sz w:val="22"/>
              <w:szCs w:val="22"/>
            </w:rPr>
          </w:pPr>
          <w:r w:rsidRPr="00652C9B">
            <w:rPr>
              <w:rFonts w:ascii="Arial" w:hAnsi="Arial" w:cs="Arial"/>
              <w:sz w:val="22"/>
              <w:szCs w:val="22"/>
              <w:lang w:val="es-ES"/>
            </w:rPr>
            <w:t>Contenido</w:t>
          </w:r>
        </w:p>
        <w:p w14:paraId="60A4E2F9" w14:textId="5FC9880C" w:rsidR="00CA57CF" w:rsidRDefault="005955E5">
          <w:pPr>
            <w:pStyle w:val="TDC1"/>
            <w:tabs>
              <w:tab w:val="left" w:pos="440"/>
              <w:tab w:val="right" w:leader="dot" w:pos="8777"/>
            </w:tabs>
            <w:rPr>
              <w:rFonts w:asciiTheme="minorHAnsi" w:eastAsiaTheme="minorEastAsia" w:hAnsiTheme="minorHAnsi" w:cstheme="minorBidi"/>
              <w:noProof/>
            </w:rPr>
          </w:pPr>
          <w:r w:rsidRPr="00652C9B">
            <w:rPr>
              <w:rFonts w:ascii="Arial" w:hAnsi="Arial" w:cs="Arial"/>
            </w:rPr>
            <w:fldChar w:fldCharType="begin"/>
          </w:r>
          <w:r w:rsidRPr="00652C9B">
            <w:rPr>
              <w:rFonts w:ascii="Arial" w:hAnsi="Arial" w:cs="Arial"/>
            </w:rPr>
            <w:instrText xml:space="preserve"> TOC \o "1-3" \h \z \u </w:instrText>
          </w:r>
          <w:r w:rsidRPr="00652C9B">
            <w:rPr>
              <w:rFonts w:ascii="Arial" w:hAnsi="Arial" w:cs="Arial"/>
            </w:rPr>
            <w:fldChar w:fldCharType="separate"/>
          </w:r>
          <w:hyperlink w:anchor="_Toc227659049" w:history="1">
            <w:r w:rsidR="00CA57CF" w:rsidRPr="002B3C7B">
              <w:rPr>
                <w:rStyle w:val="Hipervnculo"/>
                <w:rFonts w:ascii="Arial" w:eastAsia="Tahoma" w:hAnsi="Arial" w:cs="Arial"/>
                <w:b/>
                <w:noProof/>
              </w:rPr>
              <w:t>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INFORMACIÓN GENERAL</w:t>
            </w:r>
            <w:r w:rsidR="00CA57CF">
              <w:rPr>
                <w:noProof/>
                <w:webHidden/>
              </w:rPr>
              <w:tab/>
            </w:r>
            <w:r w:rsidR="00CA57CF">
              <w:rPr>
                <w:noProof/>
                <w:webHidden/>
              </w:rPr>
              <w:fldChar w:fldCharType="begin"/>
            </w:r>
            <w:r w:rsidR="00CA57CF">
              <w:rPr>
                <w:noProof/>
                <w:webHidden/>
              </w:rPr>
              <w:instrText xml:space="preserve"> PAGEREF _Toc227659049 \h </w:instrText>
            </w:r>
            <w:r w:rsidR="00CA57CF">
              <w:rPr>
                <w:noProof/>
                <w:webHidden/>
              </w:rPr>
            </w:r>
            <w:r w:rsidR="00CA57CF">
              <w:rPr>
                <w:noProof/>
                <w:webHidden/>
              </w:rPr>
              <w:fldChar w:fldCharType="separate"/>
            </w:r>
            <w:r w:rsidR="00CA57CF">
              <w:rPr>
                <w:noProof/>
                <w:webHidden/>
              </w:rPr>
              <w:t>5</w:t>
            </w:r>
            <w:r w:rsidR="00CA57CF">
              <w:rPr>
                <w:noProof/>
                <w:webHidden/>
              </w:rPr>
              <w:fldChar w:fldCharType="end"/>
            </w:r>
          </w:hyperlink>
        </w:p>
        <w:p w14:paraId="30A464AB" w14:textId="12621E50" w:rsidR="00CA57CF" w:rsidRDefault="00332E37">
          <w:pPr>
            <w:pStyle w:val="TDC1"/>
            <w:tabs>
              <w:tab w:val="left" w:pos="440"/>
              <w:tab w:val="right" w:leader="dot" w:pos="8777"/>
            </w:tabs>
            <w:rPr>
              <w:rFonts w:asciiTheme="minorHAnsi" w:eastAsiaTheme="minorEastAsia" w:hAnsiTheme="minorHAnsi" w:cstheme="minorBidi"/>
              <w:noProof/>
            </w:rPr>
          </w:pPr>
          <w:hyperlink w:anchor="_Toc227659050" w:history="1">
            <w:r w:rsidR="00CA57CF" w:rsidRPr="002B3C7B">
              <w:rPr>
                <w:rStyle w:val="Hipervnculo"/>
                <w:rFonts w:ascii="Arial" w:eastAsia="Tahoma" w:hAnsi="Arial" w:cs="Arial"/>
                <w:b/>
                <w:noProof/>
              </w:rPr>
              <w:t>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INTRODUCCIÓN</w:t>
            </w:r>
            <w:r w:rsidR="00CA57CF">
              <w:rPr>
                <w:noProof/>
                <w:webHidden/>
              </w:rPr>
              <w:tab/>
            </w:r>
            <w:r w:rsidR="00CA57CF">
              <w:rPr>
                <w:noProof/>
                <w:webHidden/>
              </w:rPr>
              <w:fldChar w:fldCharType="begin"/>
            </w:r>
            <w:r w:rsidR="00CA57CF">
              <w:rPr>
                <w:noProof/>
                <w:webHidden/>
              </w:rPr>
              <w:instrText xml:space="preserve"> PAGEREF _Toc227659050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2DB6B16A" w14:textId="03A44973" w:rsidR="00CA57CF" w:rsidRDefault="00332E37">
          <w:pPr>
            <w:pStyle w:val="TDC1"/>
            <w:tabs>
              <w:tab w:val="left" w:pos="440"/>
              <w:tab w:val="right" w:leader="dot" w:pos="8777"/>
            </w:tabs>
            <w:rPr>
              <w:rFonts w:asciiTheme="minorHAnsi" w:eastAsiaTheme="minorEastAsia" w:hAnsiTheme="minorHAnsi" w:cstheme="minorBidi"/>
              <w:noProof/>
            </w:rPr>
          </w:pPr>
          <w:hyperlink w:anchor="_Toc227659051" w:history="1">
            <w:r w:rsidR="00CA57CF" w:rsidRPr="002B3C7B">
              <w:rPr>
                <w:rStyle w:val="Hipervnculo"/>
                <w:rFonts w:ascii="Arial" w:eastAsia="Tahoma" w:hAnsi="Arial" w:cs="Arial"/>
                <w:b/>
                <w:noProof/>
              </w:rPr>
              <w:t>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METODOLOGÍA</w:t>
            </w:r>
            <w:r w:rsidR="00CA57CF">
              <w:rPr>
                <w:noProof/>
                <w:webHidden/>
              </w:rPr>
              <w:tab/>
            </w:r>
            <w:r w:rsidR="00CA57CF">
              <w:rPr>
                <w:noProof/>
                <w:webHidden/>
              </w:rPr>
              <w:fldChar w:fldCharType="begin"/>
            </w:r>
            <w:r w:rsidR="00CA57CF">
              <w:rPr>
                <w:noProof/>
                <w:webHidden/>
              </w:rPr>
              <w:instrText xml:space="preserve"> PAGEREF _Toc227659051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54C0F950" w14:textId="5F17D16B"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52" w:history="1">
            <w:r w:rsidR="00CA57CF" w:rsidRPr="002B3C7B">
              <w:rPr>
                <w:rStyle w:val="Hipervnculo"/>
                <w:rFonts w:ascii="Arial" w:eastAsia="Tahoma" w:hAnsi="Arial" w:cs="Arial"/>
                <w:b/>
                <w:noProof/>
              </w:rPr>
              <w:t>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Método</w:t>
            </w:r>
            <w:r w:rsidR="00CA57CF">
              <w:rPr>
                <w:noProof/>
                <w:webHidden/>
              </w:rPr>
              <w:tab/>
            </w:r>
            <w:r w:rsidR="00CA57CF">
              <w:rPr>
                <w:noProof/>
                <w:webHidden/>
              </w:rPr>
              <w:fldChar w:fldCharType="begin"/>
            </w:r>
            <w:r w:rsidR="00CA57CF">
              <w:rPr>
                <w:noProof/>
                <w:webHidden/>
              </w:rPr>
              <w:instrText xml:space="preserve"> PAGEREF _Toc227659052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0A2948AF" w14:textId="0B559AE9"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53" w:history="1">
            <w:r w:rsidR="00CA57CF" w:rsidRPr="002B3C7B">
              <w:rPr>
                <w:rStyle w:val="Hipervnculo"/>
                <w:rFonts w:ascii="Arial" w:eastAsia="Tahoma" w:hAnsi="Arial" w:cs="Arial"/>
                <w:b/>
                <w:noProof/>
              </w:rPr>
              <w:t>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Procedimiento</w:t>
            </w:r>
            <w:r w:rsidR="00CA57CF">
              <w:rPr>
                <w:noProof/>
                <w:webHidden/>
              </w:rPr>
              <w:tab/>
            </w:r>
            <w:r w:rsidR="00CA57CF">
              <w:rPr>
                <w:noProof/>
                <w:webHidden/>
              </w:rPr>
              <w:fldChar w:fldCharType="begin"/>
            </w:r>
            <w:r w:rsidR="00CA57CF">
              <w:rPr>
                <w:noProof/>
                <w:webHidden/>
              </w:rPr>
              <w:instrText xml:space="preserve"> PAGEREF _Toc227659053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6CD61426" w14:textId="76B133EF"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54" w:history="1">
            <w:r w:rsidR="00CA57CF" w:rsidRPr="002B3C7B">
              <w:rPr>
                <w:rStyle w:val="Hipervnculo"/>
                <w:rFonts w:ascii="Arial" w:eastAsia="Tahoma" w:hAnsi="Arial" w:cs="Arial"/>
                <w:b/>
                <w:noProof/>
              </w:rPr>
              <w:t>3.3.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Población y muestra</w:t>
            </w:r>
            <w:r w:rsidR="00CA57CF">
              <w:rPr>
                <w:noProof/>
                <w:webHidden/>
              </w:rPr>
              <w:tab/>
            </w:r>
            <w:r w:rsidR="00CA57CF">
              <w:rPr>
                <w:noProof/>
                <w:webHidden/>
              </w:rPr>
              <w:fldChar w:fldCharType="begin"/>
            </w:r>
            <w:r w:rsidR="00CA57CF">
              <w:rPr>
                <w:noProof/>
                <w:webHidden/>
              </w:rPr>
              <w:instrText xml:space="preserve"> PAGEREF _Toc227659054 \h </w:instrText>
            </w:r>
            <w:r w:rsidR="00CA57CF">
              <w:rPr>
                <w:noProof/>
                <w:webHidden/>
              </w:rPr>
            </w:r>
            <w:r w:rsidR="00CA57CF">
              <w:rPr>
                <w:noProof/>
                <w:webHidden/>
              </w:rPr>
              <w:fldChar w:fldCharType="separate"/>
            </w:r>
            <w:r w:rsidR="00CA57CF">
              <w:rPr>
                <w:noProof/>
                <w:webHidden/>
              </w:rPr>
              <w:t>7</w:t>
            </w:r>
            <w:r w:rsidR="00CA57CF">
              <w:rPr>
                <w:noProof/>
                <w:webHidden/>
              </w:rPr>
              <w:fldChar w:fldCharType="end"/>
            </w:r>
          </w:hyperlink>
        </w:p>
        <w:p w14:paraId="6BCFE6F2" w14:textId="275E258D"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55" w:history="1">
            <w:r w:rsidR="00CA57CF" w:rsidRPr="002B3C7B">
              <w:rPr>
                <w:rStyle w:val="Hipervnculo"/>
                <w:rFonts w:ascii="Arial" w:eastAsia="Tahoma" w:hAnsi="Arial" w:cs="Arial"/>
                <w:b/>
                <w:noProof/>
              </w:rPr>
              <w:t>3.4.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Escala de valoración de variables</w:t>
            </w:r>
            <w:r w:rsidR="00CA57CF">
              <w:rPr>
                <w:noProof/>
                <w:webHidden/>
              </w:rPr>
              <w:tab/>
            </w:r>
            <w:r w:rsidR="00CA57CF">
              <w:rPr>
                <w:noProof/>
                <w:webHidden/>
              </w:rPr>
              <w:fldChar w:fldCharType="begin"/>
            </w:r>
            <w:r w:rsidR="00CA57CF">
              <w:rPr>
                <w:noProof/>
                <w:webHidden/>
              </w:rPr>
              <w:instrText xml:space="preserve"> PAGEREF _Toc227659055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21DBB68C" w14:textId="20AA07B8"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56" w:history="1">
            <w:r w:rsidR="00CA57CF" w:rsidRPr="002B3C7B">
              <w:rPr>
                <w:rStyle w:val="Hipervnculo"/>
                <w:rFonts w:ascii="Arial" w:eastAsia="Tahoma" w:hAnsi="Arial" w:cs="Arial"/>
                <w:b/>
                <w:noProof/>
              </w:rPr>
              <w:t>3.5.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demográfico</w:t>
            </w:r>
            <w:r w:rsidR="00CA57CF">
              <w:rPr>
                <w:noProof/>
                <w:webHidden/>
              </w:rPr>
              <w:tab/>
            </w:r>
            <w:r w:rsidR="00CA57CF">
              <w:rPr>
                <w:noProof/>
                <w:webHidden/>
              </w:rPr>
              <w:fldChar w:fldCharType="begin"/>
            </w:r>
            <w:r w:rsidR="00CA57CF">
              <w:rPr>
                <w:noProof/>
                <w:webHidden/>
              </w:rPr>
              <w:instrText xml:space="preserve"> PAGEREF _Toc227659056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04F6CA3E" w14:textId="15F2E46F" w:rsidR="00CA57CF" w:rsidRDefault="00332E37">
          <w:pPr>
            <w:pStyle w:val="TDC1"/>
            <w:tabs>
              <w:tab w:val="left" w:pos="440"/>
              <w:tab w:val="right" w:leader="dot" w:pos="8777"/>
            </w:tabs>
            <w:rPr>
              <w:rFonts w:asciiTheme="minorHAnsi" w:eastAsiaTheme="minorEastAsia" w:hAnsiTheme="minorHAnsi" w:cstheme="minorBidi"/>
              <w:noProof/>
            </w:rPr>
          </w:pPr>
          <w:hyperlink w:anchor="_Toc227659057" w:history="1">
            <w:r w:rsidR="00CA57CF" w:rsidRPr="002B3C7B">
              <w:rPr>
                <w:rStyle w:val="Hipervnculo"/>
                <w:rFonts w:ascii="Arial" w:eastAsia="Tahoma" w:hAnsi="Arial" w:cs="Arial"/>
                <w:b/>
                <w:noProof/>
              </w:rPr>
              <w:t>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SEGUIMIENTO A GRADUADOS</w:t>
            </w:r>
            <w:r w:rsidR="00CA57CF">
              <w:rPr>
                <w:noProof/>
                <w:webHidden/>
              </w:rPr>
              <w:tab/>
            </w:r>
            <w:r w:rsidR="00CA57CF">
              <w:rPr>
                <w:noProof/>
                <w:webHidden/>
              </w:rPr>
              <w:fldChar w:fldCharType="begin"/>
            </w:r>
            <w:r w:rsidR="00CA57CF">
              <w:rPr>
                <w:noProof/>
                <w:webHidden/>
              </w:rPr>
              <w:instrText xml:space="preserve"> PAGEREF _Toc227659057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AB9548A" w14:textId="051C3059"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58" w:history="1">
            <w:r w:rsidR="00CA57CF" w:rsidRPr="002B3C7B">
              <w:rPr>
                <w:rStyle w:val="Hipervnculo"/>
                <w:rFonts w:ascii="Arial" w:eastAsia="Tahoma" w:hAnsi="Arial" w:cs="Arial"/>
                <w:b/>
                <w:noProof/>
              </w:rPr>
              <w:t>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Caracterización de la Maestría (perfil profesional)</w:t>
            </w:r>
            <w:r w:rsidR="00CA57CF">
              <w:rPr>
                <w:noProof/>
                <w:webHidden/>
              </w:rPr>
              <w:tab/>
            </w:r>
            <w:r w:rsidR="00CA57CF">
              <w:rPr>
                <w:noProof/>
                <w:webHidden/>
              </w:rPr>
              <w:fldChar w:fldCharType="begin"/>
            </w:r>
            <w:r w:rsidR="00CA57CF">
              <w:rPr>
                <w:noProof/>
                <w:webHidden/>
              </w:rPr>
              <w:instrText xml:space="preserve"> PAGEREF _Toc227659058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2ECE576" w14:textId="74968B98"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59" w:history="1">
            <w:r w:rsidR="00CA57CF" w:rsidRPr="002B3C7B">
              <w:rPr>
                <w:rStyle w:val="Hipervnculo"/>
                <w:rFonts w:ascii="Arial" w:eastAsia="Tahoma" w:hAnsi="Arial" w:cs="Arial"/>
                <w:b/>
                <w:noProof/>
              </w:rPr>
              <w:t>4.2.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las necesidades de formación</w:t>
            </w:r>
            <w:r w:rsidR="00CA57CF">
              <w:rPr>
                <w:noProof/>
                <w:webHidden/>
              </w:rPr>
              <w:tab/>
            </w:r>
            <w:r w:rsidR="00CA57CF">
              <w:rPr>
                <w:noProof/>
                <w:webHidden/>
              </w:rPr>
              <w:fldChar w:fldCharType="begin"/>
            </w:r>
            <w:r w:rsidR="00CA57CF">
              <w:rPr>
                <w:noProof/>
                <w:webHidden/>
              </w:rPr>
              <w:instrText xml:space="preserve"> PAGEREF _Toc227659059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552BA39A" w14:textId="60AFF14D" w:rsidR="00CA57CF" w:rsidRDefault="00332E37">
          <w:pPr>
            <w:pStyle w:val="TDC1"/>
            <w:tabs>
              <w:tab w:val="left" w:pos="880"/>
              <w:tab w:val="right" w:leader="dot" w:pos="8777"/>
            </w:tabs>
            <w:rPr>
              <w:rFonts w:asciiTheme="minorHAnsi" w:eastAsiaTheme="minorEastAsia" w:hAnsiTheme="minorHAnsi" w:cstheme="minorBidi"/>
              <w:noProof/>
            </w:rPr>
          </w:pPr>
          <w:hyperlink w:anchor="_Toc227659060" w:history="1">
            <w:r w:rsidR="00CA57CF" w:rsidRPr="002B3C7B">
              <w:rPr>
                <w:rStyle w:val="Hipervnculo"/>
                <w:rFonts w:ascii="Arial" w:eastAsia="Tahoma" w:hAnsi="Arial" w:cs="Arial"/>
                <w:b/>
                <w:noProof/>
              </w:rPr>
              <w:t>4.2.1.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Interés por formarse y actualizarse</w:t>
            </w:r>
            <w:r w:rsidR="00CA57CF">
              <w:rPr>
                <w:noProof/>
                <w:webHidden/>
              </w:rPr>
              <w:tab/>
            </w:r>
            <w:r w:rsidR="00CA57CF">
              <w:rPr>
                <w:noProof/>
                <w:webHidden/>
              </w:rPr>
              <w:fldChar w:fldCharType="begin"/>
            </w:r>
            <w:r w:rsidR="00CA57CF">
              <w:rPr>
                <w:noProof/>
                <w:webHidden/>
              </w:rPr>
              <w:instrText xml:space="preserve"> PAGEREF _Toc227659060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6302C95" w14:textId="7A5A2852" w:rsidR="00CA57CF" w:rsidRDefault="00332E37">
          <w:pPr>
            <w:pStyle w:val="TDC1"/>
            <w:tabs>
              <w:tab w:val="left" w:pos="880"/>
              <w:tab w:val="right" w:leader="dot" w:pos="8777"/>
            </w:tabs>
            <w:rPr>
              <w:rFonts w:asciiTheme="minorHAnsi" w:eastAsiaTheme="minorEastAsia" w:hAnsiTheme="minorHAnsi" w:cstheme="minorBidi"/>
              <w:noProof/>
            </w:rPr>
          </w:pPr>
          <w:hyperlink w:anchor="_Toc227659061" w:history="1">
            <w:r w:rsidR="00CA57CF" w:rsidRPr="002B3C7B">
              <w:rPr>
                <w:rStyle w:val="Hipervnculo"/>
                <w:rFonts w:ascii="Arial" w:eastAsia="Tahoma" w:hAnsi="Arial" w:cs="Arial"/>
                <w:b/>
                <w:noProof/>
              </w:rPr>
              <w:t>4.2.2.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capacitación preferida</w:t>
            </w:r>
            <w:r w:rsidR="00CA57CF">
              <w:rPr>
                <w:noProof/>
                <w:webHidden/>
              </w:rPr>
              <w:tab/>
            </w:r>
            <w:r w:rsidR="00CA57CF">
              <w:rPr>
                <w:noProof/>
                <w:webHidden/>
              </w:rPr>
              <w:fldChar w:fldCharType="begin"/>
            </w:r>
            <w:r w:rsidR="00CA57CF">
              <w:rPr>
                <w:noProof/>
                <w:webHidden/>
              </w:rPr>
              <w:instrText xml:space="preserve"> PAGEREF _Toc227659061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12B0E40" w14:textId="69041D25" w:rsidR="00CA57CF" w:rsidRDefault="00332E37">
          <w:pPr>
            <w:pStyle w:val="TDC1"/>
            <w:tabs>
              <w:tab w:val="left" w:pos="880"/>
              <w:tab w:val="right" w:leader="dot" w:pos="8777"/>
            </w:tabs>
            <w:rPr>
              <w:rFonts w:asciiTheme="minorHAnsi" w:eastAsiaTheme="minorEastAsia" w:hAnsiTheme="minorHAnsi" w:cstheme="minorBidi"/>
              <w:noProof/>
            </w:rPr>
          </w:pPr>
          <w:hyperlink w:anchor="_Toc227659062" w:history="1">
            <w:r w:rsidR="00CA57CF" w:rsidRPr="002B3C7B">
              <w:rPr>
                <w:rStyle w:val="Hipervnculo"/>
                <w:rFonts w:ascii="Arial" w:eastAsia="Tahoma" w:hAnsi="Arial" w:cs="Arial"/>
                <w:b/>
                <w:noProof/>
              </w:rPr>
              <w:t>4.2.3.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Modalidad de capacitación</w:t>
            </w:r>
            <w:r w:rsidR="00CA57CF">
              <w:rPr>
                <w:noProof/>
                <w:webHidden/>
              </w:rPr>
              <w:tab/>
            </w:r>
            <w:r w:rsidR="00CA57CF">
              <w:rPr>
                <w:noProof/>
                <w:webHidden/>
              </w:rPr>
              <w:fldChar w:fldCharType="begin"/>
            </w:r>
            <w:r w:rsidR="00CA57CF">
              <w:rPr>
                <w:noProof/>
                <w:webHidden/>
              </w:rPr>
              <w:instrText xml:space="preserve"> PAGEREF _Toc227659062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BCE509D" w14:textId="48CA6E82" w:rsidR="00CA57CF" w:rsidRDefault="00332E37">
          <w:pPr>
            <w:pStyle w:val="TDC1"/>
            <w:tabs>
              <w:tab w:val="left" w:pos="880"/>
              <w:tab w:val="right" w:leader="dot" w:pos="8777"/>
            </w:tabs>
            <w:rPr>
              <w:rFonts w:asciiTheme="minorHAnsi" w:eastAsiaTheme="minorEastAsia" w:hAnsiTheme="minorHAnsi" w:cstheme="minorBidi"/>
              <w:noProof/>
            </w:rPr>
          </w:pPr>
          <w:hyperlink w:anchor="_Toc227659063" w:history="1">
            <w:r w:rsidR="00CA57CF" w:rsidRPr="002B3C7B">
              <w:rPr>
                <w:rStyle w:val="Hipervnculo"/>
                <w:rFonts w:ascii="Arial" w:eastAsia="Tahoma" w:hAnsi="Arial" w:cs="Arial"/>
                <w:b/>
                <w:noProof/>
                <w:highlight w:val="yellow"/>
              </w:rPr>
              <w:t>4.2.4.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¿Qué temáticas específicas de capacitación o actualización le gustaría recibir? – Pregunta F6</w:t>
            </w:r>
            <w:r w:rsidR="00CA57CF">
              <w:rPr>
                <w:noProof/>
                <w:webHidden/>
              </w:rPr>
              <w:tab/>
            </w:r>
            <w:r w:rsidR="00CA57CF">
              <w:rPr>
                <w:noProof/>
                <w:webHidden/>
              </w:rPr>
              <w:fldChar w:fldCharType="begin"/>
            </w:r>
            <w:r w:rsidR="00CA57CF">
              <w:rPr>
                <w:noProof/>
                <w:webHidden/>
              </w:rPr>
              <w:instrText xml:space="preserve"> PAGEREF _Toc227659063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4F78D0C" w14:textId="1C9DECBD" w:rsidR="00CA57CF" w:rsidRDefault="00332E37">
          <w:pPr>
            <w:pStyle w:val="TDC1"/>
            <w:tabs>
              <w:tab w:val="left" w:pos="880"/>
              <w:tab w:val="right" w:leader="dot" w:pos="8777"/>
            </w:tabs>
            <w:rPr>
              <w:rFonts w:asciiTheme="minorHAnsi" w:eastAsiaTheme="minorEastAsia" w:hAnsiTheme="minorHAnsi" w:cstheme="minorBidi"/>
              <w:noProof/>
            </w:rPr>
          </w:pPr>
          <w:hyperlink w:anchor="_Toc227659064" w:history="1">
            <w:r w:rsidR="00CA57CF" w:rsidRPr="002B3C7B">
              <w:rPr>
                <w:rStyle w:val="Hipervnculo"/>
                <w:rFonts w:ascii="Arial" w:eastAsia="Tahoma" w:hAnsi="Arial" w:cs="Arial"/>
                <w:b/>
                <w:noProof/>
                <w:highlight w:val="magenta"/>
              </w:rPr>
              <w:t>4.2.5.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¿En qué conocimientos y/o habilidades requeriría mayor capacitación o actualización el graduado para mejorar su desempeño profesional? (Encuesta a empleadores)</w:t>
            </w:r>
            <w:r w:rsidR="00CA57CF">
              <w:rPr>
                <w:noProof/>
                <w:webHidden/>
              </w:rPr>
              <w:tab/>
            </w:r>
            <w:r w:rsidR="00CA57CF">
              <w:rPr>
                <w:noProof/>
                <w:webHidden/>
              </w:rPr>
              <w:fldChar w:fldCharType="begin"/>
            </w:r>
            <w:r w:rsidR="00CA57CF">
              <w:rPr>
                <w:noProof/>
                <w:webHidden/>
              </w:rPr>
              <w:instrText xml:space="preserve"> PAGEREF _Toc227659064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07EAEE0A" w14:textId="4CC15118"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65" w:history="1">
            <w:r w:rsidR="00CA57CF" w:rsidRPr="002B3C7B">
              <w:rPr>
                <w:rStyle w:val="Hipervnculo"/>
                <w:rFonts w:ascii="Arial" w:eastAsia="Tahoma" w:hAnsi="Arial" w:cs="Arial"/>
                <w:b/>
                <w:noProof/>
              </w:rPr>
              <w:t>4.3.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Necesidad de idioma extranjero</w:t>
            </w:r>
            <w:r w:rsidR="00CA57CF">
              <w:rPr>
                <w:noProof/>
                <w:webHidden/>
              </w:rPr>
              <w:tab/>
            </w:r>
            <w:r w:rsidR="00CA57CF">
              <w:rPr>
                <w:noProof/>
                <w:webHidden/>
              </w:rPr>
              <w:fldChar w:fldCharType="begin"/>
            </w:r>
            <w:r w:rsidR="00CA57CF">
              <w:rPr>
                <w:noProof/>
                <w:webHidden/>
              </w:rPr>
              <w:instrText xml:space="preserve"> PAGEREF _Toc227659065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5ABA9F97" w14:textId="38D50DAE"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66" w:history="1">
            <w:r w:rsidR="00CA57CF" w:rsidRPr="002B3C7B">
              <w:rPr>
                <w:rStyle w:val="Hipervnculo"/>
                <w:rFonts w:ascii="Arial" w:eastAsia="Tahoma" w:hAnsi="Arial" w:cs="Arial"/>
                <w:b/>
                <w:noProof/>
              </w:rPr>
              <w:t>4.4.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Participación en actividades UNL y afiliación a redes</w:t>
            </w:r>
            <w:r w:rsidR="00CA57CF">
              <w:rPr>
                <w:noProof/>
                <w:webHidden/>
              </w:rPr>
              <w:tab/>
            </w:r>
            <w:r w:rsidR="00CA57CF">
              <w:rPr>
                <w:noProof/>
                <w:webHidden/>
              </w:rPr>
              <w:fldChar w:fldCharType="begin"/>
            </w:r>
            <w:r w:rsidR="00CA57CF">
              <w:rPr>
                <w:noProof/>
                <w:webHidden/>
              </w:rPr>
              <w:instrText xml:space="preserve"> PAGEREF _Toc227659066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44895945" w14:textId="62F62D84" w:rsidR="00CA57CF" w:rsidRDefault="00332E37">
          <w:pPr>
            <w:pStyle w:val="TDC1"/>
            <w:tabs>
              <w:tab w:val="left" w:pos="880"/>
              <w:tab w:val="right" w:leader="dot" w:pos="8777"/>
            </w:tabs>
            <w:rPr>
              <w:rFonts w:asciiTheme="minorHAnsi" w:eastAsiaTheme="minorEastAsia" w:hAnsiTheme="minorHAnsi" w:cstheme="minorBidi"/>
              <w:noProof/>
            </w:rPr>
          </w:pPr>
          <w:hyperlink w:anchor="_Toc227659067" w:history="1">
            <w:r w:rsidR="00CA57CF" w:rsidRPr="002B3C7B">
              <w:rPr>
                <w:rStyle w:val="Hipervnculo"/>
                <w:rFonts w:ascii="Arial" w:eastAsia="Tahoma" w:hAnsi="Arial" w:cs="Arial"/>
                <w:b/>
                <w:noProof/>
                <w:highlight w:val="yellow"/>
              </w:rPr>
              <w:t>4.4.1.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Indique el nombre de la red a la que pertenece – Pregunta F13</w:t>
            </w:r>
            <w:r w:rsidR="00CA57CF">
              <w:rPr>
                <w:noProof/>
                <w:webHidden/>
              </w:rPr>
              <w:tab/>
            </w:r>
            <w:r w:rsidR="00CA57CF">
              <w:rPr>
                <w:noProof/>
                <w:webHidden/>
              </w:rPr>
              <w:fldChar w:fldCharType="begin"/>
            </w:r>
            <w:r w:rsidR="00CA57CF">
              <w:rPr>
                <w:noProof/>
                <w:webHidden/>
              </w:rPr>
              <w:instrText xml:space="preserve"> PAGEREF _Toc227659067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643277BE" w14:textId="66114A14"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68" w:history="1">
            <w:r w:rsidR="00CA57CF" w:rsidRPr="002B3C7B">
              <w:rPr>
                <w:rStyle w:val="Hipervnculo"/>
                <w:rFonts w:ascii="Arial" w:eastAsia="Tahoma" w:hAnsi="Arial" w:cs="Arial"/>
                <w:b/>
                <w:noProof/>
              </w:rPr>
              <w:t>4.5.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 calidad de su formación</w:t>
            </w:r>
            <w:r w:rsidR="00CA57CF">
              <w:rPr>
                <w:noProof/>
                <w:webHidden/>
              </w:rPr>
              <w:tab/>
            </w:r>
            <w:r w:rsidR="00CA57CF">
              <w:rPr>
                <w:noProof/>
                <w:webHidden/>
              </w:rPr>
              <w:fldChar w:fldCharType="begin"/>
            </w:r>
            <w:r w:rsidR="00CA57CF">
              <w:rPr>
                <w:noProof/>
                <w:webHidden/>
              </w:rPr>
              <w:instrText xml:space="preserve"> PAGEREF _Toc227659068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7F289F64" w14:textId="4F4E43F7" w:rsidR="00CA57CF" w:rsidRDefault="00332E37">
          <w:pPr>
            <w:pStyle w:val="TDC1"/>
            <w:tabs>
              <w:tab w:val="left" w:pos="880"/>
              <w:tab w:val="right" w:leader="dot" w:pos="8777"/>
            </w:tabs>
            <w:rPr>
              <w:rFonts w:asciiTheme="minorHAnsi" w:eastAsiaTheme="minorEastAsia" w:hAnsiTheme="minorHAnsi" w:cstheme="minorBidi"/>
              <w:noProof/>
            </w:rPr>
          </w:pPr>
          <w:hyperlink w:anchor="_Toc227659069" w:history="1">
            <w:r w:rsidR="00CA57CF" w:rsidRPr="002B3C7B">
              <w:rPr>
                <w:rStyle w:val="Hipervnculo"/>
                <w:rFonts w:ascii="Arial" w:eastAsia="Tahoma" w:hAnsi="Arial" w:cs="Arial"/>
                <w:b/>
                <w:noProof/>
              </w:rPr>
              <w:t>4.5.1.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docente</w:t>
            </w:r>
            <w:r w:rsidR="00CA57CF">
              <w:rPr>
                <w:noProof/>
                <w:webHidden/>
              </w:rPr>
              <w:tab/>
            </w:r>
            <w:r w:rsidR="00CA57CF">
              <w:rPr>
                <w:noProof/>
                <w:webHidden/>
              </w:rPr>
              <w:fldChar w:fldCharType="begin"/>
            </w:r>
            <w:r w:rsidR="00CA57CF">
              <w:rPr>
                <w:noProof/>
                <w:webHidden/>
              </w:rPr>
              <w:instrText xml:space="preserve"> PAGEREF _Toc227659069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5477CAB2" w14:textId="5737626D" w:rsidR="00CA57CF" w:rsidRDefault="00332E37">
          <w:pPr>
            <w:pStyle w:val="TDC1"/>
            <w:tabs>
              <w:tab w:val="left" w:pos="880"/>
              <w:tab w:val="right" w:leader="dot" w:pos="8777"/>
            </w:tabs>
            <w:rPr>
              <w:rFonts w:asciiTheme="minorHAnsi" w:eastAsiaTheme="minorEastAsia" w:hAnsiTheme="minorHAnsi" w:cstheme="minorBidi"/>
              <w:noProof/>
            </w:rPr>
          </w:pPr>
          <w:hyperlink w:anchor="_Toc227659070" w:history="1">
            <w:r w:rsidR="00CA57CF" w:rsidRPr="002B3C7B">
              <w:rPr>
                <w:rStyle w:val="Hipervnculo"/>
                <w:rFonts w:ascii="Arial" w:eastAsia="Tahoma" w:hAnsi="Arial" w:cs="Arial"/>
                <w:b/>
                <w:noProof/>
              </w:rPr>
              <w:t>4.5.2.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en relación a la investigación</w:t>
            </w:r>
            <w:r w:rsidR="00CA57CF">
              <w:rPr>
                <w:noProof/>
                <w:webHidden/>
              </w:rPr>
              <w:tab/>
            </w:r>
            <w:r w:rsidR="00CA57CF">
              <w:rPr>
                <w:noProof/>
                <w:webHidden/>
              </w:rPr>
              <w:fldChar w:fldCharType="begin"/>
            </w:r>
            <w:r w:rsidR="00CA57CF">
              <w:rPr>
                <w:noProof/>
                <w:webHidden/>
              </w:rPr>
              <w:instrText xml:space="preserve"> PAGEREF _Toc227659070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12A7E2D0" w14:textId="0DDE079F" w:rsidR="00CA57CF" w:rsidRDefault="00332E37">
          <w:pPr>
            <w:pStyle w:val="TDC1"/>
            <w:tabs>
              <w:tab w:val="left" w:pos="880"/>
              <w:tab w:val="right" w:leader="dot" w:pos="8777"/>
            </w:tabs>
            <w:rPr>
              <w:rFonts w:asciiTheme="minorHAnsi" w:eastAsiaTheme="minorEastAsia" w:hAnsiTheme="minorHAnsi" w:cstheme="minorBidi"/>
              <w:noProof/>
            </w:rPr>
          </w:pPr>
          <w:hyperlink w:anchor="_Toc227659071" w:history="1">
            <w:r w:rsidR="00CA57CF" w:rsidRPr="002B3C7B">
              <w:rPr>
                <w:rStyle w:val="Hipervnculo"/>
                <w:rFonts w:ascii="Arial" w:eastAsia="Tahoma" w:hAnsi="Arial" w:cs="Arial"/>
                <w:b/>
                <w:noProof/>
              </w:rPr>
              <w:t>4.5.3.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Ambientes educativos</w:t>
            </w:r>
            <w:r w:rsidR="00CA57CF">
              <w:rPr>
                <w:noProof/>
                <w:webHidden/>
              </w:rPr>
              <w:tab/>
            </w:r>
            <w:r w:rsidR="00CA57CF">
              <w:rPr>
                <w:noProof/>
                <w:webHidden/>
              </w:rPr>
              <w:fldChar w:fldCharType="begin"/>
            </w:r>
            <w:r w:rsidR="00CA57CF">
              <w:rPr>
                <w:noProof/>
                <w:webHidden/>
              </w:rPr>
              <w:instrText xml:space="preserve"> PAGEREF _Toc227659071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4DB4F85D" w14:textId="2D515D15" w:rsidR="00CA57CF" w:rsidRDefault="00332E37">
          <w:pPr>
            <w:pStyle w:val="TDC1"/>
            <w:tabs>
              <w:tab w:val="left" w:pos="880"/>
              <w:tab w:val="right" w:leader="dot" w:pos="8777"/>
            </w:tabs>
            <w:rPr>
              <w:rFonts w:asciiTheme="minorHAnsi" w:eastAsiaTheme="minorEastAsia" w:hAnsiTheme="minorHAnsi" w:cstheme="minorBidi"/>
              <w:noProof/>
            </w:rPr>
          </w:pPr>
          <w:hyperlink w:anchor="_Toc227659072" w:history="1">
            <w:r w:rsidR="00CA57CF" w:rsidRPr="002B3C7B">
              <w:rPr>
                <w:rStyle w:val="Hipervnculo"/>
                <w:rFonts w:ascii="Arial" w:eastAsia="Tahoma" w:hAnsi="Arial" w:cs="Arial"/>
                <w:b/>
                <w:noProof/>
              </w:rPr>
              <w:t>4.5.4.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Personal administrativo</w:t>
            </w:r>
            <w:r w:rsidR="00CA57CF">
              <w:rPr>
                <w:noProof/>
                <w:webHidden/>
              </w:rPr>
              <w:tab/>
            </w:r>
            <w:r w:rsidR="00CA57CF">
              <w:rPr>
                <w:noProof/>
                <w:webHidden/>
              </w:rPr>
              <w:fldChar w:fldCharType="begin"/>
            </w:r>
            <w:r w:rsidR="00CA57CF">
              <w:rPr>
                <w:noProof/>
                <w:webHidden/>
              </w:rPr>
              <w:instrText xml:space="preserve"> PAGEREF _Toc227659072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32A8E778" w14:textId="77E90B14" w:rsidR="00CA57CF" w:rsidRDefault="00332E37">
          <w:pPr>
            <w:pStyle w:val="TDC1"/>
            <w:tabs>
              <w:tab w:val="left" w:pos="880"/>
              <w:tab w:val="right" w:leader="dot" w:pos="8777"/>
            </w:tabs>
            <w:rPr>
              <w:rFonts w:asciiTheme="minorHAnsi" w:eastAsiaTheme="minorEastAsia" w:hAnsiTheme="minorHAnsi" w:cstheme="minorBidi"/>
              <w:noProof/>
            </w:rPr>
          </w:pPr>
          <w:hyperlink w:anchor="_Toc227659073" w:history="1">
            <w:r w:rsidR="00CA57CF" w:rsidRPr="002B3C7B">
              <w:rPr>
                <w:rStyle w:val="Hipervnculo"/>
                <w:rFonts w:ascii="Arial" w:eastAsia="Tahoma" w:hAnsi="Arial" w:cs="Arial"/>
                <w:b/>
                <w:noProof/>
              </w:rPr>
              <w:t>4.5.5.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profesional</w:t>
            </w:r>
            <w:r w:rsidR="00CA57CF">
              <w:rPr>
                <w:noProof/>
                <w:webHidden/>
              </w:rPr>
              <w:tab/>
            </w:r>
            <w:r w:rsidR="00CA57CF">
              <w:rPr>
                <w:noProof/>
                <w:webHidden/>
              </w:rPr>
              <w:fldChar w:fldCharType="begin"/>
            </w:r>
            <w:r w:rsidR="00CA57CF">
              <w:rPr>
                <w:noProof/>
                <w:webHidden/>
              </w:rPr>
              <w:instrText xml:space="preserve"> PAGEREF _Toc227659073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14C4BEB6" w14:textId="0DDA830B"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74" w:history="1">
            <w:r w:rsidR="00CA57CF" w:rsidRPr="002B3C7B">
              <w:rPr>
                <w:rStyle w:val="Hipervnculo"/>
                <w:rFonts w:ascii="Arial" w:eastAsia="Tahoma" w:hAnsi="Arial" w:cs="Arial"/>
                <w:b/>
                <w:noProof/>
              </w:rPr>
              <w:t>4.6.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 xml:space="preserve">Valoración de la influencia de su formación en su desempeño profesional y laboral </w:t>
            </w:r>
            <w:r w:rsidR="00CA57CF" w:rsidRPr="002B3C7B">
              <w:rPr>
                <w:rStyle w:val="Hipervnculo"/>
                <w:rFonts w:ascii="Arial" w:eastAsia="Tahoma" w:hAnsi="Arial" w:cs="Arial"/>
                <w:b/>
                <w:noProof/>
                <w:highlight w:val="magenta"/>
              </w:rPr>
              <w:t>(perspectiva de empleadores – Pregunta D1)</w:t>
            </w:r>
            <w:r w:rsidR="00CA57CF">
              <w:rPr>
                <w:noProof/>
                <w:webHidden/>
              </w:rPr>
              <w:tab/>
            </w:r>
            <w:r w:rsidR="00CA57CF">
              <w:rPr>
                <w:noProof/>
                <w:webHidden/>
              </w:rPr>
              <w:fldChar w:fldCharType="begin"/>
            </w:r>
            <w:r w:rsidR="00CA57CF">
              <w:rPr>
                <w:noProof/>
                <w:webHidden/>
              </w:rPr>
              <w:instrText xml:space="preserve"> PAGEREF _Toc227659074 \h </w:instrText>
            </w:r>
            <w:r w:rsidR="00CA57CF">
              <w:rPr>
                <w:noProof/>
                <w:webHidden/>
              </w:rPr>
            </w:r>
            <w:r w:rsidR="00CA57CF">
              <w:rPr>
                <w:noProof/>
                <w:webHidden/>
              </w:rPr>
              <w:fldChar w:fldCharType="separate"/>
            </w:r>
            <w:r w:rsidR="00CA57CF">
              <w:rPr>
                <w:noProof/>
                <w:webHidden/>
              </w:rPr>
              <w:t>14</w:t>
            </w:r>
            <w:r w:rsidR="00CA57CF">
              <w:rPr>
                <w:noProof/>
                <w:webHidden/>
              </w:rPr>
              <w:fldChar w:fldCharType="end"/>
            </w:r>
          </w:hyperlink>
        </w:p>
        <w:p w14:paraId="5AD516F8" w14:textId="7C88A0E3" w:rsidR="00CA57CF" w:rsidRDefault="00332E37">
          <w:pPr>
            <w:pStyle w:val="TDC1"/>
            <w:tabs>
              <w:tab w:val="left" w:pos="440"/>
              <w:tab w:val="right" w:leader="dot" w:pos="8777"/>
            </w:tabs>
            <w:rPr>
              <w:rFonts w:asciiTheme="minorHAnsi" w:eastAsiaTheme="minorEastAsia" w:hAnsiTheme="minorHAnsi" w:cstheme="minorBidi"/>
              <w:noProof/>
            </w:rPr>
          </w:pPr>
          <w:hyperlink w:anchor="_Toc227659075" w:history="1">
            <w:r w:rsidR="00CA57CF" w:rsidRPr="002B3C7B">
              <w:rPr>
                <w:rStyle w:val="Hipervnculo"/>
                <w:rFonts w:ascii="Arial" w:eastAsia="Tahoma" w:hAnsi="Arial" w:cs="Arial"/>
                <w:b/>
                <w:noProof/>
              </w:rPr>
              <w:t>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 DE EMPLEABILIDAD</w:t>
            </w:r>
            <w:r w:rsidR="00CA57CF">
              <w:rPr>
                <w:noProof/>
                <w:webHidden/>
              </w:rPr>
              <w:tab/>
            </w:r>
            <w:r w:rsidR="00CA57CF">
              <w:rPr>
                <w:noProof/>
                <w:webHidden/>
              </w:rPr>
              <w:fldChar w:fldCharType="begin"/>
            </w:r>
            <w:r w:rsidR="00CA57CF">
              <w:rPr>
                <w:noProof/>
                <w:webHidden/>
              </w:rPr>
              <w:instrText xml:space="preserve"> PAGEREF _Toc227659075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3BDF138B" w14:textId="7FFBEC55"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76" w:history="1">
            <w:r w:rsidR="00CA57CF" w:rsidRPr="002B3C7B">
              <w:rPr>
                <w:rStyle w:val="Hipervnculo"/>
                <w:rFonts w:ascii="Arial" w:eastAsia="Tahoma" w:hAnsi="Arial" w:cs="Arial"/>
                <w:b/>
                <w:noProof/>
              </w:rPr>
              <w:t>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Situación laboral actual</w:t>
            </w:r>
            <w:r w:rsidR="00CA57CF">
              <w:rPr>
                <w:noProof/>
                <w:webHidden/>
              </w:rPr>
              <w:tab/>
            </w:r>
            <w:r w:rsidR="00CA57CF">
              <w:rPr>
                <w:noProof/>
                <w:webHidden/>
              </w:rPr>
              <w:fldChar w:fldCharType="begin"/>
            </w:r>
            <w:r w:rsidR="00CA57CF">
              <w:rPr>
                <w:noProof/>
                <w:webHidden/>
              </w:rPr>
              <w:instrText xml:space="preserve"> PAGEREF _Toc227659076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77FD811A" w14:textId="7740C2DF"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77" w:history="1">
            <w:r w:rsidR="00CA57CF" w:rsidRPr="002B3C7B">
              <w:rPr>
                <w:rStyle w:val="Hipervnculo"/>
                <w:rFonts w:ascii="Arial" w:eastAsia="Tahoma" w:hAnsi="Arial" w:cs="Arial"/>
                <w:b/>
                <w:noProof/>
              </w:rPr>
              <w:t>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relación laboral y Tiempo de trabajo</w:t>
            </w:r>
            <w:r w:rsidR="00CA57CF">
              <w:rPr>
                <w:noProof/>
                <w:webHidden/>
              </w:rPr>
              <w:tab/>
            </w:r>
            <w:r w:rsidR="00CA57CF">
              <w:rPr>
                <w:noProof/>
                <w:webHidden/>
              </w:rPr>
              <w:fldChar w:fldCharType="begin"/>
            </w:r>
            <w:r w:rsidR="00CA57CF">
              <w:rPr>
                <w:noProof/>
                <w:webHidden/>
              </w:rPr>
              <w:instrText xml:space="preserve"> PAGEREF _Toc227659077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534EB8D5" w14:textId="3BF7F8ED"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78" w:history="1">
            <w:r w:rsidR="00CA57CF" w:rsidRPr="002B3C7B">
              <w:rPr>
                <w:rStyle w:val="Hipervnculo"/>
                <w:rFonts w:ascii="Arial" w:eastAsia="Tahoma" w:hAnsi="Arial" w:cs="Arial"/>
                <w:b/>
                <w:noProof/>
              </w:rPr>
              <w:t>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Afiliación al Sistema de Seguridad Social</w:t>
            </w:r>
            <w:r w:rsidR="00CA57CF">
              <w:rPr>
                <w:noProof/>
                <w:webHidden/>
              </w:rPr>
              <w:tab/>
            </w:r>
            <w:r w:rsidR="00CA57CF">
              <w:rPr>
                <w:noProof/>
                <w:webHidden/>
              </w:rPr>
              <w:fldChar w:fldCharType="begin"/>
            </w:r>
            <w:r w:rsidR="00CA57CF">
              <w:rPr>
                <w:noProof/>
                <w:webHidden/>
              </w:rPr>
              <w:instrText xml:space="preserve"> PAGEREF _Toc227659078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E159CEC" w14:textId="2C6B90D5"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79" w:history="1">
            <w:r w:rsidR="00CA57CF" w:rsidRPr="002B3C7B">
              <w:rPr>
                <w:rStyle w:val="Hipervnculo"/>
                <w:rFonts w:ascii="Arial" w:eastAsia="Tahoma" w:hAnsi="Arial" w:cs="Arial"/>
                <w:b/>
                <w:noProof/>
              </w:rPr>
              <w:t>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Niveles Remunerativos</w:t>
            </w:r>
            <w:r w:rsidR="00CA57CF">
              <w:rPr>
                <w:noProof/>
                <w:webHidden/>
              </w:rPr>
              <w:tab/>
            </w:r>
            <w:r w:rsidR="00CA57CF">
              <w:rPr>
                <w:noProof/>
                <w:webHidden/>
              </w:rPr>
              <w:fldChar w:fldCharType="begin"/>
            </w:r>
            <w:r w:rsidR="00CA57CF">
              <w:rPr>
                <w:noProof/>
                <w:webHidden/>
              </w:rPr>
              <w:instrText xml:space="preserve"> PAGEREF _Toc227659079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6E31BF88" w14:textId="1356C3B8"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80" w:history="1">
            <w:r w:rsidR="00CA57CF" w:rsidRPr="002B3C7B">
              <w:rPr>
                <w:rStyle w:val="Hipervnculo"/>
                <w:rFonts w:ascii="Arial" w:eastAsia="Tahoma" w:hAnsi="Arial" w:cs="Arial"/>
                <w:b/>
                <w:noProof/>
              </w:rPr>
              <w:t>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Campos ocupacionales</w:t>
            </w:r>
            <w:r w:rsidR="00CA57CF">
              <w:rPr>
                <w:noProof/>
                <w:webHidden/>
              </w:rPr>
              <w:tab/>
            </w:r>
            <w:r w:rsidR="00CA57CF">
              <w:rPr>
                <w:noProof/>
                <w:webHidden/>
              </w:rPr>
              <w:fldChar w:fldCharType="begin"/>
            </w:r>
            <w:r w:rsidR="00CA57CF">
              <w:rPr>
                <w:noProof/>
                <w:webHidden/>
              </w:rPr>
              <w:instrText xml:space="preserve"> PAGEREF _Toc227659080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58DAE49" w14:textId="28D63F88" w:rsidR="00CA57CF" w:rsidRDefault="00332E37">
          <w:pPr>
            <w:pStyle w:val="TDC1"/>
            <w:tabs>
              <w:tab w:val="left" w:pos="880"/>
              <w:tab w:val="right" w:leader="dot" w:pos="8777"/>
            </w:tabs>
            <w:rPr>
              <w:rFonts w:asciiTheme="minorHAnsi" w:eastAsiaTheme="minorEastAsia" w:hAnsiTheme="minorHAnsi" w:cstheme="minorBidi"/>
              <w:noProof/>
            </w:rPr>
          </w:pPr>
          <w:hyperlink w:anchor="_Toc227659081" w:history="1">
            <w:r w:rsidR="00CA57CF" w:rsidRPr="002B3C7B">
              <w:rPr>
                <w:rStyle w:val="Hipervnculo"/>
                <w:rFonts w:ascii="Arial" w:eastAsia="Tahoma" w:hAnsi="Arial" w:cs="Arial"/>
                <w:b/>
                <w:noProof/>
              </w:rPr>
              <w:t>5.5.1.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Sector de trabajo y actividad económica</w:t>
            </w:r>
            <w:r w:rsidR="00CA57CF">
              <w:rPr>
                <w:noProof/>
                <w:webHidden/>
              </w:rPr>
              <w:tab/>
            </w:r>
            <w:r w:rsidR="00CA57CF">
              <w:rPr>
                <w:noProof/>
                <w:webHidden/>
              </w:rPr>
              <w:fldChar w:fldCharType="begin"/>
            </w:r>
            <w:r w:rsidR="00CA57CF">
              <w:rPr>
                <w:noProof/>
                <w:webHidden/>
              </w:rPr>
              <w:instrText xml:space="preserve"> PAGEREF _Toc227659081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2763CCF6" w14:textId="7392A16D" w:rsidR="00CA57CF" w:rsidRDefault="00332E37">
          <w:pPr>
            <w:pStyle w:val="TDC1"/>
            <w:tabs>
              <w:tab w:val="left" w:pos="880"/>
              <w:tab w:val="right" w:leader="dot" w:pos="8777"/>
            </w:tabs>
            <w:rPr>
              <w:rFonts w:asciiTheme="minorHAnsi" w:eastAsiaTheme="minorEastAsia" w:hAnsiTheme="minorHAnsi" w:cstheme="minorBidi"/>
              <w:noProof/>
            </w:rPr>
          </w:pPr>
          <w:hyperlink w:anchor="_Toc227659082" w:history="1">
            <w:r w:rsidR="00CA57CF" w:rsidRPr="002B3C7B">
              <w:rPr>
                <w:rStyle w:val="Hipervnculo"/>
                <w:rFonts w:ascii="Arial" w:eastAsia="Tahoma" w:hAnsi="Arial" w:cs="Arial"/>
                <w:b/>
                <w:noProof/>
              </w:rPr>
              <w:t>5.5.2.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responsabilidad laboral</w:t>
            </w:r>
            <w:r w:rsidR="00CA57CF">
              <w:rPr>
                <w:noProof/>
                <w:webHidden/>
              </w:rPr>
              <w:tab/>
            </w:r>
            <w:r w:rsidR="00CA57CF">
              <w:rPr>
                <w:noProof/>
                <w:webHidden/>
              </w:rPr>
              <w:fldChar w:fldCharType="begin"/>
            </w:r>
            <w:r w:rsidR="00CA57CF">
              <w:rPr>
                <w:noProof/>
                <w:webHidden/>
              </w:rPr>
              <w:instrText xml:space="preserve"> PAGEREF _Toc227659082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3ABAB3D0" w14:textId="75515AE5" w:rsidR="00CA57CF" w:rsidRDefault="00332E37">
          <w:pPr>
            <w:pStyle w:val="TDC1"/>
            <w:tabs>
              <w:tab w:val="left" w:pos="880"/>
              <w:tab w:val="right" w:leader="dot" w:pos="8777"/>
            </w:tabs>
            <w:rPr>
              <w:rFonts w:asciiTheme="minorHAnsi" w:eastAsiaTheme="minorEastAsia" w:hAnsiTheme="minorHAnsi" w:cstheme="minorBidi"/>
              <w:noProof/>
            </w:rPr>
          </w:pPr>
          <w:hyperlink w:anchor="_Toc227659083" w:history="1">
            <w:r w:rsidR="00CA57CF" w:rsidRPr="002B3C7B">
              <w:rPr>
                <w:rStyle w:val="Hipervnculo"/>
                <w:rFonts w:ascii="Arial" w:eastAsia="Tahoma" w:hAnsi="Arial" w:cs="Arial"/>
                <w:b/>
                <w:noProof/>
              </w:rPr>
              <w:t>5.5.3.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es el cargo que ocupa actualmente la o el graduada/(o)?   (</w:t>
            </w:r>
            <w:r w:rsidR="00CA57CF" w:rsidRPr="002B3C7B">
              <w:rPr>
                <w:rStyle w:val="Hipervnculo"/>
                <w:rFonts w:ascii="Arial" w:eastAsia="Tahoma" w:hAnsi="Arial" w:cs="Arial"/>
                <w:b/>
                <w:noProof/>
                <w:highlight w:val="magenta"/>
              </w:rPr>
              <w:t>Encuesta a empleadores – Pregunta C1)</w:t>
            </w:r>
            <w:r w:rsidR="00CA57CF">
              <w:rPr>
                <w:noProof/>
                <w:webHidden/>
              </w:rPr>
              <w:tab/>
            </w:r>
            <w:r w:rsidR="00CA57CF">
              <w:rPr>
                <w:noProof/>
                <w:webHidden/>
              </w:rPr>
              <w:fldChar w:fldCharType="begin"/>
            </w:r>
            <w:r w:rsidR="00CA57CF">
              <w:rPr>
                <w:noProof/>
                <w:webHidden/>
              </w:rPr>
              <w:instrText xml:space="preserve"> PAGEREF _Toc227659083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2791001D" w14:textId="122036BC" w:rsidR="00CA57CF" w:rsidRDefault="00332E37">
          <w:pPr>
            <w:pStyle w:val="TDC1"/>
            <w:tabs>
              <w:tab w:val="left" w:pos="880"/>
              <w:tab w:val="right" w:leader="dot" w:pos="8777"/>
            </w:tabs>
            <w:rPr>
              <w:rFonts w:asciiTheme="minorHAnsi" w:eastAsiaTheme="minorEastAsia" w:hAnsiTheme="minorHAnsi" w:cstheme="minorBidi"/>
              <w:noProof/>
            </w:rPr>
          </w:pPr>
          <w:hyperlink w:anchor="_Toc227659084" w:history="1">
            <w:r w:rsidR="00CA57CF" w:rsidRPr="002B3C7B">
              <w:rPr>
                <w:rStyle w:val="Hipervnculo"/>
                <w:rFonts w:ascii="Arial" w:eastAsia="Tahoma" w:hAnsi="Arial" w:cs="Arial"/>
                <w:b/>
                <w:noProof/>
              </w:rPr>
              <w:t>5.5.4.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¿Cuáles son las funciones que cumple la o el graduada/(o) de la UNL, en ese campo? (</w:t>
            </w:r>
            <w:r w:rsidR="00CA57CF" w:rsidRPr="002B3C7B">
              <w:rPr>
                <w:rStyle w:val="Hipervnculo"/>
                <w:rFonts w:ascii="Arial" w:eastAsia="Tahoma" w:hAnsi="Arial" w:cs="Arial"/>
                <w:b/>
                <w:noProof/>
                <w:highlight w:val="magenta"/>
              </w:rPr>
              <w:t>Encuesta a empleadores – Pregunta C2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_Toc227659084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00BE324E" w14:textId="5DDC1AA5" w:rsidR="00CA57CF" w:rsidRDefault="00332E37">
          <w:pPr>
            <w:pStyle w:val="TDC1"/>
            <w:tabs>
              <w:tab w:val="left" w:pos="880"/>
              <w:tab w:val="right" w:leader="dot" w:pos="8777"/>
            </w:tabs>
            <w:rPr>
              <w:rFonts w:asciiTheme="minorHAnsi" w:eastAsiaTheme="minorEastAsia" w:hAnsiTheme="minorHAnsi" w:cstheme="minorBidi"/>
              <w:noProof/>
            </w:rPr>
          </w:pPr>
          <w:hyperlink w:anchor="_Toc227659085" w:history="1">
            <w:r w:rsidR="00CA57CF" w:rsidRPr="002B3C7B">
              <w:rPr>
                <w:rStyle w:val="Hipervnculo"/>
                <w:rFonts w:ascii="Arial" w:eastAsia="Tahoma" w:hAnsi="Arial" w:cs="Arial"/>
                <w:b/>
                <w:noProof/>
              </w:rPr>
              <w:t>5.5.5.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Ámbito de la sostenibilidad que está relacionado con la actividad que realiza el graduado</w:t>
            </w:r>
            <w:r w:rsidR="00CA57CF">
              <w:rPr>
                <w:noProof/>
                <w:webHidden/>
              </w:rPr>
              <w:tab/>
            </w:r>
            <w:r w:rsidR="00CA57CF">
              <w:rPr>
                <w:noProof/>
                <w:webHidden/>
              </w:rPr>
              <w:fldChar w:fldCharType="begin"/>
            </w:r>
            <w:r w:rsidR="00CA57CF">
              <w:rPr>
                <w:noProof/>
                <w:webHidden/>
              </w:rPr>
              <w:instrText xml:space="preserve"> PAGEREF _Toc227659085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1B9C7EAE" w14:textId="67B9628F" w:rsidR="00CA57CF" w:rsidRDefault="00332E37">
          <w:pPr>
            <w:pStyle w:val="TDC1"/>
            <w:tabs>
              <w:tab w:val="left" w:pos="440"/>
              <w:tab w:val="right" w:leader="dot" w:pos="8777"/>
            </w:tabs>
            <w:rPr>
              <w:rFonts w:asciiTheme="minorHAnsi" w:eastAsiaTheme="minorEastAsia" w:hAnsiTheme="minorHAnsi" w:cstheme="minorBidi"/>
              <w:noProof/>
            </w:rPr>
          </w:pPr>
          <w:hyperlink w:anchor="_Toc227659086" w:history="1">
            <w:r w:rsidR="00CA57CF" w:rsidRPr="002B3C7B">
              <w:rPr>
                <w:rStyle w:val="Hipervnculo"/>
                <w:rFonts w:ascii="Arial" w:eastAsia="Tahoma" w:hAnsi="Arial" w:cs="Arial"/>
                <w:b/>
                <w:noProof/>
              </w:rPr>
              <w:t>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INSERCIÓN LABORAL</w:t>
            </w:r>
            <w:r w:rsidR="00CA57CF">
              <w:rPr>
                <w:noProof/>
                <w:webHidden/>
              </w:rPr>
              <w:tab/>
            </w:r>
            <w:r w:rsidR="00CA57CF">
              <w:rPr>
                <w:noProof/>
                <w:webHidden/>
              </w:rPr>
              <w:fldChar w:fldCharType="begin"/>
            </w:r>
            <w:r w:rsidR="00CA57CF">
              <w:rPr>
                <w:noProof/>
                <w:webHidden/>
              </w:rPr>
              <w:instrText xml:space="preserve"> PAGEREF _Toc227659086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5DB4905C" w14:textId="5B0A0D44"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87" w:history="1">
            <w:r w:rsidR="00CA57CF" w:rsidRPr="002B3C7B">
              <w:rPr>
                <w:rStyle w:val="Hipervnculo"/>
                <w:rFonts w:ascii="Arial" w:eastAsia="Tahoma" w:hAnsi="Arial" w:cs="Arial"/>
                <w:b/>
                <w:noProof/>
              </w:rPr>
              <w:t>6.1.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búsqueda del primer empleo</w:t>
            </w:r>
            <w:r w:rsidR="00CA57CF">
              <w:rPr>
                <w:noProof/>
                <w:webHidden/>
              </w:rPr>
              <w:tab/>
            </w:r>
            <w:r w:rsidR="00CA57CF">
              <w:rPr>
                <w:noProof/>
                <w:webHidden/>
              </w:rPr>
              <w:fldChar w:fldCharType="begin"/>
            </w:r>
            <w:r w:rsidR="00CA57CF">
              <w:rPr>
                <w:noProof/>
                <w:webHidden/>
              </w:rPr>
              <w:instrText xml:space="preserve"> PAGEREF _Toc227659087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7312F2C5" w14:textId="2DE52B39"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88" w:history="1">
            <w:r w:rsidR="00CA57CF" w:rsidRPr="002B3C7B">
              <w:rPr>
                <w:rStyle w:val="Hipervnculo"/>
                <w:rFonts w:ascii="Arial" w:eastAsia="Tahoma" w:hAnsi="Arial" w:cs="Arial"/>
                <w:b/>
                <w:noProof/>
              </w:rPr>
              <w:t>6.2.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Principales dificultades para conseguir empleo</w:t>
            </w:r>
            <w:r w:rsidR="00CA57CF">
              <w:rPr>
                <w:noProof/>
                <w:webHidden/>
              </w:rPr>
              <w:tab/>
            </w:r>
            <w:r w:rsidR="00CA57CF">
              <w:rPr>
                <w:noProof/>
                <w:webHidden/>
              </w:rPr>
              <w:fldChar w:fldCharType="begin"/>
            </w:r>
            <w:r w:rsidR="00CA57CF">
              <w:rPr>
                <w:noProof/>
                <w:webHidden/>
              </w:rPr>
              <w:instrText xml:space="preserve"> PAGEREF _Toc227659088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38F873E4" w14:textId="53870029"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89" w:history="1">
            <w:r w:rsidR="00CA57CF" w:rsidRPr="002B3C7B">
              <w:rPr>
                <w:rStyle w:val="Hipervnculo"/>
                <w:rFonts w:ascii="Arial" w:eastAsia="Tahoma" w:hAnsi="Arial" w:cs="Arial"/>
                <w:b/>
                <w:noProof/>
              </w:rPr>
              <w:t>6.3.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Relación del empleo con la Maestría</w:t>
            </w:r>
            <w:r w:rsidR="00CA57CF">
              <w:rPr>
                <w:noProof/>
                <w:webHidden/>
              </w:rPr>
              <w:tab/>
            </w:r>
            <w:r w:rsidR="00CA57CF">
              <w:rPr>
                <w:noProof/>
                <w:webHidden/>
              </w:rPr>
              <w:fldChar w:fldCharType="begin"/>
            </w:r>
            <w:r w:rsidR="00CA57CF">
              <w:rPr>
                <w:noProof/>
                <w:webHidden/>
              </w:rPr>
              <w:instrText xml:space="preserve"> PAGEREF _Toc227659089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E82C347" w14:textId="2226F6D9"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90" w:history="1">
            <w:r w:rsidR="00CA57CF" w:rsidRPr="002B3C7B">
              <w:rPr>
                <w:rStyle w:val="Hipervnculo"/>
                <w:rFonts w:ascii="Arial" w:eastAsia="Tahoma" w:hAnsi="Arial" w:cs="Arial"/>
                <w:b/>
                <w:noProof/>
              </w:rPr>
              <w:t>6.4.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Desempleo</w:t>
            </w:r>
            <w:r w:rsidR="00CA57CF">
              <w:rPr>
                <w:noProof/>
                <w:webHidden/>
              </w:rPr>
              <w:tab/>
            </w:r>
            <w:r w:rsidR="00CA57CF">
              <w:rPr>
                <w:noProof/>
                <w:webHidden/>
              </w:rPr>
              <w:fldChar w:fldCharType="begin"/>
            </w:r>
            <w:r w:rsidR="00CA57CF">
              <w:rPr>
                <w:noProof/>
                <w:webHidden/>
              </w:rPr>
              <w:instrText xml:space="preserve"> PAGEREF _Toc227659090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698A3F46" w14:textId="7ECF2384"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91" w:history="1">
            <w:r w:rsidR="00CA57CF" w:rsidRPr="002B3C7B">
              <w:rPr>
                <w:rStyle w:val="Hipervnculo"/>
                <w:rFonts w:ascii="Arial" w:eastAsia="Tahoma" w:hAnsi="Arial" w:cs="Arial"/>
                <w:b/>
                <w:noProof/>
              </w:rPr>
              <w:t>6.5.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cree usted que es la razón por la cual no ha podido conseguir trabajo?</w:t>
            </w:r>
            <w:r w:rsidR="00CA57CF">
              <w:rPr>
                <w:noProof/>
                <w:webHidden/>
              </w:rPr>
              <w:tab/>
            </w:r>
            <w:r w:rsidR="00CA57CF">
              <w:rPr>
                <w:noProof/>
                <w:webHidden/>
              </w:rPr>
              <w:fldChar w:fldCharType="begin"/>
            </w:r>
            <w:r w:rsidR="00CA57CF">
              <w:rPr>
                <w:noProof/>
                <w:webHidden/>
              </w:rPr>
              <w:instrText xml:space="preserve"> PAGEREF _Toc227659091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77AA6161" w14:textId="64040856"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92" w:history="1">
            <w:r w:rsidR="00CA57CF" w:rsidRPr="002B3C7B">
              <w:rPr>
                <w:rStyle w:val="Hipervnculo"/>
                <w:rFonts w:ascii="Arial" w:eastAsia="Tahoma" w:hAnsi="Arial" w:cs="Arial"/>
                <w:b/>
                <w:noProof/>
              </w:rPr>
              <w:t>6.6.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Efectividad de la Bolsa de Empleo UNL</w:t>
            </w:r>
            <w:r w:rsidR="00CA57CF">
              <w:rPr>
                <w:noProof/>
                <w:webHidden/>
              </w:rPr>
              <w:tab/>
            </w:r>
            <w:r w:rsidR="00CA57CF">
              <w:rPr>
                <w:noProof/>
                <w:webHidden/>
              </w:rPr>
              <w:fldChar w:fldCharType="begin"/>
            </w:r>
            <w:r w:rsidR="00CA57CF">
              <w:rPr>
                <w:noProof/>
                <w:webHidden/>
              </w:rPr>
              <w:instrText xml:space="preserve"> PAGEREF _Toc227659092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5E66B73B" w14:textId="08862021"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93" w:history="1">
            <w:r w:rsidR="00CA57CF" w:rsidRPr="002B3C7B">
              <w:rPr>
                <w:rStyle w:val="Hipervnculo"/>
                <w:rFonts w:ascii="Arial" w:eastAsia="Tahoma" w:hAnsi="Arial" w:cs="Arial"/>
                <w:b/>
                <w:noProof/>
              </w:rPr>
              <w:t>6.7.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Requisitos formales y aspectos de contratación (</w:t>
            </w:r>
            <w:r w:rsidR="00CA57CF" w:rsidRPr="002B3C7B">
              <w:rPr>
                <w:rStyle w:val="Hipervnculo"/>
                <w:rFonts w:ascii="Arial" w:eastAsia="Tahoma" w:hAnsi="Arial" w:cs="Arial"/>
                <w:b/>
                <w:noProof/>
                <w:highlight w:val="magenta"/>
              </w:rPr>
              <w:t>perspectiva de los empleadores – Pregunta B1 – B2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_Toc227659093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59028FA" w14:textId="209FD227" w:rsidR="00CA57CF" w:rsidRDefault="00332E37">
          <w:pPr>
            <w:pStyle w:val="TDC1"/>
            <w:tabs>
              <w:tab w:val="left" w:pos="440"/>
              <w:tab w:val="right" w:leader="dot" w:pos="8777"/>
            </w:tabs>
            <w:rPr>
              <w:rFonts w:asciiTheme="minorHAnsi" w:eastAsiaTheme="minorEastAsia" w:hAnsiTheme="minorHAnsi" w:cstheme="minorBidi"/>
              <w:noProof/>
            </w:rPr>
          </w:pPr>
          <w:hyperlink w:anchor="_Toc227659094" w:history="1">
            <w:r w:rsidR="00CA57CF" w:rsidRPr="002B3C7B">
              <w:rPr>
                <w:rStyle w:val="Hipervnculo"/>
                <w:rFonts w:ascii="Arial" w:eastAsia="Tahoma" w:hAnsi="Arial" w:cs="Arial"/>
                <w:b/>
                <w:noProof/>
              </w:rPr>
              <w:t>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EMPRENDIMIENTO</w:t>
            </w:r>
            <w:r w:rsidR="00CA57CF">
              <w:rPr>
                <w:noProof/>
                <w:webHidden/>
              </w:rPr>
              <w:tab/>
            </w:r>
            <w:r w:rsidR="00CA57CF">
              <w:rPr>
                <w:noProof/>
                <w:webHidden/>
              </w:rPr>
              <w:fldChar w:fldCharType="begin"/>
            </w:r>
            <w:r w:rsidR="00CA57CF">
              <w:rPr>
                <w:noProof/>
                <w:webHidden/>
              </w:rPr>
              <w:instrText xml:space="preserve"> PAGEREF _Toc227659094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2680D0CB" w14:textId="0568DAA4"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95" w:history="1">
            <w:r w:rsidR="00CA57CF" w:rsidRPr="002B3C7B">
              <w:rPr>
                <w:rStyle w:val="Hipervnculo"/>
                <w:rFonts w:ascii="Arial" w:eastAsia="Tahoma" w:hAnsi="Arial" w:cs="Arial"/>
                <w:b/>
                <w:noProof/>
              </w:rPr>
              <w:t>7.1.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B8. ¿Cuál es el nombre del emprendimiento?</w:t>
            </w:r>
            <w:r w:rsidR="00CA57CF">
              <w:rPr>
                <w:noProof/>
                <w:webHidden/>
              </w:rPr>
              <w:tab/>
            </w:r>
            <w:r w:rsidR="00CA57CF">
              <w:rPr>
                <w:noProof/>
                <w:webHidden/>
              </w:rPr>
              <w:fldChar w:fldCharType="begin"/>
            </w:r>
            <w:r w:rsidR="00CA57CF">
              <w:rPr>
                <w:noProof/>
                <w:webHidden/>
              </w:rPr>
              <w:instrText xml:space="preserve"> PAGEREF _Toc227659095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36D6CAA5" w14:textId="4717E607" w:rsidR="00CA57CF" w:rsidRDefault="00332E37">
          <w:pPr>
            <w:pStyle w:val="TDC1"/>
            <w:tabs>
              <w:tab w:val="left" w:pos="440"/>
              <w:tab w:val="right" w:leader="dot" w:pos="8777"/>
            </w:tabs>
            <w:rPr>
              <w:rFonts w:asciiTheme="minorHAnsi" w:eastAsiaTheme="minorEastAsia" w:hAnsiTheme="minorHAnsi" w:cstheme="minorBidi"/>
              <w:noProof/>
            </w:rPr>
          </w:pPr>
          <w:hyperlink w:anchor="_Toc227659096" w:history="1">
            <w:r w:rsidR="00CA57CF" w:rsidRPr="002B3C7B">
              <w:rPr>
                <w:rStyle w:val="Hipervnculo"/>
                <w:rFonts w:ascii="Arial" w:eastAsia="Tahoma" w:hAnsi="Arial" w:cs="Arial"/>
                <w:b/>
                <w:noProof/>
              </w:rPr>
              <w:t>8.</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CONTINUIDAD DE ESTUDIOS</w:t>
            </w:r>
            <w:r w:rsidR="00CA57CF">
              <w:rPr>
                <w:noProof/>
                <w:webHidden/>
              </w:rPr>
              <w:tab/>
            </w:r>
            <w:r w:rsidR="00CA57CF">
              <w:rPr>
                <w:noProof/>
                <w:webHidden/>
              </w:rPr>
              <w:fldChar w:fldCharType="begin"/>
            </w:r>
            <w:r w:rsidR="00CA57CF">
              <w:rPr>
                <w:noProof/>
                <w:webHidden/>
              </w:rPr>
              <w:instrText xml:space="preserve"> PAGEREF _Toc227659096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929000B" w14:textId="26AE09F2"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97" w:history="1">
            <w:r w:rsidR="00CA57CF" w:rsidRPr="002B3C7B">
              <w:rPr>
                <w:rStyle w:val="Hipervnculo"/>
                <w:rFonts w:ascii="Arial" w:eastAsia="Tahoma" w:hAnsi="Arial" w:cs="Arial"/>
                <w:b/>
                <w:noProof/>
              </w:rPr>
              <w:t>8.1.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Estudios realizados posterior a la graduación</w:t>
            </w:r>
            <w:r w:rsidR="00CA57CF">
              <w:rPr>
                <w:noProof/>
                <w:webHidden/>
              </w:rPr>
              <w:tab/>
            </w:r>
            <w:r w:rsidR="00CA57CF">
              <w:rPr>
                <w:noProof/>
                <w:webHidden/>
              </w:rPr>
              <w:fldChar w:fldCharType="begin"/>
            </w:r>
            <w:r w:rsidR="00CA57CF">
              <w:rPr>
                <w:noProof/>
                <w:webHidden/>
              </w:rPr>
              <w:instrText xml:space="preserve"> PAGEREF _Toc227659097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4F3999C" w14:textId="1918E1C1"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98" w:history="1">
            <w:r w:rsidR="00CA57CF" w:rsidRPr="002B3C7B">
              <w:rPr>
                <w:rStyle w:val="Hipervnculo"/>
                <w:rFonts w:ascii="Arial" w:eastAsia="Tahoma" w:hAnsi="Arial" w:cs="Arial"/>
                <w:b/>
                <w:noProof/>
              </w:rPr>
              <w:t>8.2.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País de Estudio</w:t>
            </w:r>
            <w:r w:rsidR="00CA57CF">
              <w:rPr>
                <w:noProof/>
                <w:webHidden/>
              </w:rPr>
              <w:tab/>
            </w:r>
            <w:r w:rsidR="00CA57CF">
              <w:rPr>
                <w:noProof/>
                <w:webHidden/>
              </w:rPr>
              <w:fldChar w:fldCharType="begin"/>
            </w:r>
            <w:r w:rsidR="00CA57CF">
              <w:rPr>
                <w:noProof/>
                <w:webHidden/>
              </w:rPr>
              <w:instrText xml:space="preserve"> PAGEREF _Toc227659098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7058D9EC" w14:textId="1171215D"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99" w:history="1">
            <w:r w:rsidR="00CA57CF" w:rsidRPr="002B3C7B">
              <w:rPr>
                <w:rStyle w:val="Hipervnculo"/>
                <w:rFonts w:ascii="Arial" w:eastAsia="Tahoma" w:hAnsi="Arial" w:cs="Arial"/>
                <w:b/>
                <w:noProof/>
                <w:highlight w:val="yellow"/>
              </w:rPr>
              <w:t>8.3.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Escriba</w:t>
            </w:r>
            <w:r w:rsidR="00CA57CF" w:rsidRPr="002B3C7B">
              <w:rPr>
                <w:rStyle w:val="Hipervnculo"/>
                <w:rFonts w:ascii="Arial" w:eastAsia="Tahoma" w:hAnsi="Arial" w:cs="Arial"/>
                <w:b/>
                <w:noProof/>
                <w:highlight w:val="yellow"/>
              </w:rPr>
              <w:t xml:space="preserve"> el nombre de la institución en donde cursa o cursó sus estudios posteriores (Pregunta - F3)</w:t>
            </w:r>
            <w:r w:rsidR="00CA57CF">
              <w:rPr>
                <w:noProof/>
                <w:webHidden/>
              </w:rPr>
              <w:tab/>
            </w:r>
            <w:r w:rsidR="00CA57CF">
              <w:rPr>
                <w:noProof/>
                <w:webHidden/>
              </w:rPr>
              <w:fldChar w:fldCharType="begin"/>
            </w:r>
            <w:r w:rsidR="00CA57CF">
              <w:rPr>
                <w:noProof/>
                <w:webHidden/>
              </w:rPr>
              <w:instrText xml:space="preserve"> PAGEREF _Toc227659099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1BAD344A" w14:textId="0F527109" w:rsidR="00CA57CF" w:rsidRDefault="00332E37">
          <w:pPr>
            <w:pStyle w:val="TDC1"/>
            <w:tabs>
              <w:tab w:val="left" w:pos="660"/>
              <w:tab w:val="right" w:leader="dot" w:pos="8777"/>
            </w:tabs>
            <w:rPr>
              <w:rFonts w:asciiTheme="minorHAnsi" w:eastAsiaTheme="minorEastAsia" w:hAnsiTheme="minorHAnsi" w:cstheme="minorBidi"/>
              <w:noProof/>
            </w:rPr>
          </w:pPr>
          <w:hyperlink w:anchor="_Toc227659100" w:history="1">
            <w:r w:rsidR="00CA57CF" w:rsidRPr="002B3C7B">
              <w:rPr>
                <w:rStyle w:val="Hipervnculo"/>
                <w:rFonts w:ascii="Arial" w:eastAsia="Tahoma" w:hAnsi="Arial" w:cs="Arial"/>
                <w:b/>
                <w:noProof/>
                <w:highlight w:val="magenta"/>
              </w:rPr>
              <w:t>8.4.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Apoyo Institucional para estudios de posgrado</w:t>
            </w:r>
            <w:r w:rsidR="00CA57CF">
              <w:rPr>
                <w:noProof/>
                <w:webHidden/>
              </w:rPr>
              <w:tab/>
            </w:r>
            <w:r w:rsidR="00CA57CF">
              <w:rPr>
                <w:noProof/>
                <w:webHidden/>
              </w:rPr>
              <w:fldChar w:fldCharType="begin"/>
            </w:r>
            <w:r w:rsidR="00CA57CF">
              <w:rPr>
                <w:noProof/>
                <w:webHidden/>
              </w:rPr>
              <w:instrText xml:space="preserve"> PAGEREF _Toc227659100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5EBBB09B" w14:textId="7D23B6F9" w:rsidR="00CA57CF" w:rsidRDefault="00332E37">
          <w:pPr>
            <w:pStyle w:val="TDC1"/>
            <w:tabs>
              <w:tab w:val="left" w:pos="660"/>
              <w:tab w:val="right" w:leader="dot" w:pos="8777"/>
            </w:tabs>
            <w:rPr>
              <w:rFonts w:asciiTheme="minorHAnsi" w:eastAsiaTheme="minorEastAsia" w:hAnsiTheme="minorHAnsi" w:cstheme="minorBidi"/>
              <w:noProof/>
            </w:rPr>
          </w:pPr>
          <w:hyperlink w:anchor="_Toc227659101" w:history="1">
            <w:r w:rsidR="00CA57CF" w:rsidRPr="002B3C7B">
              <w:rPr>
                <w:rStyle w:val="Hipervnculo"/>
                <w:rFonts w:ascii="Arial" w:eastAsia="Tahoma" w:hAnsi="Arial" w:cs="Arial"/>
                <w:b/>
                <w:noProof/>
              </w:rPr>
              <w:t>8.5.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¿En qué conocimientos y/o habilidades requeriría mayor capacitación o actualización el graduado para mejorar su desempeño profesional? (</w:t>
            </w:r>
            <w:r w:rsidR="00CA57CF" w:rsidRPr="002B3C7B">
              <w:rPr>
                <w:rStyle w:val="Hipervnculo"/>
                <w:rFonts w:ascii="Arial" w:eastAsia="Tahoma" w:hAnsi="Arial" w:cs="Arial"/>
                <w:b/>
                <w:noProof/>
                <w:highlight w:val="magenta"/>
              </w:rPr>
              <w:t>Encuesta de empleadores – Pregunta E1</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_Toc227659101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61730D36" w14:textId="18BB297D" w:rsidR="00CA57CF" w:rsidRDefault="00332E37">
          <w:pPr>
            <w:pStyle w:val="TDC1"/>
            <w:tabs>
              <w:tab w:val="left" w:pos="440"/>
              <w:tab w:val="right" w:leader="dot" w:pos="8777"/>
            </w:tabs>
            <w:rPr>
              <w:rFonts w:asciiTheme="minorHAnsi" w:eastAsiaTheme="minorEastAsia" w:hAnsiTheme="minorHAnsi" w:cstheme="minorBidi"/>
              <w:noProof/>
            </w:rPr>
          </w:pPr>
          <w:hyperlink w:anchor="_Toc227659102" w:history="1">
            <w:r w:rsidR="00CA57CF" w:rsidRPr="002B3C7B">
              <w:rPr>
                <w:rStyle w:val="Hipervnculo"/>
                <w:rFonts w:ascii="Arial" w:eastAsia="Tahoma" w:hAnsi="Arial" w:cs="Arial"/>
                <w:b/>
                <w:noProof/>
              </w:rPr>
              <w:t>9.</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DE LA DEMANDA DE PROFESIONALES</w:t>
            </w:r>
            <w:r w:rsidR="00CA57CF">
              <w:rPr>
                <w:noProof/>
                <w:webHidden/>
              </w:rPr>
              <w:tab/>
            </w:r>
            <w:r w:rsidR="00CA57CF">
              <w:rPr>
                <w:noProof/>
                <w:webHidden/>
              </w:rPr>
              <w:fldChar w:fldCharType="begin"/>
            </w:r>
            <w:r w:rsidR="00CA57CF">
              <w:rPr>
                <w:noProof/>
                <w:webHidden/>
              </w:rPr>
              <w:instrText xml:space="preserve"> PAGEREF _Toc227659102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15CEC7D5" w14:textId="6231FF9D" w:rsidR="00CA57CF" w:rsidRDefault="00332E37">
          <w:pPr>
            <w:pStyle w:val="TDC1"/>
            <w:tabs>
              <w:tab w:val="left" w:pos="660"/>
              <w:tab w:val="right" w:leader="dot" w:pos="8777"/>
            </w:tabs>
            <w:rPr>
              <w:rFonts w:asciiTheme="minorHAnsi" w:eastAsiaTheme="minorEastAsia" w:hAnsiTheme="minorHAnsi" w:cstheme="minorBidi"/>
              <w:noProof/>
            </w:rPr>
          </w:pPr>
          <w:hyperlink w:anchor="_Toc227659103" w:history="1">
            <w:r w:rsidR="00CA57CF" w:rsidRPr="002B3C7B">
              <w:rPr>
                <w:rStyle w:val="Hipervnculo"/>
                <w:rFonts w:ascii="Arial" w:eastAsia="Tahoma" w:hAnsi="Arial" w:cs="Arial"/>
                <w:b/>
                <w:noProof/>
              </w:rPr>
              <w:t>9.1.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Graduados sobre la demanda</w:t>
            </w:r>
            <w:r w:rsidR="00CA57CF">
              <w:rPr>
                <w:noProof/>
                <w:webHidden/>
              </w:rPr>
              <w:tab/>
            </w:r>
            <w:r w:rsidR="00CA57CF">
              <w:rPr>
                <w:noProof/>
                <w:webHidden/>
              </w:rPr>
              <w:fldChar w:fldCharType="begin"/>
            </w:r>
            <w:r w:rsidR="00CA57CF">
              <w:rPr>
                <w:noProof/>
                <w:webHidden/>
              </w:rPr>
              <w:instrText xml:space="preserve"> PAGEREF _Toc227659103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38D4E97B" w14:textId="5850D6F3" w:rsidR="00CA57CF" w:rsidRDefault="00332E37">
          <w:pPr>
            <w:pStyle w:val="TDC1"/>
            <w:tabs>
              <w:tab w:val="left" w:pos="660"/>
              <w:tab w:val="right" w:leader="dot" w:pos="8777"/>
            </w:tabs>
            <w:rPr>
              <w:rFonts w:asciiTheme="minorHAnsi" w:eastAsiaTheme="minorEastAsia" w:hAnsiTheme="minorHAnsi" w:cstheme="minorBidi"/>
              <w:noProof/>
            </w:rPr>
          </w:pPr>
          <w:hyperlink w:anchor="_Toc227659104" w:history="1">
            <w:r w:rsidR="00CA57CF" w:rsidRPr="002B3C7B">
              <w:rPr>
                <w:rStyle w:val="Hipervnculo"/>
                <w:rFonts w:ascii="Arial" w:eastAsia="Tahoma" w:hAnsi="Arial" w:cs="Arial"/>
                <w:b/>
                <w:noProof/>
              </w:rPr>
              <w:t>9.2.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Empleadores sobre la demanda</w:t>
            </w:r>
            <w:r w:rsidR="00CA57CF">
              <w:rPr>
                <w:noProof/>
                <w:webHidden/>
              </w:rPr>
              <w:tab/>
            </w:r>
            <w:r w:rsidR="00CA57CF">
              <w:rPr>
                <w:noProof/>
                <w:webHidden/>
              </w:rPr>
              <w:fldChar w:fldCharType="begin"/>
            </w:r>
            <w:r w:rsidR="00CA57CF">
              <w:rPr>
                <w:noProof/>
                <w:webHidden/>
              </w:rPr>
              <w:instrText xml:space="preserve"> PAGEREF _Toc227659104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5B0DE8E0" w14:textId="7937CBB6" w:rsidR="00CA57CF" w:rsidRDefault="00332E37">
          <w:pPr>
            <w:pStyle w:val="TDC1"/>
            <w:tabs>
              <w:tab w:val="left" w:pos="660"/>
              <w:tab w:val="right" w:leader="dot" w:pos="8777"/>
            </w:tabs>
            <w:rPr>
              <w:rFonts w:asciiTheme="minorHAnsi" w:eastAsiaTheme="minorEastAsia" w:hAnsiTheme="minorHAnsi" w:cstheme="minorBidi"/>
              <w:noProof/>
            </w:rPr>
          </w:pPr>
          <w:hyperlink w:anchor="_Toc227659105" w:history="1">
            <w:r w:rsidR="00CA57CF" w:rsidRPr="002B3C7B">
              <w:rPr>
                <w:rStyle w:val="Hipervnculo"/>
                <w:rFonts w:ascii="Arial" w:eastAsia="Tahoma" w:hAnsi="Arial" w:cs="Arial"/>
                <w:b/>
                <w:noProof/>
              </w:rPr>
              <w:t>10.</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CONCLUSIONES</w:t>
            </w:r>
            <w:r w:rsidR="00CA57CF">
              <w:rPr>
                <w:noProof/>
                <w:webHidden/>
              </w:rPr>
              <w:tab/>
            </w:r>
            <w:r w:rsidR="00CA57CF">
              <w:rPr>
                <w:noProof/>
                <w:webHidden/>
              </w:rPr>
              <w:fldChar w:fldCharType="begin"/>
            </w:r>
            <w:r w:rsidR="00CA57CF">
              <w:rPr>
                <w:noProof/>
                <w:webHidden/>
              </w:rPr>
              <w:instrText xml:space="preserve"> PAGEREF _Toc227659105 \h </w:instrText>
            </w:r>
            <w:r w:rsidR="00CA57CF">
              <w:rPr>
                <w:noProof/>
                <w:webHidden/>
              </w:rPr>
            </w:r>
            <w:r w:rsidR="00CA57CF">
              <w:rPr>
                <w:noProof/>
                <w:webHidden/>
              </w:rPr>
              <w:fldChar w:fldCharType="separate"/>
            </w:r>
            <w:r w:rsidR="00CA57CF">
              <w:rPr>
                <w:noProof/>
                <w:webHidden/>
              </w:rPr>
              <w:t>25</w:t>
            </w:r>
            <w:r w:rsidR="00CA57CF">
              <w:rPr>
                <w:noProof/>
                <w:webHidden/>
              </w:rPr>
              <w:fldChar w:fldCharType="end"/>
            </w:r>
          </w:hyperlink>
        </w:p>
        <w:p w14:paraId="3FABC75F" w14:textId="71F511B5" w:rsidR="00CA57CF" w:rsidRDefault="00332E37">
          <w:pPr>
            <w:pStyle w:val="TDC1"/>
            <w:tabs>
              <w:tab w:val="left" w:pos="660"/>
              <w:tab w:val="right" w:leader="dot" w:pos="8777"/>
            </w:tabs>
            <w:rPr>
              <w:rFonts w:asciiTheme="minorHAnsi" w:eastAsiaTheme="minorEastAsia" w:hAnsiTheme="minorHAnsi" w:cstheme="minorBidi"/>
              <w:noProof/>
            </w:rPr>
          </w:pPr>
          <w:hyperlink w:anchor="_Toc227659106" w:history="1">
            <w:r w:rsidR="00CA57CF" w:rsidRPr="002B3C7B">
              <w:rPr>
                <w:rStyle w:val="Hipervnculo"/>
                <w:rFonts w:ascii="Arial" w:eastAsia="Tahoma" w:hAnsi="Arial" w:cs="Arial"/>
                <w:b/>
                <w:noProof/>
              </w:rPr>
              <w:t>11.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RECOMENDACIONES</w:t>
            </w:r>
            <w:r w:rsidR="00CA57CF">
              <w:rPr>
                <w:noProof/>
                <w:webHidden/>
              </w:rPr>
              <w:tab/>
            </w:r>
            <w:r w:rsidR="00CA57CF">
              <w:rPr>
                <w:noProof/>
                <w:webHidden/>
              </w:rPr>
              <w:fldChar w:fldCharType="begin"/>
            </w:r>
            <w:r w:rsidR="00CA57CF">
              <w:rPr>
                <w:noProof/>
                <w:webHidden/>
              </w:rPr>
              <w:instrText xml:space="preserve"> PAGEREF _Toc227659106 \h </w:instrText>
            </w:r>
            <w:r w:rsidR="00CA57CF">
              <w:rPr>
                <w:noProof/>
                <w:webHidden/>
              </w:rPr>
            </w:r>
            <w:r w:rsidR="00CA57CF">
              <w:rPr>
                <w:noProof/>
                <w:webHidden/>
              </w:rPr>
              <w:fldChar w:fldCharType="separate"/>
            </w:r>
            <w:r w:rsidR="00CA57CF">
              <w:rPr>
                <w:noProof/>
                <w:webHidden/>
              </w:rPr>
              <w:t>26</w:t>
            </w:r>
            <w:r w:rsidR="00CA57CF">
              <w:rPr>
                <w:noProof/>
                <w:webHidden/>
              </w:rPr>
              <w:fldChar w:fldCharType="end"/>
            </w:r>
          </w:hyperlink>
        </w:p>
        <w:p w14:paraId="3C0C53DD" w14:textId="73FB2CE0" w:rsidR="00CA57CF" w:rsidRDefault="00332E37">
          <w:pPr>
            <w:pStyle w:val="TDC1"/>
            <w:tabs>
              <w:tab w:val="left" w:pos="660"/>
              <w:tab w:val="right" w:leader="dot" w:pos="8777"/>
            </w:tabs>
            <w:rPr>
              <w:rFonts w:asciiTheme="minorHAnsi" w:eastAsiaTheme="minorEastAsia" w:hAnsiTheme="minorHAnsi" w:cstheme="minorBidi"/>
              <w:noProof/>
            </w:rPr>
          </w:pPr>
          <w:hyperlink w:anchor="_Toc227659107" w:history="1">
            <w:r w:rsidR="00CA57CF" w:rsidRPr="002B3C7B">
              <w:rPr>
                <w:rStyle w:val="Hipervnculo"/>
                <w:rFonts w:ascii="Arial" w:eastAsia="Tahoma" w:hAnsi="Arial" w:cs="Arial"/>
                <w:b/>
                <w:noProof/>
              </w:rPr>
              <w:t>12.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PLAN DE MEJORAS</w:t>
            </w:r>
            <w:r w:rsidR="00CA57CF">
              <w:rPr>
                <w:noProof/>
                <w:webHidden/>
              </w:rPr>
              <w:tab/>
            </w:r>
            <w:r w:rsidR="00CA57CF">
              <w:rPr>
                <w:noProof/>
                <w:webHidden/>
              </w:rPr>
              <w:fldChar w:fldCharType="begin"/>
            </w:r>
            <w:r w:rsidR="00CA57CF">
              <w:rPr>
                <w:noProof/>
                <w:webHidden/>
              </w:rPr>
              <w:instrText xml:space="preserve"> PAGEREF _Toc227659107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3FFA22A5" w14:textId="68F46EA7" w:rsidR="00CA57CF" w:rsidRDefault="00332E37">
          <w:pPr>
            <w:pStyle w:val="TDC1"/>
            <w:tabs>
              <w:tab w:val="left" w:pos="880"/>
              <w:tab w:val="right" w:leader="dot" w:pos="8777"/>
            </w:tabs>
            <w:rPr>
              <w:rFonts w:asciiTheme="minorHAnsi" w:eastAsiaTheme="minorEastAsia" w:hAnsiTheme="minorHAnsi" w:cstheme="minorBidi"/>
              <w:noProof/>
            </w:rPr>
          </w:pPr>
          <w:hyperlink w:anchor="_Toc227659108" w:history="1">
            <w:r w:rsidR="00CA57CF" w:rsidRPr="002B3C7B">
              <w:rPr>
                <w:rStyle w:val="Hipervnculo"/>
                <w:rFonts w:ascii="Arial" w:eastAsia="Tahoma" w:hAnsi="Arial" w:cs="Arial"/>
                <w:b/>
                <w:noProof/>
              </w:rPr>
              <w:t>12.1.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Matriz del plan de mejoras</w:t>
            </w:r>
            <w:r w:rsidR="00CA57CF">
              <w:rPr>
                <w:noProof/>
                <w:webHidden/>
              </w:rPr>
              <w:tab/>
            </w:r>
            <w:r w:rsidR="00CA57CF">
              <w:rPr>
                <w:noProof/>
                <w:webHidden/>
              </w:rPr>
              <w:fldChar w:fldCharType="begin"/>
            </w:r>
            <w:r w:rsidR="00CA57CF">
              <w:rPr>
                <w:noProof/>
                <w:webHidden/>
              </w:rPr>
              <w:instrText xml:space="preserve"> PAGEREF _Toc227659108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7A0FFA37" w14:textId="2EB0A564" w:rsidR="00CA57CF" w:rsidRDefault="00332E37">
          <w:pPr>
            <w:pStyle w:val="TDC1"/>
            <w:tabs>
              <w:tab w:val="left" w:pos="660"/>
              <w:tab w:val="right" w:leader="dot" w:pos="8777"/>
            </w:tabs>
            <w:rPr>
              <w:rFonts w:asciiTheme="minorHAnsi" w:eastAsiaTheme="minorEastAsia" w:hAnsiTheme="minorHAnsi" w:cstheme="minorBidi"/>
              <w:noProof/>
            </w:rPr>
          </w:pPr>
          <w:hyperlink w:anchor="_Toc227659109" w:history="1">
            <w:r w:rsidR="00CA57CF" w:rsidRPr="002B3C7B">
              <w:rPr>
                <w:rStyle w:val="Hipervnculo"/>
                <w:rFonts w:ascii="Arial" w:eastAsia="Tahoma" w:hAnsi="Arial" w:cs="Arial"/>
                <w:b/>
                <w:noProof/>
              </w:rPr>
              <w:t>13.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ANEXOS</w:t>
            </w:r>
            <w:r w:rsidR="00CA57CF">
              <w:rPr>
                <w:noProof/>
                <w:webHidden/>
              </w:rPr>
              <w:tab/>
            </w:r>
            <w:r w:rsidR="00CA57CF">
              <w:rPr>
                <w:noProof/>
                <w:webHidden/>
              </w:rPr>
              <w:fldChar w:fldCharType="begin"/>
            </w:r>
            <w:r w:rsidR="00CA57CF">
              <w:rPr>
                <w:noProof/>
                <w:webHidden/>
              </w:rPr>
              <w:instrText xml:space="preserve"> PAGEREF _Toc227659109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51FF0DDC" w14:textId="6B5BCB9E" w:rsidR="00CA57CF" w:rsidRDefault="00332E37">
          <w:pPr>
            <w:pStyle w:val="TDC1"/>
            <w:tabs>
              <w:tab w:val="left" w:pos="880"/>
              <w:tab w:val="right" w:leader="dot" w:pos="8777"/>
            </w:tabs>
            <w:rPr>
              <w:rFonts w:asciiTheme="minorHAnsi" w:eastAsiaTheme="minorEastAsia" w:hAnsiTheme="minorHAnsi" w:cstheme="minorBidi"/>
              <w:noProof/>
            </w:rPr>
          </w:pPr>
          <w:hyperlink w:anchor="_Toc227659110" w:history="1">
            <w:r w:rsidR="00CA57CF" w:rsidRPr="002B3C7B">
              <w:rPr>
                <w:rStyle w:val="Hipervnculo"/>
                <w:rFonts w:ascii="Arial" w:eastAsia="Tahoma" w:hAnsi="Arial" w:cs="Arial"/>
                <w:b/>
                <w:noProof/>
              </w:rPr>
              <w:t>13.1.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socialización del “Informe de Seguimiento a Graduados y Empleabilidad, 2025”</w:t>
            </w:r>
            <w:r w:rsidR="00CA57CF">
              <w:rPr>
                <w:noProof/>
                <w:webHidden/>
              </w:rPr>
              <w:tab/>
            </w:r>
            <w:r w:rsidR="00CA57CF">
              <w:rPr>
                <w:noProof/>
                <w:webHidden/>
              </w:rPr>
              <w:fldChar w:fldCharType="begin"/>
            </w:r>
            <w:r w:rsidR="00CA57CF">
              <w:rPr>
                <w:noProof/>
                <w:webHidden/>
              </w:rPr>
              <w:instrText xml:space="preserve"> PAGEREF _Toc227659110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40C390C1" w14:textId="1DE4DC2A" w:rsidR="00CA57CF" w:rsidRDefault="00332E37">
          <w:pPr>
            <w:pStyle w:val="TDC1"/>
            <w:tabs>
              <w:tab w:val="left" w:pos="880"/>
              <w:tab w:val="right" w:leader="dot" w:pos="8777"/>
            </w:tabs>
            <w:rPr>
              <w:rFonts w:asciiTheme="minorHAnsi" w:eastAsiaTheme="minorEastAsia" w:hAnsiTheme="minorHAnsi" w:cstheme="minorBidi"/>
              <w:noProof/>
            </w:rPr>
          </w:pPr>
          <w:hyperlink w:anchor="_Toc227659111" w:history="1">
            <w:r w:rsidR="00CA57CF" w:rsidRPr="002B3C7B">
              <w:rPr>
                <w:rStyle w:val="Hipervnculo"/>
                <w:rFonts w:ascii="Arial" w:eastAsia="Tahoma" w:hAnsi="Arial" w:cs="Arial"/>
                <w:b/>
                <w:noProof/>
              </w:rPr>
              <w:t>13.2.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aprobación del Plan de mejoras ante el Consejo Consultivo Académico de Maestría.</w:t>
            </w:r>
            <w:r w:rsidR="00CA57CF">
              <w:rPr>
                <w:noProof/>
                <w:webHidden/>
              </w:rPr>
              <w:tab/>
            </w:r>
            <w:r w:rsidR="00CA57CF">
              <w:rPr>
                <w:noProof/>
                <w:webHidden/>
              </w:rPr>
              <w:fldChar w:fldCharType="begin"/>
            </w:r>
            <w:r w:rsidR="00CA57CF">
              <w:rPr>
                <w:noProof/>
                <w:webHidden/>
              </w:rPr>
              <w:instrText xml:space="preserve"> PAGEREF _Toc227659111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05237872" w14:textId="6C825FDF" w:rsidR="005955E5" w:rsidRPr="00652C9B" w:rsidRDefault="005955E5">
          <w:pPr>
            <w:rPr>
              <w:rFonts w:ascii="Arial" w:hAnsi="Arial" w:cs="Arial"/>
            </w:rPr>
          </w:pPr>
          <w:r w:rsidRPr="00652C9B">
            <w:rPr>
              <w:rFonts w:ascii="Arial" w:hAnsi="Arial" w:cs="Arial"/>
              <w:b/>
              <w:bCs/>
              <w:lang w:val="es-ES"/>
            </w:rPr>
            <w:fldChar w:fldCharType="end"/>
          </w:r>
        </w:p>
      </w:sdtContent>
    </w:sdt>
    <w:p w14:paraId="22B007E1" w14:textId="77777777" w:rsidR="005955E5" w:rsidRPr="00652C9B" w:rsidRDefault="005955E5" w:rsidP="005955E5">
      <w:pPr>
        <w:rPr>
          <w:rFonts w:ascii="Arial" w:eastAsia="Tahoma" w:hAnsi="Arial" w:cs="Arial"/>
          <w:color w:val="000000"/>
        </w:rPr>
      </w:pPr>
    </w:p>
    <w:p w14:paraId="6EF1AC8A" w14:textId="759F3CCD" w:rsidR="005955E5" w:rsidRPr="00652C9B" w:rsidRDefault="005955E5">
      <w:pPr>
        <w:rPr>
          <w:rFonts w:ascii="Arial" w:eastAsia="Tahoma" w:hAnsi="Arial" w:cs="Arial"/>
          <w:color w:val="000000"/>
        </w:rPr>
      </w:pPr>
      <w:r w:rsidRPr="00652C9B">
        <w:rPr>
          <w:rFonts w:ascii="Arial" w:eastAsia="Tahoma" w:hAnsi="Arial" w:cs="Arial"/>
          <w:color w:val="000000"/>
        </w:rPr>
        <w:br w:type="page"/>
      </w:r>
    </w:p>
    <w:p w14:paraId="6EF1ACAF" w14:textId="61AF07F6" w:rsidR="00960258" w:rsidRPr="00652C9B" w:rsidRDefault="00474E5D">
      <w:pPr>
        <w:pStyle w:val="Ttulo1"/>
        <w:numPr>
          <w:ilvl w:val="0"/>
          <w:numId w:val="3"/>
        </w:numPr>
        <w:shd w:val="clear" w:color="auto" w:fill="FFFFFF"/>
        <w:jc w:val="both"/>
        <w:rPr>
          <w:rFonts w:ascii="Arial" w:eastAsia="Tahoma" w:hAnsi="Arial" w:cs="Arial"/>
          <w:b/>
          <w:color w:val="1959B7"/>
          <w:sz w:val="22"/>
          <w:szCs w:val="22"/>
        </w:rPr>
      </w:pPr>
      <w:bookmarkStart w:id="0" w:name="_Toc227659049"/>
      <w:r w:rsidRPr="00652C9B">
        <w:rPr>
          <w:rFonts w:ascii="Arial" w:eastAsia="Tahoma" w:hAnsi="Arial" w:cs="Arial"/>
          <w:b/>
          <w:color w:val="1959B7"/>
          <w:sz w:val="22"/>
          <w:szCs w:val="22"/>
        </w:rPr>
        <w:lastRenderedPageBreak/>
        <w:t>INFORMACIÓN GENERAL</w:t>
      </w:r>
      <w:bookmarkEnd w:id="0"/>
    </w:p>
    <w:tbl>
      <w:tblPr>
        <w:tblStyle w:val="a"/>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3114"/>
        <w:gridCol w:w="3544"/>
        <w:gridCol w:w="2409"/>
      </w:tblGrid>
      <w:tr w:rsidR="00960258" w:rsidRPr="00652C9B" w14:paraId="6EF1ACB2" w14:textId="77777777" w:rsidTr="00960258">
        <w:trPr>
          <w:cnfStyle w:val="000000100000" w:firstRow="0" w:lastRow="0" w:firstColumn="0" w:lastColumn="0" w:oddVBand="0" w:evenVBand="0" w:oddHBand="1" w:evenHBand="0" w:firstRowFirstColumn="0" w:firstRowLastColumn="0" w:lastRowFirstColumn="0" w:lastRowLastColumn="0"/>
          <w:trHeight w:val="8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473BA961" w14:textId="77777777" w:rsidR="00960258" w:rsidRDefault="00106FA5">
            <w:pPr>
              <w:rPr>
                <w:rFonts w:ascii="Arial" w:eastAsia="Tahoma" w:hAnsi="Arial" w:cs="Arial"/>
                <w:b/>
                <w:color w:val="000000"/>
              </w:rPr>
            </w:pPr>
            <w:r w:rsidRPr="00652C9B">
              <w:rPr>
                <w:rFonts w:ascii="Arial" w:eastAsia="Tahoma" w:hAnsi="Arial" w:cs="Arial"/>
                <w:b/>
                <w:color w:val="000000"/>
              </w:rPr>
              <w:t>Nombre de</w:t>
            </w:r>
            <w:r w:rsidR="004E2D68">
              <w:rPr>
                <w:rFonts w:ascii="Arial" w:eastAsia="Tahoma" w:hAnsi="Arial" w:cs="Arial"/>
                <w:b/>
                <w:color w:val="000000"/>
              </w:rPr>
              <w:t>l programa de posgrado</w:t>
            </w:r>
            <w:r w:rsidRPr="00652C9B">
              <w:rPr>
                <w:rFonts w:ascii="Arial" w:eastAsia="Tahoma" w:hAnsi="Arial" w:cs="Arial"/>
                <w:b/>
                <w:color w:val="000000"/>
              </w:rPr>
              <w:t>:</w:t>
            </w:r>
          </w:p>
          <w:p w14:paraId="6EF1ACB0" w14:textId="648B189A" w:rsidR="004E2D68" w:rsidRPr="00652C9B" w:rsidRDefault="004E2D68">
            <w:pPr>
              <w:rPr>
                <w:rFonts w:ascii="Arial" w:eastAsia="Tahoma" w:hAnsi="Arial" w:cs="Arial"/>
                <w:b/>
                <w:color w:val="000000"/>
              </w:rPr>
            </w:pP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1" w14:textId="5F1F500A" w:rsidR="00960258" w:rsidRPr="00652C9B" w:rsidRDefault="002D222E">
            <w:pPr>
              <w:spacing w:before="240"/>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bookmarkStart w:id="1" w:name="_Hlk227663135"/>
            <w:r>
              <w:rPr>
                <w:rFonts w:ascii="Arial" w:eastAsia="Tahoma" w:hAnsi="Arial" w:cs="Arial"/>
                <w:b/>
                <w:color w:val="000000"/>
              </w:rPr>
              <w:t xml:space="preserve">MAESTRÍA EN </w:t>
            </w:r>
            <w:r w:rsidR="006E6885" w:rsidRPr="006E6885">
              <w:rPr>
                <w:rFonts w:ascii="Arial" w:eastAsia="Tahoma" w:hAnsi="Arial" w:cs="Arial"/>
                <w:b/>
                <w:color w:val="000000"/>
              </w:rPr>
              <w:t>EDUCACIÓN CON MENCIÓN EN DOCENCIA E INVESTIGACIÓN EN EDUCACIÓN SUPERIOR</w:t>
            </w:r>
            <w:bookmarkEnd w:id="1"/>
          </w:p>
        </w:tc>
      </w:tr>
      <w:tr w:rsidR="00960258" w:rsidRPr="00652C9B" w14:paraId="6EF1ACB5" w14:textId="77777777" w:rsidTr="00960258">
        <w:trPr>
          <w:trHeight w:val="336"/>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3" w14:textId="48561787" w:rsidR="00960258" w:rsidRPr="00652C9B" w:rsidRDefault="00106FA5">
            <w:pPr>
              <w:rPr>
                <w:rFonts w:ascii="Arial" w:eastAsia="Tahoma" w:hAnsi="Arial" w:cs="Arial"/>
                <w:b/>
                <w:color w:val="000000"/>
              </w:rPr>
            </w:pPr>
            <w:r w:rsidRPr="00652C9B">
              <w:rPr>
                <w:rFonts w:ascii="Arial" w:eastAsia="Tahoma" w:hAnsi="Arial" w:cs="Arial"/>
                <w:b/>
                <w:color w:val="000000"/>
              </w:rPr>
              <w:t>Periodo del estudio a graduados:</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4" w14:textId="7B82E881" w:rsidR="00960258" w:rsidRPr="00652C9B" w:rsidRDefault="00106FA5">
            <w:pPr>
              <w:spacing w:before="240"/>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 xml:space="preserve">Cohorte </w:t>
            </w:r>
            <w:r w:rsidR="00661E9F" w:rsidRPr="00652C9B">
              <w:rPr>
                <w:rFonts w:ascii="Arial" w:eastAsia="Tahoma" w:hAnsi="Arial" w:cs="Arial"/>
                <w:color w:val="000000"/>
              </w:rPr>
              <w:t>202</w:t>
            </w:r>
            <w:r w:rsidR="004E2D68">
              <w:rPr>
                <w:rFonts w:ascii="Arial" w:eastAsia="Tahoma" w:hAnsi="Arial" w:cs="Arial"/>
                <w:color w:val="000000"/>
              </w:rPr>
              <w:t>5</w:t>
            </w:r>
            <w:r w:rsidRPr="00652C9B">
              <w:rPr>
                <w:rFonts w:ascii="Arial" w:eastAsia="Tahoma" w:hAnsi="Arial" w:cs="Arial"/>
                <w:color w:val="000000"/>
              </w:rPr>
              <w:t>(01 de enero al 31 de diciembre de 202</w:t>
            </w:r>
            <w:r w:rsidR="004E2D68">
              <w:rPr>
                <w:rFonts w:ascii="Arial" w:eastAsia="Tahoma" w:hAnsi="Arial" w:cs="Arial"/>
                <w:color w:val="000000"/>
              </w:rPr>
              <w:t>5</w:t>
            </w:r>
            <w:r w:rsidRPr="00652C9B">
              <w:rPr>
                <w:rFonts w:ascii="Arial" w:eastAsia="Tahoma" w:hAnsi="Arial" w:cs="Arial"/>
                <w:color w:val="000000"/>
              </w:rPr>
              <w:t>)</w:t>
            </w:r>
          </w:p>
        </w:tc>
      </w:tr>
      <w:tr w:rsidR="00960258" w:rsidRPr="00652C9B" w14:paraId="6EF1ACB8"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6" w14:textId="77777777" w:rsidR="00960258" w:rsidRPr="00652C9B" w:rsidRDefault="00106FA5">
            <w:pPr>
              <w:rPr>
                <w:rFonts w:ascii="Arial" w:eastAsia="Tahoma" w:hAnsi="Arial" w:cs="Arial"/>
                <w:b/>
                <w:color w:val="000000"/>
              </w:rPr>
            </w:pPr>
            <w:r w:rsidRPr="00652C9B">
              <w:rPr>
                <w:rFonts w:ascii="Arial" w:eastAsia="Tahoma" w:hAnsi="Arial" w:cs="Arial"/>
                <w:b/>
                <w:color w:val="000000"/>
              </w:rPr>
              <w:t>Fecha de elaboración del informe:</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7" w14:textId="0CAC1A79" w:rsidR="00960258" w:rsidRPr="00652C9B" w:rsidRDefault="00106FA5">
            <w:pP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highlight w:val="yellow"/>
              </w:rPr>
            </w:pPr>
            <w:r w:rsidRPr="00652C9B">
              <w:rPr>
                <w:rFonts w:ascii="Arial" w:eastAsia="Tahoma" w:hAnsi="Arial" w:cs="Arial"/>
                <w:color w:val="000000"/>
                <w:highlight w:val="yellow"/>
              </w:rPr>
              <w:t>0</w:t>
            </w:r>
            <w:r w:rsidR="004E4891" w:rsidRPr="00652C9B">
              <w:rPr>
                <w:rFonts w:ascii="Arial" w:eastAsia="Tahoma" w:hAnsi="Arial" w:cs="Arial"/>
                <w:color w:val="000000"/>
                <w:highlight w:val="yellow"/>
              </w:rPr>
              <w:t>7</w:t>
            </w:r>
            <w:r w:rsidRPr="00652C9B">
              <w:rPr>
                <w:rFonts w:ascii="Arial" w:eastAsia="Tahoma" w:hAnsi="Arial" w:cs="Arial"/>
                <w:color w:val="000000"/>
                <w:highlight w:val="yellow"/>
              </w:rPr>
              <w:t xml:space="preserve"> de agosto de 202</w:t>
            </w:r>
            <w:r w:rsidR="00474E5D" w:rsidRPr="00652C9B">
              <w:rPr>
                <w:rFonts w:ascii="Arial" w:eastAsia="Tahoma" w:hAnsi="Arial" w:cs="Arial"/>
                <w:color w:val="000000"/>
                <w:highlight w:val="yellow"/>
              </w:rPr>
              <w:t>6</w:t>
            </w:r>
          </w:p>
        </w:tc>
      </w:tr>
      <w:tr w:rsidR="00960258" w:rsidRPr="00652C9B" w14:paraId="6EF1ACBC"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9" w14:textId="77777777" w:rsidR="00960258" w:rsidRPr="00652C9B" w:rsidRDefault="00106FA5">
            <w:pPr>
              <w:rPr>
                <w:rFonts w:ascii="Arial" w:eastAsia="Tahoma" w:hAnsi="Arial" w:cs="Arial"/>
                <w:b/>
                <w:color w:val="000000"/>
              </w:rPr>
            </w:pPr>
            <w:r w:rsidRPr="00652C9B">
              <w:rPr>
                <w:rFonts w:ascii="Arial" w:eastAsia="Tahoma" w:hAnsi="Arial" w:cs="Arial"/>
                <w:b/>
                <w:color w:val="000000"/>
              </w:rPr>
              <w:t>Participantes en el estudio:</w:t>
            </w: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A" w14:textId="77777777" w:rsidR="00960258" w:rsidRPr="00652C9B" w:rsidRDefault="00106FA5">
            <w:pPr>
              <w:spacing w:line="276" w:lineRule="auto"/>
              <w:jc w:val="righ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proofErr w:type="gramStart"/>
            <w:r w:rsidRPr="00652C9B">
              <w:rPr>
                <w:rFonts w:ascii="Arial" w:eastAsia="Tahoma" w:hAnsi="Arial" w:cs="Arial"/>
                <w:color w:val="000000"/>
              </w:rPr>
              <w:t>Total</w:t>
            </w:r>
            <w:proofErr w:type="gramEnd"/>
            <w:r w:rsidRPr="00652C9B">
              <w:rPr>
                <w:rFonts w:ascii="Arial" w:eastAsia="Tahoma" w:hAnsi="Arial" w:cs="Arial"/>
                <w:color w:val="000000"/>
              </w:rPr>
              <w:t xml:space="preserve"> de graduados (Población):</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B" w14:textId="64126099" w:rsidR="009521C1" w:rsidRPr="00652C9B" w:rsidRDefault="006E6885" w:rsidP="009521C1">
            <w:pPr>
              <w:spacing w:line="276" w:lineRule="auto"/>
              <w:jc w:val="center"/>
              <w:rPr>
                <w:rFonts w:ascii="Arial" w:eastAsia="Tahoma" w:hAnsi="Arial" w:cs="Arial"/>
                <w:b/>
                <w:color w:val="000000"/>
              </w:rPr>
            </w:pPr>
            <w:r>
              <w:rPr>
                <w:rFonts w:ascii="Arial" w:eastAsia="Tahoma" w:hAnsi="Arial" w:cs="Arial"/>
                <w:b/>
                <w:color w:val="000000"/>
              </w:rPr>
              <w:t>35</w:t>
            </w:r>
          </w:p>
        </w:tc>
      </w:tr>
      <w:tr w:rsidR="00960258" w:rsidRPr="00652C9B" w14:paraId="6EF1ACC0"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E" w14:textId="77777777" w:rsidR="00960258" w:rsidRPr="00652C9B" w:rsidRDefault="00106FA5">
            <w:pPr>
              <w:spacing w:line="276" w:lineRule="auto"/>
              <w:jc w:val="righ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Graduados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F" w14:textId="0090FD78" w:rsidR="00960258" w:rsidRPr="00652C9B" w:rsidRDefault="006E6885">
            <w:pPr>
              <w:spacing w:line="276" w:lineRule="auto"/>
              <w:jc w:val="center"/>
              <w:rPr>
                <w:rFonts w:ascii="Arial" w:eastAsia="Tahoma" w:hAnsi="Arial" w:cs="Arial"/>
                <w:b/>
                <w:color w:val="000000"/>
              </w:rPr>
            </w:pPr>
            <w:r>
              <w:rPr>
                <w:rFonts w:ascii="Arial" w:eastAsia="Tahoma" w:hAnsi="Arial" w:cs="Arial"/>
                <w:b/>
                <w:color w:val="000000"/>
                <w:highlight w:val="yellow"/>
              </w:rPr>
              <w:t>31</w:t>
            </w:r>
          </w:p>
        </w:tc>
      </w:tr>
      <w:tr w:rsidR="00960258" w:rsidRPr="00652C9B" w14:paraId="6EF1ACC4"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1"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2" w14:textId="77777777" w:rsidR="00960258" w:rsidRPr="00652C9B" w:rsidRDefault="00106FA5">
            <w:pPr>
              <w:spacing w:line="276" w:lineRule="auto"/>
              <w:jc w:val="righ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Empleadores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3" w14:textId="137188A3" w:rsidR="00960258" w:rsidRPr="00652C9B" w:rsidRDefault="00960258">
            <w:pPr>
              <w:spacing w:line="276" w:lineRule="auto"/>
              <w:jc w:val="center"/>
              <w:rPr>
                <w:rFonts w:ascii="Arial" w:eastAsia="Tahoma" w:hAnsi="Arial" w:cs="Arial"/>
                <w:b/>
                <w:color w:val="000000"/>
              </w:rPr>
            </w:pPr>
          </w:p>
        </w:tc>
      </w:tr>
    </w:tbl>
    <w:p w14:paraId="6EF1ACC5" w14:textId="77777777" w:rsidR="00960258" w:rsidRPr="00652C9B" w:rsidRDefault="00960258">
      <w:pPr>
        <w:spacing w:before="240" w:after="240" w:line="240" w:lineRule="auto"/>
        <w:jc w:val="both"/>
        <w:rPr>
          <w:rFonts w:ascii="Arial" w:eastAsia="Tahoma" w:hAnsi="Arial" w:cs="Arial"/>
          <w:color w:val="000000"/>
        </w:rPr>
      </w:pPr>
    </w:p>
    <w:p w14:paraId="6EF1ACC6" w14:textId="77777777" w:rsidR="00960258" w:rsidRPr="00652C9B" w:rsidRDefault="00106FA5">
      <w:pPr>
        <w:spacing w:after="0" w:line="240" w:lineRule="auto"/>
        <w:rPr>
          <w:rFonts w:ascii="Arial" w:eastAsia="Tahoma" w:hAnsi="Arial" w:cs="Arial"/>
          <w:b/>
          <w:color w:val="000000"/>
        </w:rPr>
      </w:pPr>
      <w:r w:rsidRPr="00652C9B">
        <w:rPr>
          <w:rFonts w:ascii="Arial" w:eastAsia="Tahoma" w:hAnsi="Arial" w:cs="Arial"/>
          <w:b/>
          <w:color w:val="000000"/>
        </w:rPr>
        <w:t>Firmas de revisión y aprobación:</w:t>
      </w:r>
    </w:p>
    <w:p w14:paraId="6EF1ACC7" w14:textId="77777777" w:rsidR="00960258" w:rsidRPr="00652C9B" w:rsidRDefault="00960258">
      <w:pPr>
        <w:spacing w:after="0" w:line="240" w:lineRule="auto"/>
        <w:rPr>
          <w:rFonts w:ascii="Arial" w:eastAsia="Tahoma" w:hAnsi="Arial" w:cs="Arial"/>
          <w:b/>
          <w:color w:val="000000"/>
        </w:rPr>
      </w:pPr>
    </w:p>
    <w:tbl>
      <w:tblPr>
        <w:tblStyle w:val="a0"/>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413"/>
        <w:gridCol w:w="2693"/>
        <w:gridCol w:w="1985"/>
        <w:gridCol w:w="2976"/>
      </w:tblGrid>
      <w:tr w:rsidR="00960258" w:rsidRPr="00652C9B" w14:paraId="6EF1ACD2" w14:textId="77777777" w:rsidTr="00960258">
        <w:trPr>
          <w:cnfStyle w:val="000000100000" w:firstRow="0" w:lastRow="0" w:firstColumn="0" w:lastColumn="0" w:oddVBand="0" w:evenVBand="0" w:oddHBand="1" w:evenHBand="0" w:firstRowFirstColumn="0" w:firstRowLastColumn="0" w:lastRowFirstColumn="0" w:lastRowLastColumn="0"/>
          <w:trHeight w:val="1116"/>
        </w:trPr>
        <w:tc>
          <w:tcPr>
            <w:cnfStyle w:val="000010000000" w:firstRow="0" w:lastRow="0" w:firstColumn="0" w:lastColumn="0" w:oddVBand="1" w:evenVBand="0" w:oddHBand="0" w:evenHBand="0" w:firstRowFirstColumn="0" w:firstRowLastColumn="0" w:lastRowFirstColumn="0" w:lastRowLastColumn="0"/>
            <w:tcW w:w="141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8" w14:textId="77777777" w:rsidR="00960258" w:rsidRPr="002458FE" w:rsidRDefault="00106FA5">
            <w:pPr>
              <w:spacing w:after="200" w:line="276" w:lineRule="auto"/>
              <w:rPr>
                <w:rFonts w:ascii="Arial" w:eastAsia="Tahoma" w:hAnsi="Arial" w:cs="Arial"/>
                <w:b/>
                <w:color w:val="000000"/>
              </w:rPr>
            </w:pPr>
            <w:r w:rsidRPr="002458FE">
              <w:rPr>
                <w:rFonts w:ascii="Arial" w:eastAsia="Tahoma" w:hAnsi="Arial" w:cs="Arial"/>
                <w:b/>
                <w:color w:val="000000"/>
              </w:rPr>
              <w:t>Revisado por:</w:t>
            </w: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A" w14:textId="44DCA300" w:rsidR="00960258" w:rsidRPr="00652C9B" w:rsidRDefault="00332E37" w:rsidP="0076135A">
            <w:pP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332E37">
              <w:rPr>
                <w:rFonts w:ascii="Arial" w:eastAsia="Tahoma" w:hAnsi="Arial" w:cs="Arial"/>
                <w:color w:val="000000"/>
              </w:rPr>
              <w:t>Dr. Vicente Jacinto Riofrío Leiva.</w:t>
            </w:r>
            <w:bookmarkStart w:id="2" w:name="_GoBack"/>
            <w:bookmarkEnd w:id="2"/>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B" w14:textId="3894F48E" w:rsidR="00960258" w:rsidRPr="00652C9B" w:rsidRDefault="00106FA5">
            <w:pPr>
              <w:spacing w:after="200" w:line="276" w:lineRule="auto"/>
              <w:rPr>
                <w:rFonts w:ascii="Arial" w:eastAsia="Tahoma" w:hAnsi="Arial" w:cs="Arial"/>
                <w:b/>
                <w:color w:val="000000"/>
                <w:highlight w:val="yellow"/>
              </w:rPr>
            </w:pPr>
            <w:r w:rsidRPr="00652C9B">
              <w:rPr>
                <w:rFonts w:ascii="Arial" w:eastAsia="Tahoma" w:hAnsi="Arial" w:cs="Arial"/>
                <w:b/>
                <w:color w:val="000000"/>
              </w:rPr>
              <w:t>Director</w:t>
            </w:r>
            <w:r w:rsidR="004E2D68">
              <w:rPr>
                <w:rFonts w:ascii="Arial" w:eastAsia="Tahoma" w:hAnsi="Arial" w:cs="Arial"/>
                <w:b/>
                <w:color w:val="000000"/>
              </w:rPr>
              <w:t xml:space="preserve"> </w:t>
            </w:r>
            <w:r w:rsidR="00954655">
              <w:rPr>
                <w:rFonts w:ascii="Arial" w:eastAsia="Tahoma" w:hAnsi="Arial" w:cs="Arial"/>
                <w:b/>
                <w:color w:val="000000"/>
              </w:rPr>
              <w:t>la Maestría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C" w14:textId="77777777" w:rsidR="00960258" w:rsidRPr="00652C9B" w:rsidRDefault="00960258">
            <w:pPr>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D" w14:textId="77777777" w:rsidR="00960258" w:rsidRPr="00652C9B" w:rsidRDefault="00960258">
            <w:pPr>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E" w14:textId="6E2A5AAA" w:rsidR="00960258" w:rsidRDefault="0006277B" w:rsidP="0006277B">
            <w:pPr>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r w:rsidRPr="0006277B">
              <w:rPr>
                <w:rFonts w:ascii="Arial" w:eastAsia="Tahoma" w:hAnsi="Arial" w:cs="Arial"/>
                <w:i/>
                <w:color w:val="000000"/>
              </w:rPr>
              <w:t>Firma</w:t>
            </w:r>
          </w:p>
          <w:p w14:paraId="69E51AE0" w14:textId="34104311" w:rsidR="004D7A7A" w:rsidRDefault="004D7A7A" w:rsidP="0006277B">
            <w:pPr>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E9AC9A" w14:textId="77777777" w:rsidR="004D7A7A" w:rsidRPr="0006277B" w:rsidRDefault="004D7A7A" w:rsidP="0006277B">
            <w:pPr>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F1ACCF" w14:textId="77777777" w:rsidR="00960258" w:rsidRPr="00652C9B" w:rsidRDefault="00960258">
            <w:pPr>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0" w14:textId="77777777" w:rsidR="00960258" w:rsidRPr="00652C9B" w:rsidRDefault="00960258">
            <w:pPr>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1" w14:textId="77777777" w:rsidR="00960258" w:rsidRPr="00652C9B" w:rsidRDefault="00960258">
            <w:pPr>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tc>
      </w:tr>
      <w:tr w:rsidR="00960258" w:rsidRPr="00652C9B" w14:paraId="6EF1ACD5" w14:textId="77777777" w:rsidTr="00960258">
        <w:trPr>
          <w:trHeight w:val="341"/>
        </w:trPr>
        <w:tc>
          <w:tcPr>
            <w:cnfStyle w:val="000010000000" w:firstRow="0" w:lastRow="0" w:firstColumn="0" w:lastColumn="0" w:oddVBand="1" w:evenVBand="0" w:oddHBand="0" w:evenHBand="0" w:firstRowFirstColumn="0" w:firstRowLastColumn="0" w:lastRowFirstColumn="0" w:lastRowLastColumn="0"/>
            <w:tcW w:w="1413"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3" w14:textId="77777777" w:rsidR="00960258" w:rsidRPr="00652C9B" w:rsidRDefault="00106FA5">
            <w:pPr>
              <w:spacing w:after="200" w:line="276" w:lineRule="auto"/>
              <w:rPr>
                <w:rFonts w:ascii="Arial" w:eastAsia="Tahoma" w:hAnsi="Arial" w:cs="Arial"/>
                <w:b/>
                <w:color w:val="000000"/>
              </w:rPr>
            </w:pPr>
            <w:r w:rsidRPr="00652C9B">
              <w:rPr>
                <w:rFonts w:ascii="Arial" w:eastAsia="Tahoma" w:hAnsi="Arial" w:cs="Arial"/>
                <w:b/>
                <w:color w:val="000000"/>
              </w:rPr>
              <w:t>Aprobado por:</w:t>
            </w:r>
          </w:p>
        </w:tc>
        <w:tc>
          <w:tcPr>
            <w:tcW w:w="7654" w:type="dxa"/>
            <w:gridSpan w:val="3"/>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4" w14:textId="5065F813" w:rsidR="00960258" w:rsidRPr="00652C9B" w:rsidRDefault="00106FA5">
            <w:pPr>
              <w:jc w:val="center"/>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Miembros del Consejo Consultivo Académico de</w:t>
            </w:r>
            <w:r w:rsidR="004E2D68">
              <w:rPr>
                <w:rFonts w:ascii="Arial" w:eastAsia="Tahoma" w:hAnsi="Arial" w:cs="Arial"/>
                <w:color w:val="000000"/>
              </w:rPr>
              <w:t>l programa de posgrado</w:t>
            </w:r>
          </w:p>
        </w:tc>
      </w:tr>
      <w:tr w:rsidR="0006277B" w:rsidRPr="00652C9B" w14:paraId="6EF1ACDA" w14:textId="77777777" w:rsidTr="004D7A7A">
        <w:trPr>
          <w:cnfStyle w:val="000000100000" w:firstRow="0" w:lastRow="0" w:firstColumn="0" w:lastColumn="0" w:oddVBand="0" w:evenVBand="0" w:oddHBand="1" w:evenHBand="0" w:firstRowFirstColumn="0" w:firstRowLastColumn="0" w:lastRowFirstColumn="0" w:lastRowLastColumn="0"/>
          <w:trHeight w:val="2172"/>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6" w14:textId="77777777" w:rsidR="0006277B" w:rsidRPr="00652C9B" w:rsidRDefault="0006277B" w:rsidP="0006277B">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7" w14:textId="318987CA" w:rsidR="0006277B" w:rsidRPr="00652C9B" w:rsidRDefault="004D7A7A" w:rsidP="004D7A7A">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8" w14:textId="71947D55" w:rsidR="0006277B" w:rsidRPr="00652C9B" w:rsidRDefault="0006277B" w:rsidP="0006277B">
            <w:pPr>
              <w:spacing w:after="200" w:line="276" w:lineRule="auto"/>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9" w14:textId="358A6D14" w:rsidR="004D7A7A" w:rsidRPr="00652C9B" w:rsidRDefault="0006277B" w:rsidP="004D7A7A">
            <w:pPr>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DF" w14:textId="77777777" w:rsidTr="004D7A7A">
        <w:trPr>
          <w:trHeight w:val="2104"/>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B"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C" w14:textId="3674F82A" w:rsidR="004D7A7A" w:rsidRPr="00652C9B" w:rsidRDefault="004D7A7A" w:rsidP="004D7A7A">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D" w14:textId="68990E40" w:rsidR="004D7A7A" w:rsidRPr="00652C9B" w:rsidRDefault="004D7A7A" w:rsidP="004D7A7A">
            <w:pPr>
              <w:spacing w:after="200" w:line="276" w:lineRule="auto"/>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E" w14:textId="5953E109" w:rsidR="004D7A7A" w:rsidRPr="00652C9B" w:rsidRDefault="004D7A7A" w:rsidP="004D7A7A">
            <w:pPr>
              <w:jc w:val="center"/>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E4" w14:textId="77777777" w:rsidTr="004D7A7A">
        <w:trPr>
          <w:cnfStyle w:val="000000100000" w:firstRow="0" w:lastRow="0" w:firstColumn="0" w:lastColumn="0" w:oddVBand="0" w:evenVBand="0" w:oddHBand="1" w:evenHBand="0" w:firstRowFirstColumn="0" w:firstRowLastColumn="0" w:lastRowFirstColumn="0" w:lastRowLastColumn="0"/>
          <w:trHeight w:val="2460"/>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0"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1" w14:textId="40614171" w:rsidR="004D7A7A" w:rsidRPr="00652C9B" w:rsidRDefault="004D7A7A" w:rsidP="004D7A7A">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2" w14:textId="52C4AE80" w:rsidR="004D7A7A" w:rsidRPr="00652C9B" w:rsidRDefault="004D7A7A" w:rsidP="004D7A7A">
            <w:pPr>
              <w:spacing w:after="200" w:line="276" w:lineRule="auto"/>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3" w14:textId="01ECFD00" w:rsidR="004D7A7A" w:rsidRPr="00652C9B" w:rsidRDefault="004D7A7A" w:rsidP="004D7A7A">
            <w:pPr>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bl>
    <w:p w14:paraId="6EF1ACEE" w14:textId="0338C229"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sectPr w:rsidR="00960258" w:rsidRPr="00AD747A">
          <w:headerReference w:type="default" r:id="rId10"/>
          <w:footerReference w:type="default" r:id="rId11"/>
          <w:pgSz w:w="11906" w:h="16838"/>
          <w:pgMar w:top="1701" w:right="1418" w:bottom="1418" w:left="1701" w:header="709" w:footer="709" w:gutter="0"/>
          <w:pgNumType w:start="1"/>
          <w:cols w:space="720"/>
          <w:titlePg/>
        </w:sectPr>
      </w:pPr>
      <w:bookmarkStart w:id="3" w:name="_Toc227659050"/>
      <w:r w:rsidRPr="00AD747A">
        <w:rPr>
          <w:rFonts w:ascii="Arial" w:eastAsia="Tahoma" w:hAnsi="Arial" w:cs="Arial"/>
          <w:b/>
          <w:color w:val="1959B7"/>
          <w:sz w:val="28"/>
          <w:szCs w:val="22"/>
        </w:rPr>
        <w:lastRenderedPageBreak/>
        <w:t>INTRODUCCIÓN</w:t>
      </w:r>
      <w:bookmarkEnd w:id="3"/>
    </w:p>
    <w:p w14:paraId="10BC7E47" w14:textId="688BEF84" w:rsidR="002C196C" w:rsidRPr="00652C9B" w:rsidRDefault="002C196C" w:rsidP="002C196C">
      <w:pPr>
        <w:spacing w:before="240" w:after="240" w:line="240" w:lineRule="auto"/>
        <w:ind w:firstLine="360"/>
        <w:jc w:val="both"/>
        <w:rPr>
          <w:rFonts w:ascii="Arial" w:eastAsia="Tahoma" w:hAnsi="Arial" w:cs="Arial"/>
          <w:color w:val="000000"/>
        </w:rPr>
      </w:pPr>
      <w:bookmarkStart w:id="4" w:name="_Hlk222391684"/>
      <w:r w:rsidRPr="00652C9B">
        <w:rPr>
          <w:rFonts w:ascii="Arial" w:eastAsia="Tahoma" w:hAnsi="Arial" w:cs="Arial"/>
          <w:color w:val="000000"/>
        </w:rPr>
        <w:t>El proyecto “Estudios de seguimiento a graduados y empleabilidad, 2026” se desarrolla en dos momentos. El primer momento corresponde al seguimiento a graduados realizado durante el periodo entre enero y agosto 2026</w:t>
      </w:r>
      <w:r w:rsidR="00E01A3C" w:rsidRPr="00652C9B">
        <w:rPr>
          <w:rFonts w:ascii="Arial" w:eastAsia="Tahoma" w:hAnsi="Arial" w:cs="Arial"/>
          <w:color w:val="000000"/>
        </w:rPr>
        <w:t xml:space="preserve"> en el que se realizaron las siguientes actividades: </w:t>
      </w:r>
      <w:r w:rsidRPr="00652C9B">
        <w:rPr>
          <w:rFonts w:ascii="Arial" w:eastAsia="Tahoma" w:hAnsi="Arial" w:cs="Arial"/>
          <w:color w:val="000000"/>
        </w:rPr>
        <w:t xml:space="preserve">la actualización del directorio de graduados, </w:t>
      </w:r>
      <w:r w:rsidR="00E01A3C" w:rsidRPr="00652C9B">
        <w:rPr>
          <w:rFonts w:ascii="Arial" w:eastAsia="Tahoma" w:hAnsi="Arial" w:cs="Arial"/>
          <w:color w:val="000000"/>
        </w:rPr>
        <w:t>la aplicación de encuestas a graduados y empleadores, obtención de resultados de la encuesta, y se finaliza con la realización del informe de resultados y plan de mejoras.  El segundo momento corresponde a la ejecución de los planes de mejora que está previsto en el periodo</w:t>
      </w:r>
      <w:r w:rsidRPr="00652C9B">
        <w:rPr>
          <w:rFonts w:ascii="Arial" w:eastAsia="Tahoma" w:hAnsi="Arial" w:cs="Arial"/>
          <w:color w:val="000000"/>
        </w:rPr>
        <w:t xml:space="preserve"> </w:t>
      </w:r>
      <w:r w:rsidR="00E01A3C" w:rsidRPr="00652C9B">
        <w:rPr>
          <w:rFonts w:ascii="Arial" w:eastAsia="Tahoma" w:hAnsi="Arial" w:cs="Arial"/>
          <w:color w:val="000000"/>
        </w:rPr>
        <w:t>comprendido entre</w:t>
      </w:r>
      <w:r w:rsidRPr="00652C9B">
        <w:rPr>
          <w:rFonts w:ascii="Arial" w:eastAsia="Tahoma" w:hAnsi="Arial" w:cs="Arial"/>
          <w:color w:val="000000"/>
        </w:rPr>
        <w:t xml:space="preserve"> septiembre de 202</w:t>
      </w:r>
      <w:r w:rsidR="00E01A3C" w:rsidRPr="00652C9B">
        <w:rPr>
          <w:rFonts w:ascii="Arial" w:eastAsia="Tahoma" w:hAnsi="Arial" w:cs="Arial"/>
          <w:color w:val="000000"/>
        </w:rPr>
        <w:t>6</w:t>
      </w:r>
      <w:r w:rsidRPr="00652C9B">
        <w:rPr>
          <w:rFonts w:ascii="Arial" w:eastAsia="Tahoma" w:hAnsi="Arial" w:cs="Arial"/>
          <w:color w:val="000000"/>
        </w:rPr>
        <w:t xml:space="preserve"> </w:t>
      </w:r>
      <w:r w:rsidR="00E01A3C" w:rsidRPr="00652C9B">
        <w:rPr>
          <w:rFonts w:ascii="Arial" w:eastAsia="Tahoma" w:hAnsi="Arial" w:cs="Arial"/>
          <w:color w:val="000000"/>
        </w:rPr>
        <w:t>y</w:t>
      </w:r>
      <w:r w:rsidRPr="00652C9B">
        <w:rPr>
          <w:rFonts w:ascii="Arial" w:eastAsia="Tahoma" w:hAnsi="Arial" w:cs="Arial"/>
          <w:color w:val="000000"/>
        </w:rPr>
        <w:t xml:space="preserve"> </w:t>
      </w:r>
      <w:r w:rsidR="007062C7">
        <w:rPr>
          <w:rFonts w:ascii="Arial" w:eastAsia="Tahoma" w:hAnsi="Arial" w:cs="Arial"/>
          <w:color w:val="000000"/>
        </w:rPr>
        <w:t>enero</w:t>
      </w:r>
      <w:r w:rsidRPr="00652C9B">
        <w:rPr>
          <w:rFonts w:ascii="Arial" w:eastAsia="Tahoma" w:hAnsi="Arial" w:cs="Arial"/>
          <w:color w:val="000000"/>
        </w:rPr>
        <w:t xml:space="preserve"> de 202</w:t>
      </w:r>
      <w:r w:rsidR="00E01A3C" w:rsidRPr="00652C9B">
        <w:rPr>
          <w:rFonts w:ascii="Arial" w:eastAsia="Tahoma" w:hAnsi="Arial" w:cs="Arial"/>
          <w:color w:val="000000"/>
        </w:rPr>
        <w:t>7</w:t>
      </w:r>
      <w:r w:rsidRPr="00652C9B">
        <w:rPr>
          <w:rFonts w:ascii="Arial" w:eastAsia="Tahoma" w:hAnsi="Arial" w:cs="Arial"/>
          <w:color w:val="000000"/>
        </w:rPr>
        <w:t>.</w:t>
      </w:r>
    </w:p>
    <w:p w14:paraId="6EF1ACF2" w14:textId="73D1C69B" w:rsidR="00960258" w:rsidRPr="0084461C" w:rsidRDefault="002C196C" w:rsidP="0084461C">
      <w:pPr>
        <w:spacing w:before="240" w:after="240" w:line="240" w:lineRule="auto"/>
        <w:ind w:firstLine="360"/>
        <w:jc w:val="both"/>
        <w:rPr>
          <w:rFonts w:ascii="Arial" w:eastAsia="Tahoma" w:hAnsi="Arial" w:cs="Arial"/>
          <w:color w:val="000000"/>
          <w:highlight w:val="yellow"/>
        </w:rPr>
      </w:pPr>
      <w:r w:rsidRPr="00652C9B">
        <w:rPr>
          <w:rFonts w:ascii="Arial" w:eastAsia="Tahoma" w:hAnsi="Arial" w:cs="Arial"/>
          <w:color w:val="000000"/>
        </w:rPr>
        <w:t xml:space="preserve">En este marco, la </w:t>
      </w:r>
      <w:r w:rsidR="006E6885">
        <w:rPr>
          <w:rFonts w:ascii="Arial" w:eastAsia="Tahoma" w:hAnsi="Arial" w:cs="Arial"/>
          <w:color w:val="000000"/>
          <w:highlight w:val="yellow"/>
        </w:rPr>
        <w:t>Maestría en Educación con Mención en Docencia e Investigación en Educación Superior</w:t>
      </w:r>
      <w:r w:rsidR="00954655" w:rsidRPr="00954655">
        <w:rPr>
          <w:rFonts w:ascii="Arial" w:eastAsia="Tahoma" w:hAnsi="Arial" w:cs="Arial"/>
          <w:color w:val="000000"/>
          <w:highlight w:val="yellow"/>
        </w:rPr>
        <w:t>,</w:t>
      </w:r>
      <w:r w:rsidR="00354F8E">
        <w:rPr>
          <w:rFonts w:ascii="Arial" w:eastAsia="Tahoma" w:hAnsi="Arial" w:cs="Arial"/>
          <w:color w:val="000000"/>
          <w:highlight w:val="yellow"/>
        </w:rPr>
        <w:t xml:space="preserve"> </w:t>
      </w:r>
      <w:r w:rsidRPr="00652C9B">
        <w:rPr>
          <w:rFonts w:ascii="Arial" w:eastAsia="Tahoma" w:hAnsi="Arial" w:cs="Arial"/>
          <w:color w:val="000000"/>
        </w:rPr>
        <w:t xml:space="preserve">aplicó encuestas a graduados y empleadores entre </w:t>
      </w:r>
      <w:r w:rsidR="008C58E0" w:rsidRPr="00652C9B">
        <w:rPr>
          <w:rFonts w:ascii="Arial" w:eastAsia="Tahoma" w:hAnsi="Arial" w:cs="Arial"/>
          <w:color w:val="000000"/>
        </w:rPr>
        <w:t>febrero</w:t>
      </w:r>
      <w:r w:rsidRPr="00652C9B">
        <w:rPr>
          <w:rFonts w:ascii="Arial" w:eastAsia="Tahoma" w:hAnsi="Arial" w:cs="Arial"/>
          <w:color w:val="000000"/>
        </w:rPr>
        <w:t xml:space="preserve"> y </w:t>
      </w:r>
      <w:r w:rsidR="008C58E0" w:rsidRPr="00652C9B">
        <w:rPr>
          <w:rFonts w:ascii="Arial" w:eastAsia="Tahoma" w:hAnsi="Arial" w:cs="Arial"/>
          <w:color w:val="000000"/>
        </w:rPr>
        <w:t>mayo</w:t>
      </w:r>
      <w:r w:rsidRPr="00652C9B">
        <w:rPr>
          <w:rFonts w:ascii="Arial" w:eastAsia="Tahoma" w:hAnsi="Arial" w:cs="Arial"/>
          <w:color w:val="000000"/>
        </w:rPr>
        <w:t xml:space="preserve"> de 202</w:t>
      </w:r>
      <w:r w:rsidR="008C58E0" w:rsidRPr="00652C9B">
        <w:rPr>
          <w:rFonts w:ascii="Arial" w:eastAsia="Tahoma" w:hAnsi="Arial" w:cs="Arial"/>
          <w:color w:val="000000"/>
        </w:rPr>
        <w:t>6</w:t>
      </w:r>
      <w:r w:rsidRPr="00652C9B">
        <w:rPr>
          <w:rFonts w:ascii="Arial" w:eastAsia="Tahoma" w:hAnsi="Arial" w:cs="Arial"/>
          <w:color w:val="000000"/>
        </w:rPr>
        <w:t xml:space="preserve">, con el objetivo de obtener información actualizada sobre </w:t>
      </w:r>
      <w:r w:rsidR="00865B4B" w:rsidRPr="00652C9B">
        <w:rPr>
          <w:rFonts w:ascii="Arial" w:eastAsia="Tahoma" w:hAnsi="Arial" w:cs="Arial"/>
          <w:color w:val="000000"/>
        </w:rPr>
        <w:t xml:space="preserve">satisfacción, las necesidades de formación continua y </w:t>
      </w:r>
      <w:r w:rsidRPr="00652C9B">
        <w:rPr>
          <w:rFonts w:ascii="Arial" w:eastAsia="Tahoma" w:hAnsi="Arial" w:cs="Arial"/>
          <w:color w:val="000000"/>
        </w:rPr>
        <w:t xml:space="preserve">empleabilidad, El informe resultante </w:t>
      </w:r>
      <w:r w:rsidR="00865B4B" w:rsidRPr="00652C9B">
        <w:rPr>
          <w:rFonts w:ascii="Arial" w:eastAsia="Tahoma" w:hAnsi="Arial" w:cs="Arial"/>
          <w:color w:val="000000"/>
        </w:rPr>
        <w:t xml:space="preserve">evalúa su nivel de satisfacción con la formación recibida, </w:t>
      </w:r>
      <w:r w:rsidRPr="00652C9B">
        <w:rPr>
          <w:rFonts w:ascii="Arial" w:eastAsia="Tahoma" w:hAnsi="Arial" w:cs="Arial"/>
          <w:color w:val="000000"/>
        </w:rPr>
        <w:t>analiza la situación laboral, el emprendimiento y la continuidad de estudios de los graduados, e identifica acciones de mejora. El documento incluye introducción, metodología, resultados, conclusiones, recomendaciones, plan de mejoras y anexos</w:t>
      </w:r>
      <w:bookmarkEnd w:id="4"/>
      <w:r w:rsidR="00FF7020" w:rsidRPr="00652C9B">
        <w:rPr>
          <w:rFonts w:ascii="Arial" w:eastAsia="Tahoma" w:hAnsi="Arial" w:cs="Arial"/>
          <w:color w:val="000000"/>
        </w:rPr>
        <w:t>.</w:t>
      </w:r>
    </w:p>
    <w:p w14:paraId="6EF1ACF3" w14:textId="3D9C0DBC"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pPr>
      <w:bookmarkStart w:id="5" w:name="_Toc227659051"/>
      <w:r w:rsidRPr="00AD747A">
        <w:rPr>
          <w:rFonts w:ascii="Arial" w:eastAsia="Tahoma" w:hAnsi="Arial" w:cs="Arial"/>
          <w:b/>
          <w:color w:val="1959B7"/>
          <w:sz w:val="28"/>
          <w:szCs w:val="22"/>
        </w:rPr>
        <w:t>METODOLOGÍA</w:t>
      </w:r>
      <w:bookmarkEnd w:id="5"/>
    </w:p>
    <w:p w14:paraId="6EF1ACF4" w14:textId="0BA34F1C"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presente informe, recogió los criterios de los graduados, que corresponden a la cohorte 202</w:t>
      </w:r>
      <w:r w:rsidR="004E2D68">
        <w:rPr>
          <w:rFonts w:ascii="Arial" w:eastAsia="Tahoma" w:hAnsi="Arial" w:cs="Arial"/>
          <w:color w:val="000000"/>
        </w:rPr>
        <w:t>5</w:t>
      </w:r>
      <w:r w:rsidRPr="00652C9B">
        <w:rPr>
          <w:rFonts w:ascii="Arial" w:eastAsia="Tahoma" w:hAnsi="Arial" w:cs="Arial"/>
          <w:color w:val="000000"/>
        </w:rPr>
        <w:t xml:space="preserve"> y tiene como propósito contar con información relevante y actualizada; esto permitió a la </w:t>
      </w:r>
      <w:r w:rsidR="00D15E51">
        <w:rPr>
          <w:rFonts w:ascii="Arial" w:eastAsia="Tahoma" w:hAnsi="Arial" w:cs="Arial"/>
          <w:color w:val="000000"/>
        </w:rPr>
        <w:t>Maestría</w:t>
      </w:r>
      <w:r w:rsidRPr="00652C9B">
        <w:rPr>
          <w:rFonts w:ascii="Arial" w:eastAsia="Tahoma" w:hAnsi="Arial" w:cs="Arial"/>
          <w:color w:val="000000"/>
        </w:rPr>
        <w:t xml:space="preserve"> analizar la información requerida para tomar decisiones institucionales. </w:t>
      </w:r>
    </w:p>
    <w:p w14:paraId="6EF1ACF5"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6" w:name="_Toc227659052"/>
      <w:r w:rsidRPr="00AD747A">
        <w:rPr>
          <w:rFonts w:ascii="Arial" w:eastAsia="Tahoma" w:hAnsi="Arial" w:cs="Arial"/>
          <w:b/>
          <w:color w:val="1959B7"/>
          <w:sz w:val="24"/>
          <w:szCs w:val="24"/>
        </w:rPr>
        <w:t>Método</w:t>
      </w:r>
      <w:bookmarkEnd w:id="6"/>
    </w:p>
    <w:p w14:paraId="6EF1ACF6"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método que se aplicó fue el descriptivo, que permitió la adquisición de datos objetivos, precisos y sistemáticos para realizar diferentes cálculos estadísticos; y la técnica empleada para la recolección de los datos fue la encuesta en línea con la herramienta Limesurvey vinculada a la plataforma Alumni.</w:t>
      </w:r>
    </w:p>
    <w:p w14:paraId="6EF1ACF7"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7" w:name="_Toc227659053"/>
      <w:r w:rsidRPr="00AD747A">
        <w:rPr>
          <w:rFonts w:ascii="Arial" w:eastAsia="Tahoma" w:hAnsi="Arial" w:cs="Arial"/>
          <w:b/>
          <w:color w:val="1959B7"/>
          <w:sz w:val="24"/>
          <w:szCs w:val="24"/>
        </w:rPr>
        <w:t>Procedimiento</w:t>
      </w:r>
      <w:bookmarkEnd w:id="7"/>
    </w:p>
    <w:p w14:paraId="6EF1ACF8"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El procedimiento realizado consta de lo siguiente: </w:t>
      </w:r>
    </w:p>
    <w:p w14:paraId="6EF1ACF9" w14:textId="35C09E7A"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before="240" w:after="0" w:line="276" w:lineRule="auto"/>
        <w:ind w:left="284" w:hanging="284"/>
        <w:jc w:val="both"/>
        <w:rPr>
          <w:rFonts w:ascii="Arial" w:eastAsia="Tahoma" w:hAnsi="Arial" w:cs="Arial"/>
          <w:color w:val="000000"/>
        </w:rPr>
      </w:pPr>
      <w:bookmarkStart w:id="8" w:name="_Hlk222391838"/>
      <w:r w:rsidRPr="00652C9B">
        <w:rPr>
          <w:rFonts w:ascii="Arial" w:eastAsia="Tahoma" w:hAnsi="Arial" w:cs="Arial"/>
          <w:b/>
          <w:color w:val="000000"/>
        </w:rPr>
        <w:t>Actualización del directorio de graduados:</w:t>
      </w:r>
      <w:r w:rsidRPr="00652C9B">
        <w:rPr>
          <w:rFonts w:ascii="Arial" w:eastAsia="Tahoma" w:hAnsi="Arial" w:cs="Arial"/>
          <w:color w:val="000000"/>
        </w:rPr>
        <w:t xml:space="preserve"> </w:t>
      </w:r>
      <w:r w:rsidR="001D1EE8" w:rsidRPr="00652C9B">
        <w:rPr>
          <w:rFonts w:ascii="Arial" w:eastAsia="Tahoma" w:hAnsi="Arial" w:cs="Arial"/>
          <w:color w:val="000000"/>
        </w:rPr>
        <w:t>La Coordinación de 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8"/>
      <w:r w:rsidR="001D1EE8" w:rsidRPr="00652C9B">
        <w:rPr>
          <w:rFonts w:ascii="Arial" w:eastAsia="Tahoma" w:hAnsi="Arial" w:cs="Arial"/>
          <w:color w:val="000000"/>
        </w:rPr>
        <w:t>.</w:t>
      </w:r>
    </w:p>
    <w:p w14:paraId="6EF1ACFA" w14:textId="097E92FF"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t>Aplicación de encuestas a graduados y empleadores:</w:t>
      </w:r>
      <w:r w:rsidRPr="00652C9B">
        <w:rPr>
          <w:rFonts w:ascii="Arial" w:eastAsia="Tahoma" w:hAnsi="Arial" w:cs="Arial"/>
          <w:color w:val="000000"/>
        </w:rPr>
        <w:t xml:space="preserve"> La Coordinación de Vinculación con la Sociedad llevó a cabo la convocatoria a través de las redes sociales institucionales. Posteriormente, envió el enlace de la encuesta a todos los graduados correspondientes a la cohorte de estudio d</w:t>
      </w:r>
      <w:r w:rsidR="004E2D68">
        <w:rPr>
          <w:rFonts w:ascii="Arial" w:eastAsia="Tahoma" w:hAnsi="Arial" w:cs="Arial"/>
          <w:color w:val="000000"/>
        </w:rPr>
        <w:t>el programa de posgrado</w:t>
      </w:r>
      <w:r w:rsidRPr="00652C9B">
        <w:rPr>
          <w:rFonts w:ascii="Arial" w:eastAsia="Tahoma" w:hAnsi="Arial" w:cs="Arial"/>
          <w:color w:val="000000"/>
        </w:rPr>
        <w:t xml:space="preserve">, utilizando la plataforma Alumni. Adicionalmente, desde </w:t>
      </w:r>
      <w:r w:rsidR="004E2D68">
        <w:rPr>
          <w:rFonts w:ascii="Arial" w:eastAsia="Tahoma" w:hAnsi="Arial" w:cs="Arial"/>
          <w:color w:val="000000"/>
        </w:rPr>
        <w:t xml:space="preserve">posgrado </w:t>
      </w:r>
      <w:r w:rsidRPr="00652C9B">
        <w:rPr>
          <w:rFonts w:ascii="Arial" w:eastAsia="Tahoma" w:hAnsi="Arial" w:cs="Arial"/>
          <w:color w:val="000000"/>
        </w:rPr>
        <w:t>fue necesario recurrir a otros mecanismos pertinentes para localizar a los graduados y solicitarles su colaboración completando la encuesta.</w:t>
      </w:r>
    </w:p>
    <w:p w14:paraId="6EF1ACFB" w14:textId="15C7C184"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bookmarkStart w:id="9" w:name="_Hlk222391939"/>
      <w:r w:rsidRPr="00652C9B">
        <w:rPr>
          <w:rFonts w:ascii="Arial" w:eastAsia="Tahoma" w:hAnsi="Arial" w:cs="Arial"/>
          <w:b/>
          <w:color w:val="000000"/>
        </w:rPr>
        <w:t>Obtención de resultados de la encuesta:</w:t>
      </w:r>
      <w:r w:rsidRPr="00652C9B">
        <w:rPr>
          <w:rFonts w:ascii="Arial" w:eastAsia="Tahoma" w:hAnsi="Arial" w:cs="Arial"/>
          <w:color w:val="000000"/>
        </w:rPr>
        <w:t xml:space="preserve"> Esta actividad se realizó de forma automática a través de la herramienta LimeSurvey, que generó los resultados segmentados por </w:t>
      </w:r>
      <w:r w:rsidR="00D15E51">
        <w:rPr>
          <w:rFonts w:ascii="Arial" w:eastAsia="Tahoma" w:hAnsi="Arial" w:cs="Arial"/>
          <w:color w:val="000000"/>
        </w:rPr>
        <w:t>Maestría</w:t>
      </w:r>
      <w:r w:rsidRPr="00652C9B">
        <w:rPr>
          <w:rFonts w:ascii="Arial" w:eastAsia="Tahoma" w:hAnsi="Arial" w:cs="Arial"/>
          <w:color w:val="000000"/>
        </w:rPr>
        <w:t xml:space="preserve">. Posteriormente, la información fue almacenada en un repositorio y </w:t>
      </w:r>
      <w:r w:rsidR="001D1EE8" w:rsidRPr="00652C9B">
        <w:rPr>
          <w:rFonts w:ascii="Arial" w:eastAsia="Tahoma" w:hAnsi="Arial" w:cs="Arial"/>
          <w:color w:val="000000"/>
        </w:rPr>
        <w:t xml:space="preserve">se nos </w:t>
      </w:r>
      <w:r w:rsidRPr="00652C9B">
        <w:rPr>
          <w:rFonts w:ascii="Arial" w:eastAsia="Tahoma" w:hAnsi="Arial" w:cs="Arial"/>
          <w:color w:val="000000"/>
        </w:rPr>
        <w:t>compart</w:t>
      </w:r>
      <w:r w:rsidR="001D1EE8" w:rsidRPr="00652C9B">
        <w:rPr>
          <w:rFonts w:ascii="Arial" w:eastAsia="Tahoma" w:hAnsi="Arial" w:cs="Arial"/>
          <w:color w:val="000000"/>
        </w:rPr>
        <w:t xml:space="preserve">ió </w:t>
      </w:r>
      <w:r w:rsidRPr="00652C9B">
        <w:rPr>
          <w:rFonts w:ascii="Arial" w:eastAsia="Tahoma" w:hAnsi="Arial" w:cs="Arial"/>
          <w:color w:val="000000"/>
        </w:rPr>
        <w:t xml:space="preserve">para </w:t>
      </w:r>
      <w:r w:rsidR="00661E9F" w:rsidRPr="00652C9B">
        <w:rPr>
          <w:rFonts w:ascii="Arial" w:eastAsia="Tahoma" w:hAnsi="Arial" w:cs="Arial"/>
          <w:color w:val="000000"/>
        </w:rPr>
        <w:t>el</w:t>
      </w:r>
      <w:r w:rsidRPr="00652C9B">
        <w:rPr>
          <w:rFonts w:ascii="Arial" w:eastAsia="Tahoma" w:hAnsi="Arial" w:cs="Arial"/>
          <w:color w:val="000000"/>
        </w:rPr>
        <w:t xml:space="preserve"> análisis correspondiente</w:t>
      </w:r>
      <w:bookmarkEnd w:id="9"/>
      <w:r w:rsidRPr="00652C9B">
        <w:rPr>
          <w:rFonts w:ascii="Arial" w:eastAsia="Tahoma" w:hAnsi="Arial" w:cs="Arial"/>
          <w:color w:val="000000"/>
        </w:rPr>
        <w:t>.</w:t>
      </w:r>
    </w:p>
    <w:p w14:paraId="6EF1ACFC" w14:textId="5D98E1F0"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lastRenderedPageBreak/>
        <w:t>Desarrollo del informe de resultados y plan de mejoras:</w:t>
      </w:r>
      <w:r w:rsidRPr="00652C9B">
        <w:rPr>
          <w:rFonts w:ascii="Arial" w:eastAsia="Tahoma" w:hAnsi="Arial" w:cs="Arial"/>
          <w:color w:val="000000"/>
        </w:rPr>
        <w:t xml:space="preserve"> Con base en el formato establecido y considerando la normativa vigente, se elaboró el informe correspondiente a la </w:t>
      </w:r>
      <w:r w:rsidR="00D15E51">
        <w:rPr>
          <w:rFonts w:ascii="Arial" w:eastAsia="Tahoma" w:hAnsi="Arial" w:cs="Arial"/>
          <w:color w:val="000000"/>
        </w:rPr>
        <w:t>Maestría</w:t>
      </w:r>
      <w:r w:rsidRPr="00652C9B">
        <w:rPr>
          <w:rFonts w:ascii="Arial" w:eastAsia="Tahoma" w:hAnsi="Arial" w:cs="Arial"/>
          <w:color w:val="000000"/>
        </w:rPr>
        <w:t>, utilizando la información disponible en el repositorio de resultados.</w:t>
      </w:r>
    </w:p>
    <w:p w14:paraId="6EF1ACFD" w14:textId="681D25C1"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line="276" w:lineRule="auto"/>
        <w:ind w:left="284" w:hanging="284"/>
        <w:jc w:val="both"/>
        <w:rPr>
          <w:rFonts w:ascii="Arial" w:eastAsia="Tahoma" w:hAnsi="Arial" w:cs="Arial"/>
          <w:color w:val="000000"/>
        </w:rPr>
      </w:pPr>
      <w:r w:rsidRPr="00652C9B">
        <w:rPr>
          <w:rFonts w:ascii="Arial" w:eastAsia="Tahoma" w:hAnsi="Arial" w:cs="Arial"/>
          <w:b/>
          <w:color w:val="000000"/>
        </w:rPr>
        <w:t>Presentación del informe:</w:t>
      </w:r>
      <w:r w:rsidRPr="00652C9B">
        <w:rPr>
          <w:rFonts w:ascii="Arial" w:eastAsia="Tahoma" w:hAnsi="Arial" w:cs="Arial"/>
          <w:color w:val="000000"/>
        </w:rPr>
        <w:t xml:space="preserve"> </w:t>
      </w:r>
      <w:r w:rsidR="004E2D68">
        <w:rPr>
          <w:rFonts w:ascii="Arial" w:eastAsia="Tahoma" w:hAnsi="Arial" w:cs="Arial"/>
          <w:color w:val="000000"/>
        </w:rPr>
        <w:t>El director de la maestría</w:t>
      </w:r>
      <w:r w:rsidRPr="00652C9B">
        <w:rPr>
          <w:rFonts w:ascii="Arial" w:eastAsia="Tahoma" w:hAnsi="Arial" w:cs="Arial"/>
          <w:color w:val="000000"/>
        </w:rPr>
        <w:t xml:space="preserve"> socializó el informe. Las observaciones realizadas durante la reunión fueron consideradas para mejorar el documento. Posteriormente, se convocó al Consejo Consultivo Académico de la </w:t>
      </w:r>
      <w:r w:rsidR="004E2D68">
        <w:rPr>
          <w:rFonts w:ascii="Arial" w:eastAsia="Tahoma" w:hAnsi="Arial" w:cs="Arial"/>
          <w:color w:val="000000"/>
        </w:rPr>
        <w:t>Maestría</w:t>
      </w:r>
      <w:r w:rsidRPr="00652C9B">
        <w:rPr>
          <w:rFonts w:ascii="Arial" w:eastAsia="Tahoma" w:hAnsi="Arial" w:cs="Arial"/>
          <w:color w:val="000000"/>
        </w:rPr>
        <w:t xml:space="preserve"> para su aprobación. Finalmente, el informe fue enviado a la Coordinación de Vinculación con la Sociedad a través del Sistema de Información Documental (SIDOC), conforme a la fecha establecida en el cronograma del proyecto.</w:t>
      </w:r>
    </w:p>
    <w:p w14:paraId="6EF1ACFE"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0" w:name="_Toc227659054"/>
      <w:r w:rsidRPr="00AD747A">
        <w:rPr>
          <w:rFonts w:ascii="Arial" w:eastAsia="Tahoma" w:hAnsi="Arial" w:cs="Arial"/>
          <w:b/>
          <w:color w:val="1959B7"/>
          <w:sz w:val="24"/>
          <w:szCs w:val="24"/>
        </w:rPr>
        <w:t>Población y muestra</w:t>
      </w:r>
      <w:bookmarkEnd w:id="10"/>
    </w:p>
    <w:p w14:paraId="6EF1ACFF" w14:textId="51CE16A7" w:rsidR="00960258" w:rsidRPr="00652C9B" w:rsidRDefault="00106FA5">
      <w:pPr>
        <w:spacing w:before="240" w:after="240" w:line="240" w:lineRule="auto"/>
        <w:ind w:firstLine="567"/>
        <w:jc w:val="both"/>
        <w:rPr>
          <w:rFonts w:ascii="Arial" w:eastAsia="Tahoma" w:hAnsi="Arial" w:cs="Arial"/>
          <w:color w:val="000000"/>
        </w:rPr>
      </w:pPr>
      <w:r w:rsidRPr="00652C9B">
        <w:rPr>
          <w:rFonts w:ascii="Arial" w:eastAsia="Tahoma" w:hAnsi="Arial" w:cs="Arial"/>
          <w:color w:val="000000"/>
        </w:rPr>
        <w:t>En la  recolección de datos estadísticos para los estudios de seguimiento a graduados cohorte 202</w:t>
      </w:r>
      <w:r w:rsidR="004E2D68">
        <w:rPr>
          <w:rFonts w:ascii="Arial" w:eastAsia="Tahoma" w:hAnsi="Arial" w:cs="Arial"/>
          <w:color w:val="000000"/>
        </w:rPr>
        <w:t>5</w:t>
      </w:r>
      <w:r w:rsidR="009779D0" w:rsidRPr="00652C9B">
        <w:rPr>
          <w:rFonts w:ascii="Arial" w:eastAsia="Tahoma" w:hAnsi="Arial" w:cs="Arial"/>
          <w:color w:val="000000"/>
        </w:rPr>
        <w:t xml:space="preserve"> </w:t>
      </w:r>
      <w:r w:rsidRPr="00652C9B">
        <w:rPr>
          <w:rFonts w:ascii="Arial" w:eastAsia="Tahoma" w:hAnsi="Arial" w:cs="Arial"/>
          <w:color w:val="000000"/>
        </w:rPr>
        <w:t xml:space="preserve">se tiene un total de </w:t>
      </w:r>
      <w:r w:rsidR="006E6885">
        <w:rPr>
          <w:rFonts w:ascii="Arial" w:eastAsia="Tahoma" w:hAnsi="Arial" w:cs="Arial"/>
          <w:b/>
          <w:color w:val="000000"/>
          <w:highlight w:val="yellow"/>
        </w:rPr>
        <w:t>35</w:t>
      </w:r>
      <w:r w:rsidR="00DB5A3D">
        <w:rPr>
          <w:rFonts w:ascii="Arial" w:eastAsia="Tahoma" w:hAnsi="Arial" w:cs="Arial"/>
          <w:b/>
          <w:color w:val="000000"/>
          <w:highlight w:val="yellow"/>
        </w:rPr>
        <w:t>.</w:t>
      </w:r>
    </w:p>
    <w:p w14:paraId="6EF1AD00"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Para determinar la cantidad de graduados que se debe reunirse o encuestarse, se aplicado la técnica del muestreo por conglomerados.</w:t>
      </w:r>
    </w:p>
    <w:p w14:paraId="6EF1AD01" w14:textId="23AB563A"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La muestra para la </w:t>
      </w:r>
      <w:r w:rsidR="006E6885">
        <w:rPr>
          <w:rFonts w:ascii="Arial" w:eastAsia="Tahoma" w:hAnsi="Arial" w:cs="Arial"/>
          <w:color w:val="000000"/>
          <w:highlight w:val="yellow"/>
        </w:rPr>
        <w:t>Maestría en Educación con Mención en Docencia e Investigación en Educación Superior</w:t>
      </w:r>
      <w:r w:rsidR="004E2D68">
        <w:rPr>
          <w:rFonts w:ascii="Arial" w:eastAsia="Tahoma" w:hAnsi="Arial" w:cs="Arial"/>
          <w:color w:val="000000"/>
        </w:rPr>
        <w:t xml:space="preserve">, </w:t>
      </w:r>
      <w:r w:rsidRPr="00652C9B">
        <w:rPr>
          <w:rFonts w:ascii="Arial" w:eastAsia="Tahoma" w:hAnsi="Arial" w:cs="Arial"/>
          <w:color w:val="000000"/>
        </w:rPr>
        <w:t xml:space="preserve">fue de </w:t>
      </w:r>
      <w:r w:rsidR="006E6885">
        <w:rPr>
          <w:rFonts w:ascii="Arial" w:eastAsia="Tahoma" w:hAnsi="Arial" w:cs="Arial"/>
          <w:b/>
          <w:color w:val="000000"/>
          <w:highlight w:val="yellow"/>
        </w:rPr>
        <w:t>31</w:t>
      </w:r>
      <w:r w:rsidRPr="00652C9B">
        <w:rPr>
          <w:rFonts w:ascii="Arial" w:eastAsia="Tahoma" w:hAnsi="Arial" w:cs="Arial"/>
          <w:color w:val="000000"/>
        </w:rPr>
        <w:t xml:space="preserve">, misma que cumple con las características descritas por (Gutiérrez González &amp; </w:t>
      </w:r>
      <w:proofErr w:type="spellStart"/>
      <w:r w:rsidRPr="00652C9B">
        <w:rPr>
          <w:rFonts w:ascii="Arial" w:eastAsia="Tahoma" w:hAnsi="Arial" w:cs="Arial"/>
          <w:color w:val="000000"/>
        </w:rPr>
        <w:t>Panteleeva</w:t>
      </w:r>
      <w:proofErr w:type="spellEnd"/>
      <w:r w:rsidRPr="00652C9B">
        <w:rPr>
          <w:rFonts w:ascii="Arial" w:eastAsia="Tahoma" w:hAnsi="Arial" w:cs="Arial"/>
          <w:color w:val="000000"/>
        </w:rPr>
        <w:t xml:space="preserve">) </w:t>
      </w:r>
      <w:r w:rsidRPr="00652C9B">
        <w:rPr>
          <w:rFonts w:ascii="Arial" w:eastAsia="Tahoma" w:hAnsi="Arial" w:cs="Arial"/>
          <w:color w:val="000000"/>
          <w:vertAlign w:val="superscript"/>
        </w:rPr>
        <w:footnoteReference w:id="1"/>
      </w:r>
      <w:r w:rsidRPr="00652C9B">
        <w:rPr>
          <w:rFonts w:ascii="Arial" w:eastAsia="Tahoma" w:hAnsi="Arial" w:cs="Arial"/>
          <w:color w:val="000000"/>
        </w:rPr>
        <w:t xml:space="preserve"> como ser </w:t>
      </w:r>
      <w:r w:rsidRPr="00652C9B">
        <w:rPr>
          <w:rFonts w:ascii="Arial" w:eastAsia="Tahoma" w:hAnsi="Arial" w:cs="Arial"/>
          <w:b/>
          <w:color w:val="000000"/>
        </w:rPr>
        <w:t>representativa</w:t>
      </w:r>
      <w:r w:rsidRPr="00652C9B">
        <w:rPr>
          <w:rFonts w:ascii="Arial" w:eastAsia="Tahoma" w:hAnsi="Arial" w:cs="Arial"/>
          <w:color w:val="000000"/>
        </w:rPr>
        <w:t xml:space="preserve">  debido a que todos y cada uno de los elementos de la población tuvieron la misma oportunidad de ser tomados en cuenta para conformar la muestra, se envió un  mail a la totalidad desde la Plataforma Alumni; </w:t>
      </w:r>
      <w:r w:rsidRPr="00652C9B">
        <w:rPr>
          <w:rFonts w:ascii="Arial" w:eastAsia="Tahoma" w:hAnsi="Arial" w:cs="Arial"/>
          <w:b/>
          <w:color w:val="000000"/>
        </w:rPr>
        <w:t>adecuada y válida</w:t>
      </w:r>
      <w:r w:rsidRPr="00652C9B">
        <w:rPr>
          <w:rFonts w:ascii="Arial" w:eastAsia="Tahoma" w:hAnsi="Arial" w:cs="Arial"/>
          <w:color w:val="000000"/>
        </w:rPr>
        <w:t xml:space="preserve"> ya que se ha considerado un 5% de error respecto a la población; y , </w:t>
      </w:r>
      <w:r w:rsidRPr="00652C9B">
        <w:rPr>
          <w:rFonts w:ascii="Arial" w:eastAsia="Tahoma" w:hAnsi="Arial" w:cs="Arial"/>
          <w:b/>
          <w:color w:val="000000"/>
        </w:rPr>
        <w:t>confiabilidad</w:t>
      </w:r>
      <w:r w:rsidRPr="00652C9B">
        <w:rPr>
          <w:rFonts w:ascii="Arial" w:eastAsia="Tahoma" w:hAnsi="Arial" w:cs="Arial"/>
          <w:color w:val="000000"/>
        </w:rPr>
        <w:t xml:space="preserve"> ya que la muestra se obtuvo mediante la fórmula para  poblaciones finitas, con un 90% de nivel de confianza.</w:t>
      </w:r>
    </w:p>
    <w:p w14:paraId="6EF1AD02"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A </w:t>
      </w:r>
      <w:proofErr w:type="gramStart"/>
      <w:r w:rsidRPr="00652C9B">
        <w:rPr>
          <w:rFonts w:ascii="Arial" w:eastAsia="Tahoma" w:hAnsi="Arial" w:cs="Arial"/>
          <w:color w:val="000000"/>
        </w:rPr>
        <w:t>continuación</w:t>
      </w:r>
      <w:proofErr w:type="gramEnd"/>
      <w:r w:rsidRPr="00652C9B">
        <w:rPr>
          <w:rFonts w:ascii="Arial" w:eastAsia="Tahoma" w:hAnsi="Arial" w:cs="Arial"/>
          <w:color w:val="000000"/>
        </w:rPr>
        <w:t xml:space="preserve"> se adjunta la fórmula empleada:</w:t>
      </w:r>
    </w:p>
    <w:tbl>
      <w:tblPr>
        <w:tblStyle w:val="a1"/>
        <w:tblW w:w="8810" w:type="dxa"/>
        <w:tblInd w:w="0" w:type="dxa"/>
        <w:tblLayout w:type="fixed"/>
        <w:tblLook w:val="0000" w:firstRow="0" w:lastRow="0" w:firstColumn="0" w:lastColumn="0" w:noHBand="0" w:noVBand="0"/>
      </w:tblPr>
      <w:tblGrid>
        <w:gridCol w:w="4390"/>
        <w:gridCol w:w="4420"/>
      </w:tblGrid>
      <w:tr w:rsidR="00960258" w:rsidRPr="00652C9B" w14:paraId="6EF1AD0E" w14:textId="77777777">
        <w:tc>
          <w:tcPr>
            <w:tcW w:w="4390" w:type="dxa"/>
            <w:tcMar>
              <w:top w:w="0" w:type="dxa"/>
              <w:left w:w="108" w:type="dxa"/>
              <w:bottom w:w="0" w:type="dxa"/>
              <w:right w:w="108" w:type="dxa"/>
            </w:tcMar>
          </w:tcPr>
          <w:p w14:paraId="6EF1AD03" w14:textId="77777777" w:rsidR="00960258" w:rsidRPr="00652C9B" w:rsidRDefault="00106FA5">
            <w:pPr>
              <w:tabs>
                <w:tab w:val="left" w:pos="2325"/>
              </w:tabs>
              <w:spacing w:line="480" w:lineRule="auto"/>
              <w:jc w:val="both"/>
              <w:rPr>
                <w:rFonts w:ascii="Arial" w:hAnsi="Arial" w:cs="Arial"/>
                <w:b/>
                <w:i/>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 .  N</m:t>
                  </m:r>
                </m:num>
                <m:den>
                  <m:d>
                    <m:dPr>
                      <m:ctrlPr>
                        <w:rPr>
                          <w:rFonts w:ascii="Cambria Math" w:eastAsia="Cambria Math" w:hAnsi="Cambria Math" w:cs="Arial"/>
                        </w:rPr>
                      </m:ctrlPr>
                    </m:dPr>
                    <m:e>
                      <m:r>
                        <w:rPr>
                          <w:rFonts w:ascii="Cambria Math" w:eastAsia="Cambria Math" w:hAnsi="Cambria Math" w:cs="Arial"/>
                        </w:rPr>
                        <m:t>N-1</m:t>
                      </m:r>
                    </m:e>
                  </m:d>
                  <m:r>
                    <w:rPr>
                      <w:rFonts w:ascii="Cambria Math" w:eastAsia="Cambria Math" w:hAnsi="Cambria Math" w:cs="Arial"/>
                    </w:rPr>
                    <m:t>(E)^2+</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m:t>
                  </m:r>
                </m:den>
              </m:f>
            </m:oMath>
            <w:r w:rsidRPr="00652C9B">
              <w:rPr>
                <w:rFonts w:ascii="Arial" w:eastAsia="Arial" w:hAnsi="Arial" w:cs="Arial"/>
                <w:b/>
              </w:rPr>
              <w:t xml:space="preserve"> ; </w:t>
            </w:r>
          </w:p>
          <w:p w14:paraId="6EF1AD04" w14:textId="67DC479E" w:rsidR="00960258" w:rsidRPr="00652C9B" w:rsidRDefault="00106FA5">
            <w:pPr>
              <w:spacing w:before="240" w:after="240"/>
              <w:rPr>
                <w:rFonts w:ascii="Arial" w:eastAsia="Arial" w:hAnsi="Arial" w:cs="Arial"/>
                <w:b/>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0,5*0,5*35</m:t>
                  </m:r>
                </m:num>
                <m:den>
                  <m:d>
                    <m:dPr>
                      <m:ctrlPr>
                        <w:rPr>
                          <w:rFonts w:ascii="Cambria Math" w:eastAsia="Cambria Math" w:hAnsi="Cambria Math" w:cs="Arial"/>
                        </w:rPr>
                      </m:ctrlPr>
                    </m:dPr>
                    <m:e>
                      <m:r>
                        <w:rPr>
                          <w:rFonts w:ascii="Cambria Math" w:eastAsia="Cambria Math" w:hAnsi="Cambria Math" w:cs="Arial"/>
                        </w:rPr>
                        <m:t>35-1</m:t>
                      </m:r>
                    </m:e>
                  </m:d>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0,05</m:t>
                          </m:r>
                        </m:e>
                      </m:d>
                    </m:e>
                    <m:sup>
                      <m:r>
                        <w:rPr>
                          <w:rFonts w:ascii="Cambria Math" w:eastAsia="Cambria Math" w:hAnsi="Cambria Math" w:cs="Arial"/>
                        </w:rPr>
                        <m:t>2</m:t>
                      </m:r>
                    </m:sup>
                  </m:sSup>
                  <m:r>
                    <w:rPr>
                      <w:rFonts w:ascii="Cambria Math" w:eastAsia="Cambria Math" w:hAnsi="Cambria Math" w:cs="Arial"/>
                    </w:rPr>
                    <m:t>+</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m:t>
                  </m:r>
                </m:den>
              </m:f>
            </m:oMath>
          </w:p>
          <w:p w14:paraId="6EF1AD05" w14:textId="77777777" w:rsidR="00960258" w:rsidRPr="00652C9B" w:rsidRDefault="00960258">
            <w:pPr>
              <w:spacing w:before="240" w:after="240"/>
              <w:rPr>
                <w:rFonts w:ascii="Arial" w:eastAsia="Arial" w:hAnsi="Arial" w:cs="Arial"/>
                <w:b/>
              </w:rPr>
            </w:pPr>
          </w:p>
          <w:p w14:paraId="6EF1AD06" w14:textId="0CBF53A4" w:rsidR="00960258" w:rsidRPr="00652C9B" w:rsidRDefault="00106FA5">
            <w:pPr>
              <w:spacing w:before="240" w:after="240"/>
              <w:rPr>
                <w:rFonts w:ascii="Arial" w:eastAsia="Tahoma" w:hAnsi="Arial" w:cs="Arial"/>
                <w:color w:val="000000"/>
              </w:rPr>
            </w:pPr>
            <w:r w:rsidRPr="00652C9B">
              <w:rPr>
                <w:rFonts w:ascii="Arial" w:eastAsia="Arial" w:hAnsi="Arial" w:cs="Arial"/>
                <w:b/>
                <w:i/>
              </w:rPr>
              <w:t>n</w:t>
            </w:r>
            <w:r w:rsidRPr="00652C9B">
              <w:rPr>
                <w:rFonts w:ascii="Arial" w:eastAsia="Arial" w:hAnsi="Arial" w:cs="Arial"/>
              </w:rPr>
              <w:t xml:space="preserve"> =</w:t>
            </w:r>
            <w:r w:rsidR="006E6885">
              <w:rPr>
                <w:rFonts w:ascii="Arial" w:eastAsia="Arial" w:hAnsi="Arial" w:cs="Arial"/>
              </w:rPr>
              <w:t>31</w:t>
            </w:r>
          </w:p>
        </w:tc>
        <w:tc>
          <w:tcPr>
            <w:tcW w:w="4420" w:type="dxa"/>
            <w:tcMar>
              <w:top w:w="0" w:type="dxa"/>
              <w:left w:w="108" w:type="dxa"/>
              <w:bottom w:w="0" w:type="dxa"/>
              <w:right w:w="108" w:type="dxa"/>
            </w:tcMar>
          </w:tcPr>
          <w:p w14:paraId="6EF1AD07" w14:textId="77777777" w:rsidR="00960258" w:rsidRPr="00652C9B" w:rsidRDefault="00106FA5">
            <w:pPr>
              <w:spacing w:after="0" w:line="240" w:lineRule="auto"/>
              <w:ind w:right="-6"/>
              <w:jc w:val="both"/>
              <w:rPr>
                <w:rFonts w:ascii="Arial" w:eastAsia="Tahoma" w:hAnsi="Arial" w:cs="Arial"/>
                <w:i/>
                <w:color w:val="000000"/>
              </w:rPr>
            </w:pPr>
            <w:r w:rsidRPr="00652C9B">
              <w:rPr>
                <w:rFonts w:ascii="Arial" w:eastAsia="Tahoma" w:hAnsi="Arial" w:cs="Arial"/>
                <w:i/>
                <w:color w:val="000000"/>
              </w:rPr>
              <w:t xml:space="preserve">Dónde: </w:t>
            </w:r>
          </w:p>
          <w:p w14:paraId="6EF1AD08" w14:textId="77777777" w:rsidR="00960258" w:rsidRPr="00652C9B" w:rsidRDefault="00106FA5">
            <w:pPr>
              <w:spacing w:after="0" w:line="240" w:lineRule="auto"/>
              <w:ind w:right="-6"/>
              <w:jc w:val="both"/>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Tamaño de la muestra</w:t>
            </w:r>
            <w:r w:rsidRPr="00652C9B">
              <w:rPr>
                <w:rFonts w:ascii="Arial" w:hAnsi="Arial" w:cs="Arial"/>
              </w:rPr>
              <w:t xml:space="preserve"> </w:t>
            </w:r>
            <w:r w:rsidRPr="00652C9B">
              <w:rPr>
                <w:rFonts w:ascii="Arial" w:eastAsia="Tahoma" w:hAnsi="Arial" w:cs="Arial"/>
                <w:color w:val="000000"/>
              </w:rPr>
              <w:t xml:space="preserve">probabilística estratificada, cuyo valor se busca </w:t>
            </w:r>
          </w:p>
          <w:p w14:paraId="6EF1AD09" w14:textId="77777777" w:rsidR="00960258" w:rsidRPr="00652C9B" w:rsidRDefault="00106FA5">
            <w:pPr>
              <w:spacing w:after="0" w:line="240" w:lineRule="auto"/>
              <w:ind w:right="-6"/>
              <w:jc w:val="both"/>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Población o universo (número total de personas que podrían ser encuestadas) </w:t>
            </w:r>
          </w:p>
          <w:p w14:paraId="6EF1AD0A" w14:textId="6139E7BC" w:rsidR="00960258" w:rsidRPr="00652C9B" w:rsidRDefault="00106FA5">
            <w:pPr>
              <w:spacing w:after="0" w:line="240" w:lineRule="auto"/>
              <w:ind w:right="-6"/>
              <w:jc w:val="both"/>
              <w:rPr>
                <w:rFonts w:ascii="Arial" w:eastAsia="Tahoma" w:hAnsi="Arial" w:cs="Arial"/>
                <w:color w:val="000000"/>
              </w:rPr>
            </w:pPr>
            <m:oMath>
              <m:r>
                <w:rPr>
                  <w:rFonts w:ascii="Cambria Math" w:eastAsia="Cambria Math" w:hAnsi="Cambria Math" w:cs="Arial"/>
                  <w:color w:val="000000"/>
                </w:rPr>
                <m:t>k</m:t>
              </m:r>
            </m:oMath>
            <w:r w:rsidRPr="00652C9B">
              <w:rPr>
                <w:rFonts w:ascii="Arial" w:eastAsia="Tahoma" w:hAnsi="Arial" w:cs="Arial"/>
                <w:color w:val="000000"/>
              </w:rPr>
              <w:t xml:space="preserve"> = Coeficiente de correlación del error, (Constante de variabilidad) si es igual  2 el nivel de confianza es del 95,5% </w:t>
            </w:r>
          </w:p>
          <w:p w14:paraId="6EF1AD0B" w14:textId="77777777" w:rsidR="00960258" w:rsidRPr="00652C9B" w:rsidRDefault="00106FA5">
            <w:pPr>
              <w:spacing w:after="0" w:line="240" w:lineRule="auto"/>
              <w:ind w:right="-6"/>
              <w:jc w:val="both"/>
              <w:rPr>
                <w:rFonts w:ascii="Arial" w:eastAsia="Tahoma" w:hAnsi="Arial" w:cs="Arial"/>
                <w:color w:val="000000"/>
              </w:rPr>
            </w:pPr>
            <w:r w:rsidRPr="00652C9B">
              <w:rPr>
                <w:rFonts w:ascii="Arial" w:eastAsia="Tahoma" w:hAnsi="Arial" w:cs="Arial"/>
                <w:b/>
                <w:color w:val="000000"/>
              </w:rPr>
              <w:t>p</w:t>
            </w:r>
            <w:r w:rsidRPr="00652C9B">
              <w:rPr>
                <w:rFonts w:ascii="Arial" w:eastAsia="Tahoma" w:hAnsi="Arial" w:cs="Arial"/>
                <w:color w:val="000000"/>
              </w:rPr>
              <w:t xml:space="preserve"> = probabilidad de éxito (proporción de individuos en la población que poseen una característica específica)</w:t>
            </w:r>
          </w:p>
          <w:p w14:paraId="6EF1AD0C" w14:textId="77777777" w:rsidR="00960258" w:rsidRPr="00652C9B" w:rsidRDefault="00106FA5">
            <w:pPr>
              <w:spacing w:after="0" w:line="240" w:lineRule="auto"/>
              <w:ind w:right="-6"/>
              <w:jc w:val="both"/>
              <w:rPr>
                <w:rFonts w:ascii="Arial" w:eastAsia="Tahoma" w:hAnsi="Arial" w:cs="Arial"/>
                <w:color w:val="000000"/>
              </w:rPr>
            </w:pPr>
            <w:r w:rsidRPr="00652C9B">
              <w:rPr>
                <w:rFonts w:ascii="Arial" w:eastAsia="Tahoma" w:hAnsi="Arial" w:cs="Arial"/>
                <w:b/>
                <w:color w:val="000000"/>
              </w:rPr>
              <w:t>q</w:t>
            </w:r>
            <w:r w:rsidRPr="00652C9B">
              <w:rPr>
                <w:rFonts w:ascii="Arial" w:eastAsia="Tahoma" w:hAnsi="Arial" w:cs="Arial"/>
                <w:color w:val="000000"/>
              </w:rPr>
              <w:t>= probabilidad de fracaso (Proporción de individuos que no poseen una característica específica)</w:t>
            </w:r>
          </w:p>
          <w:p w14:paraId="6EF1AD0D" w14:textId="3561B501" w:rsidR="00960258" w:rsidRPr="00652C9B" w:rsidRDefault="00106FA5">
            <w:pPr>
              <w:spacing w:after="0" w:line="240" w:lineRule="auto"/>
              <w:ind w:right="-6"/>
              <w:jc w:val="both"/>
              <w:rPr>
                <w:rFonts w:ascii="Arial" w:eastAsia="Tahoma" w:hAnsi="Arial" w:cs="Arial"/>
                <w:color w:val="000000"/>
              </w:rPr>
            </w:pPr>
            <w:proofErr w:type="spellStart"/>
            <w:r w:rsidRPr="00652C9B">
              <w:rPr>
                <w:rFonts w:ascii="Arial" w:eastAsia="Tahoma" w:hAnsi="Arial" w:cs="Arial"/>
                <w:b/>
                <w:color w:val="000000"/>
              </w:rPr>
              <w:t>e</w:t>
            </w:r>
            <w:proofErr w:type="spellEnd"/>
            <w:r w:rsidRPr="00652C9B">
              <w:rPr>
                <w:rFonts w:ascii="Arial" w:eastAsia="Tahoma" w:hAnsi="Arial" w:cs="Arial"/>
                <w:color w:val="000000"/>
              </w:rPr>
              <w:t xml:space="preserve"> = Error máximo admisible para  inferencias de muestras  estadísticas, el mismo que es inversamente proporcional, al tamaño de la muestra, es decir  </w:t>
            </w:r>
            <w:proofErr w:type="gramStart"/>
            <w:r w:rsidRPr="00652C9B">
              <w:rPr>
                <w:rFonts w:ascii="Arial" w:eastAsia="Tahoma" w:hAnsi="Arial" w:cs="Arial"/>
                <w:color w:val="000000"/>
              </w:rPr>
              <w:t>que</w:t>
            </w:r>
            <w:proofErr w:type="gramEnd"/>
            <w:r w:rsidRPr="00652C9B">
              <w:rPr>
                <w:rFonts w:ascii="Arial" w:eastAsia="Tahoma" w:hAnsi="Arial" w:cs="Arial"/>
                <w:color w:val="000000"/>
              </w:rPr>
              <w:t xml:space="preserve"> al aumentar el margen de error, disminuye el tamaño de la muestra. </w:t>
            </w:r>
          </w:p>
        </w:tc>
      </w:tr>
    </w:tbl>
    <w:p w14:paraId="6EF1AD0F" w14:textId="77777777" w:rsidR="00960258" w:rsidRPr="00652C9B" w:rsidRDefault="00960258" w:rsidP="008A2269">
      <w:pPr>
        <w:spacing w:before="240" w:after="240" w:line="240" w:lineRule="auto"/>
        <w:ind w:firstLine="360"/>
        <w:jc w:val="right"/>
        <w:rPr>
          <w:rFonts w:ascii="Arial" w:eastAsia="Tahoma" w:hAnsi="Arial" w:cs="Arial"/>
          <w:color w:val="000000"/>
        </w:rPr>
      </w:pPr>
    </w:p>
    <w:p w14:paraId="6EF1AD16" w14:textId="65376FE6" w:rsidR="00960258" w:rsidRPr="00652C9B" w:rsidRDefault="00106FA5">
      <w:pPr>
        <w:pBdr>
          <w:top w:val="single" w:sz="4" w:space="1" w:color="000000"/>
          <w:left w:val="single" w:sz="4" w:space="4" w:color="000000"/>
          <w:bottom w:val="single" w:sz="4" w:space="13" w:color="000000"/>
          <w:right w:val="single" w:sz="4" w:space="4" w:color="000000"/>
        </w:pBdr>
        <w:spacing w:before="240" w:after="240" w:line="240" w:lineRule="auto"/>
        <w:ind w:firstLine="360"/>
        <w:jc w:val="center"/>
        <w:rPr>
          <w:rFonts w:ascii="Arial" w:eastAsia="Tahoma" w:hAnsi="Arial" w:cs="Arial"/>
          <w:b/>
          <w:color w:val="000000"/>
        </w:rPr>
      </w:pPr>
      <w:r w:rsidRPr="00652C9B">
        <w:rPr>
          <w:rFonts w:ascii="Arial" w:eastAsia="Tahoma" w:hAnsi="Arial" w:cs="Arial"/>
          <w:color w:val="000000"/>
        </w:rPr>
        <w:t xml:space="preserve">El número total de encuestas realizadas por la </w:t>
      </w:r>
      <w:r w:rsidR="00D15E51">
        <w:rPr>
          <w:rFonts w:ascii="Arial" w:eastAsia="Tahoma" w:hAnsi="Arial" w:cs="Arial"/>
          <w:color w:val="000000"/>
        </w:rPr>
        <w:t>Maestría</w:t>
      </w:r>
      <w:r w:rsidRPr="00652C9B">
        <w:rPr>
          <w:rFonts w:ascii="Arial" w:eastAsia="Tahoma" w:hAnsi="Arial" w:cs="Arial"/>
          <w:color w:val="000000"/>
        </w:rPr>
        <w:t xml:space="preserve"> fue de </w:t>
      </w:r>
      <w:r w:rsidR="006E6885">
        <w:rPr>
          <w:rFonts w:ascii="Arial" w:eastAsia="Tahoma" w:hAnsi="Arial" w:cs="Arial"/>
          <w:b/>
          <w:color w:val="000000"/>
          <w:highlight w:val="yellow"/>
        </w:rPr>
        <w:t>31</w:t>
      </w:r>
      <w:r w:rsidR="001F1559">
        <w:rPr>
          <w:rFonts w:ascii="Arial" w:eastAsia="Tahoma" w:hAnsi="Arial" w:cs="Arial"/>
          <w:b/>
          <w:color w:val="000000"/>
          <w:highlight w:val="yellow"/>
        </w:rPr>
        <w:t>.</w:t>
      </w:r>
    </w:p>
    <w:p w14:paraId="6EF1AD17" w14:textId="77777777" w:rsidR="00960258" w:rsidRPr="00652C9B" w:rsidRDefault="00106FA5">
      <w:pPr>
        <w:spacing w:before="240" w:after="240" w:line="240" w:lineRule="auto"/>
        <w:ind w:firstLine="360"/>
        <w:jc w:val="both"/>
        <w:rPr>
          <w:rFonts w:ascii="Arial" w:eastAsia="Tahoma" w:hAnsi="Arial" w:cs="Arial"/>
          <w:color w:val="000000"/>
          <w:u w:val="single"/>
        </w:rPr>
      </w:pPr>
      <w:r w:rsidRPr="00652C9B">
        <w:rPr>
          <w:rFonts w:ascii="Arial" w:eastAsia="Tahoma" w:hAnsi="Arial" w:cs="Arial"/>
          <w:color w:val="000000"/>
        </w:rPr>
        <w:t xml:space="preserve">Para mayor detalle, se puede revisar el cálculo de la muestra en el siguiente reporte: </w:t>
      </w:r>
      <w:hyperlink r:id="rId12">
        <w:r w:rsidRPr="00652C9B">
          <w:rPr>
            <w:rFonts w:ascii="Arial" w:eastAsia="Tahoma" w:hAnsi="Arial" w:cs="Arial"/>
            <w:color w:val="000000"/>
            <w:u w:val="single"/>
          </w:rPr>
          <w:t>https://bit.ly/40fJ63s</w:t>
        </w:r>
      </w:hyperlink>
    </w:p>
    <w:p w14:paraId="6EF1AD18"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1" w:name="_Toc227659055"/>
      <w:r w:rsidRPr="00AD747A">
        <w:rPr>
          <w:rFonts w:ascii="Arial" w:eastAsia="Tahoma" w:hAnsi="Arial" w:cs="Arial"/>
          <w:b/>
          <w:color w:val="1959B7"/>
          <w:sz w:val="24"/>
          <w:szCs w:val="24"/>
        </w:rPr>
        <w:t>Escala de valoración de variables</w:t>
      </w:r>
      <w:bookmarkEnd w:id="11"/>
    </w:p>
    <w:p w14:paraId="6EF1AD19" w14:textId="77777777" w:rsidR="00960258" w:rsidRPr="00652C9B" w:rsidRDefault="00960258" w:rsidP="00DB464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ascii="Arial" w:eastAsia="Tahoma" w:hAnsi="Arial" w:cs="Arial"/>
          <w:i/>
          <w:color w:val="000000"/>
        </w:rPr>
      </w:pPr>
    </w:p>
    <w:p w14:paraId="7E099FF0" w14:textId="6601FF4F" w:rsidR="00DB464E" w:rsidRPr="00652C9B" w:rsidRDefault="00DB464E" w:rsidP="00DB464E">
      <w:pPr>
        <w:pStyle w:val="Descripcin"/>
        <w:jc w:val="center"/>
        <w:rPr>
          <w:rFonts w:ascii="Arial" w:eastAsia="Tahoma" w:hAnsi="Arial" w:cs="Arial"/>
          <w:i w:val="0"/>
          <w:color w:val="000000"/>
        </w:rPr>
      </w:pPr>
      <w:r>
        <w:t xml:space="preserve">Tabla </w:t>
      </w:r>
      <w:fldSimple w:instr=" SEQ Tabla \* ARABIC ">
        <w:r w:rsidR="005D60C3">
          <w:rPr>
            <w:noProof/>
          </w:rPr>
          <w:t>1</w:t>
        </w:r>
      </w:fldSimple>
      <w:r>
        <w:t xml:space="preserve"> </w:t>
      </w:r>
      <w:r w:rsidRPr="00497300">
        <w:t>Escala de valoración de variables</w:t>
      </w:r>
    </w:p>
    <w:tbl>
      <w:tblPr>
        <w:tblStyle w:val="a3"/>
        <w:tblW w:w="4820" w:type="dxa"/>
        <w:jc w:val="center"/>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000" w:firstRow="0" w:lastRow="0" w:firstColumn="0" w:lastColumn="0" w:noHBand="0" w:noVBand="0"/>
      </w:tblPr>
      <w:tblGrid>
        <w:gridCol w:w="2835"/>
        <w:gridCol w:w="1985"/>
      </w:tblGrid>
      <w:tr w:rsidR="00960258" w:rsidRPr="00652C9B" w14:paraId="6EF1AD1D"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B" w14:textId="23FE7DA7" w:rsidR="00960258" w:rsidRPr="00652C9B" w:rsidRDefault="00106FA5" w:rsidP="00DB464E">
            <w:pPr>
              <w:jc w:val="center"/>
              <w:rPr>
                <w:rFonts w:ascii="Arial" w:eastAsia="Tahoma" w:hAnsi="Arial" w:cs="Arial"/>
                <w:b/>
              </w:rPr>
            </w:pPr>
            <w:r w:rsidRPr="00652C9B">
              <w:rPr>
                <w:rFonts w:ascii="Arial" w:eastAsia="Tahoma" w:hAnsi="Arial" w:cs="Arial"/>
                <w:b/>
              </w:rPr>
              <w:t>Valoración cualitativa</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C" w14:textId="77777777" w:rsidR="00960258" w:rsidRPr="00652C9B" w:rsidRDefault="00106FA5" w:rsidP="00DB464E">
            <w:pPr>
              <w:jc w:val="center"/>
              <w:rPr>
                <w:rFonts w:ascii="Arial" w:eastAsia="Tahoma" w:hAnsi="Arial" w:cs="Arial"/>
                <w:b/>
              </w:rPr>
            </w:pPr>
            <w:r w:rsidRPr="00652C9B">
              <w:rPr>
                <w:rFonts w:ascii="Arial" w:eastAsia="Tahoma" w:hAnsi="Arial" w:cs="Arial"/>
                <w:b/>
              </w:rPr>
              <w:t>Rango</w:t>
            </w:r>
          </w:p>
        </w:tc>
      </w:tr>
      <w:tr w:rsidR="00960258" w:rsidRPr="00652C9B" w14:paraId="6EF1AD20"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E" w14:textId="77777777" w:rsidR="00960258" w:rsidRPr="00652C9B" w:rsidRDefault="00106FA5" w:rsidP="00DB464E">
            <w:pPr>
              <w:ind w:left="743"/>
              <w:jc w:val="center"/>
              <w:rPr>
                <w:rFonts w:ascii="Arial" w:eastAsia="Tahoma" w:hAnsi="Arial" w:cs="Arial"/>
              </w:rPr>
            </w:pPr>
            <w:r w:rsidRPr="00652C9B">
              <w:rPr>
                <w:rFonts w:ascii="Arial" w:eastAsia="Tahoma" w:hAnsi="Arial" w:cs="Arial"/>
              </w:rPr>
              <w:t>Excelente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F" w14:textId="77777777" w:rsidR="00960258" w:rsidRPr="00652C9B" w:rsidRDefault="00106FA5" w:rsidP="00DB464E">
            <w:pPr>
              <w:jc w:val="center"/>
              <w:rPr>
                <w:rFonts w:ascii="Arial" w:eastAsia="Tahoma" w:hAnsi="Arial" w:cs="Arial"/>
              </w:rPr>
            </w:pPr>
            <w:r w:rsidRPr="00652C9B">
              <w:rPr>
                <w:rFonts w:ascii="Arial" w:eastAsia="Tahoma" w:hAnsi="Arial" w:cs="Arial"/>
              </w:rPr>
              <w:t>95-100%</w:t>
            </w:r>
          </w:p>
        </w:tc>
      </w:tr>
      <w:tr w:rsidR="00960258" w:rsidRPr="00652C9B" w14:paraId="6EF1AD23"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1" w14:textId="77777777" w:rsidR="00960258" w:rsidRPr="00652C9B" w:rsidRDefault="00106FA5" w:rsidP="00DB464E">
            <w:pPr>
              <w:ind w:left="743"/>
              <w:jc w:val="center"/>
              <w:rPr>
                <w:rFonts w:ascii="Arial" w:eastAsia="Tahoma" w:hAnsi="Arial" w:cs="Arial"/>
              </w:rPr>
            </w:pPr>
            <w:r w:rsidRPr="00652C9B">
              <w:rPr>
                <w:rFonts w:ascii="Arial" w:eastAsia="Tahoma" w:hAnsi="Arial" w:cs="Arial"/>
              </w:rPr>
              <w:t>Muy 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2" w14:textId="77777777" w:rsidR="00960258" w:rsidRPr="00652C9B" w:rsidRDefault="00106FA5" w:rsidP="00DB464E">
            <w:pPr>
              <w:jc w:val="center"/>
              <w:rPr>
                <w:rFonts w:ascii="Arial" w:eastAsia="Tahoma" w:hAnsi="Arial" w:cs="Arial"/>
              </w:rPr>
            </w:pPr>
            <w:r w:rsidRPr="00652C9B">
              <w:rPr>
                <w:rFonts w:ascii="Arial" w:eastAsia="Tahoma" w:hAnsi="Arial" w:cs="Arial"/>
              </w:rPr>
              <w:t>85-94.,99%</w:t>
            </w:r>
          </w:p>
        </w:tc>
      </w:tr>
      <w:tr w:rsidR="00960258" w:rsidRPr="00652C9B" w14:paraId="6EF1AD26"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4" w14:textId="77777777" w:rsidR="00960258" w:rsidRPr="00652C9B" w:rsidRDefault="00106FA5" w:rsidP="00DB464E">
            <w:pPr>
              <w:ind w:left="743"/>
              <w:jc w:val="center"/>
              <w:rPr>
                <w:rFonts w:ascii="Arial" w:eastAsia="Tahoma" w:hAnsi="Arial" w:cs="Arial"/>
              </w:rPr>
            </w:pPr>
            <w:r w:rsidRPr="00652C9B">
              <w:rPr>
                <w:rFonts w:ascii="Arial" w:eastAsia="Tahoma" w:hAnsi="Arial" w:cs="Arial"/>
              </w:rPr>
              <w:t>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5" w14:textId="77777777" w:rsidR="00960258" w:rsidRPr="00652C9B" w:rsidRDefault="00106FA5" w:rsidP="00DB464E">
            <w:pPr>
              <w:jc w:val="center"/>
              <w:rPr>
                <w:rFonts w:ascii="Arial" w:eastAsia="Tahoma" w:hAnsi="Arial" w:cs="Arial"/>
              </w:rPr>
            </w:pPr>
            <w:r w:rsidRPr="00652C9B">
              <w:rPr>
                <w:rFonts w:ascii="Arial" w:eastAsia="Tahoma" w:hAnsi="Arial" w:cs="Arial"/>
              </w:rPr>
              <w:t>80 a 84,99%</w:t>
            </w:r>
          </w:p>
        </w:tc>
      </w:tr>
      <w:tr w:rsidR="00960258" w:rsidRPr="00652C9B" w14:paraId="6EF1AD29"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7" w14:textId="77777777" w:rsidR="00960258" w:rsidRPr="00652C9B" w:rsidRDefault="00106FA5" w:rsidP="00DB464E">
            <w:pPr>
              <w:ind w:left="743"/>
              <w:jc w:val="center"/>
              <w:rPr>
                <w:rFonts w:ascii="Arial" w:eastAsia="Tahoma" w:hAnsi="Arial" w:cs="Arial"/>
              </w:rPr>
            </w:pPr>
            <w:r w:rsidRPr="00652C9B">
              <w:rPr>
                <w:rFonts w:ascii="Arial" w:eastAsia="Tahoma" w:hAnsi="Arial" w:cs="Arial"/>
              </w:rPr>
              <w:t>Regular</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8" w14:textId="77777777" w:rsidR="00960258" w:rsidRPr="00652C9B" w:rsidRDefault="00106FA5" w:rsidP="00DB464E">
            <w:pPr>
              <w:jc w:val="center"/>
              <w:rPr>
                <w:rFonts w:ascii="Arial" w:eastAsia="Tahoma" w:hAnsi="Arial" w:cs="Arial"/>
              </w:rPr>
            </w:pPr>
            <w:r w:rsidRPr="00652C9B">
              <w:rPr>
                <w:rFonts w:ascii="Arial" w:eastAsia="Tahoma" w:hAnsi="Arial" w:cs="Arial"/>
              </w:rPr>
              <w:t>70 a 79,99%</w:t>
            </w:r>
          </w:p>
        </w:tc>
      </w:tr>
      <w:tr w:rsidR="00960258" w:rsidRPr="00652C9B" w14:paraId="6EF1AD2C"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A" w14:textId="77777777" w:rsidR="00960258" w:rsidRPr="00652C9B" w:rsidRDefault="00106FA5" w:rsidP="00DB464E">
            <w:pPr>
              <w:ind w:left="743"/>
              <w:jc w:val="center"/>
              <w:rPr>
                <w:rFonts w:ascii="Arial" w:eastAsia="Tahoma" w:hAnsi="Arial" w:cs="Arial"/>
              </w:rPr>
            </w:pPr>
            <w:r w:rsidRPr="00652C9B">
              <w:rPr>
                <w:rFonts w:ascii="Arial" w:eastAsia="Tahoma" w:hAnsi="Arial" w:cs="Arial"/>
              </w:rPr>
              <w:t>Insuficiente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B" w14:textId="77777777" w:rsidR="00960258" w:rsidRPr="00652C9B" w:rsidRDefault="00106FA5" w:rsidP="00DB464E">
            <w:pPr>
              <w:jc w:val="center"/>
              <w:rPr>
                <w:rFonts w:ascii="Arial" w:eastAsia="Tahoma" w:hAnsi="Arial" w:cs="Arial"/>
              </w:rPr>
            </w:pPr>
            <w:r w:rsidRPr="00652C9B">
              <w:rPr>
                <w:rFonts w:ascii="Arial" w:eastAsia="Tahoma" w:hAnsi="Arial" w:cs="Arial"/>
              </w:rPr>
              <w:t>Menos del 70%</w:t>
            </w:r>
          </w:p>
        </w:tc>
      </w:tr>
    </w:tbl>
    <w:p w14:paraId="6EF1AD2D" w14:textId="752724F0"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 Articulo 15 del instructivo para la Evaluación Integral del</w:t>
      </w:r>
    </w:p>
    <w:p w14:paraId="6EF1AD2E" w14:textId="77777777"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Desempeño del Personal Académico de la Universidad Nacional de Loja</w:t>
      </w:r>
    </w:p>
    <w:p w14:paraId="6EF1AD2F" w14:textId="6868FD17" w:rsidR="00960258" w:rsidRPr="00652C9B" w:rsidRDefault="00106FA5">
      <w:pPr>
        <w:spacing w:before="240" w:after="240" w:line="240" w:lineRule="auto"/>
        <w:ind w:firstLine="360"/>
        <w:jc w:val="both"/>
        <w:rPr>
          <w:rFonts w:ascii="Arial" w:eastAsia="Tahoma" w:hAnsi="Arial" w:cs="Arial"/>
          <w:color w:val="000000"/>
        </w:rPr>
      </w:pPr>
      <w:bookmarkStart w:id="12" w:name="_heading=h.jj0blmkyqv52" w:colFirst="0" w:colLast="0"/>
      <w:bookmarkEnd w:id="12"/>
      <w:r w:rsidRPr="00652C9B">
        <w:rPr>
          <w:rFonts w:ascii="Arial" w:eastAsia="Tahoma" w:hAnsi="Arial" w:cs="Arial"/>
          <w:color w:val="000000"/>
        </w:rPr>
        <w:t xml:space="preserve">Para identificar las debilidades que formarán parte del plan de mejoras de la </w:t>
      </w:r>
      <w:r w:rsidR="00D15E51">
        <w:rPr>
          <w:rFonts w:ascii="Arial" w:eastAsia="Tahoma" w:hAnsi="Arial" w:cs="Arial"/>
          <w:color w:val="000000"/>
        </w:rPr>
        <w:t>Maestría</w:t>
      </w:r>
      <w:r w:rsidRPr="00652C9B">
        <w:rPr>
          <w:rFonts w:ascii="Arial" w:eastAsia="Tahoma" w:hAnsi="Arial" w:cs="Arial"/>
          <w:color w:val="000000"/>
        </w:rPr>
        <w:t xml:space="preserve">, derivadas de los estudios de seguimiento a graduados y empleabilidad, se considerará aquellos aspectos valorados como </w:t>
      </w:r>
      <w:r w:rsidRPr="00652C9B">
        <w:rPr>
          <w:rFonts w:ascii="Arial" w:eastAsia="Tahoma" w:hAnsi="Arial" w:cs="Arial"/>
          <w:i/>
          <w:color w:val="000000"/>
        </w:rPr>
        <w:t>insuficientes</w:t>
      </w:r>
      <w:r w:rsidRPr="00652C9B">
        <w:rPr>
          <w:rFonts w:ascii="Arial" w:eastAsia="Tahoma" w:hAnsi="Arial" w:cs="Arial"/>
          <w:color w:val="000000"/>
        </w:rPr>
        <w:t xml:space="preserve"> en concordancia con la escala establecida en el Artículo 15 del instructivo para la Evaluación Integral del Desempeño del Personal Académico de la Universidad Nacional de Loja.</w:t>
      </w:r>
    </w:p>
    <w:p w14:paraId="6EF1AD30" w14:textId="22DBA288" w:rsidR="00960258"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3" w:name="_Toc227659056"/>
      <w:r w:rsidRPr="00AD747A">
        <w:rPr>
          <w:rFonts w:ascii="Arial" w:eastAsia="Tahoma" w:hAnsi="Arial" w:cs="Arial"/>
          <w:b/>
          <w:color w:val="1959B7"/>
          <w:sz w:val="24"/>
          <w:szCs w:val="24"/>
        </w:rPr>
        <w:t>P</w:t>
      </w:r>
      <w:r w:rsidR="004A501C" w:rsidRPr="00AD747A">
        <w:rPr>
          <w:rFonts w:ascii="Arial" w:eastAsia="Tahoma" w:hAnsi="Arial" w:cs="Arial"/>
          <w:b/>
          <w:color w:val="1959B7"/>
          <w:sz w:val="24"/>
          <w:szCs w:val="24"/>
        </w:rPr>
        <w:t>erfil demográfico</w:t>
      </w:r>
      <w:bookmarkEnd w:id="13"/>
    </w:p>
    <w:p w14:paraId="32641FFF" w14:textId="77777777" w:rsidR="00F83D83" w:rsidRDefault="00F83D83" w:rsidP="00F83D83">
      <w:pPr>
        <w:spacing w:before="240" w:after="240" w:line="240" w:lineRule="auto"/>
        <w:ind w:firstLine="360"/>
        <w:jc w:val="both"/>
        <w:rPr>
          <w:rFonts w:ascii="Arial" w:eastAsia="Tahoma" w:hAnsi="Arial" w:cs="Arial"/>
          <w:color w:val="000000"/>
        </w:rPr>
      </w:pPr>
      <w:r w:rsidRPr="00F83D83">
        <w:rPr>
          <w:rFonts w:ascii="Arial" w:eastAsia="Tahoma" w:hAnsi="Arial" w:cs="Arial"/>
          <w:color w:val="000000"/>
        </w:rPr>
        <w:t>La cohorte está integrada por 14 graduados, con una marcada predominancia masculina (92.86%) frente a un 7.14% de mujeres. El 57.14% son solteros y los rangos de edad predominantes se sitúan entre los 26 y 35 años (50% en total).</w:t>
      </w:r>
    </w:p>
    <w:p w14:paraId="2B9CD73D" w14:textId="77777777" w:rsidR="00F83D83" w:rsidRDefault="00F83D83" w:rsidP="00F83D83">
      <w:pPr>
        <w:spacing w:before="240" w:after="240" w:line="240" w:lineRule="auto"/>
        <w:ind w:firstLine="360"/>
        <w:jc w:val="both"/>
        <w:rPr>
          <w:rFonts w:ascii="Arial" w:eastAsia="Tahoma" w:hAnsi="Arial" w:cs="Arial"/>
          <w:color w:val="000000"/>
        </w:rPr>
      </w:pPr>
      <w:r w:rsidRPr="00F83D83">
        <w:rPr>
          <w:rFonts w:ascii="Arial" w:eastAsia="Tahoma" w:hAnsi="Arial" w:cs="Arial"/>
          <w:color w:val="000000"/>
        </w:rPr>
        <w:t>Existe una brecha de género significativa en este programa, lo cual es un indicador clave para que la institución promueva políticas de inclusión en futuras convocatorias. La juventud de los graduados sugiere un alto potencial de vida laboral activa.</w:t>
      </w:r>
    </w:p>
    <w:p w14:paraId="0464A444" w14:textId="462C4697" w:rsidR="00DB464E" w:rsidRDefault="00DB464E" w:rsidP="00F83D83">
      <w:pPr>
        <w:spacing w:before="240" w:after="240" w:line="240" w:lineRule="auto"/>
        <w:ind w:firstLine="360"/>
        <w:jc w:val="center"/>
        <w:rPr>
          <w:rFonts w:ascii="Arial" w:eastAsia="Tahoma" w:hAnsi="Arial" w:cs="Arial"/>
          <w:color w:val="000000"/>
        </w:rPr>
      </w:pPr>
      <w:r>
        <w:t xml:space="preserve">Tabla </w:t>
      </w:r>
      <w:fldSimple w:instr=" SEQ Tabla \* ARABIC ">
        <w:r w:rsidR="005D60C3">
          <w:rPr>
            <w:noProof/>
          </w:rPr>
          <w:t>2</w:t>
        </w:r>
      </w:fldSimple>
      <w:r>
        <w:t xml:space="preserve"> Perfil demográfico</w:t>
      </w:r>
    </w:p>
    <w:tbl>
      <w:tblPr>
        <w:tblStyle w:val="Tablaconcuadrcula3-nfasis5"/>
        <w:tblW w:w="5003" w:type="pct"/>
        <w:tblLook w:val="04A0" w:firstRow="1" w:lastRow="0" w:firstColumn="1" w:lastColumn="0" w:noHBand="0" w:noVBand="1"/>
      </w:tblPr>
      <w:tblGrid>
        <w:gridCol w:w="1842"/>
        <w:gridCol w:w="3944"/>
        <w:gridCol w:w="1567"/>
        <w:gridCol w:w="1714"/>
      </w:tblGrid>
      <w:tr w:rsidR="005521D0" w:rsidRPr="00F20DBC" w14:paraId="500EA85E" w14:textId="77777777" w:rsidTr="009F4647">
        <w:trPr>
          <w:cnfStyle w:val="100000000000" w:firstRow="1" w:lastRow="0" w:firstColumn="0" w:lastColumn="0" w:oddVBand="0" w:evenVBand="0" w:oddHBand="0" w:evenHBand="0" w:firstRowFirstColumn="0" w:firstRowLastColumn="0" w:lastRowFirstColumn="0" w:lastRowLastColumn="0"/>
          <w:trHeight w:val="564"/>
        </w:trPr>
        <w:tc>
          <w:tcPr>
            <w:cnfStyle w:val="001000000100" w:firstRow="0" w:lastRow="0" w:firstColumn="1" w:lastColumn="0" w:oddVBand="0" w:evenVBand="0" w:oddHBand="0" w:evenHBand="0" w:firstRowFirstColumn="1" w:firstRowLastColumn="0" w:lastRowFirstColumn="0" w:lastRowLastColumn="0"/>
            <w:tcW w:w="3191" w:type="pct"/>
            <w:gridSpan w:val="2"/>
            <w:tcBorders>
              <w:top w:val="single" w:sz="4" w:space="0" w:color="B4C6E7" w:themeColor="accent1" w:themeTint="66"/>
              <w:left w:val="single" w:sz="4" w:space="0" w:color="FFFFFF" w:themeColor="background1"/>
              <w:bottom w:val="single" w:sz="4" w:space="0" w:color="B4C6E7" w:themeColor="accent1" w:themeTint="66"/>
              <w:right w:val="single" w:sz="4" w:space="0" w:color="B4C6E7" w:themeColor="accent1" w:themeTint="66"/>
            </w:tcBorders>
            <w:vAlign w:val="center"/>
            <w:hideMark/>
          </w:tcPr>
          <w:p w14:paraId="15C501A5" w14:textId="7D92DC98" w:rsidR="005521D0" w:rsidRPr="00F20DBC" w:rsidRDefault="005521D0" w:rsidP="004D7A7A">
            <w:pPr>
              <w:contextualSpacing/>
              <w:jc w:val="center"/>
              <w:rPr>
                <w:rFonts w:ascii="Arial" w:eastAsia="Times New Roman" w:hAnsi="Arial" w:cs="Arial"/>
                <w:color w:val="000000"/>
              </w:rPr>
            </w:pPr>
            <w:r w:rsidRPr="00F20DBC">
              <w:rPr>
                <w:rFonts w:ascii="Arial" w:eastAsia="Times New Roman" w:hAnsi="Arial" w:cs="Arial"/>
                <w:color w:val="000000"/>
              </w:rPr>
              <w:t>Cohorte 202</w:t>
            </w:r>
            <w:r>
              <w:rPr>
                <w:rFonts w:ascii="Arial" w:eastAsia="Times New Roman" w:hAnsi="Arial" w:cs="Arial"/>
                <w:color w:val="000000"/>
              </w:rPr>
              <w:t>5</w:t>
            </w:r>
          </w:p>
        </w:tc>
        <w:tc>
          <w:tcPr>
            <w:tcW w:w="1809" w:type="pct"/>
            <w:gridSpan w:val="2"/>
            <w:tcBorders>
              <w:top w:val="single" w:sz="4" w:space="0" w:color="B4C6E7" w:themeColor="accent1" w:themeTint="66"/>
              <w:left w:val="single" w:sz="4" w:space="0" w:color="B4C6E7" w:themeColor="accent1" w:themeTint="66"/>
              <w:bottom w:val="single" w:sz="4" w:space="0" w:color="B4C6E7" w:themeColor="accent1" w:themeTint="66"/>
              <w:right w:val="single" w:sz="4" w:space="0" w:color="FFFFFF" w:themeColor="background1"/>
            </w:tcBorders>
            <w:noWrap/>
            <w:vAlign w:val="center"/>
            <w:hideMark/>
          </w:tcPr>
          <w:p w14:paraId="41DCD61B" w14:textId="6F83866D" w:rsidR="005521D0" w:rsidRPr="00F20DBC" w:rsidRDefault="005521D0" w:rsidP="004D7A7A">
            <w:pPr>
              <w:contextualSpacing/>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N° de Graduados</w:t>
            </w:r>
            <w:r w:rsidRPr="005521D0">
              <w:rPr>
                <w:rFonts w:ascii="Arial" w:eastAsia="Times New Roman" w:hAnsi="Arial" w:cs="Arial"/>
                <w:b w:val="0"/>
                <w:bCs w:val="0"/>
                <w:color w:val="000000"/>
              </w:rPr>
              <w:t xml:space="preserve">:  </w:t>
            </w:r>
            <w:r w:rsidRPr="00F83D83">
              <w:rPr>
                <w:rFonts w:ascii="Arial" w:eastAsia="Times New Roman" w:hAnsi="Arial" w:cs="Arial"/>
                <w:color w:val="000000"/>
                <w:highlight w:val="yellow"/>
              </w:rPr>
              <w:t>14</w:t>
            </w:r>
          </w:p>
        </w:tc>
      </w:tr>
      <w:tr w:rsidR="005521D0" w:rsidRPr="00F20DBC" w14:paraId="6D18B4A9" w14:textId="77777777" w:rsidTr="009F4647">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016" w:type="pct"/>
            <w:vMerge w:val="restart"/>
            <w:tcBorders>
              <w:top w:val="single" w:sz="4" w:space="0" w:color="B4C6E7" w:themeColor="accent1" w:themeTint="66"/>
              <w:bottom w:val="single" w:sz="4" w:space="0" w:color="B4C6E7" w:themeColor="accent1" w:themeTint="66"/>
            </w:tcBorders>
            <w:vAlign w:val="center"/>
            <w:hideMark/>
          </w:tcPr>
          <w:p w14:paraId="5D5E00D4" w14:textId="77777777" w:rsidR="005521D0" w:rsidRPr="00F20DBC" w:rsidRDefault="005521D0" w:rsidP="004D7A7A">
            <w:pPr>
              <w:contextualSpacing/>
              <w:jc w:val="center"/>
              <w:rPr>
                <w:rFonts w:ascii="Arial" w:eastAsia="Times New Roman" w:hAnsi="Arial" w:cs="Arial"/>
                <w:color w:val="000000"/>
              </w:rPr>
            </w:pPr>
            <w:r w:rsidRPr="00F20DBC">
              <w:rPr>
                <w:rFonts w:ascii="Arial" w:eastAsia="Times New Roman" w:hAnsi="Arial" w:cs="Arial"/>
                <w:color w:val="000000"/>
              </w:rPr>
              <w:t>Aspecto demográfico</w:t>
            </w:r>
          </w:p>
        </w:tc>
        <w:tc>
          <w:tcPr>
            <w:tcW w:w="2175" w:type="pct"/>
            <w:tcBorders>
              <w:top w:val="single" w:sz="4" w:space="0" w:color="B4C6E7" w:themeColor="accent1" w:themeTint="66"/>
            </w:tcBorders>
            <w:vAlign w:val="center"/>
            <w:hideMark/>
          </w:tcPr>
          <w:p w14:paraId="7A52A751" w14:textId="77777777"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Género</w:t>
            </w:r>
          </w:p>
        </w:tc>
        <w:tc>
          <w:tcPr>
            <w:tcW w:w="864" w:type="pct"/>
            <w:tcBorders>
              <w:top w:val="single" w:sz="4" w:space="0" w:color="B4C6E7" w:themeColor="accent1" w:themeTint="66"/>
            </w:tcBorders>
            <w:hideMark/>
          </w:tcPr>
          <w:p w14:paraId="4FE9DA9E" w14:textId="77777777"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tcBorders>
              <w:top w:val="single" w:sz="4" w:space="0" w:color="B4C6E7" w:themeColor="accent1" w:themeTint="66"/>
            </w:tcBorders>
            <w:hideMark/>
          </w:tcPr>
          <w:p w14:paraId="5974B38B" w14:textId="77777777"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108EF3A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7D797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4CBB275"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Hombre</w:t>
            </w:r>
          </w:p>
        </w:tc>
        <w:tc>
          <w:tcPr>
            <w:tcW w:w="864" w:type="pct"/>
            <w:noWrap/>
            <w:hideMark/>
          </w:tcPr>
          <w:p w14:paraId="258A0454" w14:textId="704D662E"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highlight w:val="yellow"/>
              </w:rPr>
            </w:pPr>
            <w:r w:rsidRPr="00C53625">
              <w:rPr>
                <w:highlight w:val="yellow"/>
              </w:rPr>
              <w:t>13</w:t>
            </w:r>
          </w:p>
        </w:tc>
        <w:tc>
          <w:tcPr>
            <w:tcW w:w="945" w:type="pct"/>
            <w:noWrap/>
            <w:hideMark/>
          </w:tcPr>
          <w:p w14:paraId="3AD4CB7B" w14:textId="4BF3BF31"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92,86%</w:t>
            </w:r>
          </w:p>
        </w:tc>
      </w:tr>
      <w:tr w:rsidR="005521D0" w:rsidRPr="00F20DBC" w14:paraId="6C8528EE"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5726B39F"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02C5C610"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Mujer</w:t>
            </w:r>
          </w:p>
        </w:tc>
        <w:tc>
          <w:tcPr>
            <w:tcW w:w="864" w:type="pct"/>
            <w:noWrap/>
            <w:hideMark/>
          </w:tcPr>
          <w:p w14:paraId="784C0B7B" w14:textId="088404FC"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1</w:t>
            </w:r>
          </w:p>
        </w:tc>
        <w:tc>
          <w:tcPr>
            <w:tcW w:w="945" w:type="pct"/>
            <w:noWrap/>
            <w:hideMark/>
          </w:tcPr>
          <w:p w14:paraId="18616C51" w14:textId="1F34997F"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7,14%</w:t>
            </w:r>
          </w:p>
        </w:tc>
      </w:tr>
      <w:tr w:rsidR="005521D0" w:rsidRPr="00F20DBC" w14:paraId="33E2EF5B"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4B801391"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0B7B8B1A"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Estado civil</w:t>
            </w:r>
          </w:p>
        </w:tc>
        <w:tc>
          <w:tcPr>
            <w:tcW w:w="864" w:type="pct"/>
            <w:hideMark/>
          </w:tcPr>
          <w:p w14:paraId="1D942DBA"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58AB04C5"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0F4C6856"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24053E3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78309ABF"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Soltero/a</w:t>
            </w:r>
          </w:p>
        </w:tc>
        <w:tc>
          <w:tcPr>
            <w:tcW w:w="864" w:type="pct"/>
            <w:noWrap/>
            <w:hideMark/>
          </w:tcPr>
          <w:p w14:paraId="7BAD7843" w14:textId="4D62C405"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8</w:t>
            </w:r>
          </w:p>
        </w:tc>
        <w:tc>
          <w:tcPr>
            <w:tcW w:w="945" w:type="pct"/>
            <w:noWrap/>
            <w:hideMark/>
          </w:tcPr>
          <w:p w14:paraId="48EB8B50" w14:textId="5C90DD43"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57,14%</w:t>
            </w:r>
          </w:p>
        </w:tc>
      </w:tr>
      <w:tr w:rsidR="005521D0" w:rsidRPr="00F20DBC" w14:paraId="341B370F"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14B70C8"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46324B59"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Casado/a</w:t>
            </w:r>
          </w:p>
        </w:tc>
        <w:tc>
          <w:tcPr>
            <w:tcW w:w="864" w:type="pct"/>
            <w:noWrap/>
            <w:hideMark/>
          </w:tcPr>
          <w:p w14:paraId="128172FF" w14:textId="5FA10729"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4</w:t>
            </w:r>
          </w:p>
        </w:tc>
        <w:tc>
          <w:tcPr>
            <w:tcW w:w="945" w:type="pct"/>
            <w:noWrap/>
            <w:hideMark/>
          </w:tcPr>
          <w:p w14:paraId="0B256187" w14:textId="76B27C8E"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28,57%</w:t>
            </w:r>
          </w:p>
        </w:tc>
      </w:tr>
      <w:tr w:rsidR="005521D0" w:rsidRPr="00F20DBC" w14:paraId="75632AB9"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31C0B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5E19C76"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Divorciado/a</w:t>
            </w:r>
          </w:p>
        </w:tc>
        <w:tc>
          <w:tcPr>
            <w:tcW w:w="864" w:type="pct"/>
            <w:noWrap/>
            <w:hideMark/>
          </w:tcPr>
          <w:p w14:paraId="2B3C3C6D" w14:textId="0953D8A6"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1</w:t>
            </w:r>
          </w:p>
        </w:tc>
        <w:tc>
          <w:tcPr>
            <w:tcW w:w="945" w:type="pct"/>
            <w:noWrap/>
            <w:hideMark/>
          </w:tcPr>
          <w:p w14:paraId="40E6E81B" w14:textId="6B65FB0B"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7,14%</w:t>
            </w:r>
          </w:p>
        </w:tc>
      </w:tr>
      <w:tr w:rsidR="005521D0" w:rsidRPr="00F20DBC" w14:paraId="7685A86C"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86AF00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986D08D"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Viudo/a</w:t>
            </w:r>
          </w:p>
        </w:tc>
        <w:tc>
          <w:tcPr>
            <w:tcW w:w="864" w:type="pct"/>
            <w:noWrap/>
            <w:hideMark/>
          </w:tcPr>
          <w:p w14:paraId="03FB77E2" w14:textId="7CBCAAAB"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0</w:t>
            </w:r>
          </w:p>
        </w:tc>
        <w:tc>
          <w:tcPr>
            <w:tcW w:w="945" w:type="pct"/>
            <w:noWrap/>
            <w:hideMark/>
          </w:tcPr>
          <w:p w14:paraId="6132D797" w14:textId="4525A912"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0,00%</w:t>
            </w:r>
          </w:p>
        </w:tc>
      </w:tr>
      <w:tr w:rsidR="005521D0" w:rsidRPr="00F20DBC" w14:paraId="578765C4"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9B3F0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ECCE84C"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Unión libre</w:t>
            </w:r>
          </w:p>
        </w:tc>
        <w:tc>
          <w:tcPr>
            <w:tcW w:w="864" w:type="pct"/>
            <w:noWrap/>
            <w:hideMark/>
          </w:tcPr>
          <w:p w14:paraId="75F88AC4" w14:textId="70414C7E"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1</w:t>
            </w:r>
          </w:p>
        </w:tc>
        <w:tc>
          <w:tcPr>
            <w:tcW w:w="945" w:type="pct"/>
            <w:noWrap/>
            <w:hideMark/>
          </w:tcPr>
          <w:p w14:paraId="5AF080BB" w14:textId="390A258F"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7,14%</w:t>
            </w:r>
          </w:p>
        </w:tc>
      </w:tr>
      <w:tr w:rsidR="005521D0" w:rsidRPr="00F20DBC" w14:paraId="50B5D6FE"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57F642"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498F0496"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Edad</w:t>
            </w:r>
          </w:p>
        </w:tc>
        <w:tc>
          <w:tcPr>
            <w:tcW w:w="864" w:type="pct"/>
            <w:hideMark/>
          </w:tcPr>
          <w:p w14:paraId="0EAFDAB2"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0B658541"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3A3E7332"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B05B9F1"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5BB536D"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21 y 25 años</w:t>
            </w:r>
          </w:p>
        </w:tc>
        <w:tc>
          <w:tcPr>
            <w:tcW w:w="864" w:type="pct"/>
            <w:noWrap/>
            <w:hideMark/>
          </w:tcPr>
          <w:p w14:paraId="0E7C66A0" w14:textId="61BFF837"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1</w:t>
            </w:r>
          </w:p>
        </w:tc>
        <w:tc>
          <w:tcPr>
            <w:tcW w:w="945" w:type="pct"/>
            <w:noWrap/>
            <w:hideMark/>
          </w:tcPr>
          <w:p w14:paraId="5579BC6D" w14:textId="156A78F4"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7,14%</w:t>
            </w:r>
          </w:p>
        </w:tc>
      </w:tr>
      <w:tr w:rsidR="005521D0" w:rsidRPr="00F20DBC" w14:paraId="6609BBF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8D6179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1853A7D7"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26 y 30 años</w:t>
            </w:r>
          </w:p>
        </w:tc>
        <w:tc>
          <w:tcPr>
            <w:tcW w:w="864" w:type="pct"/>
            <w:noWrap/>
            <w:hideMark/>
          </w:tcPr>
          <w:p w14:paraId="5C5AAE7B" w14:textId="4307F0FD"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4</w:t>
            </w:r>
          </w:p>
        </w:tc>
        <w:tc>
          <w:tcPr>
            <w:tcW w:w="945" w:type="pct"/>
            <w:noWrap/>
            <w:hideMark/>
          </w:tcPr>
          <w:p w14:paraId="1DE49A8C" w14:textId="11BE8C86"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28,57%</w:t>
            </w:r>
          </w:p>
        </w:tc>
      </w:tr>
      <w:tr w:rsidR="005521D0" w:rsidRPr="00F20DBC" w14:paraId="11DEFD1A"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E7D853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06B900D"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31 y 35 años</w:t>
            </w:r>
          </w:p>
        </w:tc>
        <w:tc>
          <w:tcPr>
            <w:tcW w:w="864" w:type="pct"/>
            <w:noWrap/>
            <w:hideMark/>
          </w:tcPr>
          <w:p w14:paraId="4982281A" w14:textId="61E5D83F"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3</w:t>
            </w:r>
          </w:p>
        </w:tc>
        <w:tc>
          <w:tcPr>
            <w:tcW w:w="945" w:type="pct"/>
            <w:noWrap/>
            <w:hideMark/>
          </w:tcPr>
          <w:p w14:paraId="21493E12" w14:textId="7AD820F3"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21,43%</w:t>
            </w:r>
          </w:p>
        </w:tc>
      </w:tr>
      <w:tr w:rsidR="005521D0" w:rsidRPr="00F20DBC" w14:paraId="07DAFB74"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32A089A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3CD1F16"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36 y 40 años</w:t>
            </w:r>
          </w:p>
        </w:tc>
        <w:tc>
          <w:tcPr>
            <w:tcW w:w="864" w:type="pct"/>
            <w:noWrap/>
            <w:hideMark/>
          </w:tcPr>
          <w:p w14:paraId="7F2E65E8" w14:textId="3453CB8A"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1</w:t>
            </w:r>
          </w:p>
        </w:tc>
        <w:tc>
          <w:tcPr>
            <w:tcW w:w="945" w:type="pct"/>
            <w:noWrap/>
            <w:hideMark/>
          </w:tcPr>
          <w:p w14:paraId="32086A18" w14:textId="55DD499B"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7,14%</w:t>
            </w:r>
          </w:p>
        </w:tc>
      </w:tr>
      <w:tr w:rsidR="005521D0" w:rsidRPr="00F20DBC" w14:paraId="69E1D6AD"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6ED57B8"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9CC2E5" w:themeColor="accent5" w:themeTint="99"/>
            </w:tcBorders>
            <w:noWrap/>
            <w:hideMark/>
          </w:tcPr>
          <w:p w14:paraId="0A4B3219"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41 y 45 años</w:t>
            </w:r>
          </w:p>
        </w:tc>
        <w:tc>
          <w:tcPr>
            <w:tcW w:w="864" w:type="pct"/>
            <w:noWrap/>
            <w:hideMark/>
          </w:tcPr>
          <w:p w14:paraId="01CD8D20" w14:textId="13A66E85"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3</w:t>
            </w:r>
          </w:p>
        </w:tc>
        <w:tc>
          <w:tcPr>
            <w:tcW w:w="945" w:type="pct"/>
            <w:noWrap/>
            <w:hideMark/>
          </w:tcPr>
          <w:p w14:paraId="45ABC643" w14:textId="30ED08F5"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21,43%</w:t>
            </w:r>
          </w:p>
        </w:tc>
      </w:tr>
      <w:tr w:rsidR="005521D0" w:rsidRPr="00F20DBC" w14:paraId="2DE34643"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7F58FA1"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B4C6E7" w:themeColor="accent1" w:themeTint="66"/>
            </w:tcBorders>
            <w:noWrap/>
            <w:hideMark/>
          </w:tcPr>
          <w:p w14:paraId="4293D2BA"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Mayor a 45 años</w:t>
            </w:r>
          </w:p>
        </w:tc>
        <w:tc>
          <w:tcPr>
            <w:tcW w:w="864" w:type="pct"/>
            <w:noWrap/>
            <w:hideMark/>
          </w:tcPr>
          <w:p w14:paraId="3C080F19" w14:textId="3613A4DA"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2</w:t>
            </w:r>
          </w:p>
        </w:tc>
        <w:tc>
          <w:tcPr>
            <w:tcW w:w="945" w:type="pct"/>
            <w:noWrap/>
            <w:hideMark/>
          </w:tcPr>
          <w:p w14:paraId="1C3810A5" w14:textId="0CE3CACF"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14,29%</w:t>
            </w:r>
          </w:p>
        </w:tc>
      </w:tr>
    </w:tbl>
    <w:p w14:paraId="3B02856D" w14:textId="461000B8" w:rsidR="00DB464E" w:rsidRPr="00DB464E" w:rsidRDefault="00DB464E"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sidR="00E854E8">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E8DE394" w14:textId="77777777" w:rsidR="00DB464E" w:rsidRDefault="00DB464E">
      <w:pPr>
        <w:rPr>
          <w:rFonts w:ascii="Arial" w:eastAsia="Tahoma" w:hAnsi="Arial" w:cs="Arial"/>
          <w:b/>
          <w:color w:val="1959B7"/>
          <w:sz w:val="28"/>
          <w:szCs w:val="28"/>
        </w:rPr>
      </w:pPr>
      <w:r>
        <w:rPr>
          <w:rFonts w:ascii="Arial" w:eastAsia="Tahoma" w:hAnsi="Arial" w:cs="Arial"/>
          <w:b/>
          <w:color w:val="1959B7"/>
          <w:sz w:val="28"/>
          <w:szCs w:val="28"/>
        </w:rPr>
        <w:br w:type="page"/>
      </w:r>
    </w:p>
    <w:p w14:paraId="6EF1AD83" w14:textId="7FF6D2D0" w:rsidR="00960258" w:rsidRPr="00AD747A" w:rsidRDefault="00106FA5" w:rsidP="00474E5D">
      <w:pPr>
        <w:pStyle w:val="Ttulo1"/>
        <w:numPr>
          <w:ilvl w:val="0"/>
          <w:numId w:val="3"/>
        </w:numPr>
        <w:shd w:val="clear" w:color="auto" w:fill="FFFFFF"/>
        <w:jc w:val="both"/>
        <w:rPr>
          <w:rFonts w:ascii="Arial" w:eastAsia="Tahoma" w:hAnsi="Arial" w:cs="Arial"/>
          <w:b/>
          <w:color w:val="1959B7"/>
          <w:sz w:val="28"/>
          <w:szCs w:val="28"/>
        </w:rPr>
      </w:pPr>
      <w:bookmarkStart w:id="14" w:name="_Toc227659057"/>
      <w:r w:rsidRPr="00AD747A">
        <w:rPr>
          <w:rFonts w:ascii="Arial" w:eastAsia="Tahoma" w:hAnsi="Arial" w:cs="Arial"/>
          <w:b/>
          <w:color w:val="1959B7"/>
          <w:sz w:val="28"/>
          <w:szCs w:val="28"/>
        </w:rPr>
        <w:lastRenderedPageBreak/>
        <w:t>SEGUIMIENTO A GRADUADOS</w:t>
      </w:r>
      <w:bookmarkEnd w:id="14"/>
    </w:p>
    <w:p w14:paraId="6EF1AD84" w14:textId="020FAEF7" w:rsidR="00960258" w:rsidRPr="00AD747A" w:rsidRDefault="00106FA5" w:rsidP="00C5675F">
      <w:pPr>
        <w:pStyle w:val="Ttulo1"/>
        <w:numPr>
          <w:ilvl w:val="1"/>
          <w:numId w:val="3"/>
        </w:numPr>
        <w:shd w:val="clear" w:color="auto" w:fill="FFFFFF"/>
        <w:ind w:left="567" w:hanging="567"/>
        <w:jc w:val="both"/>
        <w:rPr>
          <w:rFonts w:ascii="Arial" w:eastAsia="Tahoma" w:hAnsi="Arial" w:cs="Arial"/>
          <w:b/>
          <w:color w:val="1959B7"/>
          <w:sz w:val="24"/>
          <w:szCs w:val="24"/>
        </w:rPr>
      </w:pPr>
      <w:bookmarkStart w:id="15" w:name="_Toc227659058"/>
      <w:r w:rsidRPr="00AD747A">
        <w:rPr>
          <w:rFonts w:ascii="Arial" w:eastAsia="Tahoma" w:hAnsi="Arial" w:cs="Arial"/>
          <w:b/>
          <w:color w:val="1959B7"/>
          <w:sz w:val="24"/>
          <w:szCs w:val="24"/>
        </w:rPr>
        <w:t>Caracterización de</w:t>
      </w:r>
      <w:r w:rsidR="00C46723">
        <w:rPr>
          <w:rFonts w:ascii="Arial" w:eastAsia="Tahoma" w:hAnsi="Arial" w:cs="Arial"/>
          <w:b/>
          <w:color w:val="1959B7"/>
          <w:sz w:val="24"/>
          <w:szCs w:val="24"/>
        </w:rPr>
        <w:t xml:space="preserve"> la Maestría </w:t>
      </w:r>
      <w:r w:rsidRPr="00AD747A">
        <w:rPr>
          <w:rFonts w:ascii="Arial" w:eastAsia="Tahoma" w:hAnsi="Arial" w:cs="Arial"/>
          <w:b/>
          <w:color w:val="1959B7"/>
          <w:sz w:val="24"/>
          <w:szCs w:val="24"/>
        </w:rPr>
        <w:t>(</w:t>
      </w:r>
      <w:r w:rsidR="00C30EA4">
        <w:rPr>
          <w:rFonts w:ascii="Arial" w:eastAsia="Tahoma" w:hAnsi="Arial" w:cs="Arial"/>
          <w:b/>
          <w:color w:val="1959B7"/>
          <w:sz w:val="24"/>
          <w:szCs w:val="24"/>
        </w:rPr>
        <w:t>perfil profesional</w:t>
      </w:r>
      <w:r w:rsidRPr="00AD747A">
        <w:rPr>
          <w:rFonts w:ascii="Arial" w:eastAsia="Tahoma" w:hAnsi="Arial" w:cs="Arial"/>
          <w:b/>
          <w:color w:val="1959B7"/>
          <w:sz w:val="24"/>
          <w:szCs w:val="24"/>
        </w:rPr>
        <w:t>)</w:t>
      </w:r>
      <w:bookmarkEnd w:id="15"/>
    </w:p>
    <w:p w14:paraId="144CF573" w14:textId="77777777" w:rsidR="00C03614" w:rsidRDefault="00C03614" w:rsidP="00C03614">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p>
    <w:p w14:paraId="53A3B368" w14:textId="77777777" w:rsidR="00376F17" w:rsidRPr="00376F17" w:rsidRDefault="00376F17" w:rsidP="00376F17">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376F17">
        <w:rPr>
          <w:rFonts w:ascii="Arial" w:eastAsia="Tahoma" w:hAnsi="Arial" w:cs="Arial"/>
          <w:color w:val="000000"/>
        </w:rPr>
        <w:t>Comprende y analiza la investigación que se realiza en la Educación Superior, en varios contextos, relacionados con el currículo, la enseñanza, el aprendizaje, la evaluación, la innovación pedagógica y la gestión educativa.</w:t>
      </w:r>
    </w:p>
    <w:p w14:paraId="4A2677F8" w14:textId="77777777" w:rsidR="00376F17" w:rsidRPr="00376F17" w:rsidRDefault="00376F17" w:rsidP="00376F17">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376F17">
        <w:rPr>
          <w:rFonts w:ascii="Arial" w:eastAsia="Tahoma" w:hAnsi="Arial" w:cs="Arial"/>
          <w:color w:val="000000"/>
        </w:rPr>
        <w:t>Integra y aplica conocimientos pedagógicos, didácticos y curriculares en la resolución de problemas de la Educación Superior, en los nuevos escenarios y contextos de la formación profesional.</w:t>
      </w:r>
    </w:p>
    <w:p w14:paraId="40D5411B" w14:textId="77777777" w:rsidR="00376F17" w:rsidRPr="00376F17" w:rsidRDefault="00376F17" w:rsidP="00376F17">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376F17">
        <w:rPr>
          <w:rFonts w:ascii="Arial" w:eastAsia="Tahoma" w:hAnsi="Arial" w:cs="Arial"/>
          <w:color w:val="000000"/>
        </w:rPr>
        <w:t>Crea, diseña y desarrolla proyectos de investigación educativa en las rutas cuantitativa y cualitativa, en atención a los campos de estudio, dilemas, retos y desafíos que comprende la Educación Superior en las universidades.</w:t>
      </w:r>
    </w:p>
    <w:p w14:paraId="472CF174" w14:textId="4A04685B" w:rsidR="005B316A" w:rsidRPr="005B316A" w:rsidRDefault="00376F17" w:rsidP="00376F17">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376F17">
        <w:rPr>
          <w:rFonts w:ascii="Arial" w:eastAsia="Tahoma" w:hAnsi="Arial" w:cs="Arial"/>
          <w:color w:val="000000"/>
        </w:rPr>
        <w:t>Comunica las conclusiones de la investigación, a partir de los conocimientos y argumentos justificantes, para diferentes públicos, a través de diferentes medios y protocolos que utiliza la ciencia</w:t>
      </w:r>
      <w:r w:rsidR="005B316A" w:rsidRPr="005B316A">
        <w:rPr>
          <w:rFonts w:ascii="Arial" w:eastAsia="Tahoma" w:hAnsi="Arial" w:cs="Arial"/>
          <w:color w:val="000000"/>
        </w:rPr>
        <w:t>.</w:t>
      </w:r>
    </w:p>
    <w:p w14:paraId="6EF1AD8A" w14:textId="7B457C5F" w:rsidR="00960258" w:rsidRPr="00AD747A" w:rsidRDefault="00106FA5"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16" w:name="_Toc227659059"/>
      <w:r w:rsidRPr="00AD747A">
        <w:rPr>
          <w:rFonts w:ascii="Arial" w:eastAsia="Tahoma" w:hAnsi="Arial" w:cs="Arial"/>
          <w:b/>
          <w:color w:val="1959B7"/>
          <w:sz w:val="24"/>
          <w:szCs w:val="24"/>
        </w:rPr>
        <w:t>Valoración sobre las necesidades de formación</w:t>
      </w:r>
      <w:bookmarkEnd w:id="16"/>
    </w:p>
    <w:p w14:paraId="6EF1AD8B" w14:textId="77777777" w:rsidR="00960258" w:rsidRPr="00652C9B" w:rsidRDefault="00960258">
      <w:pPr>
        <w:rPr>
          <w:rFonts w:ascii="Arial" w:hAnsi="Arial" w:cs="Arial"/>
        </w:rPr>
      </w:pPr>
    </w:p>
    <w:p w14:paraId="7DDC5C58" w14:textId="77777777" w:rsidR="00DC5488" w:rsidRDefault="00DC5488" w:rsidP="00DC5488">
      <w:pPr>
        <w:spacing w:before="80" w:after="80" w:line="276" w:lineRule="auto"/>
        <w:jc w:val="both"/>
      </w:pPr>
      <w:r>
        <w:rPr>
          <w:rFonts w:ascii="Arial" w:eastAsia="Arial" w:hAnsi="Arial" w:cs="Arial"/>
        </w:rPr>
        <w:t>Esta dimensión examina el interés de los graduados por continuar su desarrollo profesional, los tipos y modalidades de capacitación preferidas, la necesidad de formación en idiomas extranjeros y la disposición para participar en actividades promovidas por la Universidad Nacional de Loja.</w:t>
      </w:r>
    </w:p>
    <w:p w14:paraId="7EB7FDEF" w14:textId="127D4B4F"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7" w:name="_Toc227659060"/>
      <w:r w:rsidRPr="00DC5488">
        <w:rPr>
          <w:rFonts w:ascii="Arial" w:eastAsia="Tahoma" w:hAnsi="Arial" w:cs="Arial"/>
          <w:b/>
          <w:color w:val="1959B7"/>
          <w:sz w:val="22"/>
          <w:szCs w:val="22"/>
        </w:rPr>
        <w:t xml:space="preserve">Interés por </w:t>
      </w:r>
      <w:r w:rsidR="005E27F3">
        <w:rPr>
          <w:rFonts w:ascii="Arial" w:eastAsia="Tahoma" w:hAnsi="Arial" w:cs="Arial"/>
          <w:b/>
          <w:color w:val="1959B7"/>
          <w:sz w:val="22"/>
          <w:szCs w:val="22"/>
        </w:rPr>
        <w:t>f</w:t>
      </w:r>
      <w:r w:rsidRPr="00DC5488">
        <w:rPr>
          <w:rFonts w:ascii="Arial" w:eastAsia="Tahoma" w:hAnsi="Arial" w:cs="Arial"/>
          <w:b/>
          <w:color w:val="1959B7"/>
          <w:sz w:val="22"/>
          <w:szCs w:val="22"/>
        </w:rPr>
        <w:t xml:space="preserve">ormarse y </w:t>
      </w:r>
      <w:r w:rsidR="005E27F3">
        <w:rPr>
          <w:rFonts w:ascii="Arial" w:eastAsia="Tahoma" w:hAnsi="Arial" w:cs="Arial"/>
          <w:b/>
          <w:color w:val="1959B7"/>
          <w:sz w:val="22"/>
          <w:szCs w:val="22"/>
        </w:rPr>
        <w:t>a</w:t>
      </w:r>
      <w:r w:rsidRPr="00DC5488">
        <w:rPr>
          <w:rFonts w:ascii="Arial" w:eastAsia="Tahoma" w:hAnsi="Arial" w:cs="Arial"/>
          <w:b/>
          <w:color w:val="1959B7"/>
          <w:sz w:val="22"/>
          <w:szCs w:val="22"/>
        </w:rPr>
        <w:t>ctualizarse</w:t>
      </w:r>
      <w:bookmarkEnd w:id="17"/>
    </w:p>
    <w:p w14:paraId="7395A32C" w14:textId="3F6A262B" w:rsidR="00DC5488" w:rsidRDefault="00DC5488" w:rsidP="00DC5488">
      <w:pPr>
        <w:spacing w:before="80" w:after="80" w:line="276" w:lineRule="auto"/>
        <w:jc w:val="both"/>
      </w:pPr>
      <w:r w:rsidRPr="00C03614">
        <w:rPr>
          <w:rFonts w:ascii="Arial" w:eastAsia="Arial" w:hAnsi="Arial" w:cs="Arial"/>
          <w:highlight w:val="yellow"/>
        </w:rPr>
        <w:t xml:space="preserve">El </w:t>
      </w:r>
      <w:r w:rsidR="00F83D83">
        <w:rPr>
          <w:rFonts w:ascii="Arial" w:eastAsia="Arial" w:hAnsi="Arial" w:cs="Arial"/>
          <w:highlight w:val="yellow"/>
        </w:rPr>
        <w:t>92</w:t>
      </w:r>
      <w:r w:rsidRPr="00C03614">
        <w:rPr>
          <w:rFonts w:ascii="Arial" w:eastAsia="Arial" w:hAnsi="Arial" w:cs="Arial"/>
          <w:highlight w:val="yellow"/>
        </w:rPr>
        <w:t>,</w:t>
      </w:r>
      <w:r w:rsidR="00F83D83">
        <w:rPr>
          <w:rFonts w:ascii="Arial" w:eastAsia="Arial" w:hAnsi="Arial" w:cs="Arial"/>
          <w:highlight w:val="yellow"/>
        </w:rPr>
        <w:t>86</w:t>
      </w:r>
      <w:r w:rsidRPr="00C03614">
        <w:rPr>
          <w:rFonts w:ascii="Arial" w:eastAsia="Arial" w:hAnsi="Arial" w:cs="Arial"/>
          <w:highlight w:val="yellow"/>
        </w:rPr>
        <w:t>% de los graduados (1</w:t>
      </w:r>
      <w:r w:rsidR="00F83D83">
        <w:rPr>
          <w:rFonts w:ascii="Arial" w:eastAsia="Arial" w:hAnsi="Arial" w:cs="Arial"/>
          <w:highlight w:val="yellow"/>
        </w:rPr>
        <w:t>3</w:t>
      </w:r>
      <w:r w:rsidRPr="00C03614">
        <w:rPr>
          <w:rFonts w:ascii="Arial" w:eastAsia="Arial" w:hAnsi="Arial" w:cs="Arial"/>
          <w:highlight w:val="yellow"/>
        </w:rPr>
        <w:t xml:space="preserve"> personas) manifestaron interés en formarse y actualizarse profesionalmente, mientras que únicamente el </w:t>
      </w:r>
      <w:r w:rsidR="00F83D83">
        <w:rPr>
          <w:rFonts w:ascii="Arial" w:eastAsia="Arial" w:hAnsi="Arial" w:cs="Arial"/>
          <w:highlight w:val="yellow"/>
        </w:rPr>
        <w:t>7</w:t>
      </w:r>
      <w:r w:rsidRPr="00C03614">
        <w:rPr>
          <w:rFonts w:ascii="Arial" w:eastAsia="Arial" w:hAnsi="Arial" w:cs="Arial"/>
          <w:highlight w:val="yellow"/>
        </w:rPr>
        <w:t>,</w:t>
      </w:r>
      <w:r w:rsidR="00F83D83">
        <w:rPr>
          <w:rFonts w:ascii="Arial" w:eastAsia="Arial" w:hAnsi="Arial" w:cs="Arial"/>
          <w:highlight w:val="yellow"/>
        </w:rPr>
        <w:t>14</w:t>
      </w:r>
      <w:r w:rsidRPr="00C03614">
        <w:rPr>
          <w:rFonts w:ascii="Arial" w:eastAsia="Arial" w:hAnsi="Arial" w:cs="Arial"/>
          <w:highlight w:val="yellow"/>
        </w:rPr>
        <w:t>% (</w:t>
      </w:r>
      <w:r w:rsidR="00F83D83">
        <w:rPr>
          <w:rFonts w:ascii="Arial" w:eastAsia="Arial" w:hAnsi="Arial" w:cs="Arial"/>
          <w:highlight w:val="yellow"/>
        </w:rPr>
        <w:t>1</w:t>
      </w:r>
      <w:r w:rsidRPr="00C03614">
        <w:rPr>
          <w:rFonts w:ascii="Arial" w:eastAsia="Arial" w:hAnsi="Arial" w:cs="Arial"/>
          <w:highlight w:val="yellow"/>
        </w:rPr>
        <w:t xml:space="preserve"> graduado) indicó no tener dicho interés. Este resultado refleja una marcada disposición hacia la mejora continua, aspecto positivo tanto para la trayectoria individual de los profesionales como para el fortalecimiento de su perfil en el mercado laboral.</w:t>
      </w:r>
    </w:p>
    <w:p w14:paraId="2D155E89" w14:textId="26D105DC"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8" w:name="_Toc227659061"/>
      <w:r>
        <w:rPr>
          <w:rFonts w:ascii="Arial" w:eastAsia="Tahoma" w:hAnsi="Arial" w:cs="Arial"/>
          <w:b/>
          <w:color w:val="1959B7"/>
          <w:sz w:val="22"/>
          <w:szCs w:val="22"/>
        </w:rPr>
        <w:t>T</w:t>
      </w:r>
      <w:r w:rsidRPr="00DC5488">
        <w:rPr>
          <w:rFonts w:ascii="Arial" w:eastAsia="Tahoma" w:hAnsi="Arial" w:cs="Arial"/>
          <w:b/>
          <w:color w:val="1959B7"/>
          <w:sz w:val="22"/>
          <w:szCs w:val="22"/>
        </w:rPr>
        <w:t xml:space="preserve">ipo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 xml:space="preserve">apacitación </w:t>
      </w:r>
      <w:r w:rsidR="005E27F3">
        <w:rPr>
          <w:rFonts w:ascii="Arial" w:eastAsia="Tahoma" w:hAnsi="Arial" w:cs="Arial"/>
          <w:b/>
          <w:color w:val="1959B7"/>
          <w:sz w:val="22"/>
          <w:szCs w:val="22"/>
        </w:rPr>
        <w:t>p</w:t>
      </w:r>
      <w:r w:rsidRPr="00DC5488">
        <w:rPr>
          <w:rFonts w:ascii="Arial" w:eastAsia="Tahoma" w:hAnsi="Arial" w:cs="Arial"/>
          <w:b/>
          <w:color w:val="1959B7"/>
          <w:sz w:val="22"/>
          <w:szCs w:val="22"/>
        </w:rPr>
        <w:t>referida</w:t>
      </w:r>
      <w:bookmarkEnd w:id="18"/>
    </w:p>
    <w:p w14:paraId="27D87B8C" w14:textId="5FA22F37" w:rsidR="00DC5488" w:rsidRPr="00C03614" w:rsidRDefault="00DC5488" w:rsidP="00DC5488">
      <w:pPr>
        <w:spacing w:before="80" w:after="80" w:line="276" w:lineRule="auto"/>
        <w:jc w:val="both"/>
        <w:rPr>
          <w:highlight w:val="yellow"/>
        </w:rPr>
      </w:pPr>
      <w:r w:rsidRPr="00C03614">
        <w:rPr>
          <w:rFonts w:ascii="Arial" w:eastAsia="Arial" w:hAnsi="Arial" w:cs="Arial"/>
          <w:highlight w:val="yellow"/>
        </w:rPr>
        <w:t xml:space="preserve">En cuanto al tipo de capacitación de mayor interés, </w:t>
      </w:r>
      <w:r w:rsidR="00F83D83">
        <w:rPr>
          <w:rFonts w:ascii="Arial" w:eastAsia="Arial" w:hAnsi="Arial" w:cs="Arial"/>
          <w:highlight w:val="yellow"/>
        </w:rPr>
        <w:t xml:space="preserve">el Doctorado (Ph.D.) </w:t>
      </w:r>
      <w:r w:rsidRPr="00C03614">
        <w:rPr>
          <w:rFonts w:ascii="Arial" w:eastAsia="Arial" w:hAnsi="Arial" w:cs="Arial"/>
          <w:highlight w:val="yellow"/>
        </w:rPr>
        <w:t>se posiciona como la opción más demandada, con el 7</w:t>
      </w:r>
      <w:r w:rsidR="00F83D83">
        <w:rPr>
          <w:rFonts w:ascii="Arial" w:eastAsia="Arial" w:hAnsi="Arial" w:cs="Arial"/>
          <w:highlight w:val="yellow"/>
        </w:rPr>
        <w:t>1,4</w:t>
      </w:r>
      <w:r w:rsidRPr="00C03614">
        <w:rPr>
          <w:rFonts w:ascii="Arial" w:eastAsia="Arial" w:hAnsi="Arial" w:cs="Arial"/>
          <w:highlight w:val="yellow"/>
        </w:rPr>
        <w:t>% de los graduados (1</w:t>
      </w:r>
      <w:r w:rsidR="00F83D83">
        <w:rPr>
          <w:rFonts w:ascii="Arial" w:eastAsia="Arial" w:hAnsi="Arial" w:cs="Arial"/>
          <w:highlight w:val="yellow"/>
        </w:rPr>
        <w:t>0</w:t>
      </w:r>
      <w:r w:rsidRPr="00C03614">
        <w:rPr>
          <w:rFonts w:ascii="Arial" w:eastAsia="Arial" w:hAnsi="Arial" w:cs="Arial"/>
          <w:highlight w:val="yellow"/>
        </w:rPr>
        <w:t xml:space="preserve"> personas) manifestando preferencia por este nivel de formación. Le siguen, en </w:t>
      </w:r>
      <w:r w:rsidR="00F83D83">
        <w:rPr>
          <w:rFonts w:ascii="Arial" w:eastAsia="Arial" w:hAnsi="Arial" w:cs="Arial"/>
          <w:highlight w:val="yellow"/>
        </w:rPr>
        <w:t>menor</w:t>
      </w:r>
      <w:r w:rsidRPr="00C03614">
        <w:rPr>
          <w:rFonts w:ascii="Arial" w:eastAsia="Arial" w:hAnsi="Arial" w:cs="Arial"/>
          <w:highlight w:val="yellow"/>
        </w:rPr>
        <w:t xml:space="preserve"> proporción (28,6% cada una), los simposios, congresos y seminarios, </w:t>
      </w:r>
      <w:r w:rsidR="00F83D83">
        <w:rPr>
          <w:rFonts w:ascii="Arial" w:eastAsia="Arial" w:hAnsi="Arial" w:cs="Arial"/>
          <w:highlight w:val="yellow"/>
        </w:rPr>
        <w:t>los</w:t>
      </w:r>
      <w:r w:rsidRPr="00C03614">
        <w:rPr>
          <w:rFonts w:ascii="Arial" w:eastAsia="Arial" w:hAnsi="Arial" w:cs="Arial"/>
          <w:highlight w:val="yellow"/>
        </w:rPr>
        <w:t xml:space="preserve"> diplomados. </w:t>
      </w:r>
      <w:proofErr w:type="gramStart"/>
      <w:r w:rsidR="00F83D83">
        <w:rPr>
          <w:rFonts w:ascii="Arial" w:eastAsia="Arial" w:hAnsi="Arial" w:cs="Arial"/>
          <w:highlight w:val="yellow"/>
        </w:rPr>
        <w:t>Los curso</w:t>
      </w:r>
      <w:proofErr w:type="gramEnd"/>
      <w:r w:rsidR="00F83D83">
        <w:rPr>
          <w:rFonts w:ascii="Arial" w:eastAsia="Arial" w:hAnsi="Arial" w:cs="Arial"/>
          <w:highlight w:val="yellow"/>
        </w:rPr>
        <w:t xml:space="preserve"> de certificación de competencia, Especializaciones y Maestría </w:t>
      </w:r>
      <w:r w:rsidRPr="00C03614">
        <w:rPr>
          <w:rFonts w:ascii="Arial" w:eastAsia="Arial" w:hAnsi="Arial" w:cs="Arial"/>
          <w:highlight w:val="yellow"/>
        </w:rPr>
        <w:t xml:space="preserve">registran un </w:t>
      </w:r>
      <w:r w:rsidR="00F83D83">
        <w:rPr>
          <w:rFonts w:ascii="Arial" w:eastAsia="Arial" w:hAnsi="Arial" w:cs="Arial"/>
          <w:highlight w:val="yellow"/>
        </w:rPr>
        <w:t>14</w:t>
      </w:r>
      <w:r w:rsidRPr="00C03614">
        <w:rPr>
          <w:rFonts w:ascii="Arial" w:eastAsia="Arial" w:hAnsi="Arial" w:cs="Arial"/>
          <w:highlight w:val="yellow"/>
        </w:rPr>
        <w:t>,</w:t>
      </w:r>
      <w:r w:rsidR="00F83D83">
        <w:rPr>
          <w:rFonts w:ascii="Arial" w:eastAsia="Arial" w:hAnsi="Arial" w:cs="Arial"/>
          <w:highlight w:val="yellow"/>
        </w:rPr>
        <w:t>3</w:t>
      </w:r>
      <w:r w:rsidRPr="00C03614">
        <w:rPr>
          <w:rFonts w:ascii="Arial" w:eastAsia="Arial" w:hAnsi="Arial" w:cs="Arial"/>
          <w:highlight w:val="yellow"/>
        </w:rPr>
        <w:t>% de interés (</w:t>
      </w:r>
      <w:r w:rsidR="00A91D2E">
        <w:rPr>
          <w:rFonts w:ascii="Arial" w:eastAsia="Arial" w:hAnsi="Arial" w:cs="Arial"/>
          <w:highlight w:val="yellow"/>
        </w:rPr>
        <w:t>2</w:t>
      </w:r>
      <w:r w:rsidRPr="00C03614">
        <w:rPr>
          <w:rFonts w:ascii="Arial" w:eastAsia="Arial" w:hAnsi="Arial" w:cs="Arial"/>
          <w:highlight w:val="yellow"/>
        </w:rPr>
        <w:t xml:space="preserve"> graduados cada opción). Las modalidades de cursos </w:t>
      </w:r>
      <w:proofErr w:type="spellStart"/>
      <w:r w:rsidRPr="00C03614">
        <w:rPr>
          <w:rFonts w:ascii="Arial" w:eastAsia="Arial" w:hAnsi="Arial" w:cs="Arial"/>
          <w:highlight w:val="yellow"/>
        </w:rPr>
        <w:t>autoinstruccionales</w:t>
      </w:r>
      <w:proofErr w:type="spellEnd"/>
      <w:r w:rsidRPr="00C03614">
        <w:rPr>
          <w:rFonts w:ascii="Arial" w:eastAsia="Arial" w:hAnsi="Arial" w:cs="Arial"/>
          <w:highlight w:val="yellow"/>
        </w:rPr>
        <w:t xml:space="preserve"> (MOOC) y cursos e-learning obtuvieron el porcentaje más bajo, con el 7,1% cada una.</w:t>
      </w:r>
    </w:p>
    <w:p w14:paraId="3708722B" w14:textId="1EC25591" w:rsidR="00DC5488" w:rsidRDefault="00DC5488" w:rsidP="00DC5488">
      <w:pPr>
        <w:spacing w:before="80" w:after="80" w:line="276" w:lineRule="auto"/>
        <w:jc w:val="both"/>
        <w:rPr>
          <w:rFonts w:ascii="Arial" w:eastAsia="Arial" w:hAnsi="Arial" w:cs="Arial"/>
        </w:rPr>
      </w:pPr>
      <w:r w:rsidRPr="00C03614">
        <w:rPr>
          <w:rFonts w:ascii="Arial" w:eastAsia="Arial" w:hAnsi="Arial" w:cs="Arial"/>
          <w:highlight w:val="yellow"/>
        </w:rPr>
        <w:t>Estos resultados evidencian una aspiración mayoritaria hacia la formación de cuarto nivel</w:t>
      </w:r>
      <w:r w:rsidR="00A91D2E">
        <w:rPr>
          <w:rFonts w:ascii="Arial" w:eastAsia="Arial" w:hAnsi="Arial" w:cs="Arial"/>
          <w:highlight w:val="yellow"/>
        </w:rPr>
        <w:t xml:space="preserve"> en Doctorado </w:t>
      </w:r>
      <w:proofErr w:type="gramStart"/>
      <w:r w:rsidR="00A91D2E">
        <w:rPr>
          <w:rFonts w:ascii="Arial" w:eastAsia="Arial" w:hAnsi="Arial" w:cs="Arial"/>
          <w:highlight w:val="yellow"/>
        </w:rPr>
        <w:t>Ph.D</w:t>
      </w:r>
      <w:proofErr w:type="gramEnd"/>
      <w:r w:rsidRPr="00C03614">
        <w:rPr>
          <w:rFonts w:ascii="Arial" w:eastAsia="Arial" w:hAnsi="Arial" w:cs="Arial"/>
          <w:highlight w:val="yellow"/>
        </w:rPr>
        <w:t>, lo que subraya la pertinencia de que la Universidad Nacional de Loja fortalezca y amplíe su oferta de programas de maestría en el área</w:t>
      </w:r>
      <w:r>
        <w:rPr>
          <w:rFonts w:ascii="Arial" w:eastAsia="Arial" w:hAnsi="Arial" w:cs="Arial"/>
        </w:rPr>
        <w:t>.</w:t>
      </w:r>
    </w:p>
    <w:p w14:paraId="0B70007A" w14:textId="62CEFB92" w:rsidR="00DB464E" w:rsidRDefault="00DB464E" w:rsidP="00DC5488">
      <w:pPr>
        <w:spacing w:before="80" w:after="80" w:line="276" w:lineRule="auto"/>
        <w:jc w:val="both"/>
      </w:pPr>
    </w:p>
    <w:p w14:paraId="3995F32B" w14:textId="7D8F6C7C" w:rsidR="00DB464E" w:rsidRDefault="00E854E8" w:rsidP="00E854E8">
      <w:pPr>
        <w:pStyle w:val="Descripcin"/>
        <w:jc w:val="center"/>
      </w:pPr>
      <w:r>
        <w:t xml:space="preserve">Tabla </w:t>
      </w:r>
      <w:fldSimple w:instr=" SEQ Tabla \* ARABIC ">
        <w:r w:rsidR="005D60C3">
          <w:rPr>
            <w:noProof/>
          </w:rPr>
          <w:t>3</w:t>
        </w:r>
      </w:fldSimple>
      <w:r>
        <w:t xml:space="preserve"> Tipo de capacitación</w:t>
      </w:r>
    </w:p>
    <w:p w14:paraId="5A1099F6" w14:textId="77777777" w:rsidR="00DC5488" w:rsidRDefault="00DC5488" w:rsidP="00DC548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DC5488" w14:paraId="5A262DB0" w14:textId="77777777" w:rsidTr="00E45BA5">
        <w:trPr>
          <w:trHeight w:val="283"/>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9EF5100" w14:textId="77777777" w:rsidR="00DC5488" w:rsidRDefault="00DC5488" w:rsidP="00E854E8">
            <w:pPr>
              <w:spacing w:after="0" w:line="240" w:lineRule="auto"/>
              <w:contextualSpacing/>
              <w:jc w:val="center"/>
            </w:pPr>
            <w:r>
              <w:rPr>
                <w:rFonts w:ascii="Arial" w:eastAsia="Arial" w:hAnsi="Arial" w:cs="Arial"/>
                <w:b/>
                <w:bCs/>
                <w:color w:val="1F4E79"/>
                <w:sz w:val="20"/>
                <w:szCs w:val="20"/>
              </w:rPr>
              <w:lastRenderedPageBreak/>
              <w:t>Tipo de Capacitación</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D0356A5" w14:textId="77777777" w:rsidR="00DC5488" w:rsidRDefault="00DC5488" w:rsidP="00E854E8">
            <w:pPr>
              <w:spacing w:after="0" w:line="240" w:lineRule="auto"/>
              <w:contextualSpacing/>
              <w:jc w:val="center"/>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41FFC7E" w14:textId="77777777" w:rsidR="00DC5488" w:rsidRDefault="00DC5488" w:rsidP="00E854E8">
            <w:pPr>
              <w:spacing w:after="0" w:line="240" w:lineRule="auto"/>
              <w:contextualSpacing/>
              <w:jc w:val="center"/>
            </w:pPr>
            <w:r>
              <w:rPr>
                <w:rFonts w:ascii="Arial" w:eastAsia="Arial" w:hAnsi="Arial" w:cs="Arial"/>
                <w:b/>
                <w:bCs/>
                <w:color w:val="1F4E79"/>
                <w:sz w:val="20"/>
                <w:szCs w:val="20"/>
              </w:rPr>
              <w:t>Porcentaje</w:t>
            </w:r>
          </w:p>
        </w:tc>
      </w:tr>
      <w:tr w:rsidR="00D15E51" w14:paraId="2521DB34"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5B39075" w14:textId="3526CDBA"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Simposios, congresos, seminarios, talleres de actualización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4B991F9" w14:textId="57562D04"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E21E382" w14:textId="35633EA0"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28,57%</w:t>
            </w:r>
          </w:p>
        </w:tc>
      </w:tr>
      <w:tr w:rsidR="00D15E51" w14:paraId="6ADD0050"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EE31FCD" w14:textId="5D49106C"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Cursos de certificación de competencias laborales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A47C102" w14:textId="6666D9CF"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DC432C7" w14:textId="3C9FCC2E"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14,29%</w:t>
            </w:r>
          </w:p>
        </w:tc>
      </w:tr>
      <w:tr w:rsidR="00D15E51" w14:paraId="469F7D7F"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61FF5D" w14:textId="25983047"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 xml:space="preserve">Cursos </w:t>
            </w:r>
            <w:proofErr w:type="spellStart"/>
            <w:r w:rsidRPr="00D15E51">
              <w:rPr>
                <w:rFonts w:ascii="Arial" w:hAnsi="Arial" w:cs="Arial"/>
                <w:color w:val="000000"/>
                <w:highlight w:val="yellow"/>
              </w:rPr>
              <w:t>autoinstruccionales</w:t>
            </w:r>
            <w:proofErr w:type="spellEnd"/>
            <w:r w:rsidRPr="00D15E51">
              <w:rPr>
                <w:rFonts w:ascii="Arial" w:hAnsi="Arial" w:cs="Arial"/>
                <w:color w:val="000000"/>
                <w:highlight w:val="yellow"/>
              </w:rPr>
              <w:t xml:space="preserve"> (MOOC)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98E67D4" w14:textId="1BF31683"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7321013" w14:textId="199CD5C7"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7,14%</w:t>
            </w:r>
          </w:p>
        </w:tc>
      </w:tr>
      <w:tr w:rsidR="00D15E51" w14:paraId="2CF079DC"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9E4DBF" w14:textId="19182CBE"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Cursos e-learning (con tutorías)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71985B5" w14:textId="775579AF"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92B4B32" w14:textId="5E121CE2"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7,14%</w:t>
            </w:r>
          </w:p>
        </w:tc>
      </w:tr>
      <w:tr w:rsidR="00D15E51" w14:paraId="03B9BA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07FA558" w14:textId="0C4822EC"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Diplomados</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BF6F231" w14:textId="5FDF5E88"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BB617BF" w14:textId="385DA0C8"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28,57%</w:t>
            </w:r>
          </w:p>
        </w:tc>
      </w:tr>
      <w:tr w:rsidR="00D15E51" w14:paraId="49F264B3"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746D254" w14:textId="1229EA18"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Especializaciones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2FF9B42" w14:textId="24BC33CE"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2F41C66" w14:textId="4B6DBC6B"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14,29%</w:t>
            </w:r>
          </w:p>
        </w:tc>
      </w:tr>
      <w:tr w:rsidR="00D15E51" w14:paraId="4CD9AB1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30DF33A" w14:textId="410F77CE"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938EDDB" w14:textId="3EC597A0"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809D915" w14:textId="41AB4998"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14,29%</w:t>
            </w:r>
          </w:p>
        </w:tc>
      </w:tr>
      <w:tr w:rsidR="00D15E51" w14:paraId="42D6A8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58618A7" w14:textId="39510144"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Doctorado (Ph.D.)</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46CA373" w14:textId="6792FC5C"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6C73205" w14:textId="47663597"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71,43%</w:t>
            </w:r>
          </w:p>
        </w:tc>
      </w:tr>
    </w:tbl>
    <w:p w14:paraId="4BBBE3C1" w14:textId="77777777"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4753F2B4" w14:textId="4941D6F3"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9" w:name="_Toc227659062"/>
      <w:r w:rsidRPr="00DC5488">
        <w:rPr>
          <w:rFonts w:ascii="Arial" w:eastAsia="Tahoma" w:hAnsi="Arial" w:cs="Arial"/>
          <w:b/>
          <w:color w:val="1959B7"/>
          <w:sz w:val="22"/>
          <w:szCs w:val="22"/>
        </w:rPr>
        <w:t xml:space="preserve">Modalidad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apacitación</w:t>
      </w:r>
      <w:bookmarkEnd w:id="19"/>
    </w:p>
    <w:p w14:paraId="7A92C5B1" w14:textId="1121F8E4" w:rsidR="00DC5488" w:rsidRDefault="00DC5488" w:rsidP="00DC5488">
      <w:pPr>
        <w:spacing w:before="80" w:after="80" w:line="276" w:lineRule="auto"/>
        <w:jc w:val="both"/>
      </w:pPr>
      <w:r w:rsidRPr="00C03614">
        <w:rPr>
          <w:rFonts w:ascii="Arial" w:eastAsia="Arial" w:hAnsi="Arial" w:cs="Arial"/>
          <w:highlight w:val="yellow"/>
        </w:rPr>
        <w:t>Respecto a la modalidad preferida, la semipresencial</w:t>
      </w:r>
      <w:r w:rsidR="00A91D2E">
        <w:rPr>
          <w:rFonts w:ascii="Arial" w:eastAsia="Arial" w:hAnsi="Arial" w:cs="Arial"/>
          <w:highlight w:val="yellow"/>
        </w:rPr>
        <w:t xml:space="preserve"> </w:t>
      </w:r>
      <w:r w:rsidRPr="00C03614">
        <w:rPr>
          <w:rFonts w:ascii="Arial" w:eastAsia="Arial" w:hAnsi="Arial" w:cs="Arial"/>
          <w:highlight w:val="yellow"/>
        </w:rPr>
        <w:t xml:space="preserve">concentran el mayor porcentaje de preferencias, con el </w:t>
      </w:r>
      <w:r w:rsidR="00A91D2E">
        <w:rPr>
          <w:rFonts w:ascii="Arial" w:eastAsia="Arial" w:hAnsi="Arial" w:cs="Arial"/>
          <w:highlight w:val="yellow"/>
        </w:rPr>
        <w:t>71</w:t>
      </w:r>
      <w:r w:rsidRPr="00C03614">
        <w:rPr>
          <w:rFonts w:ascii="Arial" w:eastAsia="Arial" w:hAnsi="Arial" w:cs="Arial"/>
          <w:highlight w:val="yellow"/>
        </w:rPr>
        <w:t>,</w:t>
      </w:r>
      <w:r w:rsidR="00A91D2E">
        <w:rPr>
          <w:rFonts w:ascii="Arial" w:eastAsia="Arial" w:hAnsi="Arial" w:cs="Arial"/>
          <w:highlight w:val="yellow"/>
        </w:rPr>
        <w:t>43</w:t>
      </w:r>
      <w:r w:rsidRPr="00C03614">
        <w:rPr>
          <w:rFonts w:ascii="Arial" w:eastAsia="Arial" w:hAnsi="Arial" w:cs="Arial"/>
          <w:highlight w:val="yellow"/>
        </w:rPr>
        <w:t>% (</w:t>
      </w:r>
      <w:r w:rsidR="00A91D2E">
        <w:rPr>
          <w:rFonts w:ascii="Arial" w:eastAsia="Arial" w:hAnsi="Arial" w:cs="Arial"/>
          <w:highlight w:val="yellow"/>
        </w:rPr>
        <w:t>10</w:t>
      </w:r>
      <w:r w:rsidRPr="00C03614">
        <w:rPr>
          <w:rFonts w:ascii="Arial" w:eastAsia="Arial" w:hAnsi="Arial" w:cs="Arial"/>
          <w:highlight w:val="yellow"/>
        </w:rPr>
        <w:t xml:space="preserve"> graduados). Le sigue</w:t>
      </w:r>
      <w:r w:rsidR="00A91D2E">
        <w:rPr>
          <w:rFonts w:ascii="Arial" w:eastAsia="Arial" w:hAnsi="Arial" w:cs="Arial"/>
          <w:highlight w:val="yellow"/>
        </w:rPr>
        <w:t xml:space="preserve"> </w:t>
      </w:r>
      <w:r w:rsidRPr="00C03614">
        <w:rPr>
          <w:rFonts w:ascii="Arial" w:eastAsia="Arial" w:hAnsi="Arial" w:cs="Arial"/>
          <w:highlight w:val="yellow"/>
        </w:rPr>
        <w:t xml:space="preserve">la modalidad </w:t>
      </w:r>
      <w:r w:rsidR="00A91D2E">
        <w:rPr>
          <w:rFonts w:ascii="Arial" w:eastAsia="Arial" w:hAnsi="Arial" w:cs="Arial"/>
          <w:highlight w:val="yellow"/>
        </w:rPr>
        <w:t xml:space="preserve">en línea con el 14,29% (2 graduaos).  Luego en orden de preferencia tenemos la modalidad </w:t>
      </w:r>
      <w:r w:rsidRPr="00C03614">
        <w:rPr>
          <w:rFonts w:ascii="Arial" w:eastAsia="Arial" w:hAnsi="Arial" w:cs="Arial"/>
          <w:highlight w:val="yellow"/>
        </w:rPr>
        <w:t xml:space="preserve">presencial </w:t>
      </w:r>
      <w:r w:rsidR="00A91D2E">
        <w:rPr>
          <w:rFonts w:ascii="Arial" w:eastAsia="Arial" w:hAnsi="Arial" w:cs="Arial"/>
          <w:highlight w:val="yellow"/>
        </w:rPr>
        <w:t xml:space="preserve">con el 7,14% (1 graduado).  No se registran valores en la modalidad a </w:t>
      </w:r>
      <w:r w:rsidRPr="00C03614">
        <w:rPr>
          <w:rFonts w:ascii="Arial" w:eastAsia="Arial" w:hAnsi="Arial" w:cs="Arial"/>
          <w:highlight w:val="yellow"/>
        </w:rPr>
        <w:t>distancia</w:t>
      </w:r>
      <w:r w:rsidR="00A91D2E">
        <w:rPr>
          <w:rFonts w:ascii="Arial" w:eastAsia="Arial" w:hAnsi="Arial" w:cs="Arial"/>
          <w:highlight w:val="yellow"/>
        </w:rPr>
        <w:t xml:space="preserve">; </w:t>
      </w:r>
      <w:r w:rsidRPr="00C03614">
        <w:rPr>
          <w:rFonts w:ascii="Arial" w:eastAsia="Arial" w:hAnsi="Arial" w:cs="Arial"/>
          <w:highlight w:val="yellow"/>
        </w:rPr>
        <w:t xml:space="preserve">adicional </w:t>
      </w:r>
      <w:r w:rsidR="00A91D2E">
        <w:rPr>
          <w:rFonts w:ascii="Arial" w:eastAsia="Arial" w:hAnsi="Arial" w:cs="Arial"/>
          <w:highlight w:val="yellow"/>
        </w:rPr>
        <w:t xml:space="preserve">1 graduado que representa el 7,14% </w:t>
      </w:r>
      <w:r w:rsidRPr="00C03614">
        <w:rPr>
          <w:rFonts w:ascii="Arial" w:eastAsia="Arial" w:hAnsi="Arial" w:cs="Arial"/>
          <w:highlight w:val="yellow"/>
        </w:rPr>
        <w:t>no expresó una preferencia concreta. Este resultado sugiere que los graduados valoran la flexibilidad horaria y geográfica que ofrecen las modalidades combinadas y virtuales, lo que es coherente con sus posibles responsabilidades laborales o familiares.</w:t>
      </w:r>
    </w:p>
    <w:p w14:paraId="606BE7BB" w14:textId="7AB30F5C"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20" w:name="_Toc227659063"/>
      <w:r w:rsidRPr="005E27F3">
        <w:rPr>
          <w:rFonts w:ascii="Arial" w:eastAsia="Tahoma" w:hAnsi="Arial" w:cs="Arial"/>
          <w:b/>
          <w:color w:val="1959B7"/>
          <w:sz w:val="22"/>
          <w:szCs w:val="22"/>
          <w:highlight w:val="yellow"/>
        </w:rPr>
        <w:t>¿Qué temáticas específicas de capacitación o actualización le gustaría recibir?</w:t>
      </w:r>
      <w:r w:rsidR="005D5478">
        <w:rPr>
          <w:rFonts w:ascii="Arial" w:eastAsia="Tahoma" w:hAnsi="Arial" w:cs="Arial"/>
          <w:b/>
          <w:color w:val="1959B7"/>
          <w:sz w:val="22"/>
          <w:szCs w:val="22"/>
          <w:highlight w:val="yellow"/>
        </w:rPr>
        <w:t xml:space="preserve"> – </w:t>
      </w:r>
      <w:r w:rsidR="007A545D">
        <w:rPr>
          <w:rFonts w:ascii="Arial" w:eastAsia="Tahoma" w:hAnsi="Arial" w:cs="Arial"/>
          <w:b/>
          <w:color w:val="1959B7"/>
          <w:sz w:val="22"/>
          <w:szCs w:val="22"/>
          <w:highlight w:val="yellow"/>
        </w:rPr>
        <w:t xml:space="preserve">Pregunta </w:t>
      </w:r>
      <w:r w:rsidR="005D5478">
        <w:rPr>
          <w:rFonts w:ascii="Arial" w:eastAsia="Tahoma" w:hAnsi="Arial" w:cs="Arial"/>
          <w:b/>
          <w:color w:val="1959B7"/>
          <w:sz w:val="22"/>
          <w:szCs w:val="22"/>
          <w:highlight w:val="yellow"/>
        </w:rPr>
        <w:t>F6</w:t>
      </w:r>
      <w:bookmarkEnd w:id="20"/>
    </w:p>
    <w:p w14:paraId="26A5D903" w14:textId="0F5FD8C5" w:rsidR="00BA30B6" w:rsidRPr="00652C9B" w:rsidRDefault="00BA30B6" w:rsidP="00BA30B6">
      <w:pPr>
        <w:spacing w:before="240" w:after="240" w:line="240" w:lineRule="auto"/>
        <w:jc w:val="both"/>
        <w:rPr>
          <w:rFonts w:ascii="Arial" w:eastAsia="Tahoma" w:hAnsi="Arial" w:cs="Arial"/>
          <w:color w:val="000000"/>
        </w:rPr>
      </w:pPr>
      <w:bookmarkStart w:id="21" w:name="_Hlk222395104"/>
      <w:r w:rsidRPr="00652C9B">
        <w:rPr>
          <w:rFonts w:ascii="Arial" w:eastAsia="Tahoma" w:hAnsi="Arial" w:cs="Arial"/>
          <w:color w:val="000000"/>
        </w:rPr>
        <w:t xml:space="preserve">Los graduados de la </w:t>
      </w:r>
      <w:r w:rsidR="00F55DAD">
        <w:rPr>
          <w:rFonts w:ascii="Arial" w:eastAsia="Tahoma" w:hAnsi="Arial" w:cs="Arial"/>
          <w:color w:val="000000"/>
        </w:rPr>
        <w:t>M</w:t>
      </w:r>
      <w:r w:rsidR="00D15E51">
        <w:rPr>
          <w:rFonts w:ascii="Arial" w:eastAsia="Tahoma" w:hAnsi="Arial" w:cs="Arial"/>
          <w:color w:val="000000"/>
        </w:rPr>
        <w:t xml:space="preserve">aestría </w:t>
      </w:r>
      <w:r w:rsidRPr="00652C9B">
        <w:rPr>
          <w:rFonts w:ascii="Arial" w:eastAsia="Tahoma" w:hAnsi="Arial" w:cs="Arial"/>
          <w:color w:val="000000"/>
        </w:rPr>
        <w:t>muestran un interés en las siguientes temáticas:</w:t>
      </w:r>
    </w:p>
    <w:p w14:paraId="43830708" w14:textId="77777777" w:rsidR="00BA30B6" w:rsidRPr="00652C9B" w:rsidRDefault="00BA30B6" w:rsidP="00BA30B6">
      <w:pPr>
        <w:pStyle w:val="Prrafodelista"/>
        <w:numPr>
          <w:ilvl w:val="0"/>
          <w:numId w:val="15"/>
        </w:numPr>
        <w:spacing w:before="240" w:after="240" w:line="240" w:lineRule="auto"/>
        <w:jc w:val="both"/>
        <w:rPr>
          <w:rFonts w:ascii="Arial" w:eastAsia="Tahoma" w:hAnsi="Arial" w:cs="Arial"/>
          <w:color w:val="000000"/>
          <w:highlight w:val="yellow"/>
        </w:rPr>
      </w:pPr>
      <w:r w:rsidRPr="00652C9B">
        <w:rPr>
          <w:rFonts w:ascii="Arial" w:eastAsia="Tahoma" w:hAnsi="Arial" w:cs="Arial"/>
          <w:color w:val="000000"/>
          <w:highlight w:val="yellow"/>
        </w:rPr>
        <w:t xml:space="preserve">Temática </w:t>
      </w:r>
      <w:proofErr w:type="gramStart"/>
      <w:r w:rsidRPr="00652C9B">
        <w:rPr>
          <w:rFonts w:ascii="Arial" w:eastAsia="Tahoma" w:hAnsi="Arial" w:cs="Arial"/>
          <w:color w:val="000000"/>
          <w:highlight w:val="yellow"/>
        </w:rPr>
        <w:t>1….</w:t>
      </w:r>
      <w:proofErr w:type="gramEnd"/>
      <w:r w:rsidRPr="00652C9B">
        <w:rPr>
          <w:rFonts w:ascii="Arial" w:eastAsia="Tahoma" w:hAnsi="Arial" w:cs="Arial"/>
          <w:color w:val="000000"/>
          <w:highlight w:val="yellow"/>
        </w:rPr>
        <w:t>.</w:t>
      </w:r>
    </w:p>
    <w:p w14:paraId="14B18790" w14:textId="77777777" w:rsidR="00BA30B6" w:rsidRPr="00652C9B" w:rsidRDefault="00BA30B6" w:rsidP="00BA30B6">
      <w:pPr>
        <w:pStyle w:val="Prrafodelista"/>
        <w:numPr>
          <w:ilvl w:val="0"/>
          <w:numId w:val="15"/>
        </w:numPr>
        <w:spacing w:before="240" w:after="240" w:line="240" w:lineRule="auto"/>
        <w:jc w:val="both"/>
        <w:rPr>
          <w:rFonts w:ascii="Arial" w:eastAsia="Tahoma" w:hAnsi="Arial" w:cs="Arial"/>
          <w:color w:val="000000"/>
          <w:highlight w:val="yellow"/>
        </w:rPr>
      </w:pPr>
      <w:r w:rsidRPr="00652C9B">
        <w:rPr>
          <w:rFonts w:ascii="Arial" w:eastAsia="Tahoma" w:hAnsi="Arial" w:cs="Arial"/>
          <w:color w:val="000000"/>
          <w:highlight w:val="yellow"/>
        </w:rPr>
        <w:t>Temática 2….</w:t>
      </w:r>
    </w:p>
    <w:p w14:paraId="79AA67FD" w14:textId="77777777"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magenta"/>
        </w:rPr>
      </w:pPr>
      <w:bookmarkStart w:id="22" w:name="_Toc227659064"/>
      <w:bookmarkEnd w:id="21"/>
      <w:r w:rsidRPr="005E27F3">
        <w:rPr>
          <w:rFonts w:ascii="Arial" w:eastAsia="Tahoma" w:hAnsi="Arial" w:cs="Arial"/>
          <w:b/>
          <w:color w:val="1959B7"/>
          <w:sz w:val="22"/>
          <w:szCs w:val="22"/>
          <w:highlight w:val="magenta"/>
        </w:rPr>
        <w:t>¿En qué conocimientos y/o habilidades requeriría mayor capacitación o actualización el graduado para mejorar su desempeño profesional? (Encuesta a empleadores)</w:t>
      </w:r>
      <w:bookmarkEnd w:id="22"/>
    </w:p>
    <w:p w14:paraId="19645C75" w14:textId="77777777" w:rsidR="00BA30B6" w:rsidRPr="00652C9B" w:rsidRDefault="00BA30B6" w:rsidP="00BA30B6">
      <w:pPr>
        <w:numPr>
          <w:ilvl w:val="0"/>
          <w:numId w:val="2"/>
        </w:numPr>
        <w:pBdr>
          <w:top w:val="nil"/>
          <w:left w:val="nil"/>
          <w:bottom w:val="nil"/>
          <w:right w:val="nil"/>
          <w:between w:val="nil"/>
        </w:pBdr>
        <w:spacing w:before="240" w:after="0" w:line="240" w:lineRule="auto"/>
        <w:jc w:val="both"/>
        <w:rPr>
          <w:rFonts w:ascii="Arial" w:eastAsia="Tahoma" w:hAnsi="Arial" w:cs="Arial"/>
          <w:highlight w:val="magenta"/>
        </w:rPr>
      </w:pPr>
      <w:bookmarkStart w:id="23" w:name="_Hlk222395119"/>
      <w:r w:rsidRPr="00652C9B">
        <w:rPr>
          <w:rFonts w:ascii="Arial" w:eastAsia="Tahoma" w:hAnsi="Arial" w:cs="Arial"/>
          <w:highlight w:val="magenta"/>
        </w:rPr>
        <w:t>Conocimientos en …</w:t>
      </w:r>
    </w:p>
    <w:bookmarkEnd w:id="23"/>
    <w:p w14:paraId="6BB7237D" w14:textId="77777777" w:rsidR="00DC5488" w:rsidRDefault="00DC5488" w:rsidP="00DC5488">
      <w:pPr>
        <w:spacing w:before="60" w:after="60"/>
      </w:pPr>
    </w:p>
    <w:p w14:paraId="6BD96CEA" w14:textId="3F2619A3" w:rsidR="00DC5488" w:rsidRPr="00AD747A" w:rsidRDefault="00DC5488"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24" w:name="_Toc227659065"/>
      <w:r w:rsidRPr="00AD747A">
        <w:rPr>
          <w:rFonts w:ascii="Arial" w:eastAsia="Tahoma" w:hAnsi="Arial" w:cs="Arial"/>
          <w:b/>
          <w:color w:val="1959B7"/>
          <w:sz w:val="24"/>
          <w:szCs w:val="24"/>
        </w:rPr>
        <w:t xml:space="preserve">Necesidad de </w:t>
      </w:r>
      <w:r w:rsidR="005E27F3">
        <w:rPr>
          <w:rFonts w:ascii="Arial" w:eastAsia="Tahoma" w:hAnsi="Arial" w:cs="Arial"/>
          <w:b/>
          <w:color w:val="1959B7"/>
          <w:sz w:val="24"/>
          <w:szCs w:val="24"/>
        </w:rPr>
        <w:t>i</w:t>
      </w:r>
      <w:r w:rsidRPr="00AD747A">
        <w:rPr>
          <w:rFonts w:ascii="Arial" w:eastAsia="Tahoma" w:hAnsi="Arial" w:cs="Arial"/>
          <w:b/>
          <w:color w:val="1959B7"/>
          <w:sz w:val="24"/>
          <w:szCs w:val="24"/>
        </w:rPr>
        <w:t xml:space="preserve">dioma </w:t>
      </w:r>
      <w:r w:rsidR="005E27F3">
        <w:rPr>
          <w:rFonts w:ascii="Arial" w:eastAsia="Tahoma" w:hAnsi="Arial" w:cs="Arial"/>
          <w:b/>
          <w:color w:val="1959B7"/>
          <w:sz w:val="24"/>
          <w:szCs w:val="24"/>
        </w:rPr>
        <w:t>e</w:t>
      </w:r>
      <w:r w:rsidRPr="00AD747A">
        <w:rPr>
          <w:rFonts w:ascii="Arial" w:eastAsia="Tahoma" w:hAnsi="Arial" w:cs="Arial"/>
          <w:b/>
          <w:color w:val="1959B7"/>
          <w:sz w:val="24"/>
          <w:szCs w:val="24"/>
        </w:rPr>
        <w:t>xtranjero</w:t>
      </w:r>
      <w:bookmarkEnd w:id="24"/>
    </w:p>
    <w:p w14:paraId="0F344C9D" w14:textId="0A95E7B1" w:rsidR="00DC5488" w:rsidRPr="00C03614" w:rsidRDefault="00DC5488" w:rsidP="00DC5488">
      <w:pPr>
        <w:spacing w:before="80" w:after="80" w:line="276" w:lineRule="auto"/>
        <w:jc w:val="both"/>
        <w:rPr>
          <w:highlight w:val="yellow"/>
        </w:rPr>
      </w:pPr>
      <w:r w:rsidRPr="00C03614">
        <w:rPr>
          <w:rFonts w:ascii="Arial" w:eastAsia="Arial" w:hAnsi="Arial" w:cs="Arial"/>
          <w:highlight w:val="yellow"/>
        </w:rPr>
        <w:t xml:space="preserve">El </w:t>
      </w:r>
      <w:r w:rsidR="006A131B">
        <w:rPr>
          <w:rFonts w:ascii="Arial" w:eastAsia="Arial" w:hAnsi="Arial" w:cs="Arial"/>
          <w:highlight w:val="yellow"/>
        </w:rPr>
        <w:t>78</w:t>
      </w:r>
      <w:r w:rsidRPr="00C03614">
        <w:rPr>
          <w:rFonts w:ascii="Arial" w:eastAsia="Arial" w:hAnsi="Arial" w:cs="Arial"/>
          <w:highlight w:val="yellow"/>
        </w:rPr>
        <w:t>,</w:t>
      </w:r>
      <w:r w:rsidR="006A131B">
        <w:rPr>
          <w:rFonts w:ascii="Arial" w:eastAsia="Arial" w:hAnsi="Arial" w:cs="Arial"/>
          <w:highlight w:val="yellow"/>
        </w:rPr>
        <w:t>57</w:t>
      </w:r>
      <w:r w:rsidRPr="00C03614">
        <w:rPr>
          <w:rFonts w:ascii="Arial" w:eastAsia="Arial" w:hAnsi="Arial" w:cs="Arial"/>
          <w:highlight w:val="yellow"/>
        </w:rPr>
        <w:t>% de los graduados (1</w:t>
      </w:r>
      <w:r w:rsidR="006A131B">
        <w:rPr>
          <w:rFonts w:ascii="Arial" w:eastAsia="Arial" w:hAnsi="Arial" w:cs="Arial"/>
          <w:highlight w:val="yellow"/>
        </w:rPr>
        <w:t>1</w:t>
      </w:r>
      <w:r w:rsidRPr="00C03614">
        <w:rPr>
          <w:rFonts w:ascii="Arial" w:eastAsia="Arial" w:hAnsi="Arial" w:cs="Arial"/>
          <w:highlight w:val="yellow"/>
        </w:rPr>
        <w:t xml:space="preserve"> personas) considera necesaria la formación en un idioma extranjero para su desarrollo profesional, frente a solo el </w:t>
      </w:r>
      <w:r w:rsidR="006A131B">
        <w:rPr>
          <w:rFonts w:ascii="Arial" w:eastAsia="Arial" w:hAnsi="Arial" w:cs="Arial"/>
          <w:highlight w:val="yellow"/>
        </w:rPr>
        <w:t>21,43</w:t>
      </w:r>
      <w:r w:rsidRPr="00C03614">
        <w:rPr>
          <w:rFonts w:ascii="Arial" w:eastAsia="Arial" w:hAnsi="Arial" w:cs="Arial"/>
          <w:highlight w:val="yellow"/>
        </w:rPr>
        <w:t>% que no lo considera prioritario. Este porcentaje es significativamente alto y revela la conciencia de los graduados sobre las exigencias de un entorno laboral globalizado.</w:t>
      </w:r>
    </w:p>
    <w:p w14:paraId="646BE366" w14:textId="24642DD6" w:rsidR="00DC5488" w:rsidRDefault="00DC5488" w:rsidP="00DC5488">
      <w:pPr>
        <w:spacing w:before="80" w:after="80" w:line="276" w:lineRule="auto"/>
        <w:jc w:val="both"/>
        <w:rPr>
          <w:rFonts w:ascii="Arial" w:eastAsia="Arial" w:hAnsi="Arial" w:cs="Arial"/>
        </w:rPr>
      </w:pPr>
      <w:r w:rsidRPr="00C03614">
        <w:rPr>
          <w:rFonts w:ascii="Arial" w:eastAsia="Arial" w:hAnsi="Arial" w:cs="Arial"/>
          <w:highlight w:val="yellow"/>
        </w:rPr>
        <w:t xml:space="preserve">En cuanto al idioma de preferencia, el inglés lidera ampliamente con el </w:t>
      </w:r>
      <w:r w:rsidR="006A131B">
        <w:rPr>
          <w:rFonts w:ascii="Arial" w:eastAsia="Arial" w:hAnsi="Arial" w:cs="Arial"/>
          <w:highlight w:val="yellow"/>
        </w:rPr>
        <w:t>78</w:t>
      </w:r>
      <w:r w:rsidRPr="00C03614">
        <w:rPr>
          <w:rFonts w:ascii="Arial" w:eastAsia="Arial" w:hAnsi="Arial" w:cs="Arial"/>
          <w:highlight w:val="yellow"/>
        </w:rPr>
        <w:t>,</w:t>
      </w:r>
      <w:r w:rsidR="006A131B">
        <w:rPr>
          <w:rFonts w:ascii="Arial" w:eastAsia="Arial" w:hAnsi="Arial" w:cs="Arial"/>
          <w:highlight w:val="yellow"/>
        </w:rPr>
        <w:t>57</w:t>
      </w:r>
      <w:r w:rsidRPr="00C03614">
        <w:rPr>
          <w:rFonts w:ascii="Arial" w:eastAsia="Arial" w:hAnsi="Arial" w:cs="Arial"/>
          <w:highlight w:val="yellow"/>
        </w:rPr>
        <w:t>% de preferencia (1</w:t>
      </w:r>
      <w:r w:rsidR="006A131B">
        <w:rPr>
          <w:rFonts w:ascii="Arial" w:eastAsia="Arial" w:hAnsi="Arial" w:cs="Arial"/>
          <w:highlight w:val="yellow"/>
        </w:rPr>
        <w:t>1</w:t>
      </w:r>
      <w:r w:rsidRPr="00C03614">
        <w:rPr>
          <w:rFonts w:ascii="Arial" w:eastAsia="Arial" w:hAnsi="Arial" w:cs="Arial"/>
          <w:highlight w:val="yellow"/>
        </w:rPr>
        <w:t xml:space="preserve"> graduados). El </w:t>
      </w:r>
      <w:r w:rsidR="006A131B">
        <w:rPr>
          <w:rFonts w:ascii="Arial" w:eastAsia="Arial" w:hAnsi="Arial" w:cs="Arial"/>
          <w:highlight w:val="yellow"/>
        </w:rPr>
        <w:t>Quichua</w:t>
      </w:r>
      <w:r w:rsidRPr="00C03614">
        <w:rPr>
          <w:rFonts w:ascii="Arial" w:eastAsia="Arial" w:hAnsi="Arial" w:cs="Arial"/>
          <w:highlight w:val="yellow"/>
        </w:rPr>
        <w:t xml:space="preserve"> ocupa un segundo lugar con el </w:t>
      </w:r>
      <w:r w:rsidR="006A131B">
        <w:rPr>
          <w:rFonts w:ascii="Arial" w:eastAsia="Arial" w:hAnsi="Arial" w:cs="Arial"/>
          <w:highlight w:val="yellow"/>
        </w:rPr>
        <w:t>7</w:t>
      </w:r>
      <w:r w:rsidRPr="00C03614">
        <w:rPr>
          <w:rFonts w:ascii="Arial" w:eastAsia="Arial" w:hAnsi="Arial" w:cs="Arial"/>
          <w:highlight w:val="yellow"/>
        </w:rPr>
        <w:t>,</w:t>
      </w:r>
      <w:r w:rsidR="006A131B">
        <w:rPr>
          <w:rFonts w:ascii="Arial" w:eastAsia="Arial" w:hAnsi="Arial" w:cs="Arial"/>
          <w:highlight w:val="yellow"/>
        </w:rPr>
        <w:t>14</w:t>
      </w:r>
      <w:r w:rsidRPr="00C03614">
        <w:rPr>
          <w:rFonts w:ascii="Arial" w:eastAsia="Arial" w:hAnsi="Arial" w:cs="Arial"/>
          <w:highlight w:val="yellow"/>
        </w:rPr>
        <w:t>% (</w:t>
      </w:r>
      <w:r w:rsidR="006A131B">
        <w:rPr>
          <w:rFonts w:ascii="Arial" w:eastAsia="Arial" w:hAnsi="Arial" w:cs="Arial"/>
          <w:highlight w:val="yellow"/>
        </w:rPr>
        <w:t>1</w:t>
      </w:r>
      <w:r w:rsidRPr="00C03614">
        <w:rPr>
          <w:rFonts w:ascii="Arial" w:eastAsia="Arial" w:hAnsi="Arial" w:cs="Arial"/>
          <w:highlight w:val="yellow"/>
        </w:rPr>
        <w:t xml:space="preserve"> graduado), mientras que el</w:t>
      </w:r>
      <w:r w:rsidR="006A131B">
        <w:rPr>
          <w:rFonts w:ascii="Arial" w:eastAsia="Arial" w:hAnsi="Arial" w:cs="Arial"/>
          <w:highlight w:val="yellow"/>
        </w:rPr>
        <w:t xml:space="preserve"> </w:t>
      </w:r>
      <w:proofErr w:type="gramStart"/>
      <w:r w:rsidR="006A131B">
        <w:rPr>
          <w:rFonts w:ascii="Arial" w:eastAsia="Arial" w:hAnsi="Arial" w:cs="Arial"/>
          <w:highlight w:val="yellow"/>
        </w:rPr>
        <w:t>Francés</w:t>
      </w:r>
      <w:proofErr w:type="gramEnd"/>
      <w:r w:rsidR="006A131B">
        <w:rPr>
          <w:rFonts w:ascii="Arial" w:eastAsia="Arial" w:hAnsi="Arial" w:cs="Arial"/>
          <w:highlight w:val="yellow"/>
        </w:rPr>
        <w:t>,</w:t>
      </w:r>
      <w:r w:rsidRPr="00C03614">
        <w:rPr>
          <w:rFonts w:ascii="Arial" w:eastAsia="Arial" w:hAnsi="Arial" w:cs="Arial"/>
          <w:highlight w:val="yellow"/>
        </w:rPr>
        <w:t xml:space="preserve"> Alemán,</w:t>
      </w:r>
      <w:r w:rsidR="006A131B">
        <w:rPr>
          <w:rFonts w:ascii="Arial" w:eastAsia="Arial" w:hAnsi="Arial" w:cs="Arial"/>
          <w:highlight w:val="yellow"/>
        </w:rPr>
        <w:t xml:space="preserve"> Chino Mandarín,</w:t>
      </w:r>
      <w:r w:rsidRPr="00C03614">
        <w:rPr>
          <w:rFonts w:ascii="Arial" w:eastAsia="Arial" w:hAnsi="Arial" w:cs="Arial"/>
          <w:highlight w:val="yellow"/>
        </w:rPr>
        <w:t xml:space="preserve"> el Portugués y la categoría Otro </w:t>
      </w:r>
      <w:r w:rsidR="006A131B">
        <w:rPr>
          <w:rFonts w:ascii="Arial" w:eastAsia="Arial" w:hAnsi="Arial" w:cs="Arial"/>
          <w:highlight w:val="yellow"/>
        </w:rPr>
        <w:t>no registran valor</w:t>
      </w:r>
      <w:r>
        <w:rPr>
          <w:rFonts w:ascii="Arial" w:eastAsia="Arial" w:hAnsi="Arial" w:cs="Arial"/>
        </w:rPr>
        <w:t>.</w:t>
      </w:r>
    </w:p>
    <w:p w14:paraId="38F7280A" w14:textId="4CBB3901" w:rsidR="00417042" w:rsidRPr="00BA30B6" w:rsidRDefault="00417042"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5" w:name="_Toc227659066"/>
      <w:r w:rsidRPr="00BA30B6">
        <w:rPr>
          <w:rFonts w:ascii="Arial" w:eastAsia="Tahoma" w:hAnsi="Arial" w:cs="Arial"/>
          <w:b/>
          <w:color w:val="1959B7"/>
          <w:sz w:val="24"/>
          <w:szCs w:val="24"/>
        </w:rPr>
        <w:lastRenderedPageBreak/>
        <w:t xml:space="preserve">Participación en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ctividades UNL y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filiación a </w:t>
      </w:r>
      <w:r w:rsidR="00BA30B6">
        <w:rPr>
          <w:rFonts w:ascii="Arial" w:eastAsia="Tahoma" w:hAnsi="Arial" w:cs="Arial"/>
          <w:b/>
          <w:color w:val="1959B7"/>
          <w:sz w:val="24"/>
          <w:szCs w:val="24"/>
        </w:rPr>
        <w:t>r</w:t>
      </w:r>
      <w:r w:rsidRPr="00BA30B6">
        <w:rPr>
          <w:rFonts w:ascii="Arial" w:eastAsia="Tahoma" w:hAnsi="Arial" w:cs="Arial"/>
          <w:b/>
          <w:color w:val="1959B7"/>
          <w:sz w:val="24"/>
          <w:szCs w:val="24"/>
        </w:rPr>
        <w:t>edes</w:t>
      </w:r>
      <w:bookmarkEnd w:id="25"/>
    </w:p>
    <w:p w14:paraId="7CC7E3A4" w14:textId="64AFA0EF" w:rsidR="00417042" w:rsidRPr="00C03614" w:rsidRDefault="003666D8" w:rsidP="00417042">
      <w:pPr>
        <w:spacing w:before="80" w:after="80" w:line="276" w:lineRule="auto"/>
        <w:jc w:val="both"/>
        <w:rPr>
          <w:highlight w:val="yellow"/>
        </w:rPr>
      </w:pPr>
      <w:r>
        <w:rPr>
          <w:rFonts w:ascii="Arial" w:eastAsia="Arial" w:hAnsi="Arial" w:cs="Arial"/>
          <w:highlight w:val="yellow"/>
        </w:rPr>
        <w:t>El</w:t>
      </w:r>
      <w:r w:rsidR="00E55147">
        <w:rPr>
          <w:rFonts w:ascii="Arial" w:eastAsia="Arial" w:hAnsi="Arial" w:cs="Arial"/>
          <w:highlight w:val="yellow"/>
        </w:rPr>
        <w:t xml:space="preserve"> 87,71% (12 graduados) </w:t>
      </w:r>
      <w:r w:rsidR="00417042" w:rsidRPr="00C03614">
        <w:rPr>
          <w:rFonts w:ascii="Arial" w:eastAsia="Arial" w:hAnsi="Arial" w:cs="Arial"/>
          <w:highlight w:val="yellow"/>
        </w:rPr>
        <w:t xml:space="preserve">expresó interés en participar en actividades o proyectos impulsados por la Universidad Nacional de Loja. En cuanto al tipo de actividades, el </w:t>
      </w:r>
      <w:r w:rsidR="00E55147">
        <w:rPr>
          <w:rFonts w:ascii="Arial" w:eastAsia="Arial" w:hAnsi="Arial" w:cs="Arial"/>
          <w:highlight w:val="yellow"/>
        </w:rPr>
        <w:t>35</w:t>
      </w:r>
      <w:r w:rsidR="00417042" w:rsidRPr="00C03614">
        <w:rPr>
          <w:rFonts w:ascii="Arial" w:eastAsia="Arial" w:hAnsi="Arial" w:cs="Arial"/>
          <w:highlight w:val="yellow"/>
        </w:rPr>
        <w:t>,</w:t>
      </w:r>
      <w:r w:rsidR="00E55147">
        <w:rPr>
          <w:rFonts w:ascii="Arial" w:eastAsia="Arial" w:hAnsi="Arial" w:cs="Arial"/>
          <w:highlight w:val="yellow"/>
        </w:rPr>
        <w:t>71</w:t>
      </w:r>
      <w:r w:rsidR="00417042" w:rsidRPr="00C03614">
        <w:rPr>
          <w:rFonts w:ascii="Arial" w:eastAsia="Arial" w:hAnsi="Arial" w:cs="Arial"/>
          <w:highlight w:val="yellow"/>
        </w:rPr>
        <w:t>% (</w:t>
      </w:r>
      <w:r w:rsidR="00E55147">
        <w:rPr>
          <w:rFonts w:ascii="Arial" w:eastAsia="Arial" w:hAnsi="Arial" w:cs="Arial"/>
          <w:highlight w:val="yellow"/>
        </w:rPr>
        <w:t>5</w:t>
      </w:r>
      <w:r w:rsidR="00417042" w:rsidRPr="00C03614">
        <w:rPr>
          <w:rFonts w:ascii="Arial" w:eastAsia="Arial" w:hAnsi="Arial" w:cs="Arial"/>
          <w:highlight w:val="yellow"/>
        </w:rPr>
        <w:t xml:space="preserve"> graduados) prefiere actividades de </w:t>
      </w:r>
      <w:r w:rsidR="00E55147">
        <w:rPr>
          <w:rFonts w:ascii="Arial" w:eastAsia="Arial" w:hAnsi="Arial" w:cs="Arial"/>
          <w:highlight w:val="yellow"/>
        </w:rPr>
        <w:t xml:space="preserve">investigativas; un 28,57% (4 graduados) prefieren participar en actividades de </w:t>
      </w:r>
      <w:r w:rsidR="00417042" w:rsidRPr="00C03614">
        <w:rPr>
          <w:rFonts w:ascii="Arial" w:eastAsia="Arial" w:hAnsi="Arial" w:cs="Arial"/>
          <w:highlight w:val="yellow"/>
        </w:rPr>
        <w:t>vinculación, innovación y transferencia; el 21,4</w:t>
      </w:r>
      <w:r w:rsidR="00E55147">
        <w:rPr>
          <w:rFonts w:ascii="Arial" w:eastAsia="Arial" w:hAnsi="Arial" w:cs="Arial"/>
          <w:highlight w:val="yellow"/>
        </w:rPr>
        <w:t>3</w:t>
      </w:r>
      <w:r w:rsidR="00417042" w:rsidRPr="00C03614">
        <w:rPr>
          <w:rFonts w:ascii="Arial" w:eastAsia="Arial" w:hAnsi="Arial" w:cs="Arial"/>
          <w:highlight w:val="yellow"/>
        </w:rPr>
        <w:t xml:space="preserve">% (3 graduados) se inclina por actividades académicas, y un porcentaje </w:t>
      </w:r>
      <w:r w:rsidR="00E55147">
        <w:rPr>
          <w:rFonts w:ascii="Arial" w:eastAsia="Arial" w:hAnsi="Arial" w:cs="Arial"/>
          <w:highlight w:val="yellow"/>
        </w:rPr>
        <w:t xml:space="preserve">del </w:t>
      </w:r>
      <w:r w:rsidR="00417042" w:rsidRPr="00C03614">
        <w:rPr>
          <w:rFonts w:ascii="Arial" w:eastAsia="Arial" w:hAnsi="Arial" w:cs="Arial"/>
          <w:highlight w:val="yellow"/>
        </w:rPr>
        <w:t>(</w:t>
      </w:r>
      <w:r w:rsidR="00E55147">
        <w:rPr>
          <w:rFonts w:ascii="Arial" w:eastAsia="Arial" w:hAnsi="Arial" w:cs="Arial"/>
          <w:highlight w:val="yellow"/>
        </w:rPr>
        <w:t>14</w:t>
      </w:r>
      <w:r w:rsidR="00417042" w:rsidRPr="00C03614">
        <w:rPr>
          <w:rFonts w:ascii="Arial" w:eastAsia="Arial" w:hAnsi="Arial" w:cs="Arial"/>
          <w:highlight w:val="yellow"/>
        </w:rPr>
        <w:t>,</w:t>
      </w:r>
      <w:r w:rsidR="00E55147">
        <w:rPr>
          <w:rFonts w:ascii="Arial" w:eastAsia="Arial" w:hAnsi="Arial" w:cs="Arial"/>
          <w:highlight w:val="yellow"/>
        </w:rPr>
        <w:t>29</w:t>
      </w:r>
      <w:r w:rsidR="00417042" w:rsidRPr="00C03614">
        <w:rPr>
          <w:rFonts w:ascii="Arial" w:eastAsia="Arial" w:hAnsi="Arial" w:cs="Arial"/>
          <w:highlight w:val="yellow"/>
        </w:rPr>
        <w:t xml:space="preserve">%) </w:t>
      </w:r>
      <w:r w:rsidR="00E55147">
        <w:rPr>
          <w:rFonts w:ascii="Arial" w:eastAsia="Arial" w:hAnsi="Arial" w:cs="Arial"/>
          <w:highlight w:val="yellow"/>
        </w:rPr>
        <w:t>no se pronuncian por ninguna activ</w:t>
      </w:r>
      <w:r w:rsidR="0023427E">
        <w:rPr>
          <w:rFonts w:ascii="Arial" w:eastAsia="Arial" w:hAnsi="Arial" w:cs="Arial"/>
          <w:highlight w:val="yellow"/>
        </w:rPr>
        <w:t>idad</w:t>
      </w:r>
      <w:r w:rsidR="00417042" w:rsidRPr="00C03614">
        <w:rPr>
          <w:rFonts w:ascii="Arial" w:eastAsia="Arial" w:hAnsi="Arial" w:cs="Arial"/>
          <w:highlight w:val="yellow"/>
        </w:rPr>
        <w:t>.</w:t>
      </w:r>
    </w:p>
    <w:p w14:paraId="5D59E139" w14:textId="53A47B3D" w:rsidR="00417042" w:rsidRDefault="003159E2" w:rsidP="00417042">
      <w:p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b/>
          <w:color w:val="000000"/>
        </w:rPr>
      </w:pPr>
      <w:r>
        <w:rPr>
          <w:rFonts w:ascii="Arial" w:eastAsia="Arial" w:hAnsi="Arial" w:cs="Arial"/>
          <w:highlight w:val="yellow"/>
        </w:rPr>
        <w:t xml:space="preserve">En cuanto a la afiliación a redes </w:t>
      </w:r>
      <w:r w:rsidR="00417042" w:rsidRPr="00C03614">
        <w:rPr>
          <w:rFonts w:ascii="Arial" w:eastAsia="Arial" w:hAnsi="Arial" w:cs="Arial"/>
          <w:highlight w:val="yellow"/>
        </w:rPr>
        <w:t xml:space="preserve">el </w:t>
      </w:r>
      <w:r>
        <w:rPr>
          <w:rFonts w:ascii="Arial" w:eastAsia="Arial" w:hAnsi="Arial" w:cs="Arial"/>
          <w:highlight w:val="yellow"/>
        </w:rPr>
        <w:t>92,86</w:t>
      </w:r>
      <w:r w:rsidR="00417042" w:rsidRPr="00C03614">
        <w:rPr>
          <w:rFonts w:ascii="Arial" w:eastAsia="Arial" w:hAnsi="Arial" w:cs="Arial"/>
          <w:highlight w:val="yellow"/>
        </w:rPr>
        <w:t xml:space="preserve">% de los graduados indicó no pertenecer a ninguna red de conocimiento e innovación en la actualidad. Este contraste evidencia una oportunidad estratégica para que la </w:t>
      </w:r>
      <w:r w:rsidR="00D15E51">
        <w:rPr>
          <w:rFonts w:ascii="Arial" w:eastAsia="Arial" w:hAnsi="Arial" w:cs="Arial"/>
          <w:highlight w:val="yellow"/>
        </w:rPr>
        <w:t>Maestría</w:t>
      </w:r>
      <w:r w:rsidR="00417042" w:rsidRPr="00C03614">
        <w:rPr>
          <w:rFonts w:ascii="Arial" w:eastAsia="Arial" w:hAnsi="Arial" w:cs="Arial"/>
          <w:highlight w:val="yellow"/>
        </w:rPr>
        <w:t xml:space="preserve"> articule mecanismos de vinculación que faciliten la integración de sus </w:t>
      </w:r>
      <w:r>
        <w:rPr>
          <w:rFonts w:ascii="Arial" w:eastAsia="Arial" w:hAnsi="Arial" w:cs="Arial"/>
          <w:highlight w:val="yellow"/>
        </w:rPr>
        <w:t>graduados</w:t>
      </w:r>
      <w:r w:rsidR="00417042" w:rsidRPr="00C03614">
        <w:rPr>
          <w:rFonts w:ascii="Arial" w:eastAsia="Arial" w:hAnsi="Arial" w:cs="Arial"/>
          <w:highlight w:val="yellow"/>
        </w:rPr>
        <w:t xml:space="preserve"> a redes científicas y profesionales</w:t>
      </w:r>
      <w:r w:rsidR="00417042" w:rsidRPr="00652C9B">
        <w:rPr>
          <w:rFonts w:ascii="Arial" w:eastAsia="Tahoma" w:hAnsi="Arial" w:cs="Arial"/>
          <w:b/>
          <w:color w:val="000000"/>
        </w:rPr>
        <w:t xml:space="preserve"> </w:t>
      </w:r>
    </w:p>
    <w:p w14:paraId="6EF1AE3A" w14:textId="76C6246C" w:rsidR="00960258" w:rsidRPr="00224307" w:rsidRDefault="00106FA5"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26" w:name="_Toc227659067"/>
      <w:r w:rsidRPr="00224307">
        <w:rPr>
          <w:rFonts w:ascii="Arial" w:eastAsia="Tahoma" w:hAnsi="Arial" w:cs="Arial"/>
          <w:b/>
          <w:color w:val="1959B7"/>
          <w:sz w:val="22"/>
          <w:szCs w:val="22"/>
          <w:highlight w:val="yellow"/>
        </w:rPr>
        <w:t>Indique el nombre de la red a la que pertenece</w:t>
      </w:r>
      <w:r w:rsidR="005D5478" w:rsidRPr="00224307">
        <w:rPr>
          <w:rFonts w:ascii="Arial" w:eastAsia="Tahoma" w:hAnsi="Arial" w:cs="Arial"/>
          <w:b/>
          <w:color w:val="1959B7"/>
          <w:sz w:val="22"/>
          <w:szCs w:val="22"/>
          <w:highlight w:val="yellow"/>
        </w:rPr>
        <w:t xml:space="preserve"> – </w:t>
      </w:r>
      <w:r w:rsidR="00224307" w:rsidRPr="00224307">
        <w:rPr>
          <w:rFonts w:ascii="Arial" w:eastAsia="Tahoma" w:hAnsi="Arial" w:cs="Arial"/>
          <w:b/>
          <w:color w:val="1959B7"/>
          <w:sz w:val="22"/>
          <w:szCs w:val="22"/>
          <w:highlight w:val="yellow"/>
        </w:rPr>
        <w:t xml:space="preserve">Pregunta </w:t>
      </w:r>
      <w:r w:rsidR="005D5478" w:rsidRPr="00224307">
        <w:rPr>
          <w:rFonts w:ascii="Arial" w:eastAsia="Tahoma" w:hAnsi="Arial" w:cs="Arial"/>
          <w:b/>
          <w:color w:val="1959B7"/>
          <w:sz w:val="22"/>
          <w:szCs w:val="22"/>
          <w:highlight w:val="yellow"/>
        </w:rPr>
        <w:t>F13</w:t>
      </w:r>
      <w:bookmarkEnd w:id="26"/>
    </w:p>
    <w:p w14:paraId="7F2313CD" w14:textId="40093197" w:rsidR="00697265" w:rsidRPr="00AC5D98" w:rsidRDefault="00AC5D98">
      <w:pPr>
        <w:spacing w:before="240" w:after="240" w:line="240" w:lineRule="auto"/>
        <w:jc w:val="both"/>
        <w:rPr>
          <w:rFonts w:ascii="Arial" w:eastAsia="Tahoma" w:hAnsi="Arial" w:cs="Arial"/>
          <w:color w:val="000000"/>
          <w:highlight w:val="red"/>
        </w:rPr>
      </w:pPr>
      <w:r w:rsidRPr="00AC5D98">
        <w:rPr>
          <w:rFonts w:ascii="Arial" w:eastAsia="Tahoma" w:hAnsi="Arial" w:cs="Arial"/>
          <w:color w:val="000000"/>
          <w:highlight w:val="red"/>
        </w:rPr>
        <w:t>Los graduados pertenecen a las siguientes redes: ….</w:t>
      </w:r>
    </w:p>
    <w:p w14:paraId="6EF1AE3D" w14:textId="77777777" w:rsidR="00960258" w:rsidRPr="00BA30B6" w:rsidRDefault="00106FA5"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7" w:name="_Toc227659068"/>
      <w:r w:rsidRPr="00BA30B6">
        <w:rPr>
          <w:rFonts w:ascii="Arial" w:eastAsia="Tahoma" w:hAnsi="Arial" w:cs="Arial"/>
          <w:b/>
          <w:color w:val="1959B7"/>
          <w:sz w:val="24"/>
          <w:szCs w:val="24"/>
        </w:rPr>
        <w:t>Valoración sobre la calidad de su formación</w:t>
      </w:r>
      <w:bookmarkEnd w:id="27"/>
    </w:p>
    <w:p w14:paraId="511CF90C" w14:textId="77777777" w:rsidR="00A9024A" w:rsidRDefault="00A9024A">
      <w:pPr>
        <w:spacing w:after="0" w:line="240" w:lineRule="auto"/>
        <w:jc w:val="both"/>
        <w:rPr>
          <w:rFonts w:ascii="Arial" w:eastAsia="Tahoma" w:hAnsi="Arial" w:cs="Arial"/>
          <w:b/>
          <w:color w:val="000000"/>
        </w:rPr>
      </w:pPr>
    </w:p>
    <w:p w14:paraId="0C2A6641" w14:textId="0BACA8E5" w:rsidR="00A9024A" w:rsidRDefault="00A9024A" w:rsidP="00A9024A">
      <w:pPr>
        <w:spacing w:before="80" w:after="80" w:line="276" w:lineRule="auto"/>
        <w:jc w:val="both"/>
      </w:pPr>
      <w:r>
        <w:rPr>
          <w:rFonts w:ascii="Arial" w:eastAsia="Arial" w:hAnsi="Arial" w:cs="Arial"/>
        </w:rPr>
        <w:t>Esta dimensión evalúa la percepción de los graduados sobre la calidad de su proceso formativo en la</w:t>
      </w:r>
      <w:r w:rsidR="00B7790D">
        <w:rPr>
          <w:rFonts w:ascii="Arial" w:eastAsia="Arial" w:hAnsi="Arial" w:cs="Arial"/>
        </w:rPr>
        <w:t xml:space="preserve"> </w:t>
      </w:r>
      <w:r w:rsidR="006E6885">
        <w:rPr>
          <w:rFonts w:ascii="Arial" w:eastAsia="Tahoma" w:hAnsi="Arial" w:cs="Arial"/>
          <w:color w:val="000000"/>
          <w:highlight w:val="yellow"/>
        </w:rPr>
        <w:t>Maestría en Educación con Mención en Docencia e Investigación en Educación Superior</w:t>
      </w:r>
      <w:r w:rsidR="009E491A">
        <w:rPr>
          <w:rFonts w:ascii="Arial" w:eastAsia="Arial" w:hAnsi="Arial" w:cs="Arial"/>
        </w:rPr>
        <w:t xml:space="preserve"> </w:t>
      </w:r>
      <w:r>
        <w:rPr>
          <w:rFonts w:ascii="Arial" w:eastAsia="Arial" w:hAnsi="Arial" w:cs="Arial"/>
        </w:rPr>
        <w:t xml:space="preserve">de la UNL, considerando la </w:t>
      </w:r>
      <w:r w:rsidR="00F541A6">
        <w:rPr>
          <w:rFonts w:ascii="Arial" w:eastAsia="Arial" w:hAnsi="Arial" w:cs="Arial"/>
        </w:rPr>
        <w:t>satisfacción docente, investigación, ambientes educativos y el apoyo del personal administrativo</w:t>
      </w:r>
      <w:r>
        <w:rPr>
          <w:rFonts w:ascii="Arial" w:eastAsia="Arial" w:hAnsi="Arial" w:cs="Arial"/>
        </w:rPr>
        <w:t>.</w:t>
      </w:r>
    </w:p>
    <w:p w14:paraId="3B5BE99D" w14:textId="215483CC" w:rsidR="00A9024A" w:rsidRPr="00A9024A" w:rsidRDefault="007306C0" w:rsidP="00A9024A">
      <w:pPr>
        <w:pStyle w:val="Ttulo1"/>
        <w:numPr>
          <w:ilvl w:val="2"/>
          <w:numId w:val="3"/>
        </w:numPr>
        <w:shd w:val="clear" w:color="auto" w:fill="FFFFFF"/>
        <w:jc w:val="both"/>
        <w:rPr>
          <w:rFonts w:ascii="Arial" w:eastAsia="Tahoma" w:hAnsi="Arial" w:cs="Arial"/>
          <w:b/>
          <w:color w:val="1959B7"/>
          <w:sz w:val="22"/>
          <w:szCs w:val="22"/>
        </w:rPr>
      </w:pPr>
      <w:bookmarkStart w:id="28" w:name="_Toc227659069"/>
      <w:r>
        <w:rPr>
          <w:rFonts w:ascii="Arial" w:eastAsia="Tahoma" w:hAnsi="Arial" w:cs="Arial"/>
          <w:b/>
          <w:color w:val="1959B7"/>
          <w:sz w:val="22"/>
          <w:szCs w:val="22"/>
        </w:rPr>
        <w:t xml:space="preserve">Satisfacción </w:t>
      </w:r>
      <w:r w:rsidR="00CD3583">
        <w:rPr>
          <w:rFonts w:ascii="Arial" w:eastAsia="Tahoma" w:hAnsi="Arial" w:cs="Arial"/>
          <w:b/>
          <w:color w:val="1959B7"/>
          <w:sz w:val="22"/>
          <w:szCs w:val="22"/>
        </w:rPr>
        <w:t>docente</w:t>
      </w:r>
      <w:bookmarkEnd w:id="28"/>
    </w:p>
    <w:p w14:paraId="3928F80A" w14:textId="3107D830" w:rsidR="00D266C6" w:rsidRPr="00B16013" w:rsidRDefault="002872C8" w:rsidP="00D266C6">
      <w:pPr>
        <w:spacing w:before="80" w:after="80" w:line="276" w:lineRule="auto"/>
        <w:jc w:val="both"/>
        <w:rPr>
          <w:rFonts w:ascii="Arial" w:eastAsia="Arial" w:hAnsi="Arial" w:cs="Arial"/>
          <w:highlight w:val="yellow"/>
        </w:rPr>
      </w:pPr>
      <w:r>
        <w:rPr>
          <w:rFonts w:ascii="Arial" w:eastAsia="Arial" w:hAnsi="Arial" w:cs="Arial"/>
          <w:highlight w:val="yellow"/>
        </w:rPr>
        <w:t xml:space="preserve">Las variables </w:t>
      </w:r>
      <w:r w:rsidR="00D266C6" w:rsidRPr="00B16013">
        <w:rPr>
          <w:rFonts w:ascii="Arial" w:eastAsia="Arial" w:hAnsi="Arial" w:cs="Arial"/>
          <w:highlight w:val="yellow"/>
        </w:rPr>
        <w:t xml:space="preserve">de satisfacción docente presentan </w:t>
      </w:r>
      <w:r w:rsidR="007C1EBB" w:rsidRPr="00B16013">
        <w:rPr>
          <w:rFonts w:ascii="Arial" w:eastAsia="Arial" w:hAnsi="Arial" w:cs="Arial"/>
          <w:highlight w:val="yellow"/>
        </w:rPr>
        <w:t>valoraciones positivas</w:t>
      </w:r>
      <w:r w:rsidR="00B16013">
        <w:rPr>
          <w:rFonts w:ascii="Arial" w:eastAsia="Arial" w:hAnsi="Arial" w:cs="Arial"/>
          <w:highlight w:val="yellow"/>
        </w:rPr>
        <w:t>:</w:t>
      </w:r>
    </w:p>
    <w:p w14:paraId="37585171" w14:textId="358AFF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highlight w:val="yellow"/>
        </w:rPr>
        <w:t>Enseñanza impartida por docentes: 71,43% muy satisfecho</w:t>
      </w:r>
      <w:r w:rsidR="00E6240C" w:rsidRPr="002872C8">
        <w:rPr>
          <w:rFonts w:ascii="Arial" w:eastAsia="Arial" w:hAnsi="Arial" w:cs="Arial"/>
          <w:highlight w:val="yellow"/>
        </w:rPr>
        <w:t xml:space="preserve"> </w:t>
      </w:r>
      <w:r w:rsidR="00714884" w:rsidRPr="002872C8">
        <w:rPr>
          <w:rFonts w:ascii="Arial" w:eastAsia="Arial" w:hAnsi="Arial" w:cs="Arial"/>
          <w:highlight w:val="yellow"/>
        </w:rPr>
        <w:t>y 14,29% satisfecho</w:t>
      </w:r>
    </w:p>
    <w:p w14:paraId="52393417" w14:textId="33B6CA1A"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highlight w:val="yellow"/>
        </w:rPr>
        <w:t>Dominio y actualidad de conocimientos: 71,43% muy satisfecho</w:t>
      </w:r>
      <w:r w:rsidR="00714884" w:rsidRPr="002872C8">
        <w:rPr>
          <w:rFonts w:ascii="Arial" w:eastAsia="Arial" w:hAnsi="Arial" w:cs="Arial"/>
          <w:highlight w:val="yellow"/>
        </w:rPr>
        <w:t xml:space="preserve"> y 14,29% satisfecho</w:t>
      </w:r>
    </w:p>
    <w:p w14:paraId="7790409A" w14:textId="3B251728"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highlight w:val="yellow"/>
        </w:rPr>
        <w:t>Metodología de enseñanza: 64,29% muy satisfecho</w:t>
      </w:r>
      <w:r w:rsidR="00714884" w:rsidRPr="002872C8">
        <w:rPr>
          <w:rFonts w:ascii="Arial" w:eastAsia="Arial" w:hAnsi="Arial" w:cs="Arial"/>
          <w:highlight w:val="yellow"/>
        </w:rPr>
        <w:t xml:space="preserve"> y 21,43% satisfecho</w:t>
      </w:r>
    </w:p>
    <w:p w14:paraId="740B4383" w14:textId="1BEDE3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highlight w:val="yellow"/>
        </w:rPr>
        <w:t>Uso adecuado de TIC para el aprendizaje: 57,14% muy satisfecho</w:t>
      </w:r>
      <w:r w:rsidR="00714884" w:rsidRPr="002872C8">
        <w:rPr>
          <w:rFonts w:ascii="Arial" w:eastAsia="Arial" w:hAnsi="Arial" w:cs="Arial"/>
          <w:highlight w:val="yellow"/>
        </w:rPr>
        <w:t xml:space="preserve"> y 28,57% satisfecho</w:t>
      </w:r>
    </w:p>
    <w:p w14:paraId="6E1F061A" w14:textId="0AB87059" w:rsidR="00D266C6" w:rsidRPr="00B16013" w:rsidRDefault="00B16013" w:rsidP="00D266C6">
      <w:pPr>
        <w:spacing w:before="80" w:after="80" w:line="276" w:lineRule="auto"/>
        <w:jc w:val="both"/>
        <w:rPr>
          <w:rFonts w:ascii="Arial" w:eastAsia="Arial" w:hAnsi="Arial" w:cs="Arial"/>
          <w:highlight w:val="yellow"/>
        </w:rPr>
      </w:pPr>
      <w:r w:rsidRPr="00B16013">
        <w:rPr>
          <w:rFonts w:ascii="Arial" w:eastAsia="Arial" w:hAnsi="Arial" w:cs="Arial"/>
          <w:highlight w:val="yellow"/>
        </w:rPr>
        <w:t xml:space="preserve">Los resultados reflejan una valoración favorable del desempeño docente, con una concentración de respuestas en los rangos superiores de la escala. Al </w:t>
      </w:r>
      <w:r w:rsidR="00A9603F">
        <w:rPr>
          <w:rFonts w:ascii="Arial" w:eastAsia="Arial" w:hAnsi="Arial" w:cs="Arial"/>
          <w:highlight w:val="yellow"/>
        </w:rPr>
        <w:t>sumar</w:t>
      </w:r>
      <w:r w:rsidRPr="00B16013">
        <w:rPr>
          <w:rFonts w:ascii="Arial" w:eastAsia="Arial" w:hAnsi="Arial" w:cs="Arial"/>
          <w:highlight w:val="yellow"/>
        </w:rPr>
        <w:t xml:space="preserve"> los niveles de </w:t>
      </w:r>
      <w:r w:rsidR="001518D1" w:rsidRPr="001518D1">
        <w:rPr>
          <w:rFonts w:ascii="Arial" w:eastAsia="Arial" w:hAnsi="Arial" w:cs="Arial"/>
          <w:highlight w:val="yellow"/>
        </w:rPr>
        <w:t>'satisfecho' y 'muy satisfecho'</w:t>
      </w:r>
      <w:r w:rsidRPr="00B16013">
        <w:rPr>
          <w:rFonts w:ascii="Arial" w:eastAsia="Arial" w:hAnsi="Arial" w:cs="Arial"/>
          <w:highlight w:val="yellow"/>
        </w:rPr>
        <w:t>, se confirma que la gran mayoría de los graduados valida</w:t>
      </w:r>
      <w:r w:rsidR="001518D1">
        <w:rPr>
          <w:rFonts w:ascii="Arial" w:eastAsia="Arial" w:hAnsi="Arial" w:cs="Arial"/>
          <w:highlight w:val="yellow"/>
        </w:rPr>
        <w:t>n</w:t>
      </w:r>
      <w:r w:rsidRPr="00B16013">
        <w:rPr>
          <w:rFonts w:ascii="Arial" w:eastAsia="Arial" w:hAnsi="Arial" w:cs="Arial"/>
          <w:highlight w:val="yellow"/>
        </w:rPr>
        <w:t xml:space="preserve"> la calidad de la enseñanza recibida.</w:t>
      </w:r>
    </w:p>
    <w:p w14:paraId="2D42DCF1" w14:textId="19984564"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29" w:name="_Toc227659070"/>
      <w:r>
        <w:rPr>
          <w:rFonts w:ascii="Arial" w:eastAsia="Tahoma" w:hAnsi="Arial" w:cs="Arial"/>
          <w:b/>
          <w:color w:val="1959B7"/>
          <w:sz w:val="22"/>
          <w:szCs w:val="22"/>
        </w:rPr>
        <w:t>Satisfacción en relación a la investigación</w:t>
      </w:r>
      <w:bookmarkEnd w:id="29"/>
    </w:p>
    <w:p w14:paraId="6C915ADD" w14:textId="5ECE4FDC" w:rsidR="004510B7" w:rsidRDefault="002872C8" w:rsidP="00A9024A">
      <w:pPr>
        <w:spacing w:before="80" w:after="80" w:line="276" w:lineRule="auto"/>
        <w:jc w:val="both"/>
        <w:rPr>
          <w:rFonts w:ascii="Arial" w:eastAsia="Arial" w:hAnsi="Arial" w:cs="Arial"/>
          <w:highlight w:val="yellow"/>
        </w:rPr>
      </w:pPr>
      <w:r>
        <w:rPr>
          <w:rFonts w:ascii="Arial" w:eastAsia="Arial" w:hAnsi="Arial" w:cs="Arial"/>
          <w:highlight w:val="yellow"/>
        </w:rPr>
        <w:t>Las variables relacionadas</w:t>
      </w:r>
      <w:r w:rsidR="004510B7">
        <w:rPr>
          <w:rFonts w:ascii="Arial" w:eastAsia="Arial" w:hAnsi="Arial" w:cs="Arial"/>
          <w:highlight w:val="yellow"/>
        </w:rPr>
        <w:t xml:space="preserve"> con la investigación se observan </w:t>
      </w:r>
      <w:r w:rsidR="00931D36">
        <w:rPr>
          <w:rFonts w:ascii="Arial" w:eastAsia="Arial" w:hAnsi="Arial" w:cs="Arial"/>
          <w:highlight w:val="yellow"/>
        </w:rPr>
        <w:t xml:space="preserve">resultados </w:t>
      </w:r>
      <w:r w:rsidR="004510B7">
        <w:rPr>
          <w:rFonts w:ascii="Arial" w:eastAsia="Arial" w:hAnsi="Arial" w:cs="Arial"/>
          <w:highlight w:val="yellow"/>
        </w:rPr>
        <w:t>positivos:</w:t>
      </w:r>
    </w:p>
    <w:p w14:paraId="647C99AB" w14:textId="17882F0B"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highlight w:val="yellow"/>
        </w:rPr>
        <w:t>Motivación para el desarrollo de procesos investigativos: 64,29% muy satisfactorio y 21,43% satisfactorio.</w:t>
      </w:r>
    </w:p>
    <w:p w14:paraId="1B20139C" w14:textId="21C5ECDF"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highlight w:val="yellow"/>
        </w:rPr>
        <w:t>Uso de herramientas para la investigación: 64,29% muy satisfactorio y 21,43% satisfactorio</w:t>
      </w:r>
      <w:r w:rsidR="008A6EFD" w:rsidRPr="002872C8">
        <w:rPr>
          <w:rFonts w:ascii="Arial" w:eastAsia="Arial" w:hAnsi="Arial" w:cs="Arial"/>
          <w:highlight w:val="yellow"/>
        </w:rPr>
        <w:t>.</w:t>
      </w:r>
    </w:p>
    <w:p w14:paraId="483F3E23" w14:textId="3CF1ED54"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highlight w:val="yellow"/>
        </w:rPr>
        <w:t xml:space="preserve">Apoyo para la producción de artículos científicos: </w:t>
      </w:r>
      <w:r w:rsidR="008A6EFD" w:rsidRPr="002872C8">
        <w:rPr>
          <w:rFonts w:ascii="Arial" w:eastAsia="Arial" w:hAnsi="Arial" w:cs="Arial"/>
          <w:highlight w:val="yellow"/>
        </w:rPr>
        <w:t>57,14% muy satisfactorio y 14,29% satisfactorio.</w:t>
      </w:r>
    </w:p>
    <w:p w14:paraId="461097D3" w14:textId="5726AEC5" w:rsidR="00A9024A" w:rsidRDefault="001518D1" w:rsidP="00A9024A">
      <w:pPr>
        <w:spacing w:before="80" w:after="80" w:line="276" w:lineRule="auto"/>
        <w:jc w:val="both"/>
      </w:pPr>
      <w:r w:rsidRPr="001518D1">
        <w:rPr>
          <w:rFonts w:ascii="Arial" w:eastAsia="Arial" w:hAnsi="Arial" w:cs="Arial"/>
          <w:highlight w:val="yellow"/>
        </w:rPr>
        <w:t>Los resultados reflejan una valoración favorable respecto a la actividad investigativa. Al consolidar los niveles 'satisfecho' y 'muy satisfecho', se observa que los graduados validan esta área como positiva para su formación.</w:t>
      </w:r>
      <w:r>
        <w:rPr>
          <w:rFonts w:ascii="Arial" w:eastAsia="Arial" w:hAnsi="Arial" w:cs="Arial"/>
        </w:rPr>
        <w:t xml:space="preserve"> </w:t>
      </w:r>
    </w:p>
    <w:p w14:paraId="00C98CBE" w14:textId="08B38ACB" w:rsidR="00A9024A" w:rsidRPr="005D5478" w:rsidRDefault="000A142B" w:rsidP="005D5478">
      <w:pPr>
        <w:pStyle w:val="Ttulo1"/>
        <w:numPr>
          <w:ilvl w:val="2"/>
          <w:numId w:val="3"/>
        </w:numPr>
        <w:shd w:val="clear" w:color="auto" w:fill="FFFFFF"/>
        <w:ind w:left="1418" w:hanging="709"/>
        <w:jc w:val="both"/>
        <w:rPr>
          <w:rFonts w:ascii="Arial" w:eastAsia="Tahoma" w:hAnsi="Arial" w:cs="Arial"/>
          <w:b/>
          <w:color w:val="1959B7"/>
          <w:sz w:val="22"/>
          <w:szCs w:val="22"/>
        </w:rPr>
      </w:pPr>
      <w:bookmarkStart w:id="30" w:name="_Toc227659071"/>
      <w:r>
        <w:rPr>
          <w:rFonts w:ascii="Arial" w:eastAsia="Tahoma" w:hAnsi="Arial" w:cs="Arial"/>
          <w:b/>
          <w:color w:val="1959B7"/>
          <w:sz w:val="22"/>
          <w:szCs w:val="22"/>
        </w:rPr>
        <w:lastRenderedPageBreak/>
        <w:t>Ambientes educativos</w:t>
      </w:r>
      <w:bookmarkEnd w:id="30"/>
    </w:p>
    <w:p w14:paraId="78BF831C" w14:textId="24A69683" w:rsidR="001743B3" w:rsidRPr="001743B3" w:rsidRDefault="001743B3" w:rsidP="002872C8">
      <w:pPr>
        <w:spacing w:before="80" w:after="80" w:line="276" w:lineRule="auto"/>
        <w:jc w:val="both"/>
        <w:rPr>
          <w:rFonts w:ascii="Arial" w:eastAsia="Arial" w:hAnsi="Arial" w:cs="Arial"/>
          <w:highlight w:val="yellow"/>
        </w:rPr>
      </w:pPr>
      <w:r w:rsidRPr="001743B3">
        <w:rPr>
          <w:rFonts w:ascii="Arial" w:eastAsia="Arial" w:hAnsi="Arial" w:cs="Arial"/>
          <w:highlight w:val="yellow"/>
        </w:rPr>
        <w:t xml:space="preserve">En las variables </w:t>
      </w:r>
      <w:r w:rsidR="002872C8" w:rsidRPr="002872C8">
        <w:rPr>
          <w:rFonts w:ascii="Arial" w:eastAsia="Arial" w:hAnsi="Arial" w:cs="Arial"/>
          <w:highlight w:val="yellow"/>
        </w:rPr>
        <w:t xml:space="preserve">de la modalidad </w:t>
      </w:r>
      <w:r w:rsidR="002872C8" w:rsidRPr="002872C8">
        <w:rPr>
          <w:rFonts w:ascii="Arial" w:eastAsia="Arial" w:hAnsi="Arial" w:cs="Arial"/>
          <w:highlight w:val="red"/>
        </w:rPr>
        <w:t>presencial</w:t>
      </w:r>
      <w:r w:rsidRPr="001743B3">
        <w:rPr>
          <w:rFonts w:ascii="Arial" w:eastAsia="Arial" w:hAnsi="Arial" w:cs="Arial"/>
          <w:highlight w:val="red"/>
        </w:rPr>
        <w:t xml:space="preserve">, </w:t>
      </w:r>
      <w:r w:rsidRPr="001743B3">
        <w:rPr>
          <w:rFonts w:ascii="Arial" w:eastAsia="Arial" w:hAnsi="Arial" w:cs="Arial"/>
          <w:highlight w:val="yellow"/>
        </w:rPr>
        <w:t>se observa una tendencia altamente positiva. Al agrupar las categorías de satisfacción ("Muy satisfecho" + "Satisfecho"), los resultados son notables:</w:t>
      </w:r>
    </w:p>
    <w:p w14:paraId="5EAF5AFA"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highlight w:val="yellow"/>
        </w:rPr>
        <w:t>La comodidad de las aulas de clase alcanza un 71,43% de valoración positiva, resultado de la suma del 57,14% en el nivel “Muy satisfecho” y 14,29% en “Satisfactorio”, lo que evidencia un nivel de aprobación aceptable por parte de los graduados.</w:t>
      </w:r>
    </w:p>
    <w:p w14:paraId="08420E47"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highlight w:val="yellow"/>
        </w:rPr>
        <w:t>En cuanto a la disponibilidad de libros y documentación actualizada en la biblioteca virtual, se registra un 78,57% de valoración favorable (50,00% “Muy satisfactorio” y 28,57% “Satisfactorio”), lo que indica que el acceso a información actualizada fue percibido positivamente por los graduados.</w:t>
      </w:r>
    </w:p>
    <w:p w14:paraId="692A6B05"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highlight w:val="yellow"/>
        </w:rPr>
        <w:t>El acceso a internet en el campus universitario presenta un 78,57% de aceptación total (50,00% “Muy satisfactorio” y 28,57% “Satisfactorio”), evidenciando que la conectividad institucional constituyó un soporte adecuado para el proceso formativo.</w:t>
      </w:r>
    </w:p>
    <w:p w14:paraId="4F28F937" w14:textId="2E0AE055" w:rsidR="00A9024A"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highlight w:val="yellow"/>
        </w:rPr>
        <w:t>Respecto a la infraestructura donde recibió sus clases, se obtiene un 78,57% de valoración positiva, compuesto por 35,71% en el nivel “Muy satisfecho” y 42,86% en “Satisfactorio”, lo que refleja una percepción favorable de los graduados sobre las condiciones físicas del entorno académico</w:t>
      </w:r>
      <w:r w:rsidR="001743B3" w:rsidRPr="00E511B7">
        <w:rPr>
          <w:rFonts w:ascii="Times New Roman" w:eastAsia="Times New Roman" w:hAnsi="Times New Roman" w:cs="Times New Roman"/>
          <w:sz w:val="24"/>
          <w:szCs w:val="24"/>
          <w:highlight w:val="yellow"/>
        </w:rPr>
        <w:t>.</w:t>
      </w:r>
    </w:p>
    <w:p w14:paraId="6AD7D687" w14:textId="16B57D1D"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31" w:name="_Toc227659072"/>
      <w:r>
        <w:rPr>
          <w:rFonts w:ascii="Arial" w:eastAsia="Tahoma" w:hAnsi="Arial" w:cs="Arial"/>
          <w:b/>
          <w:color w:val="1959B7"/>
          <w:sz w:val="22"/>
          <w:szCs w:val="22"/>
        </w:rPr>
        <w:t>Personal administrativo</w:t>
      </w:r>
      <w:bookmarkEnd w:id="31"/>
    </w:p>
    <w:p w14:paraId="4428A744" w14:textId="77777777" w:rsidR="00931D51" w:rsidRPr="00931D51" w:rsidRDefault="00101E18" w:rsidP="00101E18">
      <w:pPr>
        <w:spacing w:before="80" w:after="80" w:line="276" w:lineRule="auto"/>
        <w:jc w:val="both"/>
        <w:rPr>
          <w:rFonts w:ascii="Arial" w:eastAsia="Arial" w:hAnsi="Arial" w:cs="Arial"/>
          <w:highlight w:val="yellow"/>
        </w:rPr>
      </w:pPr>
      <w:r w:rsidRPr="00931D51">
        <w:rPr>
          <w:rFonts w:ascii="Arial" w:eastAsia="Arial" w:hAnsi="Arial" w:cs="Arial"/>
          <w:highlight w:val="yellow"/>
        </w:rPr>
        <w:t xml:space="preserve">En relación con los procesos administrativos asociados a la declaratoria de aptitud legal, se evidencia un nivel de satisfacción favorable por parte de los graduados. </w:t>
      </w:r>
    </w:p>
    <w:p w14:paraId="389D96C0" w14:textId="77777777" w:rsidR="00931D51" w:rsidRPr="00931D51" w:rsidRDefault="00931D51"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highlight w:val="yellow"/>
        </w:rPr>
        <w:t>Los pasos administrativos alcanzan</w:t>
      </w:r>
      <w:r w:rsidR="00101E18" w:rsidRPr="00931D51">
        <w:rPr>
          <w:rFonts w:ascii="Arial" w:eastAsia="Arial" w:hAnsi="Arial" w:cs="Arial"/>
          <w:highlight w:val="yellow"/>
        </w:rPr>
        <w:t xml:space="preserve"> un 85,72% de valoración positiva (71,43% “Muy satisfecho” y 14,29% “Satisfecho”), lo que refleja una percepción mayoritariamente adecuada sobre la claridad y organización de estos procedimientos. </w:t>
      </w:r>
    </w:p>
    <w:p w14:paraId="5C5B3434" w14:textId="77777777" w:rsidR="00931D51" w:rsidRPr="00931D51" w:rsidRDefault="00101E18" w:rsidP="00101E18">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highlight w:val="yellow"/>
        </w:rPr>
        <w:t>Respecto a la atención del personal administrativo, se observa un 85,72% de satisfacción total (64,29% “Muy satisfecho” y 21,43% “Satisfecho”), evidenciando una percepción positiva en cuanto al trato y servicio brindado.</w:t>
      </w:r>
    </w:p>
    <w:p w14:paraId="4891EB03" w14:textId="77777777" w:rsidR="00931D51" w:rsidRPr="00931D51" w:rsidRDefault="00101E18"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highlight w:val="yellow"/>
        </w:rPr>
        <w:t xml:space="preserve">En cuanto a la agilidad en los procesos administrativos, se obtiene también un 85,71% de valoración favorable (57,14% “Muy satisfecho” y 28,57% “Satisfecho”), lo que demuestra una percepción positiva sobre los tiempos y eficiencia de los trámites. </w:t>
      </w:r>
    </w:p>
    <w:p w14:paraId="11B7394F" w14:textId="1F75F576" w:rsidR="0061479D" w:rsidRPr="00931D51" w:rsidRDefault="00101E18" w:rsidP="00931D51">
      <w:pPr>
        <w:spacing w:before="80" w:after="80" w:line="276" w:lineRule="auto"/>
        <w:ind w:left="360"/>
        <w:jc w:val="both"/>
        <w:rPr>
          <w:rFonts w:ascii="Arial" w:eastAsia="Arial" w:hAnsi="Arial" w:cs="Arial"/>
          <w:highlight w:val="yellow"/>
        </w:rPr>
      </w:pPr>
      <w:r w:rsidRPr="00931D51">
        <w:rPr>
          <w:rFonts w:ascii="Arial" w:eastAsia="Arial" w:hAnsi="Arial" w:cs="Arial"/>
          <w:highlight w:val="yellow"/>
        </w:rPr>
        <w:t xml:space="preserve">En términos generales, los resultados reflejan una alta satisfacción global en los procesos administrativos, superando en todos los casos el 85% de valoración positiva. A pesar de ello, la presencia constante de un pequeño porcentaje de insatisfacción y respuestas no reportadas evidencia la necesidad de implementar acciones de mejora </w:t>
      </w:r>
      <w:proofErr w:type="gramStart"/>
      <w:r w:rsidRPr="00931D51">
        <w:rPr>
          <w:rFonts w:ascii="Arial" w:eastAsia="Arial" w:hAnsi="Arial" w:cs="Arial"/>
          <w:highlight w:val="yellow"/>
        </w:rPr>
        <w:t>continua</w:t>
      </w:r>
      <w:proofErr w:type="gramEnd"/>
      <w:r w:rsidRPr="00931D51">
        <w:rPr>
          <w:rFonts w:ascii="Arial" w:eastAsia="Arial" w:hAnsi="Arial" w:cs="Arial"/>
          <w:highlight w:val="yellow"/>
        </w:rPr>
        <w:t xml:space="preserve"> orientadas a fortalecer la eficiencia, atención y claridad de los procesos administrativos</w:t>
      </w:r>
      <w:r w:rsidR="0061479D" w:rsidRPr="00931D51">
        <w:rPr>
          <w:rFonts w:ascii="Arial" w:eastAsia="Arial" w:hAnsi="Arial" w:cs="Arial"/>
          <w:highlight w:val="yellow"/>
        </w:rPr>
        <w:t>.</w:t>
      </w:r>
    </w:p>
    <w:p w14:paraId="69CB43D2" w14:textId="108117ED" w:rsidR="000A142B" w:rsidRDefault="000A142B" w:rsidP="000A142B">
      <w:pPr>
        <w:pStyle w:val="Ttulo1"/>
        <w:numPr>
          <w:ilvl w:val="2"/>
          <w:numId w:val="3"/>
        </w:numPr>
        <w:shd w:val="clear" w:color="auto" w:fill="FFFFFF"/>
        <w:ind w:left="1418" w:hanging="709"/>
        <w:jc w:val="both"/>
        <w:rPr>
          <w:rFonts w:ascii="Arial" w:eastAsia="Tahoma" w:hAnsi="Arial" w:cs="Arial"/>
          <w:b/>
          <w:color w:val="1959B7"/>
          <w:sz w:val="22"/>
          <w:szCs w:val="22"/>
        </w:rPr>
      </w:pPr>
      <w:bookmarkStart w:id="32" w:name="_Toc227659073"/>
      <w:r>
        <w:rPr>
          <w:rFonts w:ascii="Arial" w:eastAsia="Tahoma" w:hAnsi="Arial" w:cs="Arial"/>
          <w:b/>
          <w:color w:val="1959B7"/>
          <w:sz w:val="22"/>
          <w:szCs w:val="22"/>
        </w:rPr>
        <w:t>Perfil profesional</w:t>
      </w:r>
      <w:bookmarkEnd w:id="32"/>
    </w:p>
    <w:p w14:paraId="437FA707" w14:textId="707D77A6" w:rsidR="00E854E8" w:rsidRDefault="00E854E8" w:rsidP="00E854E8"/>
    <w:p w14:paraId="0371F474" w14:textId="18A88888" w:rsidR="00101E18" w:rsidRPr="005F3EFA" w:rsidRDefault="00101E18" w:rsidP="00101E18">
      <w:pPr>
        <w:spacing w:before="80" w:after="80" w:line="276" w:lineRule="auto"/>
        <w:jc w:val="both"/>
        <w:rPr>
          <w:rFonts w:ascii="Arial" w:eastAsia="Arial" w:hAnsi="Arial" w:cs="Arial"/>
          <w:highlight w:val="magenta"/>
        </w:rPr>
      </w:pPr>
      <w:r w:rsidRPr="005F3EFA">
        <w:rPr>
          <w:rFonts w:ascii="Arial" w:eastAsia="Arial" w:hAnsi="Arial" w:cs="Arial"/>
          <w:highlight w:val="magenta"/>
        </w:rPr>
        <w:t xml:space="preserve">El análisis de correlación entre el nivel de competencias aportado por la </w:t>
      </w:r>
      <w:r w:rsidR="00D15E51">
        <w:rPr>
          <w:rFonts w:ascii="Arial" w:eastAsia="Arial" w:hAnsi="Arial" w:cs="Arial"/>
          <w:highlight w:val="magenta"/>
        </w:rPr>
        <w:t>Maestría</w:t>
      </w:r>
      <w:r w:rsidRPr="005F3EFA">
        <w:rPr>
          <w:rFonts w:ascii="Arial" w:eastAsia="Arial" w:hAnsi="Arial" w:cs="Arial"/>
          <w:highlight w:val="magenta"/>
        </w:rPr>
        <w:t xml:space="preserve"> y el nivel requerido por el mercado laboral (</w:t>
      </w:r>
      <w:r w:rsidRPr="005F3EFA">
        <w:rPr>
          <w:rFonts w:ascii="Arial" w:eastAsia="Arial" w:hAnsi="Arial" w:cs="Arial"/>
          <w:b/>
          <w:highlight w:val="magenta"/>
        </w:rPr>
        <w:t>desde la perspectiva de los graduados</w:t>
      </w:r>
      <w:r w:rsidRPr="005F3EFA">
        <w:rPr>
          <w:rFonts w:ascii="Arial" w:eastAsia="Arial" w:hAnsi="Arial" w:cs="Arial"/>
          <w:highlight w:val="magenta"/>
        </w:rPr>
        <w:t>) muestra que la mayoría de las competencias evaluadas presentan un nivel de correlación Alta, destacando entre ellas: los conocimientos sobre la realidad local, regional y nacional (0,740), la capacidad para trabajar en equipo (0,713), el uso de herramientas informáticas (0,774) y la redacción de informes (0,795).</w:t>
      </w:r>
    </w:p>
    <w:p w14:paraId="4258BF9D" w14:textId="72115B1E" w:rsidR="0061479D" w:rsidRDefault="00E854E8" w:rsidP="00E854E8">
      <w:pPr>
        <w:pStyle w:val="Descripcin"/>
        <w:jc w:val="center"/>
      </w:pPr>
      <w:r>
        <w:t xml:space="preserve">Tabla </w:t>
      </w:r>
      <w:fldSimple w:instr=" SEQ Tabla \* ARABIC ">
        <w:r w:rsidR="005D60C3">
          <w:rPr>
            <w:noProof/>
          </w:rPr>
          <w:t>4</w:t>
        </w:r>
      </w:fldSimple>
      <w:r>
        <w:t xml:space="preserve"> C</w:t>
      </w:r>
      <w:r w:rsidRPr="003609D8">
        <w:t>onocimientos, habilidades y actitudes</w:t>
      </w:r>
      <w:r>
        <w:t xml:space="preserve"> de los graduados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1"/>
        <w:gridCol w:w="2336"/>
        <w:gridCol w:w="1923"/>
      </w:tblGrid>
      <w:tr w:rsidR="005F3EFA" w14:paraId="4C412B3C" w14:textId="77777777" w:rsidTr="005F3EFA">
        <w:trPr>
          <w:tblHeader/>
        </w:trPr>
        <w:tc>
          <w:tcPr>
            <w:tcW w:w="265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BBC7FE" w14:textId="77777777" w:rsidR="005F3EFA" w:rsidRDefault="005F3EFA" w:rsidP="004D7A7A">
            <w:pPr>
              <w:spacing w:after="0" w:line="240" w:lineRule="auto"/>
              <w:contextualSpacing/>
              <w:jc w:val="center"/>
            </w:pPr>
            <w:r>
              <w:rPr>
                <w:rFonts w:ascii="Arial" w:eastAsia="Arial" w:hAnsi="Arial" w:cs="Arial"/>
                <w:b/>
                <w:bCs/>
                <w:color w:val="1F4E79"/>
                <w:sz w:val="20"/>
                <w:szCs w:val="20"/>
              </w:rPr>
              <w:lastRenderedPageBreak/>
              <w:t>Competencia</w:t>
            </w:r>
          </w:p>
        </w:tc>
        <w:tc>
          <w:tcPr>
            <w:tcW w:w="1288"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6E44A21" w14:textId="77777777" w:rsidR="005F3EFA" w:rsidRDefault="005F3EFA" w:rsidP="004D7A7A">
            <w:pPr>
              <w:spacing w:after="0" w:line="240" w:lineRule="auto"/>
              <w:contextualSpacing/>
              <w:jc w:val="center"/>
            </w:pPr>
            <w:r>
              <w:rPr>
                <w:rFonts w:ascii="Arial" w:eastAsia="Arial" w:hAnsi="Arial" w:cs="Arial"/>
                <w:b/>
                <w:bCs/>
                <w:color w:val="1F4E79"/>
                <w:sz w:val="20"/>
                <w:szCs w:val="20"/>
              </w:rPr>
              <w:t>Correlación Empleadores</w:t>
            </w:r>
          </w:p>
        </w:tc>
        <w:tc>
          <w:tcPr>
            <w:tcW w:w="106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EFC9DDE" w14:textId="77777777" w:rsidR="005F3EFA" w:rsidRDefault="005F3EFA" w:rsidP="004D7A7A">
            <w:pPr>
              <w:spacing w:after="0" w:line="240" w:lineRule="auto"/>
              <w:contextualSpacing/>
              <w:jc w:val="center"/>
            </w:pPr>
            <w:r>
              <w:rPr>
                <w:rFonts w:ascii="Arial" w:eastAsia="Arial" w:hAnsi="Arial" w:cs="Arial"/>
                <w:b/>
                <w:bCs/>
                <w:color w:val="1F4E79"/>
                <w:sz w:val="20"/>
                <w:szCs w:val="20"/>
              </w:rPr>
              <w:t>Nivel</w:t>
            </w:r>
          </w:p>
        </w:tc>
      </w:tr>
      <w:tr w:rsidR="005F3EFA" w14:paraId="3B904B6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4719D" w14:textId="77777777" w:rsidR="005F3EFA" w:rsidRDefault="005F3EFA" w:rsidP="004D7A7A">
            <w:pPr>
              <w:spacing w:after="0" w:line="240" w:lineRule="auto"/>
              <w:contextualSpacing/>
            </w:pPr>
            <w:r>
              <w:rPr>
                <w:rFonts w:ascii="Arial" w:eastAsia="Arial" w:hAnsi="Arial" w:cs="Arial"/>
                <w:sz w:val="20"/>
                <w:szCs w:val="20"/>
              </w:rPr>
              <w:t>Análisis y diagnósticos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F5C712"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0,963</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E2CAF0"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7E58A620"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9A89B30" w14:textId="77777777" w:rsidR="005F3EFA" w:rsidRDefault="005F3EFA" w:rsidP="004D7A7A">
            <w:pPr>
              <w:spacing w:after="0" w:line="240" w:lineRule="auto"/>
              <w:contextualSpacing/>
            </w:pPr>
            <w:r>
              <w:rPr>
                <w:rFonts w:ascii="Arial" w:eastAsia="Arial" w:hAnsi="Arial" w:cs="Arial"/>
                <w:sz w:val="20"/>
                <w:szCs w:val="20"/>
              </w:rPr>
              <w:t>Solución de problemas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C273356"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0,963</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6E94714"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4FABFA4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EA0DFE" w14:textId="77777777" w:rsidR="005F3EFA" w:rsidRDefault="005F3EFA" w:rsidP="004D7A7A">
            <w:pPr>
              <w:spacing w:after="0" w:line="240" w:lineRule="auto"/>
              <w:contextualSpacing/>
            </w:pPr>
            <w:r>
              <w:rPr>
                <w:rFonts w:ascii="Arial" w:eastAsia="Arial" w:hAnsi="Arial" w:cs="Arial"/>
                <w:sz w:val="20"/>
                <w:szCs w:val="20"/>
              </w:rPr>
              <w:t>Herramientas especializadas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D64699"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0,870</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5F14C0"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6C55E69A"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3ADE27F" w14:textId="77777777" w:rsidR="005F3EFA" w:rsidRDefault="005F3EFA" w:rsidP="004D7A7A">
            <w:pPr>
              <w:spacing w:after="0" w:line="240" w:lineRule="auto"/>
              <w:contextualSpacing/>
            </w:pPr>
            <w:r>
              <w:rPr>
                <w:rFonts w:ascii="Arial" w:eastAsia="Arial" w:hAnsi="Arial" w:cs="Arial"/>
                <w:sz w:val="20"/>
                <w:szCs w:val="20"/>
              </w:rPr>
              <w:t>Realidad local/regional/nacional</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9926730"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0,870</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08D6B30"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511BA8F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7C9DCD" w14:textId="77777777" w:rsidR="005F3EFA" w:rsidRDefault="005F3EFA" w:rsidP="004D7A7A">
            <w:pPr>
              <w:spacing w:after="0" w:line="240" w:lineRule="auto"/>
              <w:contextualSpacing/>
            </w:pPr>
            <w:r>
              <w:rPr>
                <w:rFonts w:ascii="Arial" w:eastAsia="Arial" w:hAnsi="Arial" w:cs="Arial"/>
                <w:sz w:val="20"/>
                <w:szCs w:val="20"/>
              </w:rPr>
              <w:t xml:space="preserve">Búsqueda y sistematización de </w:t>
            </w:r>
            <w:proofErr w:type="spellStart"/>
            <w:r>
              <w:rPr>
                <w:rFonts w:ascii="Arial" w:eastAsia="Arial" w:hAnsi="Arial" w:cs="Arial"/>
                <w:sz w:val="20"/>
                <w:szCs w:val="20"/>
              </w:rPr>
              <w:t>info</w:t>
            </w:r>
            <w:proofErr w:type="spellEnd"/>
            <w:r>
              <w:rPr>
                <w:rFonts w:ascii="Arial" w:eastAsia="Arial" w:hAnsi="Arial" w:cs="Arial"/>
                <w:sz w:val="20"/>
                <w:szCs w:val="20"/>
              </w:rPr>
              <w:t>.</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985479"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0,904</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ED7E86"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54D12172"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D2E77E8" w14:textId="77777777" w:rsidR="005F3EFA" w:rsidRDefault="005F3EFA" w:rsidP="004D7A7A">
            <w:pPr>
              <w:spacing w:after="0" w:line="240" w:lineRule="auto"/>
              <w:contextualSpacing/>
            </w:pPr>
            <w:r>
              <w:rPr>
                <w:rFonts w:ascii="Arial" w:eastAsia="Arial" w:hAnsi="Arial" w:cs="Arial"/>
                <w:sz w:val="20"/>
                <w:szCs w:val="20"/>
              </w:rPr>
              <w:t>Trabajo en equipo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BF2A374"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0,894</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675808B"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55EFA447"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FD0128" w14:textId="77777777" w:rsidR="005F3EFA" w:rsidRDefault="005F3EFA" w:rsidP="004D7A7A">
            <w:pPr>
              <w:spacing w:after="0" w:line="240" w:lineRule="auto"/>
              <w:contextualSpacing/>
            </w:pPr>
            <w:r>
              <w:rPr>
                <w:rFonts w:ascii="Arial" w:eastAsia="Arial" w:hAnsi="Arial" w:cs="Arial"/>
                <w:sz w:val="20"/>
                <w:szCs w:val="20"/>
              </w:rPr>
              <w:t>Redacción de informes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71E951"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0,809</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10789B"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0854E7BE"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57E2D0E" w14:textId="77777777" w:rsidR="005F3EFA" w:rsidRDefault="005F3EFA" w:rsidP="004D7A7A">
            <w:pPr>
              <w:spacing w:after="0" w:line="240" w:lineRule="auto"/>
              <w:contextualSpacing/>
            </w:pPr>
            <w:r>
              <w:rPr>
                <w:rFonts w:ascii="Arial" w:eastAsia="Arial" w:hAnsi="Arial" w:cs="Arial"/>
                <w:sz w:val="20"/>
                <w:szCs w:val="20"/>
              </w:rPr>
              <w:t>Presentación pública de resultados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70ACDFB"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0,960</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48CCB02"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385207E3"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4B1999" w14:textId="77777777" w:rsidR="005F3EFA" w:rsidRDefault="005F3EFA" w:rsidP="004D7A7A">
            <w:pPr>
              <w:spacing w:after="0" w:line="240" w:lineRule="auto"/>
              <w:contextualSpacing/>
            </w:pPr>
            <w:r>
              <w:rPr>
                <w:rFonts w:ascii="Arial" w:eastAsia="Arial" w:hAnsi="Arial" w:cs="Arial"/>
                <w:sz w:val="20"/>
                <w:szCs w:val="20"/>
              </w:rPr>
              <w:t>Herramientas informáticas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D976C7"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0,789</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AE8C87"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Alta</w:t>
            </w:r>
          </w:p>
        </w:tc>
      </w:tr>
      <w:tr w:rsidR="005F3EFA" w14:paraId="15EA8D7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E055838" w14:textId="77777777" w:rsidR="005F3EFA" w:rsidRDefault="005F3EFA" w:rsidP="004D7A7A">
            <w:pPr>
              <w:spacing w:after="0" w:line="240" w:lineRule="auto"/>
              <w:contextualSpacing/>
            </w:pPr>
            <w:r>
              <w:rPr>
                <w:rFonts w:ascii="Arial" w:eastAsia="Arial" w:hAnsi="Arial" w:cs="Arial"/>
                <w:sz w:val="20"/>
                <w:szCs w:val="20"/>
              </w:rPr>
              <w:t>Emprendimiento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9DFCBF8"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0,809</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9A0B91E"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bl>
    <w:p w14:paraId="21D9F879" w14:textId="421E09C2"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6240DDD9" w14:textId="64A88D63" w:rsidR="0061479D" w:rsidRDefault="0061479D" w:rsidP="00E854E8">
      <w:pPr>
        <w:pStyle w:val="Prrafodelista"/>
        <w:ind w:left="360"/>
      </w:pPr>
    </w:p>
    <w:p w14:paraId="6EF1AFA0" w14:textId="10078CF1" w:rsidR="00960258" w:rsidRPr="00056EFA" w:rsidRDefault="00106FA5" w:rsidP="000A142B">
      <w:pPr>
        <w:pStyle w:val="Ttulo1"/>
        <w:numPr>
          <w:ilvl w:val="1"/>
          <w:numId w:val="3"/>
        </w:numPr>
        <w:shd w:val="clear" w:color="auto" w:fill="FFFFFF"/>
        <w:ind w:left="567" w:hanging="567"/>
        <w:jc w:val="both"/>
        <w:rPr>
          <w:rFonts w:ascii="Arial" w:eastAsia="Tahoma" w:hAnsi="Arial" w:cs="Arial"/>
          <w:b/>
          <w:color w:val="1959B7"/>
          <w:sz w:val="24"/>
          <w:szCs w:val="24"/>
        </w:rPr>
      </w:pPr>
      <w:bookmarkStart w:id="33" w:name="_Toc227659074"/>
      <w:r w:rsidRPr="00056EFA">
        <w:rPr>
          <w:rFonts w:ascii="Arial" w:eastAsia="Tahoma" w:hAnsi="Arial" w:cs="Arial"/>
          <w:b/>
          <w:color w:val="1959B7"/>
          <w:sz w:val="24"/>
          <w:szCs w:val="24"/>
        </w:rPr>
        <w:t>Valoración de la influencia de su formación en su desempeño profesional y laboral</w:t>
      </w:r>
      <w:r w:rsidR="00056EFA">
        <w:rPr>
          <w:rFonts w:ascii="Arial" w:eastAsia="Tahoma" w:hAnsi="Arial" w:cs="Arial"/>
          <w:b/>
          <w:color w:val="1959B7"/>
          <w:sz w:val="24"/>
          <w:szCs w:val="24"/>
        </w:rPr>
        <w:t xml:space="preserve"> </w:t>
      </w:r>
      <w:r w:rsidR="00056EFA" w:rsidRPr="00056EFA">
        <w:rPr>
          <w:rFonts w:ascii="Arial" w:eastAsia="Tahoma" w:hAnsi="Arial" w:cs="Arial"/>
          <w:b/>
          <w:color w:val="1959B7"/>
          <w:sz w:val="24"/>
          <w:szCs w:val="24"/>
          <w:highlight w:val="magenta"/>
        </w:rPr>
        <w:t>(perspectiva de empleadores</w:t>
      </w:r>
      <w:r w:rsidR="00224307">
        <w:rPr>
          <w:rFonts w:ascii="Arial" w:eastAsia="Tahoma" w:hAnsi="Arial" w:cs="Arial"/>
          <w:b/>
          <w:color w:val="1959B7"/>
          <w:sz w:val="24"/>
          <w:szCs w:val="24"/>
          <w:highlight w:val="magenta"/>
        </w:rPr>
        <w:t xml:space="preserve"> – Pregunta D1</w:t>
      </w:r>
      <w:r w:rsidR="00056EFA" w:rsidRPr="00056EFA">
        <w:rPr>
          <w:rFonts w:ascii="Arial" w:eastAsia="Tahoma" w:hAnsi="Arial" w:cs="Arial"/>
          <w:b/>
          <w:color w:val="1959B7"/>
          <w:sz w:val="24"/>
          <w:szCs w:val="24"/>
          <w:highlight w:val="magenta"/>
        </w:rPr>
        <w:t>)</w:t>
      </w:r>
      <w:bookmarkEnd w:id="33"/>
    </w:p>
    <w:p w14:paraId="7E339630" w14:textId="1C15B1D1" w:rsidR="00056EFA" w:rsidRDefault="00056EFA" w:rsidP="00056EFA"/>
    <w:p w14:paraId="07536B95" w14:textId="15691C1D" w:rsidR="00056EFA" w:rsidRDefault="00056EFA" w:rsidP="00056EFA">
      <w:pPr>
        <w:rPr>
          <w:highlight w:val="magenta"/>
        </w:rPr>
      </w:pPr>
      <w:proofErr w:type="spellStart"/>
      <w:r w:rsidRPr="00056EFA">
        <w:rPr>
          <w:highlight w:val="magenta"/>
        </w:rPr>
        <w:t>Analisis</w:t>
      </w:r>
      <w:proofErr w:type="spellEnd"/>
    </w:p>
    <w:p w14:paraId="4636BD8D" w14:textId="276AEFD6" w:rsidR="00E854E8" w:rsidRPr="00056EFA" w:rsidRDefault="00E854E8" w:rsidP="00E854E8">
      <w:pPr>
        <w:pStyle w:val="Descripcin"/>
        <w:jc w:val="center"/>
      </w:pPr>
      <w:r>
        <w:t xml:space="preserve">Tabla </w:t>
      </w:r>
      <w:fldSimple w:instr=" SEQ Tabla \* ARABIC ">
        <w:r w:rsidR="005D60C3">
          <w:rPr>
            <w:noProof/>
          </w:rPr>
          <w:t>5</w:t>
        </w:r>
      </w:fldSimple>
      <w:r>
        <w:t xml:space="preserve"> </w:t>
      </w:r>
      <w:r w:rsidRPr="00120E2C">
        <w:t xml:space="preserve"> </w:t>
      </w:r>
      <w:r>
        <w:t>A</w:t>
      </w:r>
      <w:r w:rsidRPr="00120E2C">
        <w:t>spectos relacionados con el desempeño profesional del graduado</w:t>
      </w:r>
    </w:p>
    <w:tbl>
      <w:tblPr>
        <w:tblW w:w="50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9"/>
        <w:gridCol w:w="976"/>
        <w:gridCol w:w="1029"/>
        <w:gridCol w:w="1132"/>
        <w:gridCol w:w="1254"/>
      </w:tblGrid>
      <w:tr w:rsidR="00056EFA" w14:paraId="6EA504B9" w14:textId="77777777" w:rsidTr="00056EFA">
        <w:trPr>
          <w:tblHeader/>
        </w:trPr>
        <w:tc>
          <w:tcPr>
            <w:tcW w:w="261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8CAC30A" w14:textId="1C86FE37" w:rsidR="00056EFA" w:rsidRDefault="00056EFA" w:rsidP="00FE2054">
            <w:pPr>
              <w:spacing w:after="0" w:line="240" w:lineRule="auto"/>
              <w:contextualSpacing/>
              <w:jc w:val="center"/>
            </w:pPr>
            <w:r w:rsidRPr="00056EFA">
              <w:rPr>
                <w:rFonts w:ascii="Arial" w:eastAsia="Arial" w:hAnsi="Arial" w:cs="Arial"/>
                <w:b/>
                <w:bCs/>
                <w:color w:val="1F4E79"/>
                <w:sz w:val="20"/>
                <w:szCs w:val="20"/>
              </w:rPr>
              <w:t>Desempeño profesional del graduado</w:t>
            </w:r>
          </w:p>
        </w:tc>
        <w:tc>
          <w:tcPr>
            <w:tcW w:w="53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5A91C04" w14:textId="65784A1A" w:rsidR="00056EFA" w:rsidRDefault="00056EFA" w:rsidP="00FE2054">
            <w:pPr>
              <w:spacing w:after="0" w:line="240" w:lineRule="auto"/>
              <w:contextualSpacing/>
              <w:jc w:val="center"/>
            </w:pPr>
            <w:r>
              <w:rPr>
                <w:rFonts w:ascii="Arial" w:eastAsia="Arial" w:hAnsi="Arial" w:cs="Arial"/>
                <w:b/>
                <w:bCs/>
                <w:color w:val="1F4E79"/>
                <w:sz w:val="20"/>
                <w:szCs w:val="20"/>
              </w:rPr>
              <w:t>Muy bueno</w:t>
            </w:r>
          </w:p>
        </w:tc>
        <w:tc>
          <w:tcPr>
            <w:tcW w:w="560" w:type="pct"/>
            <w:tcBorders>
              <w:top w:val="single" w:sz="1" w:space="0" w:color="AAAAAA"/>
              <w:left w:val="single" w:sz="1" w:space="0" w:color="AAAAAA"/>
              <w:bottom w:val="single" w:sz="1" w:space="0" w:color="AAAAAA"/>
              <w:right w:val="single" w:sz="1" w:space="0" w:color="AAAAAA"/>
            </w:tcBorders>
            <w:shd w:val="clear" w:color="auto" w:fill="BDD7EE"/>
          </w:tcPr>
          <w:p w14:paraId="242A2A21" w14:textId="1341CB59" w:rsidR="00056EFA" w:rsidRDefault="00056EFA" w:rsidP="00FE2054">
            <w:pPr>
              <w:spacing w:after="0" w:line="240" w:lineRule="auto"/>
              <w:contextualSpacing/>
              <w:jc w:val="center"/>
              <w:rPr>
                <w:rFonts w:ascii="Arial" w:eastAsia="Arial" w:hAnsi="Arial" w:cs="Arial"/>
                <w:b/>
                <w:bCs/>
                <w:color w:val="1F4E79"/>
                <w:sz w:val="20"/>
                <w:szCs w:val="20"/>
              </w:rPr>
            </w:pPr>
            <w:r>
              <w:rPr>
                <w:rFonts w:ascii="Arial" w:eastAsia="Arial" w:hAnsi="Arial" w:cs="Arial"/>
                <w:b/>
                <w:bCs/>
                <w:color w:val="1F4E79"/>
                <w:sz w:val="20"/>
                <w:szCs w:val="20"/>
              </w:rPr>
              <w:t>Bueno</w:t>
            </w:r>
          </w:p>
        </w:tc>
        <w:tc>
          <w:tcPr>
            <w:tcW w:w="616" w:type="pct"/>
            <w:tcBorders>
              <w:top w:val="single" w:sz="1" w:space="0" w:color="AAAAAA"/>
              <w:left w:val="single" w:sz="1" w:space="0" w:color="AAAAAA"/>
              <w:bottom w:val="single" w:sz="1" w:space="0" w:color="AAAAAA"/>
              <w:right w:val="single" w:sz="1" w:space="0" w:color="AAAAAA"/>
            </w:tcBorders>
            <w:shd w:val="clear" w:color="auto" w:fill="BDD7EE"/>
          </w:tcPr>
          <w:p w14:paraId="0F12A544" w14:textId="2DFAEF92" w:rsidR="00056EFA" w:rsidRDefault="00056EFA" w:rsidP="00FE2054">
            <w:pPr>
              <w:spacing w:after="0" w:line="240" w:lineRule="auto"/>
              <w:contextualSpacing/>
              <w:jc w:val="center"/>
              <w:rPr>
                <w:rFonts w:ascii="Arial" w:eastAsia="Arial" w:hAnsi="Arial" w:cs="Arial"/>
                <w:b/>
                <w:bCs/>
                <w:color w:val="1F4E79"/>
                <w:sz w:val="20"/>
                <w:szCs w:val="20"/>
              </w:rPr>
            </w:pPr>
            <w:r>
              <w:rPr>
                <w:rFonts w:ascii="Arial" w:eastAsia="Arial" w:hAnsi="Arial" w:cs="Arial"/>
                <w:b/>
                <w:bCs/>
                <w:color w:val="1F4E79"/>
                <w:sz w:val="20"/>
                <w:szCs w:val="20"/>
              </w:rPr>
              <w:t>Regular</w:t>
            </w:r>
          </w:p>
        </w:tc>
        <w:tc>
          <w:tcPr>
            <w:tcW w:w="68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3A4A6EF" w14:textId="79505C20" w:rsidR="00056EFA" w:rsidRDefault="00056EFA" w:rsidP="00FE2054">
            <w:pPr>
              <w:spacing w:after="0" w:line="240" w:lineRule="auto"/>
              <w:contextualSpacing/>
              <w:jc w:val="center"/>
            </w:pPr>
            <w:r>
              <w:rPr>
                <w:rFonts w:ascii="Arial" w:eastAsia="Arial" w:hAnsi="Arial" w:cs="Arial"/>
                <w:b/>
                <w:bCs/>
                <w:color w:val="1F4E79"/>
                <w:sz w:val="20"/>
                <w:szCs w:val="20"/>
              </w:rPr>
              <w:t>Malo</w:t>
            </w:r>
          </w:p>
        </w:tc>
      </w:tr>
      <w:tr w:rsidR="00056EFA" w14:paraId="48BD93C9"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B32E9C" w14:textId="5F1F9A6C" w:rsidR="00056EFA" w:rsidRDefault="00056EFA" w:rsidP="00FE2054">
            <w:pPr>
              <w:spacing w:after="0" w:line="240" w:lineRule="auto"/>
              <w:contextualSpacing/>
            </w:pPr>
            <w:r w:rsidRPr="00EB29EF">
              <w:t>Desempeño profesional en general</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0FE4D3"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14:paraId="1BC8406E"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14:paraId="7A9C5592" w14:textId="127E8BDC"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CA376F" w14:textId="1FC59971" w:rsidR="00056EFA" w:rsidRDefault="00056EFA" w:rsidP="00FE2054">
            <w:pPr>
              <w:spacing w:after="0" w:line="240" w:lineRule="auto"/>
              <w:contextualSpacing/>
              <w:jc w:val="center"/>
            </w:pPr>
          </w:p>
        </w:tc>
      </w:tr>
      <w:tr w:rsidR="00056EFA" w14:paraId="0C35DC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BDB6687" w14:textId="5A73FCA5" w:rsidR="00056EFA" w:rsidRDefault="00056EFA" w:rsidP="00FE2054">
            <w:pPr>
              <w:spacing w:after="0" w:line="240" w:lineRule="auto"/>
              <w:contextualSpacing/>
            </w:pPr>
            <w:r w:rsidRPr="00EB29EF">
              <w:t>Cumplimiento de las funciones y tareas encomendadas, con solvencia profesional (Dominio científico-técnico de su área de trabajo)</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AF92116"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14:paraId="04482C55"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14:paraId="40CCB9C5" w14:textId="45EBDB48"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2770CE0" w14:textId="096D4A6C" w:rsidR="00056EFA" w:rsidRDefault="00056EFA" w:rsidP="00FE2054">
            <w:pPr>
              <w:spacing w:after="0" w:line="240" w:lineRule="auto"/>
              <w:contextualSpacing/>
              <w:jc w:val="center"/>
            </w:pPr>
          </w:p>
        </w:tc>
      </w:tr>
      <w:tr w:rsidR="00056EFA" w14:paraId="67F70C9B"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69F527" w14:textId="2EB036DC" w:rsidR="00056EFA" w:rsidRDefault="00056EFA" w:rsidP="00FE2054">
            <w:pPr>
              <w:spacing w:after="0" w:line="240" w:lineRule="auto"/>
              <w:contextualSpacing/>
            </w:pPr>
            <w:r w:rsidRPr="00EB29EF">
              <w:t>Cumplimiento de las actividades en los tiempos requeridos (responsabilidad y agilidad)</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EE865A"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14:paraId="253FAA0B"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14:paraId="24AB4D6A" w14:textId="2A129089"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A4F27B" w14:textId="5C57858D" w:rsidR="00056EFA" w:rsidRDefault="00056EFA" w:rsidP="00FE2054">
            <w:pPr>
              <w:spacing w:after="0" w:line="240" w:lineRule="auto"/>
              <w:contextualSpacing/>
              <w:jc w:val="center"/>
            </w:pPr>
          </w:p>
        </w:tc>
      </w:tr>
      <w:tr w:rsidR="00056EFA" w14:paraId="004EC763"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BAB91CB" w14:textId="3935657F" w:rsidR="00056EFA" w:rsidRDefault="00056EFA" w:rsidP="00FE2054">
            <w:pPr>
              <w:spacing w:after="0" w:line="240" w:lineRule="auto"/>
              <w:contextualSpacing/>
            </w:pPr>
            <w:r w:rsidRPr="00EB29EF">
              <w:t>Capacidad para resolver problemas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5004D969"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14:paraId="2DD51ACA"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14:paraId="7D16FC66" w14:textId="39A5EF2B"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515619E" w14:textId="0D7FDB91" w:rsidR="00056EFA" w:rsidRDefault="00056EFA" w:rsidP="00FE2054">
            <w:pPr>
              <w:spacing w:after="0" w:line="240" w:lineRule="auto"/>
              <w:contextualSpacing/>
              <w:jc w:val="center"/>
            </w:pPr>
          </w:p>
        </w:tc>
      </w:tr>
      <w:tr w:rsidR="00056EFA" w14:paraId="08424C5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43E466" w14:textId="50838F3B" w:rsidR="00056EFA" w:rsidRDefault="00056EFA" w:rsidP="00FE2054">
            <w:pPr>
              <w:spacing w:after="0" w:line="240" w:lineRule="auto"/>
              <w:contextualSpacing/>
            </w:pPr>
            <w:r w:rsidRPr="00EB29EF">
              <w:t>Comportamiento ético</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9E092D"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14:paraId="1F8A6DF5"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14:paraId="1E0E22B9" w14:textId="3CC9A9F8"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D2EFB3" w14:textId="17908369" w:rsidR="00056EFA" w:rsidRDefault="00056EFA" w:rsidP="00FE2054">
            <w:pPr>
              <w:spacing w:after="0" w:line="240" w:lineRule="auto"/>
              <w:contextualSpacing/>
              <w:jc w:val="center"/>
            </w:pPr>
          </w:p>
        </w:tc>
      </w:tr>
      <w:tr w:rsidR="00056EFA" w14:paraId="0A9116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276924B" w14:textId="621A98F5" w:rsidR="00056EFA" w:rsidRDefault="00056EFA" w:rsidP="00FE2054">
            <w:pPr>
              <w:spacing w:after="0" w:line="240" w:lineRule="auto"/>
              <w:contextualSpacing/>
            </w:pPr>
            <w:r w:rsidRPr="00EB29EF">
              <w:t>Compromiso institucional</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9D74367"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14:paraId="4A04808B"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14:paraId="0F6D2AE2" w14:textId="23D1FDDB"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2419F82" w14:textId="1F7610BF" w:rsidR="00056EFA" w:rsidRDefault="00056EFA" w:rsidP="00FE2054">
            <w:pPr>
              <w:spacing w:after="0" w:line="240" w:lineRule="auto"/>
              <w:contextualSpacing/>
              <w:jc w:val="center"/>
            </w:pPr>
          </w:p>
        </w:tc>
      </w:tr>
      <w:tr w:rsidR="00056EFA" w14:paraId="60B0ECC8"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9F7C9" w14:textId="316AD6A2" w:rsidR="00056EFA" w:rsidRDefault="00056EFA" w:rsidP="00FE2054">
            <w:pPr>
              <w:spacing w:after="0" w:line="240" w:lineRule="auto"/>
              <w:contextualSpacing/>
            </w:pPr>
            <w:r w:rsidRPr="00EB29EF">
              <w:t>Interés en el desarrollo (disposición para seguir formándose)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13CADD"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14:paraId="59078F30"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14:paraId="68CEB4AE" w14:textId="0A46CBDD"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5A490A" w14:textId="5F98179C" w:rsidR="00056EFA" w:rsidRDefault="00056EFA" w:rsidP="00FE2054">
            <w:pPr>
              <w:spacing w:after="0" w:line="240" w:lineRule="auto"/>
              <w:contextualSpacing/>
              <w:jc w:val="center"/>
            </w:pPr>
          </w:p>
        </w:tc>
      </w:tr>
      <w:tr w:rsidR="00056EFA" w14:paraId="0FDD4E0A"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E78A0ED" w14:textId="6AB8C058" w:rsidR="00056EFA" w:rsidRDefault="00056EFA" w:rsidP="00FE2054">
            <w:pPr>
              <w:spacing w:after="0" w:line="240" w:lineRule="auto"/>
              <w:contextualSpacing/>
            </w:pPr>
            <w:r w:rsidRPr="00EB29EF">
              <w:t>Capacidad para la toma de decisiones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4C28FFE"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14:paraId="116E4827"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14:paraId="4E620D26" w14:textId="2BE1D327"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71AF2B1" w14:textId="01FFD384" w:rsidR="00056EFA" w:rsidRDefault="00056EFA" w:rsidP="00FE2054">
            <w:pPr>
              <w:spacing w:after="0" w:line="240" w:lineRule="auto"/>
              <w:contextualSpacing/>
              <w:jc w:val="center"/>
            </w:pPr>
          </w:p>
        </w:tc>
      </w:tr>
      <w:tr w:rsidR="00056EFA" w14:paraId="2BFE1147"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079207" w14:textId="4CB7D259" w:rsidR="00056EFA" w:rsidRDefault="00056EFA" w:rsidP="00FE2054">
            <w:pPr>
              <w:spacing w:after="0" w:line="240" w:lineRule="auto"/>
              <w:contextualSpacing/>
            </w:pPr>
            <w:r w:rsidRPr="00EB29EF">
              <w:t>Desarrollo de una gestión labor eficaz y eficiente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79D975"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14:paraId="3F1D7D4F"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14:paraId="530EBC24" w14:textId="71720B04"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9818D8" w14:textId="6C715675" w:rsidR="00056EFA" w:rsidRDefault="00056EFA" w:rsidP="00FE2054">
            <w:pPr>
              <w:spacing w:after="0" w:line="240" w:lineRule="auto"/>
              <w:contextualSpacing/>
              <w:jc w:val="center"/>
            </w:pPr>
          </w:p>
        </w:tc>
      </w:tr>
    </w:tbl>
    <w:p w14:paraId="25405E68" w14:textId="31728058"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CC0FD0" w14:textId="10B26B2A" w:rsidR="00E854E8" w:rsidRDefault="00E854E8">
      <w:pPr>
        <w:rPr>
          <w:rFonts w:ascii="Arial" w:eastAsia="Tahoma" w:hAnsi="Arial" w:cs="Arial"/>
          <w:i/>
          <w:color w:val="000000"/>
          <w:highlight w:val="magenta"/>
        </w:rPr>
      </w:pPr>
      <w:r>
        <w:rPr>
          <w:rFonts w:ascii="Arial" w:eastAsia="Tahoma" w:hAnsi="Arial" w:cs="Arial"/>
          <w:i/>
          <w:color w:val="000000"/>
          <w:highlight w:val="magenta"/>
        </w:rPr>
        <w:br w:type="page"/>
      </w:r>
    </w:p>
    <w:p w14:paraId="6EF1B037" w14:textId="34B1A285" w:rsidR="00960258"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34" w:name="_Toc227659075"/>
      <w:r w:rsidRPr="006F4A3C">
        <w:rPr>
          <w:rFonts w:ascii="Arial" w:eastAsia="Tahoma" w:hAnsi="Arial" w:cs="Arial"/>
          <w:b/>
          <w:color w:val="1959B7"/>
          <w:sz w:val="28"/>
          <w:szCs w:val="28"/>
        </w:rPr>
        <w:lastRenderedPageBreak/>
        <w:t>ESTUDIO DE EMPLEABILIDAD</w:t>
      </w:r>
      <w:bookmarkEnd w:id="34"/>
    </w:p>
    <w:p w14:paraId="4DC7EAC2" w14:textId="15CC0E30" w:rsidR="00680895" w:rsidRDefault="00F30327" w:rsidP="00680895">
      <w:pPr>
        <w:pStyle w:val="Prrafodelista"/>
        <w:spacing w:before="80" w:after="80" w:line="276" w:lineRule="auto"/>
        <w:ind w:left="360"/>
        <w:jc w:val="both"/>
        <w:rPr>
          <w:rFonts w:ascii="Arial" w:eastAsia="Arial" w:hAnsi="Arial" w:cs="Arial"/>
        </w:rPr>
      </w:pPr>
      <w:r w:rsidRPr="00A4666A">
        <w:rPr>
          <w:rFonts w:ascii="Arial" w:eastAsia="Arial" w:hAnsi="Arial" w:cs="Arial"/>
          <w:highlight w:val="yellow"/>
        </w:rPr>
        <w:t>Esta dimensión analiza las condiciones laborales actuales de los graduados, incluyendo su situación de empleo, tipo de contratación, remuneración, tiempo en el puesto de trabajo, afiliación al sistema de seguridad social y los sectores económicos en los que se desempeñan.</w:t>
      </w:r>
    </w:p>
    <w:p w14:paraId="49FF7B6B" w14:textId="1F618B23"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5" w:name="_Toc227659076"/>
      <w:r w:rsidRPr="00680895">
        <w:rPr>
          <w:rFonts w:ascii="Arial" w:eastAsia="Tahoma" w:hAnsi="Arial" w:cs="Arial"/>
          <w:b/>
          <w:color w:val="1959B7"/>
          <w:sz w:val="24"/>
          <w:szCs w:val="24"/>
        </w:rPr>
        <w:t>Situación laboral actual</w:t>
      </w:r>
      <w:bookmarkEnd w:id="35"/>
    </w:p>
    <w:p w14:paraId="0ABF85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highlight w:val="yellow"/>
        </w:rPr>
        <w:t>En relación con la situación laboral de los graduados, se evidencia una adecuada inserción en el mercado laboral, destacándose una alta concentración en el sector público. El 64,29% de los graduados mantiene una relación de dependencia en instituciones públicas, lo que refleja una fuerte vinculación del perfil profesional con este ámbito y una adecuada correspondencia entre la formación recibida y las oportunidades laborales disponibles en dicho sector.</w:t>
      </w:r>
    </w:p>
    <w:p w14:paraId="6366BA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highlight w:val="yellow"/>
        </w:rPr>
        <w:t>Por su parte, el 21,43% se encuentra vinculado al sector privado, lo que demuestra una presencia menor, pero significativa, en este ámbito. En conjunto, el 85,72% de los graduados cuenta con empleo, lo que constituye un indicador positivo de empleabilidad del programa.</w:t>
      </w:r>
    </w:p>
    <w:p w14:paraId="02F484D7"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highlight w:val="yellow"/>
        </w:rPr>
        <w:t>Sin embargo, no se registran graduados en las categorías de libre ejercicio profesional ni en emprendimientos autónomos, lo que evidencia una limitada diversificación en las formas de inserción laboral y una baja orientación hacia el autoempleo o la generación de iniciativas propias.</w:t>
      </w:r>
    </w:p>
    <w:p w14:paraId="7B610ACC"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highlight w:val="yellow"/>
        </w:rPr>
        <w:t>Finalmente, el 14,29% de graduados se encuentra en situación de desempleo, lo que, aunque representa una proporción menor, constituye un aspecto a considerar para el fortalecimiento de estrategias institucionales orientadas a mejorar la empleabilidad y la inserción laboral.</w:t>
      </w:r>
    </w:p>
    <w:p w14:paraId="76C34C12" w14:textId="694308CB" w:rsidR="00FE2054" w:rsidRDefault="004A64E6" w:rsidP="004A64E6">
      <w:pPr>
        <w:spacing w:before="80" w:after="80" w:line="276" w:lineRule="auto"/>
        <w:jc w:val="both"/>
      </w:pPr>
      <w:r w:rsidRPr="00A4666A">
        <w:rPr>
          <w:rFonts w:ascii="Arial" w:eastAsia="Arial" w:hAnsi="Arial" w:cs="Arial"/>
          <w:highlight w:val="yellow"/>
        </w:rPr>
        <w:t>En términos generales, los resultados reflejan una inserción laboral favorable, con predominio del empleo en el sector público; no obstante, se identifican oportunidades de mejora en el fomento del emprendimiento y el ejercicio profesional independiente.</w:t>
      </w:r>
    </w:p>
    <w:p w14:paraId="1DC73CB1" w14:textId="17B3144F" w:rsidR="00680895" w:rsidRDefault="00FE2054" w:rsidP="00FE2054">
      <w:pPr>
        <w:pStyle w:val="Descripcin"/>
        <w:jc w:val="center"/>
      </w:pPr>
      <w:r>
        <w:t xml:space="preserve">Tabla </w:t>
      </w:r>
      <w:fldSimple w:instr=" SEQ Tabla \* ARABIC ">
        <w:r w:rsidR="005D60C3">
          <w:rPr>
            <w:noProof/>
          </w:rPr>
          <w:t>6</w:t>
        </w:r>
      </w:fldSimple>
      <w: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1B8111ED"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F701E0D" w14:textId="77777777" w:rsidR="00680895" w:rsidRDefault="00680895" w:rsidP="00FE2054">
            <w:pPr>
              <w:spacing w:after="0" w:line="240" w:lineRule="auto"/>
              <w:contextualSpacing/>
              <w:jc w:val="center"/>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B3DCB11" w14:textId="77777777" w:rsidR="00680895" w:rsidRDefault="00680895" w:rsidP="00FE2054">
            <w:pPr>
              <w:spacing w:after="0" w:line="240" w:lineRule="auto"/>
              <w:contextualSpacing/>
              <w:jc w:val="center"/>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A405D8" w14:textId="77777777" w:rsidR="00680895" w:rsidRDefault="00680895" w:rsidP="00FE2054">
            <w:pPr>
              <w:spacing w:after="0" w:line="240" w:lineRule="auto"/>
              <w:contextualSpacing/>
              <w:jc w:val="center"/>
            </w:pPr>
            <w:r>
              <w:rPr>
                <w:rFonts w:ascii="Arial" w:eastAsia="Arial" w:hAnsi="Arial" w:cs="Arial"/>
                <w:b/>
                <w:bCs/>
                <w:color w:val="1F4E79"/>
                <w:sz w:val="20"/>
                <w:szCs w:val="20"/>
              </w:rPr>
              <w:t>Porcentaje</w:t>
            </w:r>
          </w:p>
        </w:tc>
      </w:tr>
      <w:tr w:rsidR="00531D32" w14:paraId="330C70A1"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1997E80" w14:textId="7EDE5138" w:rsidR="00531D32" w:rsidRPr="00E104F1" w:rsidRDefault="00531D32" w:rsidP="00531D32">
            <w:pPr>
              <w:spacing w:after="0" w:line="240" w:lineRule="auto"/>
              <w:contextualSpacing/>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896C054" w14:textId="4AACA9F5"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9</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A5D2977" w14:textId="06C4E996"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64,29%</w:t>
            </w:r>
          </w:p>
        </w:tc>
      </w:tr>
      <w:tr w:rsidR="00531D32" w14:paraId="593E81DB"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F49A561" w14:textId="38F3927F" w:rsidR="00531D32" w:rsidRPr="00E104F1" w:rsidRDefault="00531D32" w:rsidP="00531D32">
            <w:pPr>
              <w:spacing w:after="0" w:line="240" w:lineRule="auto"/>
              <w:contextualSpacing/>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75A72B9" w14:textId="291AC8A8"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3</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3F0000A" w14:textId="60523587"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21,43%</w:t>
            </w:r>
          </w:p>
        </w:tc>
      </w:tr>
      <w:tr w:rsidR="00531D32" w14:paraId="51191DC7"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E08A312" w14:textId="3DDCF97F" w:rsidR="00531D32" w:rsidRPr="00E104F1" w:rsidRDefault="00531D32" w:rsidP="00531D32">
            <w:pPr>
              <w:spacing w:after="0" w:line="240" w:lineRule="auto"/>
              <w:contextualSpacing/>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C64D4B0" w14:textId="2C81DD83"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0</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340340A" w14:textId="7DEC7A63"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0,00%</w:t>
            </w:r>
          </w:p>
        </w:tc>
      </w:tr>
      <w:tr w:rsidR="00531D32" w14:paraId="0BF84CD6"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B983356" w14:textId="10898D2F" w:rsidR="00531D32" w:rsidRPr="00E104F1" w:rsidRDefault="00531D32" w:rsidP="00531D32">
            <w:pPr>
              <w:spacing w:after="0" w:line="240" w:lineRule="auto"/>
              <w:contextualSpacing/>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8F64522" w14:textId="19BD835E"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0</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AC6E97E" w14:textId="493037B2"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0,00%</w:t>
            </w:r>
          </w:p>
        </w:tc>
      </w:tr>
      <w:tr w:rsidR="00531D32" w14:paraId="193C4076"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FA85AD9" w14:textId="6E184C11" w:rsidR="00531D32" w:rsidRPr="00E104F1" w:rsidRDefault="00531D32" w:rsidP="00531D32">
            <w:pPr>
              <w:spacing w:after="0" w:line="240" w:lineRule="auto"/>
              <w:contextualSpacing/>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8B21E03" w14:textId="542BDDD0"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4361123" w14:textId="5DB6BF7F"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14,29%</w:t>
            </w:r>
          </w:p>
        </w:tc>
      </w:tr>
      <w:tr w:rsidR="00680895" w14:paraId="008C048A" w14:textId="77777777" w:rsidTr="005C3DBA">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781B30E" w14:textId="77777777" w:rsidR="00680895" w:rsidRDefault="00680895" w:rsidP="00FE2054">
            <w:pPr>
              <w:spacing w:after="0" w:line="240" w:lineRule="auto"/>
              <w:contextualSpacing/>
            </w:pPr>
            <w:r>
              <w:rPr>
                <w:rFonts w:ascii="Arial" w:eastAsia="Arial" w:hAnsi="Arial" w:cs="Arial"/>
                <w:sz w:val="20"/>
                <w:szCs w:val="20"/>
              </w:rPr>
              <w:t>Total</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5BEDECE" w14:textId="77777777" w:rsidR="00680895" w:rsidRPr="005E00B4" w:rsidRDefault="00680895" w:rsidP="00FE2054">
            <w:pPr>
              <w:spacing w:after="0" w:line="240" w:lineRule="auto"/>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14</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6763997" w14:textId="77777777" w:rsidR="00680895" w:rsidRPr="005E00B4" w:rsidRDefault="00680895" w:rsidP="00FE2054">
            <w:pPr>
              <w:spacing w:after="0" w:line="240" w:lineRule="auto"/>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100%</w:t>
            </w:r>
          </w:p>
        </w:tc>
      </w:tr>
    </w:tbl>
    <w:p w14:paraId="6490D9CE" w14:textId="77777777" w:rsidR="00FE2054" w:rsidRPr="00DB464E" w:rsidRDefault="00FE2054" w:rsidP="00FE2054">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7C289D" w14:textId="1E3BAC42"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6" w:name="_Toc227659077"/>
      <w:r w:rsidRPr="00680895">
        <w:rPr>
          <w:rFonts w:ascii="Arial" w:eastAsia="Tahoma" w:hAnsi="Arial" w:cs="Arial"/>
          <w:b/>
          <w:color w:val="1959B7"/>
          <w:sz w:val="24"/>
          <w:szCs w:val="24"/>
        </w:rPr>
        <w:t>Tipo de relación laboral y Tiempo de trabajo</w:t>
      </w:r>
      <w:bookmarkEnd w:id="36"/>
    </w:p>
    <w:p w14:paraId="5D70298F"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highlight w:val="yellow"/>
        </w:rPr>
        <w:t xml:space="preserve">Se evidencia que la </w:t>
      </w:r>
      <w:r w:rsidRPr="00761637">
        <w:rPr>
          <w:rFonts w:ascii="Arial" w:eastAsia="Arial" w:hAnsi="Arial" w:cs="Arial"/>
          <w:b/>
          <w:bCs/>
          <w:highlight w:val="yellow"/>
        </w:rPr>
        <w:t>relación laboral predominante</w:t>
      </w:r>
      <w:r w:rsidRPr="00761637">
        <w:rPr>
          <w:rFonts w:ascii="Arial" w:eastAsia="Arial" w:hAnsi="Arial" w:cs="Arial"/>
          <w:highlight w:val="yellow"/>
        </w:rPr>
        <w:t xml:space="preserve"> entre los graduados es el </w:t>
      </w:r>
      <w:r w:rsidRPr="00761637">
        <w:rPr>
          <w:rFonts w:ascii="Arial" w:eastAsia="Arial" w:hAnsi="Arial" w:cs="Arial"/>
          <w:b/>
          <w:bCs/>
          <w:highlight w:val="yellow"/>
        </w:rPr>
        <w:t>contrato ocasional (57,14%)</w:t>
      </w:r>
      <w:r w:rsidRPr="00761637">
        <w:rPr>
          <w:rFonts w:ascii="Arial" w:eastAsia="Arial" w:hAnsi="Arial" w:cs="Arial"/>
          <w:highlight w:val="yellow"/>
        </w:rPr>
        <w:t xml:space="preserve">, lo que refleja una tendencia hacia vínculos laborales de carácter temporal. En contraste, solo el </w:t>
      </w:r>
      <w:r w:rsidRPr="00761637">
        <w:rPr>
          <w:rFonts w:ascii="Arial" w:eastAsia="Arial" w:hAnsi="Arial" w:cs="Arial"/>
          <w:b/>
          <w:bCs/>
          <w:highlight w:val="yellow"/>
        </w:rPr>
        <w:t>28,58%</w:t>
      </w:r>
      <w:r w:rsidRPr="00761637">
        <w:rPr>
          <w:rFonts w:ascii="Arial" w:eastAsia="Arial" w:hAnsi="Arial" w:cs="Arial"/>
          <w:highlight w:val="yellow"/>
        </w:rPr>
        <w:t xml:space="preserve"> cuenta con mayor estabilidad (14,29% con nombramiento y 14,29% con contrato indefinido), lo que sugiere oportunidades de mejora en la consolidación laboral.</w:t>
      </w:r>
    </w:p>
    <w:p w14:paraId="32F72812"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highlight w:val="yellow"/>
        </w:rPr>
        <w:lastRenderedPageBreak/>
        <w:t xml:space="preserve">En cuanto al </w:t>
      </w:r>
      <w:r w:rsidRPr="00761637">
        <w:rPr>
          <w:rFonts w:ascii="Arial" w:eastAsia="Arial" w:hAnsi="Arial" w:cs="Arial"/>
          <w:b/>
          <w:bCs/>
          <w:highlight w:val="yellow"/>
        </w:rPr>
        <w:t>tiempo de trabajo</w:t>
      </w:r>
      <w:r w:rsidRPr="00761637">
        <w:rPr>
          <w:rFonts w:ascii="Arial" w:eastAsia="Arial" w:hAnsi="Arial" w:cs="Arial"/>
          <w:highlight w:val="yellow"/>
        </w:rPr>
        <w:t xml:space="preserve">, se observa una distribución equilibrada: el </w:t>
      </w:r>
      <w:r w:rsidRPr="00761637">
        <w:rPr>
          <w:rFonts w:ascii="Arial" w:eastAsia="Arial" w:hAnsi="Arial" w:cs="Arial"/>
          <w:b/>
          <w:bCs/>
          <w:highlight w:val="yellow"/>
        </w:rPr>
        <w:t>28,57%</w:t>
      </w:r>
      <w:r w:rsidRPr="00761637">
        <w:rPr>
          <w:rFonts w:ascii="Arial" w:eastAsia="Arial" w:hAnsi="Arial" w:cs="Arial"/>
          <w:highlight w:val="yellow"/>
        </w:rPr>
        <w:t xml:space="preserve"> tiene entre </w:t>
      </w:r>
      <w:r w:rsidRPr="00761637">
        <w:rPr>
          <w:rFonts w:ascii="Arial" w:eastAsia="Arial" w:hAnsi="Arial" w:cs="Arial"/>
          <w:b/>
          <w:bCs/>
          <w:highlight w:val="yellow"/>
        </w:rPr>
        <w:t>1 y 3 años</w:t>
      </w:r>
      <w:r w:rsidRPr="00761637">
        <w:rPr>
          <w:rFonts w:ascii="Arial" w:eastAsia="Arial" w:hAnsi="Arial" w:cs="Arial"/>
          <w:highlight w:val="yellow"/>
        </w:rPr>
        <w:t xml:space="preserve"> de experiencia y otro </w:t>
      </w:r>
      <w:r w:rsidRPr="00761637">
        <w:rPr>
          <w:rFonts w:ascii="Arial" w:eastAsia="Arial" w:hAnsi="Arial" w:cs="Arial"/>
          <w:b/>
          <w:bCs/>
          <w:highlight w:val="yellow"/>
        </w:rPr>
        <w:t>28,57% más de 6 años</w:t>
      </w:r>
      <w:r w:rsidRPr="00761637">
        <w:rPr>
          <w:rFonts w:ascii="Arial" w:eastAsia="Arial" w:hAnsi="Arial" w:cs="Arial"/>
          <w:highlight w:val="yellow"/>
        </w:rPr>
        <w:t>, mientras que el resto se ubica en rangos menores. Esto evidencia la coexistencia de graduados con trayectoria consolidada y otros en etapas iniciales de inserción laboral.</w:t>
      </w:r>
    </w:p>
    <w:p w14:paraId="110C84A1" w14:textId="614B495E" w:rsidR="00680895" w:rsidRDefault="00761637" w:rsidP="00680895">
      <w:pPr>
        <w:spacing w:before="80" w:after="80" w:line="276" w:lineRule="auto"/>
        <w:jc w:val="both"/>
      </w:pPr>
      <w:r w:rsidRPr="00761637">
        <w:rPr>
          <w:rFonts w:ascii="Arial" w:eastAsia="Arial" w:hAnsi="Arial" w:cs="Arial"/>
          <w:highlight w:val="yellow"/>
        </w:rPr>
        <w:t xml:space="preserve">En conjunto, los resultados reflejan una </w:t>
      </w:r>
      <w:r w:rsidRPr="00761637">
        <w:rPr>
          <w:rFonts w:ascii="Arial" w:eastAsia="Arial" w:hAnsi="Arial" w:cs="Arial"/>
          <w:b/>
          <w:bCs/>
          <w:highlight w:val="yellow"/>
        </w:rPr>
        <w:t xml:space="preserve">inserción laboral </w:t>
      </w:r>
      <w:proofErr w:type="gramStart"/>
      <w:r w:rsidRPr="00761637">
        <w:rPr>
          <w:rFonts w:ascii="Arial" w:eastAsia="Arial" w:hAnsi="Arial" w:cs="Arial"/>
          <w:b/>
          <w:bCs/>
          <w:highlight w:val="yellow"/>
        </w:rPr>
        <w:t>activa</w:t>
      </w:r>
      <w:proofErr w:type="gramEnd"/>
      <w:r w:rsidRPr="00761637">
        <w:rPr>
          <w:rFonts w:ascii="Arial" w:eastAsia="Arial" w:hAnsi="Arial" w:cs="Arial"/>
          <w:b/>
          <w:bCs/>
          <w:highlight w:val="yellow"/>
        </w:rPr>
        <w:t xml:space="preserve"> pero con predominio de contratos temporales</w:t>
      </w:r>
      <w:r w:rsidRPr="00761637">
        <w:rPr>
          <w:rFonts w:ascii="Arial" w:eastAsia="Arial" w:hAnsi="Arial" w:cs="Arial"/>
          <w:highlight w:val="yellow"/>
        </w:rPr>
        <w:t>, lo que plantea la necesidad de fortalecer estrategias que promuevan mayor estabilidad laboral.</w:t>
      </w:r>
    </w:p>
    <w:p w14:paraId="0B500ECA" w14:textId="2932EC64"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7" w:name="_Toc227659078"/>
      <w:r w:rsidRPr="00680895">
        <w:rPr>
          <w:rFonts w:ascii="Arial" w:eastAsia="Tahoma" w:hAnsi="Arial" w:cs="Arial"/>
          <w:b/>
          <w:color w:val="1959B7"/>
          <w:sz w:val="24"/>
          <w:szCs w:val="24"/>
        </w:rPr>
        <w:t xml:space="preserve">Afiliación al </w:t>
      </w:r>
      <w:r>
        <w:rPr>
          <w:rFonts w:ascii="Arial" w:eastAsia="Tahoma" w:hAnsi="Arial" w:cs="Arial"/>
          <w:b/>
          <w:color w:val="1959B7"/>
          <w:sz w:val="24"/>
          <w:szCs w:val="24"/>
        </w:rPr>
        <w:t>S</w:t>
      </w:r>
      <w:r w:rsidRPr="00680895">
        <w:rPr>
          <w:rFonts w:ascii="Arial" w:eastAsia="Tahoma" w:hAnsi="Arial" w:cs="Arial"/>
          <w:b/>
          <w:color w:val="1959B7"/>
          <w:sz w:val="24"/>
          <w:szCs w:val="24"/>
        </w:rPr>
        <w:t>istema de Seguridad Social</w:t>
      </w:r>
      <w:bookmarkEnd w:id="37"/>
    </w:p>
    <w:p w14:paraId="076E8B84" w14:textId="77777777"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highlight w:val="yellow"/>
        </w:rPr>
        <w:t>Se observa un alto nivel de afiliación al IESS, ya que el 85,71% de los graduados se encuentra afiliado como empleado en relación de dependencia, lo que refleja condiciones laborales formales y acceso a la seguridad social.</w:t>
      </w:r>
    </w:p>
    <w:p w14:paraId="6AE50ABF" w14:textId="2B72A815"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highlight w:val="yellow"/>
        </w:rPr>
        <w:t>No se registran casos de afiliación como trabajador autónomo ni voluntario, así como tampoco de no afiliación, lo que evidencia una baja presencia de modalidades independientes de trabajo. Por otro lado, el 14,29% no presenta información</w:t>
      </w:r>
      <w:r w:rsidR="00A4666A" w:rsidRPr="00A4666A">
        <w:rPr>
          <w:rFonts w:ascii="Arial" w:eastAsia="Arial" w:hAnsi="Arial" w:cs="Arial"/>
          <w:highlight w:val="yellow"/>
        </w:rPr>
        <w:t>.</w:t>
      </w:r>
    </w:p>
    <w:p w14:paraId="19541472" w14:textId="68A6E67F" w:rsidR="00680895" w:rsidRDefault="0021419F" w:rsidP="0021419F">
      <w:pPr>
        <w:spacing w:before="80" w:after="80" w:line="276" w:lineRule="auto"/>
        <w:jc w:val="both"/>
      </w:pPr>
      <w:r w:rsidRPr="00A4666A">
        <w:rPr>
          <w:rFonts w:ascii="Arial" w:eastAsia="Arial" w:hAnsi="Arial" w:cs="Arial"/>
          <w:highlight w:val="yellow"/>
        </w:rPr>
        <w:t>En términos generales, los resultados evidencian una adecuada cobertura de seguridad social, asociada principalmente a relaciones laborales dependientes.</w:t>
      </w:r>
    </w:p>
    <w:p w14:paraId="416E7476" w14:textId="44B26F9A"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8" w:name="_Toc227659079"/>
      <w:r w:rsidRPr="00680895">
        <w:rPr>
          <w:rFonts w:ascii="Arial" w:eastAsia="Tahoma" w:hAnsi="Arial" w:cs="Arial"/>
          <w:b/>
          <w:color w:val="1959B7"/>
          <w:sz w:val="24"/>
          <w:szCs w:val="24"/>
        </w:rPr>
        <w:t>Niveles Remunerativos</w:t>
      </w:r>
      <w:bookmarkEnd w:id="38"/>
    </w:p>
    <w:p w14:paraId="179BAEC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Se observa que la distribución de ingresos de los graduados se concentra en rangos medios. El 57,14% percibe ingresos entre $501 y $1500, lo que refleja una situación económica moderada acorde a niveles iniciales y medios de inserción laboral.</w:t>
      </w:r>
    </w:p>
    <w:p w14:paraId="2545BFDB"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Un 28,58% alcanza ingresos superiores a $1500 (hasta $3000), evidenciando la existencia de un grupo con mejor posicionamiento económico. No se registran ingresos menores a $500 ni superiores a $3000.</w:t>
      </w:r>
    </w:p>
    <w:p w14:paraId="4DD6347D"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Por otro lado, el 14,29% no reporta información</w:t>
      </w:r>
      <w:r>
        <w:rPr>
          <w:rFonts w:ascii="Arial" w:eastAsia="Arial" w:hAnsi="Arial" w:cs="Arial"/>
          <w:highlight w:val="yellow"/>
        </w:rPr>
        <w:t>.</w:t>
      </w:r>
    </w:p>
    <w:p w14:paraId="4576BCF7" w14:textId="00D3865C" w:rsidR="00680895"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En general, los resultados muestran una tendencia hacia ingresos medios, con oportunidades de mejora en la progresión salarial de los graduados.</w:t>
      </w:r>
    </w:p>
    <w:p w14:paraId="5E35FE28" w14:textId="6C58442A" w:rsid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9" w:name="_Toc227659080"/>
      <w:r>
        <w:rPr>
          <w:rFonts w:ascii="Arial" w:eastAsia="Tahoma" w:hAnsi="Arial" w:cs="Arial"/>
          <w:b/>
          <w:color w:val="1959B7"/>
          <w:sz w:val="24"/>
          <w:szCs w:val="24"/>
        </w:rPr>
        <w:t>Campos ocupacionales</w:t>
      </w:r>
      <w:bookmarkEnd w:id="39"/>
      <w:r>
        <w:rPr>
          <w:rFonts w:ascii="Arial" w:eastAsia="Tahoma" w:hAnsi="Arial" w:cs="Arial"/>
          <w:b/>
          <w:color w:val="1959B7"/>
          <w:sz w:val="24"/>
          <w:szCs w:val="24"/>
        </w:rPr>
        <w:t xml:space="preserve"> </w:t>
      </w:r>
    </w:p>
    <w:p w14:paraId="5000B0FE" w14:textId="64E98D97" w:rsidR="00A4666A" w:rsidRDefault="00680895" w:rsidP="00A4666A">
      <w:pPr>
        <w:pStyle w:val="Ttulo1"/>
        <w:numPr>
          <w:ilvl w:val="2"/>
          <w:numId w:val="3"/>
        </w:numPr>
        <w:shd w:val="clear" w:color="auto" w:fill="FFFFFF"/>
        <w:ind w:left="1418" w:hanging="709"/>
        <w:jc w:val="both"/>
        <w:rPr>
          <w:rFonts w:ascii="Arial" w:eastAsia="Tahoma" w:hAnsi="Arial" w:cs="Arial"/>
          <w:b/>
          <w:color w:val="1959B7"/>
          <w:sz w:val="24"/>
          <w:szCs w:val="24"/>
        </w:rPr>
      </w:pPr>
      <w:bookmarkStart w:id="40" w:name="_Toc227659081"/>
      <w:r w:rsidRPr="006C3100">
        <w:rPr>
          <w:rFonts w:ascii="Arial" w:eastAsia="Tahoma" w:hAnsi="Arial" w:cs="Arial"/>
          <w:b/>
          <w:color w:val="1959B7"/>
          <w:sz w:val="22"/>
          <w:szCs w:val="22"/>
        </w:rPr>
        <w:t>Sector</w:t>
      </w:r>
      <w:r w:rsidRPr="00680895">
        <w:rPr>
          <w:rFonts w:ascii="Arial" w:eastAsia="Tahoma" w:hAnsi="Arial" w:cs="Arial"/>
          <w:b/>
          <w:color w:val="1959B7"/>
          <w:sz w:val="24"/>
          <w:szCs w:val="24"/>
        </w:rPr>
        <w:t xml:space="preserve"> de </w:t>
      </w:r>
      <w:r>
        <w:rPr>
          <w:rFonts w:ascii="Arial" w:eastAsia="Tahoma" w:hAnsi="Arial" w:cs="Arial"/>
          <w:b/>
          <w:color w:val="1959B7"/>
          <w:sz w:val="24"/>
          <w:szCs w:val="24"/>
        </w:rPr>
        <w:t>t</w:t>
      </w:r>
      <w:r w:rsidRPr="00680895">
        <w:rPr>
          <w:rFonts w:ascii="Arial" w:eastAsia="Tahoma" w:hAnsi="Arial" w:cs="Arial"/>
          <w:b/>
          <w:color w:val="1959B7"/>
          <w:sz w:val="24"/>
          <w:szCs w:val="24"/>
        </w:rPr>
        <w:t xml:space="preserve">rabajo y </w:t>
      </w:r>
      <w:r>
        <w:rPr>
          <w:rFonts w:ascii="Arial" w:eastAsia="Tahoma" w:hAnsi="Arial" w:cs="Arial"/>
          <w:b/>
          <w:color w:val="1959B7"/>
          <w:sz w:val="24"/>
          <w:szCs w:val="24"/>
        </w:rPr>
        <w:t>a</w:t>
      </w:r>
      <w:r w:rsidRPr="00680895">
        <w:rPr>
          <w:rFonts w:ascii="Arial" w:eastAsia="Tahoma" w:hAnsi="Arial" w:cs="Arial"/>
          <w:b/>
          <w:color w:val="1959B7"/>
          <w:sz w:val="24"/>
          <w:szCs w:val="24"/>
        </w:rPr>
        <w:t xml:space="preserve">ctividad </w:t>
      </w:r>
      <w:r>
        <w:rPr>
          <w:rFonts w:ascii="Arial" w:eastAsia="Tahoma" w:hAnsi="Arial" w:cs="Arial"/>
          <w:b/>
          <w:color w:val="1959B7"/>
          <w:sz w:val="24"/>
          <w:szCs w:val="24"/>
        </w:rPr>
        <w:t>e</w:t>
      </w:r>
      <w:r w:rsidRPr="00680895">
        <w:rPr>
          <w:rFonts w:ascii="Arial" w:eastAsia="Tahoma" w:hAnsi="Arial" w:cs="Arial"/>
          <w:b/>
          <w:color w:val="1959B7"/>
          <w:sz w:val="24"/>
          <w:szCs w:val="24"/>
        </w:rPr>
        <w:t>conómica</w:t>
      </w:r>
      <w:bookmarkEnd w:id="40"/>
    </w:p>
    <w:p w14:paraId="3BDC9968"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 xml:space="preserve">Se observa que la inserción laboral de los graduados se concentra principalmente en los ámbitos </w:t>
      </w:r>
      <w:r w:rsidRPr="00A4666A">
        <w:rPr>
          <w:rFonts w:ascii="Arial" w:eastAsia="Arial" w:hAnsi="Arial" w:cs="Arial"/>
          <w:b/>
          <w:bCs/>
          <w:highlight w:val="yellow"/>
        </w:rPr>
        <w:t>local y nacional</w:t>
      </w:r>
      <w:r w:rsidRPr="00A4666A">
        <w:rPr>
          <w:rFonts w:ascii="Arial" w:eastAsia="Arial" w:hAnsi="Arial" w:cs="Arial"/>
          <w:highlight w:val="yellow"/>
        </w:rPr>
        <w:t xml:space="preserve">, ambos con un </w:t>
      </w:r>
      <w:r w:rsidRPr="00A4666A">
        <w:rPr>
          <w:rFonts w:ascii="Arial" w:eastAsia="Arial" w:hAnsi="Arial" w:cs="Arial"/>
          <w:b/>
          <w:bCs/>
          <w:highlight w:val="yellow"/>
        </w:rPr>
        <w:t>35,71%</w:t>
      </w:r>
      <w:r w:rsidRPr="00A4666A">
        <w:rPr>
          <w:rFonts w:ascii="Arial" w:eastAsia="Arial" w:hAnsi="Arial" w:cs="Arial"/>
          <w:highlight w:val="yellow"/>
        </w:rPr>
        <w:t>, lo que evidencia una adecuada vinculación con el entorno cercano y el mercado laboral del país.</w:t>
      </w:r>
    </w:p>
    <w:p w14:paraId="18F60D2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 xml:space="preserve">En menor proporción, el </w:t>
      </w:r>
      <w:r w:rsidRPr="00A4666A">
        <w:rPr>
          <w:rFonts w:ascii="Arial" w:eastAsia="Arial" w:hAnsi="Arial" w:cs="Arial"/>
          <w:b/>
          <w:bCs/>
          <w:highlight w:val="yellow"/>
        </w:rPr>
        <w:t>14,29% se desempeña a nivel regional</w:t>
      </w:r>
      <w:r w:rsidRPr="00A4666A">
        <w:rPr>
          <w:rFonts w:ascii="Arial" w:eastAsia="Arial" w:hAnsi="Arial" w:cs="Arial"/>
          <w:highlight w:val="yellow"/>
        </w:rPr>
        <w:t>, mientras que no se registran casos de inserción en el ámbito internacional, lo que refleja una limitada proyección global.</w:t>
      </w:r>
    </w:p>
    <w:p w14:paraId="792174D8"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 xml:space="preserve">Por otro lado, el </w:t>
      </w:r>
      <w:r w:rsidRPr="00A4666A">
        <w:rPr>
          <w:rFonts w:ascii="Arial" w:eastAsia="Arial" w:hAnsi="Arial" w:cs="Arial"/>
          <w:b/>
          <w:bCs/>
          <w:highlight w:val="yellow"/>
        </w:rPr>
        <w:t>14,29% no presenta información</w:t>
      </w:r>
      <w:r>
        <w:rPr>
          <w:rFonts w:ascii="Arial" w:eastAsia="Arial" w:hAnsi="Arial" w:cs="Arial"/>
          <w:highlight w:val="yellow"/>
        </w:rPr>
        <w:t>.</w:t>
      </w:r>
    </w:p>
    <w:p w14:paraId="3263CAB1" w14:textId="4BA0F69B"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 xml:space="preserve">En general, los resultados muestran una </w:t>
      </w:r>
      <w:r w:rsidRPr="00A4666A">
        <w:rPr>
          <w:rFonts w:ascii="Arial" w:eastAsia="Arial" w:hAnsi="Arial" w:cs="Arial"/>
          <w:b/>
          <w:bCs/>
          <w:highlight w:val="yellow"/>
        </w:rPr>
        <w:t>inserción laboral consolidada a nivel local y nacional</w:t>
      </w:r>
      <w:r w:rsidRPr="00A4666A">
        <w:rPr>
          <w:rFonts w:ascii="Arial" w:eastAsia="Arial" w:hAnsi="Arial" w:cs="Arial"/>
          <w:highlight w:val="yellow"/>
        </w:rPr>
        <w:t>, con oportunidades de mejora en la internacionalización profesional de los graduados.</w:t>
      </w:r>
    </w:p>
    <w:p w14:paraId="5133DA8A" w14:textId="77777777" w:rsidR="00A4666A" w:rsidRPr="00A4666A" w:rsidRDefault="00A4666A" w:rsidP="00A4666A"/>
    <w:p w14:paraId="66504F0C" w14:textId="6E523AC5" w:rsidR="00680895" w:rsidRPr="00680895" w:rsidRDefault="00680895"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1" w:name="_Toc227659082"/>
      <w:r w:rsidRPr="00680895">
        <w:rPr>
          <w:rFonts w:ascii="Arial" w:eastAsia="Tahoma" w:hAnsi="Arial" w:cs="Arial"/>
          <w:b/>
          <w:color w:val="1959B7"/>
          <w:sz w:val="24"/>
          <w:szCs w:val="24"/>
        </w:rPr>
        <w:lastRenderedPageBreak/>
        <w:t xml:space="preserve">Tipo de </w:t>
      </w:r>
      <w:r>
        <w:rPr>
          <w:rFonts w:ascii="Arial" w:eastAsia="Tahoma" w:hAnsi="Arial" w:cs="Arial"/>
          <w:b/>
          <w:color w:val="1959B7"/>
          <w:sz w:val="24"/>
          <w:szCs w:val="24"/>
        </w:rPr>
        <w:t>r</w:t>
      </w:r>
      <w:r w:rsidRPr="00680895">
        <w:rPr>
          <w:rFonts w:ascii="Arial" w:eastAsia="Tahoma" w:hAnsi="Arial" w:cs="Arial"/>
          <w:b/>
          <w:color w:val="1959B7"/>
          <w:sz w:val="24"/>
          <w:szCs w:val="24"/>
        </w:rPr>
        <w:t xml:space="preserve">esponsabilidad </w:t>
      </w:r>
      <w:r>
        <w:rPr>
          <w:rFonts w:ascii="Arial" w:eastAsia="Tahoma" w:hAnsi="Arial" w:cs="Arial"/>
          <w:b/>
          <w:color w:val="1959B7"/>
          <w:sz w:val="24"/>
          <w:szCs w:val="24"/>
        </w:rPr>
        <w:t>l</w:t>
      </w:r>
      <w:r w:rsidRPr="00680895">
        <w:rPr>
          <w:rFonts w:ascii="Arial" w:eastAsia="Tahoma" w:hAnsi="Arial" w:cs="Arial"/>
          <w:b/>
          <w:color w:val="1959B7"/>
          <w:sz w:val="24"/>
          <w:szCs w:val="24"/>
        </w:rPr>
        <w:t>aboral</w:t>
      </w:r>
      <w:bookmarkEnd w:id="41"/>
    </w:p>
    <w:p w14:paraId="2EC4B2D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Se evidencia que la mayoría de los graduados se desempeña en cargos de nivel técnico (64,29%), lo que refleja una adecuada aplicación de los conocimientos especializados adquiridos durante su formación.</w:t>
      </w:r>
    </w:p>
    <w:p w14:paraId="4B0E207F"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En menor proporción, el 14,29% ocupa cargos administrativos y el 7,14% cargos directivos, lo que indica una limitada participación en niveles de mayor toma de decisiones. No se registran graduados en niveles operativos u obreros.</w:t>
      </w:r>
    </w:p>
    <w:p w14:paraId="54353A96"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Por otro lado, el 14,29% no presenta información</w:t>
      </w:r>
      <w:r>
        <w:rPr>
          <w:rFonts w:ascii="Arial" w:eastAsia="Arial" w:hAnsi="Arial" w:cs="Arial"/>
          <w:highlight w:val="yellow"/>
        </w:rPr>
        <w:t>.</w:t>
      </w:r>
    </w:p>
    <w:p w14:paraId="15F0B240" w14:textId="3819E364"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 xml:space="preserve">En conjunto, los resultados muestran una inserción laboral principalmente técnica, con oportunidades de mejora en el acceso a cargos directivos y de mayor </w:t>
      </w:r>
      <w:proofErr w:type="spellStart"/>
      <w:proofErr w:type="gramStart"/>
      <w:r w:rsidRPr="00A4666A">
        <w:rPr>
          <w:rFonts w:ascii="Arial" w:eastAsia="Arial" w:hAnsi="Arial" w:cs="Arial"/>
          <w:highlight w:val="yellow"/>
        </w:rPr>
        <w:t>responsabilidad.Final</w:t>
      </w:r>
      <w:proofErr w:type="spellEnd"/>
      <w:proofErr w:type="gramEnd"/>
      <w:r w:rsidRPr="00A4666A">
        <w:rPr>
          <w:rFonts w:ascii="Arial" w:eastAsia="Arial" w:hAnsi="Arial" w:cs="Arial"/>
          <w:highlight w:val="yellow"/>
        </w:rPr>
        <w:t xml:space="preserve"> del formulario</w:t>
      </w:r>
    </w:p>
    <w:p w14:paraId="71D75FC1" w14:textId="77777777" w:rsidR="00A4666A" w:rsidRPr="00A4666A" w:rsidRDefault="00A4666A" w:rsidP="00680895">
      <w:pPr>
        <w:spacing w:before="80" w:after="80" w:line="276" w:lineRule="auto"/>
        <w:jc w:val="both"/>
        <w:rPr>
          <w:rFonts w:ascii="Arial" w:eastAsia="Arial" w:hAnsi="Arial" w:cs="Arial"/>
          <w:highlight w:val="yellow"/>
        </w:rPr>
      </w:pPr>
    </w:p>
    <w:p w14:paraId="76F77D6C" w14:textId="6AC9CAB6"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2" w:name="_Toc227659083"/>
      <w:r w:rsidRPr="005C3DBA">
        <w:rPr>
          <w:rFonts w:ascii="Arial" w:eastAsia="Tahoma" w:hAnsi="Arial" w:cs="Arial"/>
          <w:b/>
          <w:color w:val="1959B7"/>
          <w:sz w:val="24"/>
          <w:szCs w:val="24"/>
        </w:rPr>
        <w:t xml:space="preserve">¿Cuál es el cargo que ocupa actualmente la o el graduada/(o)?   </w:t>
      </w:r>
      <w:r w:rsidRPr="00E70121">
        <w:rPr>
          <w:rFonts w:ascii="Arial" w:eastAsia="Tahoma" w:hAnsi="Arial" w:cs="Arial"/>
          <w:b/>
          <w:color w:val="1959B7"/>
          <w:sz w:val="24"/>
          <w:szCs w:val="24"/>
        </w:rPr>
        <w:t>(</w:t>
      </w:r>
      <w:r w:rsidRPr="00E70121">
        <w:rPr>
          <w:rFonts w:ascii="Arial" w:eastAsia="Tahoma" w:hAnsi="Arial" w:cs="Arial"/>
          <w:b/>
          <w:color w:val="1959B7"/>
          <w:sz w:val="24"/>
          <w:szCs w:val="24"/>
          <w:highlight w:val="magenta"/>
        </w:rPr>
        <w:t>Encuesta a empleadores</w:t>
      </w:r>
      <w:r w:rsidR="00224307">
        <w:rPr>
          <w:rFonts w:ascii="Arial" w:eastAsia="Tahoma" w:hAnsi="Arial" w:cs="Arial"/>
          <w:b/>
          <w:color w:val="1959B7"/>
          <w:sz w:val="24"/>
          <w:szCs w:val="24"/>
          <w:highlight w:val="magenta"/>
        </w:rPr>
        <w:t xml:space="preserve"> – Pregunta C1</w:t>
      </w:r>
      <w:r w:rsidRPr="00E70121">
        <w:rPr>
          <w:rFonts w:ascii="Arial" w:eastAsia="Tahoma" w:hAnsi="Arial" w:cs="Arial"/>
          <w:b/>
          <w:color w:val="1959B7"/>
          <w:sz w:val="24"/>
          <w:szCs w:val="24"/>
          <w:highlight w:val="magenta"/>
        </w:rPr>
        <w:t>)</w:t>
      </w:r>
      <w:bookmarkEnd w:id="42"/>
    </w:p>
    <w:p w14:paraId="0F93857C" w14:textId="77777777" w:rsidR="00E70121" w:rsidRPr="00E70121" w:rsidRDefault="00E70121" w:rsidP="00E70121">
      <w:pPr>
        <w:pStyle w:val="Prrafodelista"/>
        <w:numPr>
          <w:ilvl w:val="0"/>
          <w:numId w:val="23"/>
        </w:numPr>
        <w:rPr>
          <w:rFonts w:ascii="Arial" w:eastAsia="Tahoma" w:hAnsi="Arial" w:cs="Arial"/>
          <w:highlight w:val="white"/>
        </w:rPr>
      </w:pPr>
      <w:r>
        <w:rPr>
          <w:rFonts w:ascii="Arial" w:eastAsia="Tahoma" w:hAnsi="Arial" w:cs="Arial"/>
          <w:highlight w:val="white"/>
        </w:rPr>
        <w:t>……</w:t>
      </w:r>
    </w:p>
    <w:p w14:paraId="2974933B" w14:textId="6B06D3C7"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3" w:name="_Toc227659084"/>
      <w:r w:rsidRPr="00E70121">
        <w:rPr>
          <w:rFonts w:ascii="Arial" w:eastAsia="Tahoma" w:hAnsi="Arial" w:cs="Arial"/>
          <w:b/>
          <w:color w:val="1959B7"/>
          <w:sz w:val="24"/>
          <w:szCs w:val="24"/>
        </w:rPr>
        <w:t>¿Cuáles son las funciones que cumple la o el graduada/(o) de la UNL, en ese campo? (</w:t>
      </w:r>
      <w:r w:rsidRPr="00E70121">
        <w:rPr>
          <w:rFonts w:ascii="Arial" w:eastAsia="Tahoma" w:hAnsi="Arial" w:cs="Arial"/>
          <w:b/>
          <w:color w:val="1959B7"/>
          <w:sz w:val="24"/>
          <w:szCs w:val="24"/>
          <w:highlight w:val="magenta"/>
        </w:rPr>
        <w:t>Encuesta a empleadores</w:t>
      </w:r>
      <w:r w:rsidR="00224307">
        <w:rPr>
          <w:rFonts w:ascii="Arial" w:eastAsia="Tahoma" w:hAnsi="Arial" w:cs="Arial"/>
          <w:b/>
          <w:color w:val="1959B7"/>
          <w:sz w:val="24"/>
          <w:szCs w:val="24"/>
          <w:highlight w:val="magenta"/>
        </w:rPr>
        <w:t xml:space="preserve"> – Pregunta C2</w:t>
      </w:r>
      <w:r w:rsidRPr="00E70121">
        <w:rPr>
          <w:rFonts w:ascii="Arial" w:eastAsia="Tahoma" w:hAnsi="Arial" w:cs="Arial"/>
          <w:b/>
          <w:color w:val="1959B7"/>
          <w:sz w:val="24"/>
          <w:szCs w:val="24"/>
        </w:rPr>
        <w:t>)</w:t>
      </w:r>
      <w:bookmarkEnd w:id="43"/>
    </w:p>
    <w:p w14:paraId="78410636" w14:textId="77777777" w:rsidR="00E70121" w:rsidRPr="00652C9B" w:rsidRDefault="00E70121" w:rsidP="00E70121">
      <w:pPr>
        <w:numPr>
          <w:ilvl w:val="0"/>
          <w:numId w:val="1"/>
        </w:numPr>
        <w:jc w:val="both"/>
        <w:rPr>
          <w:rFonts w:ascii="Arial" w:eastAsia="Tahoma" w:hAnsi="Arial" w:cs="Arial"/>
        </w:rPr>
      </w:pPr>
      <w:r>
        <w:rPr>
          <w:rFonts w:ascii="Arial" w:eastAsia="Tahoma" w:hAnsi="Arial" w:cs="Arial"/>
        </w:rPr>
        <w:t>……..</w:t>
      </w:r>
    </w:p>
    <w:p w14:paraId="309E9FB8" w14:textId="77777777" w:rsidR="00F55DAD" w:rsidRPr="00EA62F1" w:rsidRDefault="00F55DAD" w:rsidP="00F55DAD">
      <w:pPr>
        <w:pStyle w:val="Ttulo1"/>
        <w:numPr>
          <w:ilvl w:val="2"/>
          <w:numId w:val="3"/>
        </w:numPr>
        <w:shd w:val="clear" w:color="auto" w:fill="FFFFFF"/>
        <w:jc w:val="both"/>
        <w:rPr>
          <w:rFonts w:ascii="Arial" w:eastAsia="Tahoma" w:hAnsi="Arial" w:cs="Arial"/>
          <w:b/>
          <w:color w:val="1959B7"/>
          <w:sz w:val="24"/>
          <w:szCs w:val="24"/>
        </w:rPr>
      </w:pPr>
      <w:bookmarkStart w:id="44" w:name="_Toc227578474"/>
      <w:bookmarkStart w:id="45" w:name="_Toc227659085"/>
      <w:r w:rsidRPr="00EA62F1">
        <w:rPr>
          <w:rFonts w:ascii="Arial" w:eastAsia="Tahoma" w:hAnsi="Arial" w:cs="Arial"/>
          <w:b/>
          <w:color w:val="1959B7"/>
          <w:sz w:val="24"/>
          <w:szCs w:val="24"/>
        </w:rPr>
        <w:t>Ámbito de la sostenibilidad que está relacionado con la actividad que realiza el graduado</w:t>
      </w:r>
      <w:bookmarkEnd w:id="44"/>
      <w:bookmarkEnd w:id="45"/>
    </w:p>
    <w:p w14:paraId="506235E7" w14:textId="77777777" w:rsidR="00F55DAD" w:rsidRPr="00EA62F1" w:rsidRDefault="00F55DAD" w:rsidP="00F55DAD">
      <w:pPr>
        <w:spacing w:before="80" w:after="80" w:line="276" w:lineRule="auto"/>
        <w:ind w:firstLine="720"/>
        <w:jc w:val="both"/>
        <w:rPr>
          <w:rFonts w:ascii="Arial" w:eastAsia="Arial" w:hAnsi="Arial" w:cs="Arial"/>
        </w:rPr>
      </w:pPr>
      <w:r w:rsidRPr="00F671B4">
        <w:rPr>
          <w:rFonts w:ascii="Arial" w:eastAsia="Arial" w:hAnsi="Arial" w:cs="Arial"/>
          <w:highlight w:val="yellow"/>
        </w:rPr>
        <w:t>Las actividades que realiza el graduado se relacionan con:</w:t>
      </w:r>
      <w:r w:rsidRPr="00EA62F1">
        <w:rPr>
          <w:rFonts w:ascii="Arial" w:eastAsia="Arial" w:hAnsi="Arial" w:cs="Arial"/>
        </w:rPr>
        <w:t xml:space="preserve"> </w:t>
      </w:r>
    </w:p>
    <w:p w14:paraId="2D78E87B" w14:textId="77777777" w:rsidR="00E70121" w:rsidRDefault="00E70121" w:rsidP="00680895">
      <w:pPr>
        <w:spacing w:before="80" w:after="80" w:line="276" w:lineRule="auto"/>
        <w:jc w:val="both"/>
      </w:pPr>
    </w:p>
    <w:p w14:paraId="3103764E" w14:textId="77777777" w:rsidR="00680895" w:rsidRDefault="00680895" w:rsidP="00680895">
      <w:r>
        <w:br w:type="page"/>
      </w:r>
    </w:p>
    <w:p w14:paraId="6CDE6A32" w14:textId="7FD9F607" w:rsidR="00680895" w:rsidRPr="00256F8B" w:rsidRDefault="00256F8B" w:rsidP="006C3100">
      <w:pPr>
        <w:pStyle w:val="Ttulo1"/>
        <w:numPr>
          <w:ilvl w:val="0"/>
          <w:numId w:val="3"/>
        </w:numPr>
        <w:shd w:val="clear" w:color="auto" w:fill="FFFFFF"/>
        <w:jc w:val="both"/>
        <w:rPr>
          <w:rFonts w:ascii="Arial" w:eastAsia="Tahoma" w:hAnsi="Arial" w:cs="Arial"/>
          <w:b/>
          <w:color w:val="1959B7"/>
          <w:sz w:val="28"/>
          <w:szCs w:val="28"/>
        </w:rPr>
      </w:pPr>
      <w:bookmarkStart w:id="46" w:name="_Toc227659086"/>
      <w:r>
        <w:rPr>
          <w:rFonts w:ascii="Arial" w:eastAsia="Tahoma" w:hAnsi="Arial" w:cs="Arial"/>
          <w:b/>
          <w:color w:val="1959B7"/>
          <w:sz w:val="28"/>
          <w:szCs w:val="28"/>
        </w:rPr>
        <w:lastRenderedPageBreak/>
        <w:t>I</w:t>
      </w:r>
      <w:r w:rsidR="00680895" w:rsidRPr="00256F8B">
        <w:rPr>
          <w:rFonts w:ascii="Arial" w:eastAsia="Tahoma" w:hAnsi="Arial" w:cs="Arial"/>
          <w:b/>
          <w:color w:val="1959B7"/>
          <w:sz w:val="28"/>
          <w:szCs w:val="28"/>
        </w:rPr>
        <w:t>NSERCIÓN LABORAL</w:t>
      </w:r>
      <w:bookmarkEnd w:id="46"/>
    </w:p>
    <w:p w14:paraId="2B9CF487" w14:textId="23835222" w:rsidR="00680895" w:rsidRDefault="00680895" w:rsidP="00680895">
      <w:pPr>
        <w:spacing w:before="80" w:after="80" w:line="276" w:lineRule="auto"/>
        <w:jc w:val="both"/>
      </w:pPr>
      <w:r>
        <w:rPr>
          <w:rFonts w:ascii="Arial" w:eastAsia="Arial" w:hAnsi="Arial" w:cs="Arial"/>
        </w:rPr>
        <w:t xml:space="preserve">Esta dimensión examina el proceso que siguieron los graduados para integrarse al mercado de trabajo, considerando el tiempo de búsqueda de empleo, las principales dificultades encontradas, la relación del empleo con la </w:t>
      </w:r>
      <w:r w:rsidR="00D15E51">
        <w:rPr>
          <w:rFonts w:ascii="Arial" w:eastAsia="Arial" w:hAnsi="Arial" w:cs="Arial"/>
        </w:rPr>
        <w:t>Maestría</w:t>
      </w:r>
      <w:r>
        <w:rPr>
          <w:rFonts w:ascii="Arial" w:eastAsia="Arial" w:hAnsi="Arial" w:cs="Arial"/>
        </w:rPr>
        <w:t>, el tiempo de desempleo y la efectividad de la bolsa de empleo institucional.</w:t>
      </w:r>
    </w:p>
    <w:p w14:paraId="0A0EC1D4" w14:textId="56D85A04"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7" w:name="_Toc227659087"/>
      <w:r w:rsidRPr="00256F8B">
        <w:rPr>
          <w:rFonts w:ascii="Arial" w:eastAsia="Tahoma" w:hAnsi="Arial" w:cs="Arial"/>
          <w:b/>
          <w:color w:val="1959B7"/>
          <w:sz w:val="24"/>
          <w:szCs w:val="24"/>
        </w:rPr>
        <w:t xml:space="preserve">Tiempo de </w:t>
      </w:r>
      <w:r w:rsidR="00256F8B" w:rsidRPr="00256F8B">
        <w:rPr>
          <w:rFonts w:ascii="Arial" w:eastAsia="Tahoma" w:hAnsi="Arial" w:cs="Arial"/>
          <w:b/>
          <w:color w:val="1959B7"/>
          <w:sz w:val="24"/>
          <w:szCs w:val="24"/>
        </w:rPr>
        <w:t>b</w:t>
      </w:r>
      <w:r w:rsidRPr="00256F8B">
        <w:rPr>
          <w:rFonts w:ascii="Arial" w:eastAsia="Tahoma" w:hAnsi="Arial" w:cs="Arial"/>
          <w:b/>
          <w:color w:val="1959B7"/>
          <w:sz w:val="24"/>
          <w:szCs w:val="24"/>
        </w:rPr>
        <w:t xml:space="preserve">úsqueda del </w:t>
      </w:r>
      <w:r w:rsidR="00256F8B" w:rsidRPr="00256F8B">
        <w:rPr>
          <w:rFonts w:ascii="Arial" w:eastAsia="Tahoma" w:hAnsi="Arial" w:cs="Arial"/>
          <w:b/>
          <w:color w:val="1959B7"/>
          <w:sz w:val="24"/>
          <w:szCs w:val="24"/>
        </w:rPr>
        <w:t>p</w:t>
      </w:r>
      <w:r w:rsidRPr="00256F8B">
        <w:rPr>
          <w:rFonts w:ascii="Arial" w:eastAsia="Tahoma" w:hAnsi="Arial" w:cs="Arial"/>
          <w:b/>
          <w:color w:val="1959B7"/>
          <w:sz w:val="24"/>
          <w:szCs w:val="24"/>
        </w:rPr>
        <w:t xml:space="preserve">rimer </w:t>
      </w:r>
      <w:r w:rsidR="00256F8B" w:rsidRP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7"/>
    </w:p>
    <w:p w14:paraId="6AF28921" w14:textId="77777777"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highlight w:val="yellow"/>
        </w:rPr>
        <w:t xml:space="preserve">Se evidencia que el proceso de inserción laboral de los graduados es favorable, ya que el </w:t>
      </w:r>
      <w:r w:rsidRPr="00A30E7A">
        <w:rPr>
          <w:rFonts w:ascii="Arial" w:eastAsia="Arial" w:hAnsi="Arial" w:cs="Arial"/>
          <w:b/>
          <w:bCs/>
          <w:highlight w:val="yellow"/>
        </w:rPr>
        <w:t>50,00% se encontraba trabajando mientras cursaba sus estudios</w:t>
      </w:r>
      <w:r w:rsidRPr="00A30E7A">
        <w:rPr>
          <w:rFonts w:ascii="Arial" w:eastAsia="Arial" w:hAnsi="Arial" w:cs="Arial"/>
          <w:highlight w:val="yellow"/>
        </w:rPr>
        <w:t>, lo que refleja una temprana vinculación con el mercado laboral.</w:t>
      </w:r>
    </w:p>
    <w:p w14:paraId="75839B2A" w14:textId="77777777" w:rsidR="00A30E7A" w:rsidRPr="003604D2" w:rsidRDefault="00A30E7A" w:rsidP="00A30E7A">
      <w:pPr>
        <w:spacing w:before="80" w:after="80" w:line="276" w:lineRule="auto"/>
        <w:jc w:val="both"/>
        <w:rPr>
          <w:rFonts w:ascii="Arial" w:eastAsia="Arial" w:hAnsi="Arial" w:cs="Arial"/>
        </w:rPr>
      </w:pPr>
      <w:r w:rsidRPr="003604D2">
        <w:rPr>
          <w:rFonts w:ascii="Arial" w:eastAsia="Arial" w:hAnsi="Arial" w:cs="Arial"/>
          <w:highlight w:val="yellow"/>
        </w:rPr>
        <w:t xml:space="preserve">Adicionalmente, el </w:t>
      </w:r>
      <w:r w:rsidRPr="003604D2">
        <w:rPr>
          <w:rFonts w:ascii="Arial" w:eastAsia="Arial" w:hAnsi="Arial" w:cs="Arial"/>
          <w:b/>
          <w:bCs/>
          <w:highlight w:val="yellow"/>
        </w:rPr>
        <w:t>21,43% logró insertarse en menos de un año</w:t>
      </w:r>
      <w:r w:rsidRPr="003604D2">
        <w:rPr>
          <w:rFonts w:ascii="Arial" w:eastAsia="Arial" w:hAnsi="Arial" w:cs="Arial"/>
          <w:highlight w:val="yellow"/>
        </w:rPr>
        <w:t xml:space="preserve">, evidenciando tiempos de transición relativamente cortos. En menor proporción, el </w:t>
      </w:r>
      <w:r w:rsidRPr="003604D2">
        <w:rPr>
          <w:rFonts w:ascii="Arial" w:eastAsia="Arial" w:hAnsi="Arial" w:cs="Arial"/>
          <w:b/>
          <w:bCs/>
          <w:highlight w:val="yellow"/>
        </w:rPr>
        <w:t>14,28% requirió más de un año para conseguir empleo</w:t>
      </w:r>
      <w:r w:rsidRPr="003604D2">
        <w:rPr>
          <w:rFonts w:ascii="Arial" w:eastAsia="Arial" w:hAnsi="Arial" w:cs="Arial"/>
          <w:highlight w:val="yellow"/>
        </w:rPr>
        <w:t>, lo que indica algunos casos con mayores dificultades de inserción.</w:t>
      </w:r>
    </w:p>
    <w:p w14:paraId="63BDAF4B" w14:textId="65C27C22" w:rsidR="003604D2" w:rsidRPr="003604D2" w:rsidRDefault="00A30E7A" w:rsidP="00A30E7A">
      <w:pPr>
        <w:spacing w:before="80" w:after="80" w:line="276" w:lineRule="auto"/>
        <w:jc w:val="both"/>
        <w:rPr>
          <w:rFonts w:ascii="Arial" w:eastAsia="Arial" w:hAnsi="Arial" w:cs="Arial"/>
          <w:bCs/>
        </w:rPr>
      </w:pPr>
      <w:r w:rsidRPr="003604D2">
        <w:rPr>
          <w:rFonts w:ascii="Arial" w:eastAsia="Arial" w:hAnsi="Arial" w:cs="Arial"/>
          <w:highlight w:val="yellow"/>
        </w:rPr>
        <w:t xml:space="preserve">Por otro lado, el </w:t>
      </w:r>
      <w:r w:rsidRPr="003604D2">
        <w:rPr>
          <w:rFonts w:ascii="Arial" w:eastAsia="Arial" w:hAnsi="Arial" w:cs="Arial"/>
          <w:b/>
          <w:bCs/>
          <w:highlight w:val="yellow"/>
        </w:rPr>
        <w:t>14,29% no presenta información</w:t>
      </w:r>
      <w:r w:rsidR="003604D2" w:rsidRPr="003604D2">
        <w:rPr>
          <w:rFonts w:ascii="Arial" w:eastAsia="Arial" w:hAnsi="Arial" w:cs="Arial"/>
          <w:b/>
          <w:bCs/>
          <w:highlight w:val="yellow"/>
        </w:rPr>
        <w:t xml:space="preserve">, </w:t>
      </w:r>
      <w:r w:rsidR="00526F17" w:rsidRPr="00526F17">
        <w:rPr>
          <w:rFonts w:ascii="Arial" w:eastAsia="Arial" w:hAnsi="Arial" w:cs="Arial"/>
          <w:bCs/>
          <w:highlight w:val="yellow"/>
        </w:rPr>
        <w:t>l</w:t>
      </w:r>
      <w:r w:rsidR="003604D2" w:rsidRPr="003604D2">
        <w:rPr>
          <w:rFonts w:ascii="Arial" w:eastAsia="Arial" w:hAnsi="Arial" w:cs="Arial"/>
          <w:bCs/>
          <w:highlight w:val="yellow"/>
        </w:rPr>
        <w:t>o que sugiere la necesidad de fortalecer el levantamiento de datos</w:t>
      </w:r>
      <w:r w:rsidR="00526F17">
        <w:rPr>
          <w:rFonts w:ascii="Arial" w:eastAsia="Arial" w:hAnsi="Arial" w:cs="Arial"/>
          <w:bCs/>
          <w:highlight w:val="yellow"/>
        </w:rPr>
        <w:t xml:space="preserve"> de esta variable</w:t>
      </w:r>
      <w:r w:rsidR="003604D2" w:rsidRPr="003604D2">
        <w:rPr>
          <w:rFonts w:ascii="Arial" w:eastAsia="Arial" w:hAnsi="Arial" w:cs="Arial"/>
          <w:bCs/>
          <w:highlight w:val="yellow"/>
        </w:rPr>
        <w:t>.</w:t>
      </w:r>
    </w:p>
    <w:p w14:paraId="54E494EA" w14:textId="744059B0"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highlight w:val="yellow"/>
        </w:rPr>
        <w:t xml:space="preserve">En general, los resultados muestran una </w:t>
      </w:r>
      <w:r w:rsidRPr="00A30E7A">
        <w:rPr>
          <w:rFonts w:ascii="Arial" w:eastAsia="Arial" w:hAnsi="Arial" w:cs="Arial"/>
          <w:b/>
          <w:bCs/>
          <w:highlight w:val="yellow"/>
        </w:rPr>
        <w:t>inserción laboral oportuna y progresiva</w:t>
      </w:r>
      <w:r w:rsidRPr="00A30E7A">
        <w:rPr>
          <w:rFonts w:ascii="Arial" w:eastAsia="Arial" w:hAnsi="Arial" w:cs="Arial"/>
          <w:highlight w:val="yellow"/>
        </w:rPr>
        <w:t xml:space="preserve"> de los graduados.</w:t>
      </w:r>
    </w:p>
    <w:p w14:paraId="68E7DBAB" w14:textId="355E7B51"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8" w:name="_Toc227659088"/>
      <w:r w:rsidRPr="00256F8B">
        <w:rPr>
          <w:rFonts w:ascii="Arial" w:eastAsia="Tahoma" w:hAnsi="Arial" w:cs="Arial"/>
          <w:b/>
          <w:color w:val="1959B7"/>
          <w:sz w:val="24"/>
          <w:szCs w:val="24"/>
        </w:rPr>
        <w:t xml:space="preserve">Principales </w:t>
      </w:r>
      <w:r w:rsidR="00256F8B">
        <w:rPr>
          <w:rFonts w:ascii="Arial" w:eastAsia="Tahoma" w:hAnsi="Arial" w:cs="Arial"/>
          <w:b/>
          <w:color w:val="1959B7"/>
          <w:sz w:val="24"/>
          <w:szCs w:val="24"/>
        </w:rPr>
        <w:t>d</w:t>
      </w:r>
      <w:r w:rsidRPr="00256F8B">
        <w:rPr>
          <w:rFonts w:ascii="Arial" w:eastAsia="Tahoma" w:hAnsi="Arial" w:cs="Arial"/>
          <w:b/>
          <w:color w:val="1959B7"/>
          <w:sz w:val="24"/>
          <w:szCs w:val="24"/>
        </w:rPr>
        <w:t xml:space="preserve">ificultades para </w:t>
      </w:r>
      <w:r w:rsidR="00256F8B">
        <w:rPr>
          <w:rFonts w:ascii="Arial" w:eastAsia="Tahoma" w:hAnsi="Arial" w:cs="Arial"/>
          <w:b/>
          <w:color w:val="1959B7"/>
          <w:sz w:val="24"/>
          <w:szCs w:val="24"/>
        </w:rPr>
        <w:t>c</w:t>
      </w:r>
      <w:r w:rsidRPr="00256F8B">
        <w:rPr>
          <w:rFonts w:ascii="Arial" w:eastAsia="Tahoma" w:hAnsi="Arial" w:cs="Arial"/>
          <w:b/>
          <w:color w:val="1959B7"/>
          <w:sz w:val="24"/>
          <w:szCs w:val="24"/>
        </w:rPr>
        <w:t xml:space="preserve">onseguir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8"/>
    </w:p>
    <w:p w14:paraId="30F87D67"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highlight w:val="yellow"/>
        </w:rPr>
        <w:t xml:space="preserve">Se evidencia que la </w:t>
      </w:r>
      <w:r w:rsidRPr="00526F17">
        <w:rPr>
          <w:rStyle w:val="Textoennegrita"/>
          <w:rFonts w:ascii="Arial" w:hAnsi="Arial" w:cs="Arial"/>
          <w:sz w:val="22"/>
          <w:szCs w:val="22"/>
          <w:highlight w:val="yellow"/>
        </w:rPr>
        <w:t>principal dificultad para la inserción laboral</w:t>
      </w:r>
      <w:r w:rsidRPr="00526F17">
        <w:rPr>
          <w:rFonts w:ascii="Arial" w:hAnsi="Arial" w:cs="Arial"/>
          <w:sz w:val="22"/>
          <w:szCs w:val="22"/>
          <w:highlight w:val="yellow"/>
        </w:rPr>
        <w:t xml:space="preserve"> corresponde a la </w:t>
      </w:r>
      <w:r w:rsidRPr="00526F17">
        <w:rPr>
          <w:rStyle w:val="Textoennegrita"/>
          <w:rFonts w:ascii="Arial" w:hAnsi="Arial" w:cs="Arial"/>
          <w:sz w:val="22"/>
          <w:szCs w:val="22"/>
          <w:highlight w:val="yellow"/>
        </w:rPr>
        <w:t>falta de experiencia</w:t>
      </w:r>
      <w:r w:rsidRPr="00526F17">
        <w:rPr>
          <w:rFonts w:ascii="Arial" w:hAnsi="Arial" w:cs="Arial"/>
          <w:sz w:val="22"/>
          <w:szCs w:val="22"/>
          <w:highlight w:val="yellow"/>
        </w:rPr>
        <w:t xml:space="preserve">, señalada por el </w:t>
      </w:r>
      <w:r w:rsidRPr="00526F17">
        <w:rPr>
          <w:rStyle w:val="Textoennegrita"/>
          <w:rFonts w:ascii="Arial" w:hAnsi="Arial" w:cs="Arial"/>
          <w:sz w:val="22"/>
          <w:szCs w:val="22"/>
          <w:highlight w:val="yellow"/>
        </w:rPr>
        <w:t>28,57% de los graduados</w:t>
      </w:r>
      <w:r w:rsidRPr="00526F17">
        <w:rPr>
          <w:rFonts w:ascii="Arial" w:hAnsi="Arial" w:cs="Arial"/>
          <w:sz w:val="22"/>
          <w:szCs w:val="22"/>
          <w:highlight w:val="yellow"/>
        </w:rPr>
        <w:t>, lo que constituye una barrera relevante en el acceso al empleo.</w:t>
      </w:r>
    </w:p>
    <w:p w14:paraId="47EF93C3"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highlight w:val="yellow"/>
        </w:rPr>
        <w:t xml:space="preserve">No obstante, el </w:t>
      </w:r>
      <w:r w:rsidRPr="00526F17">
        <w:rPr>
          <w:rStyle w:val="Textoennegrita"/>
          <w:rFonts w:ascii="Arial" w:hAnsi="Arial" w:cs="Arial"/>
          <w:sz w:val="22"/>
          <w:szCs w:val="22"/>
          <w:highlight w:val="yellow"/>
        </w:rPr>
        <w:t>50,00% manifiesta no haber tenido ninguna dificultad</w:t>
      </w:r>
      <w:r w:rsidRPr="00526F17">
        <w:rPr>
          <w:rFonts w:ascii="Arial" w:hAnsi="Arial" w:cs="Arial"/>
          <w:sz w:val="22"/>
          <w:szCs w:val="22"/>
          <w:highlight w:val="yellow"/>
        </w:rPr>
        <w:t xml:space="preserve">, lo que refleja condiciones favorables de empleabilidad para una parte importante de los graduados. En menor proporción, el </w:t>
      </w:r>
      <w:r w:rsidRPr="00526F17">
        <w:rPr>
          <w:rStyle w:val="Textoennegrita"/>
          <w:rFonts w:ascii="Arial" w:hAnsi="Arial" w:cs="Arial"/>
          <w:sz w:val="22"/>
          <w:szCs w:val="22"/>
          <w:highlight w:val="yellow"/>
        </w:rPr>
        <w:t>7,14% identifica el horario laboral</w:t>
      </w:r>
      <w:r w:rsidRPr="00526F17">
        <w:rPr>
          <w:rFonts w:ascii="Arial" w:hAnsi="Arial" w:cs="Arial"/>
          <w:sz w:val="22"/>
          <w:szCs w:val="22"/>
          <w:highlight w:val="yellow"/>
        </w:rPr>
        <w:t xml:space="preserve"> como una limitante.</w:t>
      </w:r>
    </w:p>
    <w:p w14:paraId="4D047449" w14:textId="7DD3A61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highlight w:val="yellow"/>
        </w:rPr>
        <w:t xml:space="preserve">No se registran dificultades asociadas a la formación académica, idioma o remuneración, lo que sugiere una adecuada pertinencia del perfil profesional. Por otro lado, el </w:t>
      </w:r>
      <w:r w:rsidRPr="00526F17">
        <w:rPr>
          <w:rStyle w:val="Textoennegrita"/>
          <w:rFonts w:ascii="Arial" w:hAnsi="Arial" w:cs="Arial"/>
          <w:sz w:val="22"/>
          <w:szCs w:val="22"/>
          <w:highlight w:val="yellow"/>
        </w:rPr>
        <w:t>14,29% no presenta información</w:t>
      </w:r>
      <w:r w:rsidRPr="00526F17">
        <w:rPr>
          <w:rFonts w:ascii="Arial" w:hAnsi="Arial" w:cs="Arial"/>
          <w:sz w:val="22"/>
          <w:szCs w:val="22"/>
          <w:highlight w:val="yellow"/>
        </w:rPr>
        <w:t xml:space="preserve">, </w:t>
      </w:r>
      <w:r w:rsidR="00526F17" w:rsidRPr="00526F17">
        <w:rPr>
          <w:rFonts w:ascii="Arial" w:hAnsi="Arial" w:cs="Arial"/>
          <w:sz w:val="22"/>
          <w:szCs w:val="22"/>
          <w:highlight w:val="yellow"/>
        </w:rPr>
        <w:t>lo que sugiere la necesidad de fortalecer el levantamiento de datos de esta variable</w:t>
      </w:r>
      <w:r w:rsidRPr="00526F17">
        <w:rPr>
          <w:rFonts w:ascii="Arial" w:hAnsi="Arial" w:cs="Arial"/>
          <w:sz w:val="22"/>
          <w:szCs w:val="22"/>
          <w:highlight w:val="yellow"/>
        </w:rPr>
        <w:t>.</w:t>
      </w:r>
    </w:p>
    <w:p w14:paraId="3EEDE332" w14:textId="77777777" w:rsidR="00FA08B9" w:rsidRPr="00FA08B9" w:rsidRDefault="00FA08B9" w:rsidP="00FA08B9">
      <w:pPr>
        <w:pStyle w:val="NormalWeb"/>
        <w:jc w:val="both"/>
        <w:rPr>
          <w:rFonts w:ascii="Arial" w:hAnsi="Arial" w:cs="Arial"/>
          <w:sz w:val="22"/>
          <w:szCs w:val="22"/>
        </w:rPr>
      </w:pPr>
      <w:r w:rsidRPr="00526F17">
        <w:rPr>
          <w:rFonts w:ascii="Arial" w:hAnsi="Arial" w:cs="Arial"/>
          <w:sz w:val="22"/>
          <w:szCs w:val="22"/>
          <w:highlight w:val="yellow"/>
        </w:rPr>
        <w:t xml:space="preserve">En términos generales, los resultados muestran una </w:t>
      </w:r>
      <w:r w:rsidRPr="00526F17">
        <w:rPr>
          <w:rStyle w:val="Textoennegrita"/>
          <w:rFonts w:ascii="Arial" w:hAnsi="Arial" w:cs="Arial"/>
          <w:sz w:val="22"/>
          <w:szCs w:val="22"/>
          <w:highlight w:val="yellow"/>
        </w:rPr>
        <w:t>inserción laboral mayormente favorable</w:t>
      </w:r>
      <w:r w:rsidRPr="00526F17">
        <w:rPr>
          <w:rFonts w:ascii="Arial" w:hAnsi="Arial" w:cs="Arial"/>
          <w:sz w:val="22"/>
          <w:szCs w:val="22"/>
          <w:highlight w:val="yellow"/>
        </w:rPr>
        <w:t>, con la experiencia laboral como principal aspecto a fortalecer.</w:t>
      </w:r>
    </w:p>
    <w:p w14:paraId="4B0C87C7" w14:textId="2B644548" w:rsidR="00680895" w:rsidRDefault="00933630" w:rsidP="00933630">
      <w:pPr>
        <w:pStyle w:val="Descripcin"/>
        <w:jc w:val="center"/>
      </w:pPr>
      <w:r>
        <w:t xml:space="preserve">Tabla </w:t>
      </w:r>
      <w:fldSimple w:instr=" SEQ Tabla \* ARABIC ">
        <w:r w:rsidR="005D60C3">
          <w:rPr>
            <w:noProof/>
          </w:rPr>
          <w:t>7</w:t>
        </w:r>
      </w:fldSimple>
      <w:r>
        <w:t xml:space="preserve"> Dificultades para conseguir trabajo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7B28D991"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AC1AF1E" w14:textId="77777777" w:rsidR="00680895" w:rsidRDefault="00680895" w:rsidP="004D7A7A">
            <w:pPr>
              <w:spacing w:after="0" w:line="240" w:lineRule="auto"/>
              <w:contextualSpacing/>
              <w:jc w:val="center"/>
            </w:pPr>
            <w:r>
              <w:rPr>
                <w:rFonts w:ascii="Arial" w:eastAsia="Arial" w:hAnsi="Arial" w:cs="Arial"/>
                <w:b/>
                <w:bCs/>
                <w:color w:val="1F4E79"/>
                <w:sz w:val="20"/>
                <w:szCs w:val="20"/>
              </w:rPr>
              <w:t>Dificultad Principal</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367D2DD" w14:textId="77777777" w:rsidR="00680895" w:rsidRDefault="00680895" w:rsidP="004D7A7A">
            <w:pPr>
              <w:spacing w:after="0" w:line="240" w:lineRule="auto"/>
              <w:contextualSpacing/>
              <w:jc w:val="center"/>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1112E45" w14:textId="77777777" w:rsidR="00680895" w:rsidRDefault="00680895" w:rsidP="004D7A7A">
            <w:pPr>
              <w:spacing w:after="0" w:line="240" w:lineRule="auto"/>
              <w:contextualSpacing/>
              <w:jc w:val="center"/>
            </w:pPr>
            <w:r>
              <w:rPr>
                <w:rFonts w:ascii="Arial" w:eastAsia="Arial" w:hAnsi="Arial" w:cs="Arial"/>
                <w:b/>
                <w:bCs/>
                <w:color w:val="1F4E79"/>
                <w:sz w:val="20"/>
                <w:szCs w:val="20"/>
              </w:rPr>
              <w:t>Porcentaje</w:t>
            </w:r>
          </w:p>
        </w:tc>
      </w:tr>
      <w:tr w:rsidR="00254CEE" w14:paraId="16CA6A6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92F7AF9" w14:textId="009D1049"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Falta de experiencia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D8D807E" w14:textId="5755F5B4"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8873A0B" w14:textId="3558FBEA"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28,57%</w:t>
            </w:r>
          </w:p>
        </w:tc>
      </w:tr>
      <w:tr w:rsidR="00254CEE" w14:paraId="53AAD43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619470" w14:textId="71D3A79F"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Formación académica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0887969" w14:textId="2804AB00"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EA67A32" w14:textId="44907FFC"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0,00%</w:t>
            </w:r>
          </w:p>
        </w:tc>
      </w:tr>
      <w:tr w:rsidR="00254CEE" w14:paraId="0C01C5AB"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B9B1160" w14:textId="420C5E45"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Horario laboral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6F664D7" w14:textId="01A161ED"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5878B90" w14:textId="6CCD17F9"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7,14%</w:t>
            </w:r>
          </w:p>
        </w:tc>
      </w:tr>
      <w:tr w:rsidR="00254CEE" w14:paraId="6F96411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B08E6FF" w14:textId="72316C8E"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Idioma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F928F1D" w14:textId="43E12E84"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4893A82" w14:textId="2A69DB86"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0,00%</w:t>
            </w:r>
          </w:p>
        </w:tc>
      </w:tr>
      <w:tr w:rsidR="00254CEE" w14:paraId="0DF50C4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24B6A6A" w14:textId="2FB905B3"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Remuneración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23E4FBB" w14:textId="27240A2F"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859013" w14:textId="3200CFE8"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0,00%</w:t>
            </w:r>
          </w:p>
        </w:tc>
      </w:tr>
      <w:tr w:rsidR="00254CEE" w14:paraId="6A00D5A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CE41446" w14:textId="55818F63"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Ninguna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4EA822B" w14:textId="0AF94514"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7</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3908310" w14:textId="67AE8223"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50,00%</w:t>
            </w:r>
          </w:p>
        </w:tc>
      </w:tr>
      <w:tr w:rsidR="00254CEE" w14:paraId="0D3E514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39FED2" w14:textId="2CC37060" w:rsidR="00254CEE" w:rsidRPr="00254CEE" w:rsidRDefault="00254CEE" w:rsidP="00254CEE">
            <w:pPr>
              <w:spacing w:after="0" w:line="240" w:lineRule="auto"/>
              <w:contextualSpacing/>
              <w:rPr>
                <w:rFonts w:ascii="Arial" w:eastAsia="Arial" w:hAnsi="Arial" w:cs="Arial"/>
              </w:rPr>
            </w:pPr>
            <w:r w:rsidRPr="00254CEE">
              <w:rPr>
                <w:rFonts w:ascii="Arial" w:hAnsi="Arial" w:cs="Arial"/>
                <w:color w:val="000000"/>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1F1ABAF" w14:textId="60BAEFC9" w:rsidR="00254CEE" w:rsidRPr="00254CEE" w:rsidRDefault="00254CEE" w:rsidP="00254CEE">
            <w:pPr>
              <w:spacing w:after="0" w:line="240" w:lineRule="auto"/>
              <w:contextualSpacing/>
              <w:jc w:val="center"/>
              <w:rPr>
                <w:rFonts w:ascii="Arial" w:eastAsia="Arial" w:hAnsi="Arial" w:cs="Arial"/>
                <w:highlight w:val="yellow"/>
              </w:rPr>
            </w:pPr>
            <w:r w:rsidRPr="00254CEE">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5439E7" w14:textId="7E8DD4D9" w:rsidR="00254CEE" w:rsidRPr="00254CEE" w:rsidRDefault="00254CEE" w:rsidP="00254CEE">
            <w:pPr>
              <w:spacing w:after="0" w:line="240" w:lineRule="auto"/>
              <w:contextualSpacing/>
              <w:jc w:val="center"/>
              <w:rPr>
                <w:rFonts w:ascii="Arial" w:eastAsia="Arial" w:hAnsi="Arial" w:cs="Arial"/>
                <w:highlight w:val="yellow"/>
              </w:rPr>
            </w:pPr>
            <w:r w:rsidRPr="00254CEE">
              <w:rPr>
                <w:rFonts w:ascii="Arial" w:hAnsi="Arial" w:cs="Arial"/>
                <w:color w:val="000000"/>
                <w:highlight w:val="yellow"/>
              </w:rPr>
              <w:t>14,29%</w:t>
            </w:r>
          </w:p>
        </w:tc>
      </w:tr>
    </w:tbl>
    <w:p w14:paraId="69652635"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lastRenderedPageBreak/>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7EFC006A" w14:textId="1AB51D4F"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9" w:name="_Toc227659089"/>
      <w:r w:rsidRPr="00256F8B">
        <w:rPr>
          <w:rFonts w:ascii="Arial" w:eastAsia="Tahoma" w:hAnsi="Arial" w:cs="Arial"/>
          <w:b/>
          <w:color w:val="1959B7"/>
          <w:sz w:val="24"/>
          <w:szCs w:val="24"/>
        </w:rPr>
        <w:t xml:space="preserve">Relación del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 xml:space="preserve">mpleo con la </w:t>
      </w:r>
      <w:r w:rsidR="00D15E51">
        <w:rPr>
          <w:rFonts w:ascii="Arial" w:eastAsia="Tahoma" w:hAnsi="Arial" w:cs="Arial"/>
          <w:b/>
          <w:color w:val="1959B7"/>
          <w:sz w:val="24"/>
          <w:szCs w:val="24"/>
        </w:rPr>
        <w:t>Maestría</w:t>
      </w:r>
      <w:bookmarkEnd w:id="49"/>
    </w:p>
    <w:p w14:paraId="57259627" w14:textId="745D35E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highlight w:val="yellow"/>
        </w:rPr>
        <w:t xml:space="preserve">Se evidencia una </w:t>
      </w:r>
      <w:r w:rsidRPr="003604D2">
        <w:rPr>
          <w:rStyle w:val="Textoennegrita"/>
          <w:rFonts w:ascii="Arial" w:hAnsi="Arial" w:cs="Arial"/>
          <w:sz w:val="22"/>
          <w:szCs w:val="22"/>
          <w:highlight w:val="yellow"/>
        </w:rPr>
        <w:t>alta pertinencia entre la formación académica y la actividad laboral</w:t>
      </w:r>
      <w:r w:rsidRPr="003604D2">
        <w:rPr>
          <w:rFonts w:ascii="Arial" w:hAnsi="Arial" w:cs="Arial"/>
          <w:sz w:val="22"/>
          <w:szCs w:val="22"/>
          <w:highlight w:val="yellow"/>
        </w:rPr>
        <w:t xml:space="preserve">, ya que el </w:t>
      </w:r>
      <w:r w:rsidRPr="003604D2">
        <w:rPr>
          <w:rStyle w:val="Textoennegrita"/>
          <w:rFonts w:ascii="Arial" w:hAnsi="Arial" w:cs="Arial"/>
          <w:sz w:val="22"/>
          <w:szCs w:val="22"/>
          <w:highlight w:val="yellow"/>
        </w:rPr>
        <w:t xml:space="preserve">78,57% de los graduados trabaja en áreas relacionadas con su </w:t>
      </w:r>
      <w:r w:rsidR="00D15E51">
        <w:rPr>
          <w:rStyle w:val="Textoennegrita"/>
          <w:rFonts w:ascii="Arial" w:hAnsi="Arial" w:cs="Arial"/>
          <w:sz w:val="22"/>
          <w:szCs w:val="22"/>
          <w:highlight w:val="yellow"/>
        </w:rPr>
        <w:t>Maestría</w:t>
      </w:r>
      <w:r w:rsidRPr="003604D2">
        <w:rPr>
          <w:rFonts w:ascii="Arial" w:hAnsi="Arial" w:cs="Arial"/>
          <w:sz w:val="22"/>
          <w:szCs w:val="22"/>
          <w:highlight w:val="yellow"/>
        </w:rPr>
        <w:t>, lo que refleja la adecuada alineación del perfil profesional con las demandas del mercado laboral.</w:t>
      </w:r>
    </w:p>
    <w:p w14:paraId="57FE4D87" w14:textId="55963D8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highlight w:val="yellow"/>
        </w:rPr>
        <w:t xml:space="preserve">En contraste, un </w:t>
      </w:r>
      <w:r w:rsidRPr="003604D2">
        <w:rPr>
          <w:rStyle w:val="Textoennegrita"/>
          <w:rFonts w:ascii="Arial" w:hAnsi="Arial" w:cs="Arial"/>
          <w:sz w:val="22"/>
          <w:szCs w:val="22"/>
          <w:highlight w:val="yellow"/>
        </w:rPr>
        <w:t>7,14% no desempeña funciones afines a su formación</w:t>
      </w:r>
      <w:r w:rsidRPr="003604D2">
        <w:rPr>
          <w:rFonts w:ascii="Arial" w:hAnsi="Arial" w:cs="Arial"/>
          <w:sz w:val="22"/>
          <w:szCs w:val="22"/>
          <w:highlight w:val="yellow"/>
        </w:rPr>
        <w:t xml:space="preserve">, lo que representa un caso puntual de desajuste. Por otro lado, el </w:t>
      </w:r>
      <w:r w:rsidRPr="003604D2">
        <w:rPr>
          <w:rStyle w:val="Textoennegrita"/>
          <w:rFonts w:ascii="Arial" w:hAnsi="Arial" w:cs="Arial"/>
          <w:sz w:val="22"/>
          <w:szCs w:val="22"/>
          <w:highlight w:val="yellow"/>
        </w:rPr>
        <w:t>14,29% no presenta información</w:t>
      </w:r>
      <w:r w:rsidRPr="003604D2">
        <w:rPr>
          <w:rFonts w:ascii="Arial" w:hAnsi="Arial" w:cs="Arial"/>
          <w:sz w:val="22"/>
          <w:szCs w:val="22"/>
          <w:highlight w:val="yellow"/>
        </w:rPr>
        <w:t xml:space="preserve">, </w:t>
      </w:r>
      <w:r>
        <w:rPr>
          <w:rFonts w:ascii="Arial" w:hAnsi="Arial" w:cs="Arial"/>
          <w:sz w:val="22"/>
          <w:szCs w:val="22"/>
          <w:highlight w:val="yellow"/>
        </w:rPr>
        <w:t xml:space="preserve">que corresponde a los graduados </w:t>
      </w:r>
      <w:r w:rsidR="00526F17">
        <w:rPr>
          <w:rFonts w:ascii="Arial" w:hAnsi="Arial" w:cs="Arial"/>
          <w:sz w:val="22"/>
          <w:szCs w:val="22"/>
          <w:highlight w:val="yellow"/>
        </w:rPr>
        <w:t>sin</w:t>
      </w:r>
      <w:r>
        <w:rPr>
          <w:rFonts w:ascii="Arial" w:hAnsi="Arial" w:cs="Arial"/>
          <w:sz w:val="22"/>
          <w:szCs w:val="22"/>
          <w:highlight w:val="yellow"/>
        </w:rPr>
        <w:t xml:space="preserve"> empleo</w:t>
      </w:r>
      <w:r w:rsidRPr="003604D2">
        <w:rPr>
          <w:rFonts w:ascii="Arial" w:hAnsi="Arial" w:cs="Arial"/>
          <w:sz w:val="22"/>
          <w:szCs w:val="22"/>
          <w:highlight w:val="yellow"/>
        </w:rPr>
        <w:t>.</w:t>
      </w:r>
    </w:p>
    <w:p w14:paraId="51F11B71"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highlight w:val="yellow"/>
        </w:rPr>
        <w:t xml:space="preserve">En términos generales, los resultados demuestran una </w:t>
      </w:r>
      <w:r w:rsidRPr="003604D2">
        <w:rPr>
          <w:rStyle w:val="Textoennegrita"/>
          <w:rFonts w:ascii="Arial" w:hAnsi="Arial" w:cs="Arial"/>
          <w:sz w:val="22"/>
          <w:szCs w:val="22"/>
          <w:highlight w:val="yellow"/>
        </w:rPr>
        <w:t>adecuada correspondencia entre la formación recibida y el desempeño profesional de los graduados</w:t>
      </w:r>
      <w:r w:rsidRPr="003604D2">
        <w:rPr>
          <w:rFonts w:ascii="Arial" w:hAnsi="Arial" w:cs="Arial"/>
          <w:sz w:val="22"/>
          <w:szCs w:val="22"/>
          <w:highlight w:val="yellow"/>
        </w:rPr>
        <w:t>.</w:t>
      </w:r>
    </w:p>
    <w:p w14:paraId="3D18CBB3" w14:textId="243583D7"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0" w:name="_Toc227659090"/>
      <w:r w:rsidRPr="00074E60">
        <w:rPr>
          <w:rFonts w:ascii="Arial" w:eastAsia="Tahoma" w:hAnsi="Arial" w:cs="Arial"/>
          <w:b/>
          <w:color w:val="1959B7"/>
          <w:sz w:val="24"/>
          <w:szCs w:val="24"/>
        </w:rPr>
        <w:t>Tiempo de Desempleo</w:t>
      </w:r>
      <w:bookmarkEnd w:id="50"/>
    </w:p>
    <w:p w14:paraId="45114CD5" w14:textId="77777777"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highlight w:val="yellow"/>
        </w:rPr>
        <w:t xml:space="preserve">Se observa que el </w:t>
      </w:r>
      <w:r w:rsidRPr="003604D2">
        <w:rPr>
          <w:rStyle w:val="Textoennegrita"/>
          <w:rFonts w:ascii="Arial" w:hAnsi="Arial" w:cs="Arial"/>
          <w:sz w:val="22"/>
          <w:szCs w:val="22"/>
          <w:highlight w:val="yellow"/>
        </w:rPr>
        <w:t>14,29% de los graduados ha experimentado periodos de desempleo superiores a un año</w:t>
      </w:r>
      <w:r w:rsidRPr="003604D2">
        <w:rPr>
          <w:rFonts w:ascii="Arial" w:hAnsi="Arial" w:cs="Arial"/>
          <w:sz w:val="22"/>
          <w:szCs w:val="22"/>
          <w:highlight w:val="yellow"/>
        </w:rPr>
        <w:t>, lo que evidencia casos puntuales de dificultad en la reinserción laboral.</w:t>
      </w:r>
    </w:p>
    <w:p w14:paraId="43BD53F5" w14:textId="317D68C6"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highlight w:val="yellow"/>
        </w:rPr>
        <w:t xml:space="preserve">Sin embargo, no se registran periodos de desempleo menores a un año. Cabe destacar que el </w:t>
      </w:r>
      <w:r w:rsidRPr="003604D2">
        <w:rPr>
          <w:rStyle w:val="Textoennegrita"/>
          <w:rFonts w:ascii="Arial" w:hAnsi="Arial" w:cs="Arial"/>
          <w:sz w:val="22"/>
          <w:szCs w:val="22"/>
          <w:highlight w:val="yellow"/>
        </w:rPr>
        <w:t>85,71% no presenta información</w:t>
      </w:r>
      <w:r w:rsidRPr="003604D2">
        <w:rPr>
          <w:rFonts w:ascii="Arial" w:hAnsi="Arial" w:cs="Arial"/>
          <w:sz w:val="22"/>
          <w:szCs w:val="22"/>
          <w:highlight w:val="yellow"/>
        </w:rPr>
        <w:t xml:space="preserve">, </w:t>
      </w:r>
      <w:r>
        <w:rPr>
          <w:rFonts w:ascii="Arial" w:hAnsi="Arial" w:cs="Arial"/>
          <w:sz w:val="22"/>
          <w:szCs w:val="22"/>
          <w:highlight w:val="yellow"/>
        </w:rPr>
        <w:t>debido a que corresponde a los graduados empleados que no contestan esta pregunta</w:t>
      </w:r>
      <w:r w:rsidRPr="003604D2">
        <w:rPr>
          <w:rFonts w:ascii="Arial" w:hAnsi="Arial" w:cs="Arial"/>
          <w:sz w:val="22"/>
          <w:szCs w:val="22"/>
          <w:highlight w:val="yellow"/>
        </w:rPr>
        <w:t>.</w:t>
      </w:r>
    </w:p>
    <w:p w14:paraId="514AA9E8"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highlight w:val="yellow"/>
        </w:rPr>
        <w:t xml:space="preserve">En términos generales, aunque los casos reportados son reducidos, se identifican </w:t>
      </w:r>
      <w:r w:rsidRPr="003604D2">
        <w:rPr>
          <w:rStyle w:val="Textoennegrita"/>
          <w:rFonts w:ascii="Arial" w:hAnsi="Arial" w:cs="Arial"/>
          <w:sz w:val="22"/>
          <w:szCs w:val="22"/>
          <w:highlight w:val="yellow"/>
        </w:rPr>
        <w:t>situaciones de desempleo prolongado</w:t>
      </w:r>
      <w:r w:rsidRPr="003604D2">
        <w:rPr>
          <w:rFonts w:ascii="Arial" w:hAnsi="Arial" w:cs="Arial"/>
          <w:sz w:val="22"/>
          <w:szCs w:val="22"/>
          <w:highlight w:val="yellow"/>
        </w:rPr>
        <w:t xml:space="preserve"> que requieren atención institucional.</w:t>
      </w:r>
    </w:p>
    <w:p w14:paraId="38BEF207" w14:textId="2A6CBAD3" w:rsidR="00E70121" w:rsidRPr="00E70121"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1" w:name="_Toc227659091"/>
      <w:r w:rsidRPr="00E70121">
        <w:rPr>
          <w:rFonts w:ascii="Arial" w:eastAsia="Tahoma" w:hAnsi="Arial" w:cs="Arial"/>
          <w:b/>
          <w:color w:val="1959B7"/>
          <w:sz w:val="24"/>
          <w:szCs w:val="24"/>
        </w:rPr>
        <w:t>¿Cuál cree usted que es la razón por la cual no ha podido conseguir trabajo?</w:t>
      </w:r>
      <w:bookmarkEnd w:id="51"/>
    </w:p>
    <w:p w14:paraId="1057BB8E" w14:textId="6EE5D5CA" w:rsidR="00E70121" w:rsidRPr="00652C9B" w:rsidRDefault="00E70121" w:rsidP="00E70121">
      <w:pPr>
        <w:jc w:val="both"/>
        <w:rPr>
          <w:rFonts w:ascii="Arial" w:eastAsia="Tahoma" w:hAnsi="Arial" w:cs="Arial"/>
          <w:color w:val="000000"/>
        </w:rPr>
      </w:pPr>
      <w:r w:rsidRPr="005B1B78">
        <w:rPr>
          <w:rFonts w:ascii="Arial" w:eastAsia="Tahoma" w:hAnsi="Arial" w:cs="Arial"/>
          <w:color w:val="000000"/>
          <w:highlight w:val="red"/>
        </w:rPr>
        <w:t xml:space="preserve">La razón de uno de los graduados </w:t>
      </w:r>
      <w:r w:rsidR="005B1B78">
        <w:rPr>
          <w:rFonts w:ascii="Arial" w:eastAsia="Tahoma" w:hAnsi="Arial" w:cs="Arial"/>
          <w:color w:val="000000"/>
          <w:highlight w:val="red"/>
        </w:rPr>
        <w:t>…</w:t>
      </w:r>
    </w:p>
    <w:p w14:paraId="4D33AB61" w14:textId="3F35E2D0"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2" w:name="_Toc227659092"/>
      <w:r w:rsidRPr="00074E60">
        <w:rPr>
          <w:rFonts w:ascii="Arial" w:eastAsia="Tahoma" w:hAnsi="Arial" w:cs="Arial"/>
          <w:b/>
          <w:color w:val="1959B7"/>
          <w:sz w:val="24"/>
          <w:szCs w:val="24"/>
        </w:rPr>
        <w:t>Efectividad de la Bolsa de Empleo UNL</w:t>
      </w:r>
      <w:bookmarkEnd w:id="52"/>
    </w:p>
    <w:p w14:paraId="0A182E87"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highlight w:val="yellow"/>
        </w:rPr>
        <w:t xml:space="preserve">Se evidencia una </w:t>
      </w:r>
      <w:r w:rsidRPr="005B1B78">
        <w:rPr>
          <w:rStyle w:val="Textoennegrita"/>
          <w:rFonts w:ascii="Arial" w:hAnsi="Arial" w:cs="Arial"/>
          <w:sz w:val="22"/>
          <w:szCs w:val="22"/>
          <w:highlight w:val="yellow"/>
        </w:rPr>
        <w:t>baja efectividad percibida de la bolsa de empleo UNL</w:t>
      </w:r>
      <w:r w:rsidRPr="005B1B78">
        <w:rPr>
          <w:rFonts w:ascii="Arial" w:hAnsi="Arial" w:cs="Arial"/>
          <w:sz w:val="22"/>
          <w:szCs w:val="22"/>
          <w:highlight w:val="yellow"/>
        </w:rPr>
        <w:t xml:space="preserve">, ya que el </w:t>
      </w:r>
      <w:r w:rsidRPr="005B1B78">
        <w:rPr>
          <w:rStyle w:val="Textoennegrita"/>
          <w:rFonts w:ascii="Arial" w:hAnsi="Arial" w:cs="Arial"/>
          <w:sz w:val="22"/>
          <w:szCs w:val="22"/>
          <w:highlight w:val="yellow"/>
        </w:rPr>
        <w:t>64,29% de los graduados indica que no le ha resultado útil</w:t>
      </w:r>
      <w:r w:rsidRPr="005B1B78">
        <w:rPr>
          <w:rFonts w:ascii="Arial" w:hAnsi="Arial" w:cs="Arial"/>
          <w:sz w:val="22"/>
          <w:szCs w:val="22"/>
          <w:highlight w:val="yellow"/>
        </w:rPr>
        <w:t xml:space="preserve">, frente a un </w:t>
      </w:r>
      <w:r w:rsidRPr="005B1B78">
        <w:rPr>
          <w:rStyle w:val="Textoennegrita"/>
          <w:rFonts w:ascii="Arial" w:hAnsi="Arial" w:cs="Arial"/>
          <w:sz w:val="22"/>
          <w:szCs w:val="22"/>
          <w:highlight w:val="yellow"/>
        </w:rPr>
        <w:t>21,43% que sí reconoce su efectividad</w:t>
      </w:r>
      <w:r w:rsidRPr="005B1B78">
        <w:rPr>
          <w:rFonts w:ascii="Arial" w:hAnsi="Arial" w:cs="Arial"/>
          <w:sz w:val="22"/>
          <w:szCs w:val="22"/>
          <w:highlight w:val="yellow"/>
        </w:rPr>
        <w:t>.</w:t>
      </w:r>
    </w:p>
    <w:p w14:paraId="5CBD95D5"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highlight w:val="yellow"/>
        </w:rPr>
        <w:t xml:space="preserve">Este resultado sugiere la necesidad de </w:t>
      </w:r>
      <w:r w:rsidRPr="005B1B78">
        <w:rPr>
          <w:rStyle w:val="Textoennegrita"/>
          <w:rFonts w:ascii="Arial" w:hAnsi="Arial" w:cs="Arial"/>
          <w:sz w:val="22"/>
          <w:szCs w:val="22"/>
          <w:highlight w:val="yellow"/>
        </w:rPr>
        <w:t>fortalecer los mecanismos de intermediación laboral</w:t>
      </w:r>
      <w:r w:rsidRPr="005B1B78">
        <w:rPr>
          <w:rFonts w:ascii="Arial" w:hAnsi="Arial" w:cs="Arial"/>
          <w:sz w:val="22"/>
          <w:szCs w:val="22"/>
          <w:highlight w:val="yellow"/>
        </w:rPr>
        <w:t xml:space="preserve">, así como mejorar la difusión y pertinencia de las ofertas disponibles. Por otro lado, el </w:t>
      </w:r>
      <w:r w:rsidRPr="005B1B78">
        <w:rPr>
          <w:rStyle w:val="Textoennegrita"/>
          <w:rFonts w:ascii="Arial" w:hAnsi="Arial" w:cs="Arial"/>
          <w:sz w:val="22"/>
          <w:szCs w:val="22"/>
          <w:highlight w:val="yellow"/>
        </w:rPr>
        <w:t>14,29% no presenta información</w:t>
      </w:r>
      <w:r w:rsidRPr="005B1B78">
        <w:rPr>
          <w:rFonts w:ascii="Arial" w:hAnsi="Arial" w:cs="Arial"/>
          <w:sz w:val="22"/>
          <w:szCs w:val="22"/>
          <w:highlight w:val="yellow"/>
        </w:rPr>
        <w:t>, lo que evidencia oportunidades de mejora en el levantamiento de datos.</w:t>
      </w:r>
    </w:p>
    <w:p w14:paraId="7029ED55" w14:textId="77777777" w:rsidR="005B1B78" w:rsidRPr="005B1B78" w:rsidRDefault="005B1B78" w:rsidP="005B1B78">
      <w:pPr>
        <w:pStyle w:val="NormalWeb"/>
        <w:jc w:val="both"/>
        <w:rPr>
          <w:rFonts w:ascii="Arial" w:hAnsi="Arial" w:cs="Arial"/>
          <w:sz w:val="22"/>
          <w:szCs w:val="22"/>
        </w:rPr>
      </w:pPr>
      <w:r w:rsidRPr="005B1B78">
        <w:rPr>
          <w:rFonts w:ascii="Arial" w:hAnsi="Arial" w:cs="Arial"/>
          <w:sz w:val="22"/>
          <w:szCs w:val="22"/>
          <w:highlight w:val="yellow"/>
        </w:rPr>
        <w:t xml:space="preserve">En general, los resultados reflejan una </w:t>
      </w:r>
      <w:r w:rsidRPr="005B1B78">
        <w:rPr>
          <w:rStyle w:val="Textoennegrita"/>
          <w:rFonts w:ascii="Arial" w:hAnsi="Arial" w:cs="Arial"/>
          <w:sz w:val="22"/>
          <w:szCs w:val="22"/>
          <w:highlight w:val="yellow"/>
        </w:rPr>
        <w:t>percepción limitada sobre el impacto de la bolsa de empleo</w:t>
      </w:r>
      <w:r w:rsidRPr="005B1B78">
        <w:rPr>
          <w:rFonts w:ascii="Arial" w:hAnsi="Arial" w:cs="Arial"/>
          <w:sz w:val="22"/>
          <w:szCs w:val="22"/>
          <w:highlight w:val="yellow"/>
        </w:rPr>
        <w:t>, constituyéndose en un aspecto clave a optimizar institucionalmente.</w:t>
      </w:r>
    </w:p>
    <w:p w14:paraId="7E1EECA2" w14:textId="11AB6DA4" w:rsidR="00104D90" w:rsidRDefault="00104D90"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3" w:name="_Toc227659093"/>
      <w:r>
        <w:rPr>
          <w:rFonts w:ascii="Arial" w:eastAsia="Tahoma" w:hAnsi="Arial" w:cs="Arial"/>
          <w:b/>
          <w:color w:val="1959B7"/>
          <w:sz w:val="24"/>
          <w:szCs w:val="24"/>
        </w:rPr>
        <w:t xml:space="preserve">Requisitos formales </w:t>
      </w:r>
      <w:r w:rsidR="009943C3">
        <w:rPr>
          <w:rFonts w:ascii="Arial" w:eastAsia="Tahoma" w:hAnsi="Arial" w:cs="Arial"/>
          <w:b/>
          <w:color w:val="1959B7"/>
          <w:sz w:val="24"/>
          <w:szCs w:val="24"/>
        </w:rPr>
        <w:t xml:space="preserve">y aspectos de </w:t>
      </w:r>
      <w:r>
        <w:rPr>
          <w:rFonts w:ascii="Arial" w:eastAsia="Tahoma" w:hAnsi="Arial" w:cs="Arial"/>
          <w:b/>
          <w:color w:val="1959B7"/>
          <w:sz w:val="24"/>
          <w:szCs w:val="24"/>
        </w:rPr>
        <w:t>contratación (</w:t>
      </w:r>
      <w:r w:rsidRPr="00104D90">
        <w:rPr>
          <w:rFonts w:ascii="Arial" w:eastAsia="Tahoma" w:hAnsi="Arial" w:cs="Arial"/>
          <w:b/>
          <w:color w:val="1959B7"/>
          <w:sz w:val="24"/>
          <w:szCs w:val="24"/>
          <w:highlight w:val="magenta"/>
        </w:rPr>
        <w:t>perspectiva de los empleadores</w:t>
      </w:r>
      <w:r w:rsidR="00224307">
        <w:rPr>
          <w:rFonts w:ascii="Arial" w:eastAsia="Tahoma" w:hAnsi="Arial" w:cs="Arial"/>
          <w:b/>
          <w:color w:val="1959B7"/>
          <w:sz w:val="24"/>
          <w:szCs w:val="24"/>
          <w:highlight w:val="magenta"/>
        </w:rPr>
        <w:t xml:space="preserve"> – Pregunta B1 – B2</w:t>
      </w:r>
      <w:r>
        <w:rPr>
          <w:rFonts w:ascii="Arial" w:eastAsia="Tahoma" w:hAnsi="Arial" w:cs="Arial"/>
          <w:b/>
          <w:color w:val="1959B7"/>
          <w:sz w:val="24"/>
          <w:szCs w:val="24"/>
        </w:rPr>
        <w:t>)</w:t>
      </w:r>
      <w:bookmarkEnd w:id="53"/>
      <w:r>
        <w:rPr>
          <w:rFonts w:ascii="Arial" w:eastAsia="Tahoma" w:hAnsi="Arial" w:cs="Arial"/>
          <w:b/>
          <w:color w:val="1959B7"/>
          <w:sz w:val="24"/>
          <w:szCs w:val="24"/>
        </w:rPr>
        <w:t xml:space="preserve"> </w:t>
      </w:r>
    </w:p>
    <w:p w14:paraId="3D98D8DF" w14:textId="3463E9D3" w:rsidR="00A65E52" w:rsidRDefault="00A65E52" w:rsidP="00A65E52"/>
    <w:p w14:paraId="780E1300" w14:textId="73F17E33" w:rsidR="00933630" w:rsidRPr="00A65E52" w:rsidRDefault="00933630" w:rsidP="00933630">
      <w:pPr>
        <w:pStyle w:val="Descripcin"/>
        <w:jc w:val="center"/>
      </w:pPr>
      <w:r>
        <w:t xml:space="preserve">Tabla </w:t>
      </w:r>
      <w:fldSimple w:instr=" SEQ Tabla \* ARABIC ">
        <w:r w:rsidR="005D60C3">
          <w:rPr>
            <w:noProof/>
          </w:rPr>
          <w:t>8</w:t>
        </w:r>
      </w:fldSimple>
      <w:r>
        <w:t xml:space="preserve"> Referentes laborales de empleabilidad</w:t>
      </w:r>
    </w:p>
    <w:tbl>
      <w:tblPr>
        <w:tblW w:w="8564" w:type="dxa"/>
        <w:tblCellMar>
          <w:left w:w="70" w:type="dxa"/>
          <w:right w:w="70" w:type="dxa"/>
        </w:tblCellMar>
        <w:tblLook w:val="04A0" w:firstRow="1" w:lastRow="0" w:firstColumn="1" w:lastColumn="0" w:noHBand="0" w:noVBand="1"/>
      </w:tblPr>
      <w:tblGrid>
        <w:gridCol w:w="1230"/>
        <w:gridCol w:w="4720"/>
        <w:gridCol w:w="1374"/>
        <w:gridCol w:w="1240"/>
      </w:tblGrid>
      <w:tr w:rsidR="00A65E52" w:rsidRPr="00A65E52" w14:paraId="50CA9EE7" w14:textId="77777777" w:rsidTr="00933630">
        <w:trPr>
          <w:trHeight w:val="408"/>
        </w:trPr>
        <w:tc>
          <w:tcPr>
            <w:tcW w:w="1230" w:type="dxa"/>
            <w:tcBorders>
              <w:top w:val="single" w:sz="4" w:space="0" w:color="auto"/>
              <w:left w:val="nil"/>
              <w:bottom w:val="single" w:sz="4" w:space="0" w:color="auto"/>
              <w:right w:val="nil"/>
            </w:tcBorders>
            <w:shd w:val="clear" w:color="000000" w:fill="DDEBF7"/>
            <w:vAlign w:val="center"/>
            <w:hideMark/>
          </w:tcPr>
          <w:p w14:paraId="3BEBC01B" w14:textId="58D71E13" w:rsidR="00A65E52" w:rsidRPr="00A65E52" w:rsidRDefault="00A65E52" w:rsidP="00933630">
            <w:pPr>
              <w:spacing w:after="0" w:line="240" w:lineRule="auto"/>
              <w:contextualSpacing/>
              <w:jc w:val="center"/>
              <w:rPr>
                <w:rFonts w:ascii="Arial" w:eastAsia="Arial" w:hAnsi="Arial" w:cs="Arial"/>
                <w:b/>
                <w:bCs/>
                <w:color w:val="1F4E79"/>
                <w:sz w:val="20"/>
                <w:szCs w:val="20"/>
              </w:rPr>
            </w:pPr>
          </w:p>
        </w:tc>
        <w:tc>
          <w:tcPr>
            <w:tcW w:w="4720" w:type="dxa"/>
            <w:tcBorders>
              <w:top w:val="single" w:sz="4" w:space="0" w:color="auto"/>
              <w:left w:val="nil"/>
              <w:bottom w:val="nil"/>
              <w:right w:val="nil"/>
            </w:tcBorders>
            <w:shd w:val="clear" w:color="000000" w:fill="DDEBF7"/>
            <w:vAlign w:val="center"/>
            <w:hideMark/>
          </w:tcPr>
          <w:p w14:paraId="5E359C6E" w14:textId="77777777" w:rsidR="00A65E52" w:rsidRPr="00A65E52" w:rsidRDefault="00A65E52" w:rsidP="00933630">
            <w:pPr>
              <w:spacing w:after="0" w:line="240" w:lineRule="auto"/>
              <w:contextualSpacing/>
              <w:jc w:val="center"/>
              <w:rPr>
                <w:rFonts w:ascii="Arial" w:eastAsia="Arial" w:hAnsi="Arial" w:cs="Arial"/>
                <w:b/>
                <w:bCs/>
                <w:color w:val="1F4E79"/>
                <w:sz w:val="20"/>
                <w:szCs w:val="20"/>
              </w:rPr>
            </w:pPr>
            <w:r w:rsidRPr="00A65E52">
              <w:rPr>
                <w:rFonts w:ascii="Arial" w:eastAsia="Arial" w:hAnsi="Arial" w:cs="Arial"/>
                <w:b/>
                <w:bCs/>
                <w:color w:val="1F4E79"/>
                <w:sz w:val="20"/>
                <w:szCs w:val="20"/>
              </w:rPr>
              <w:t>Nro. empleadores consultados</w:t>
            </w:r>
          </w:p>
        </w:tc>
        <w:tc>
          <w:tcPr>
            <w:tcW w:w="1374" w:type="dxa"/>
            <w:tcBorders>
              <w:top w:val="single" w:sz="4" w:space="0" w:color="auto"/>
              <w:left w:val="nil"/>
              <w:bottom w:val="nil"/>
              <w:right w:val="single" w:sz="4" w:space="0" w:color="auto"/>
            </w:tcBorders>
            <w:shd w:val="clear" w:color="000000" w:fill="DDEBF7"/>
            <w:vAlign w:val="center"/>
            <w:hideMark/>
          </w:tcPr>
          <w:p w14:paraId="49BF12E2" w14:textId="77777777" w:rsidR="00A65E52" w:rsidRPr="00084288" w:rsidRDefault="00A65E52" w:rsidP="00933630">
            <w:pPr>
              <w:spacing w:after="0" w:line="240" w:lineRule="auto"/>
              <w:contextualSpacing/>
              <w:jc w:val="center"/>
              <w:rPr>
                <w:rFonts w:ascii="Arial" w:eastAsia="Arial" w:hAnsi="Arial" w:cs="Arial"/>
                <w:b/>
                <w:bCs/>
                <w:color w:val="1F4E79"/>
                <w:sz w:val="20"/>
                <w:szCs w:val="20"/>
                <w:highlight w:val="yellow"/>
              </w:rPr>
            </w:pPr>
            <w:r w:rsidRPr="00084288">
              <w:rPr>
                <w:rFonts w:ascii="Arial" w:eastAsia="Arial" w:hAnsi="Arial" w:cs="Arial"/>
                <w:b/>
                <w:bCs/>
                <w:color w:val="1F4E79"/>
                <w:sz w:val="20"/>
                <w:szCs w:val="20"/>
                <w:highlight w:val="yellow"/>
              </w:rPr>
              <w:t>9</w:t>
            </w:r>
          </w:p>
        </w:tc>
        <w:tc>
          <w:tcPr>
            <w:tcW w:w="1240" w:type="dxa"/>
            <w:tcBorders>
              <w:top w:val="single" w:sz="4" w:space="0" w:color="auto"/>
              <w:left w:val="single" w:sz="4" w:space="0" w:color="auto"/>
              <w:bottom w:val="single" w:sz="4" w:space="0" w:color="auto"/>
              <w:right w:val="nil"/>
            </w:tcBorders>
            <w:shd w:val="clear" w:color="000000" w:fill="DDEBF7"/>
            <w:vAlign w:val="center"/>
            <w:hideMark/>
          </w:tcPr>
          <w:p w14:paraId="424449A9" w14:textId="77777777" w:rsidR="00A65E52" w:rsidRPr="00084288" w:rsidRDefault="00A65E52" w:rsidP="00933630">
            <w:pPr>
              <w:spacing w:after="0" w:line="240" w:lineRule="auto"/>
              <w:contextualSpacing/>
              <w:jc w:val="center"/>
              <w:rPr>
                <w:rFonts w:ascii="Arial" w:eastAsia="Arial" w:hAnsi="Arial" w:cs="Arial"/>
                <w:b/>
                <w:bCs/>
                <w:color w:val="1F4E79"/>
                <w:sz w:val="20"/>
                <w:szCs w:val="20"/>
                <w:highlight w:val="yellow"/>
              </w:rPr>
            </w:pPr>
            <w:r w:rsidRPr="00084288">
              <w:rPr>
                <w:rFonts w:ascii="Arial" w:eastAsia="Arial" w:hAnsi="Arial" w:cs="Arial"/>
                <w:b/>
                <w:bCs/>
                <w:color w:val="1F4E79"/>
                <w:sz w:val="20"/>
                <w:szCs w:val="20"/>
                <w:highlight w:val="yellow"/>
              </w:rPr>
              <w:t>100%</w:t>
            </w:r>
          </w:p>
        </w:tc>
      </w:tr>
      <w:tr w:rsidR="00A65E52" w:rsidRPr="00A65E52" w14:paraId="6DA5586E" w14:textId="77777777" w:rsidTr="00933630">
        <w:trPr>
          <w:trHeight w:val="624"/>
        </w:trPr>
        <w:tc>
          <w:tcPr>
            <w:tcW w:w="1230" w:type="dxa"/>
            <w:vMerge w:val="restart"/>
            <w:tcBorders>
              <w:top w:val="nil"/>
              <w:left w:val="nil"/>
              <w:bottom w:val="single" w:sz="4" w:space="0" w:color="000000"/>
              <w:right w:val="nil"/>
            </w:tcBorders>
            <w:shd w:val="clear" w:color="auto" w:fill="auto"/>
            <w:vAlign w:val="center"/>
            <w:hideMark/>
          </w:tcPr>
          <w:p w14:paraId="083EDAD7" w14:textId="77777777" w:rsidR="00A65E52" w:rsidRPr="00A65E52" w:rsidRDefault="00A65E52" w:rsidP="00933630">
            <w:pPr>
              <w:spacing w:after="0" w:line="240" w:lineRule="auto"/>
              <w:contextualSpacing/>
              <w:jc w:val="center"/>
              <w:rPr>
                <w:rFonts w:ascii="Arial" w:eastAsia="Times New Roman" w:hAnsi="Arial" w:cs="Arial"/>
                <w:i/>
                <w:iCs/>
                <w:color w:val="000000"/>
                <w:sz w:val="20"/>
                <w:szCs w:val="20"/>
              </w:rPr>
            </w:pPr>
            <w:r w:rsidRPr="00A65E52">
              <w:rPr>
                <w:rFonts w:ascii="Arial" w:eastAsia="Times New Roman" w:hAnsi="Arial" w:cs="Arial"/>
                <w:i/>
                <w:iCs/>
                <w:color w:val="000000"/>
                <w:sz w:val="20"/>
                <w:szCs w:val="20"/>
              </w:rPr>
              <w:lastRenderedPageBreak/>
              <w:t>Requisitos formales de contratación</w:t>
            </w:r>
          </w:p>
        </w:tc>
        <w:tc>
          <w:tcPr>
            <w:tcW w:w="4720" w:type="dxa"/>
            <w:tcBorders>
              <w:top w:val="single" w:sz="4" w:space="0" w:color="auto"/>
              <w:left w:val="nil"/>
              <w:bottom w:val="single" w:sz="4" w:space="0" w:color="auto"/>
              <w:right w:val="nil"/>
            </w:tcBorders>
            <w:shd w:val="clear" w:color="000000" w:fill="DDEBF7"/>
            <w:vAlign w:val="center"/>
            <w:hideMark/>
          </w:tcPr>
          <w:p w14:paraId="6E5E1231"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single" w:sz="4" w:space="0" w:color="auto"/>
              <w:left w:val="nil"/>
              <w:bottom w:val="single" w:sz="4" w:space="0" w:color="auto"/>
              <w:right w:val="nil"/>
            </w:tcBorders>
            <w:shd w:val="clear" w:color="000000" w:fill="DDEBF7"/>
            <w:vAlign w:val="center"/>
            <w:hideMark/>
          </w:tcPr>
          <w:p w14:paraId="29ECC276"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nil"/>
              <w:left w:val="nil"/>
              <w:bottom w:val="single" w:sz="4" w:space="0" w:color="auto"/>
              <w:right w:val="nil"/>
            </w:tcBorders>
            <w:shd w:val="clear" w:color="000000" w:fill="DDEBF7"/>
            <w:vAlign w:val="center"/>
            <w:hideMark/>
          </w:tcPr>
          <w:p w14:paraId="7AECE8A1"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11D38F01" w14:textId="77777777" w:rsidTr="00933630">
        <w:trPr>
          <w:trHeight w:val="204"/>
        </w:trPr>
        <w:tc>
          <w:tcPr>
            <w:tcW w:w="1230" w:type="dxa"/>
            <w:vMerge/>
            <w:tcBorders>
              <w:top w:val="nil"/>
              <w:left w:val="nil"/>
              <w:bottom w:val="single" w:sz="4" w:space="0" w:color="000000"/>
              <w:right w:val="nil"/>
            </w:tcBorders>
            <w:vAlign w:val="center"/>
            <w:hideMark/>
          </w:tcPr>
          <w:p w14:paraId="7B3E5C2F"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2636A64"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Muy bueno</w:t>
            </w:r>
          </w:p>
        </w:tc>
        <w:tc>
          <w:tcPr>
            <w:tcW w:w="1374" w:type="dxa"/>
            <w:tcBorders>
              <w:top w:val="single" w:sz="4" w:space="0" w:color="auto"/>
              <w:left w:val="nil"/>
              <w:bottom w:val="nil"/>
              <w:right w:val="single" w:sz="4" w:space="0" w:color="auto"/>
            </w:tcBorders>
            <w:shd w:val="clear" w:color="auto" w:fill="auto"/>
            <w:noWrap/>
            <w:vAlign w:val="center"/>
            <w:hideMark/>
          </w:tcPr>
          <w:p w14:paraId="5AF546C8"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single" w:sz="4" w:space="0" w:color="auto"/>
              <w:left w:val="nil"/>
              <w:bottom w:val="nil"/>
              <w:right w:val="nil"/>
            </w:tcBorders>
            <w:shd w:val="clear" w:color="auto" w:fill="auto"/>
            <w:noWrap/>
            <w:vAlign w:val="center"/>
            <w:hideMark/>
          </w:tcPr>
          <w:p w14:paraId="0EA9594D"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66D761D0" w14:textId="77777777" w:rsidTr="00933630">
        <w:trPr>
          <w:trHeight w:val="204"/>
        </w:trPr>
        <w:tc>
          <w:tcPr>
            <w:tcW w:w="1230" w:type="dxa"/>
            <w:vMerge/>
            <w:tcBorders>
              <w:top w:val="nil"/>
              <w:left w:val="nil"/>
              <w:bottom w:val="single" w:sz="4" w:space="0" w:color="000000"/>
              <w:right w:val="nil"/>
            </w:tcBorders>
            <w:vAlign w:val="center"/>
            <w:hideMark/>
          </w:tcPr>
          <w:p w14:paraId="7C21DD6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A376932"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Bueno</w:t>
            </w:r>
          </w:p>
        </w:tc>
        <w:tc>
          <w:tcPr>
            <w:tcW w:w="1374" w:type="dxa"/>
            <w:tcBorders>
              <w:top w:val="single" w:sz="4" w:space="0" w:color="auto"/>
              <w:left w:val="nil"/>
              <w:bottom w:val="nil"/>
              <w:right w:val="single" w:sz="4" w:space="0" w:color="auto"/>
            </w:tcBorders>
            <w:shd w:val="clear" w:color="auto" w:fill="auto"/>
            <w:noWrap/>
            <w:vAlign w:val="center"/>
            <w:hideMark/>
          </w:tcPr>
          <w:p w14:paraId="7ACB8697"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single" w:sz="4" w:space="0" w:color="auto"/>
              <w:left w:val="nil"/>
              <w:bottom w:val="nil"/>
              <w:right w:val="nil"/>
            </w:tcBorders>
            <w:shd w:val="clear" w:color="auto" w:fill="auto"/>
            <w:noWrap/>
            <w:vAlign w:val="center"/>
            <w:hideMark/>
          </w:tcPr>
          <w:p w14:paraId="6CF7507B"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5D85649B" w14:textId="77777777" w:rsidTr="00933630">
        <w:trPr>
          <w:trHeight w:val="288"/>
        </w:trPr>
        <w:tc>
          <w:tcPr>
            <w:tcW w:w="1230" w:type="dxa"/>
            <w:vMerge/>
            <w:tcBorders>
              <w:top w:val="nil"/>
              <w:left w:val="nil"/>
              <w:bottom w:val="single" w:sz="4" w:space="0" w:color="000000"/>
              <w:right w:val="nil"/>
            </w:tcBorders>
            <w:vAlign w:val="center"/>
            <w:hideMark/>
          </w:tcPr>
          <w:p w14:paraId="6FD04E63"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55C2666"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Regular</w:t>
            </w:r>
          </w:p>
        </w:tc>
        <w:tc>
          <w:tcPr>
            <w:tcW w:w="1374" w:type="dxa"/>
            <w:tcBorders>
              <w:top w:val="single" w:sz="4" w:space="0" w:color="auto"/>
              <w:left w:val="nil"/>
              <w:bottom w:val="nil"/>
              <w:right w:val="single" w:sz="4" w:space="0" w:color="auto"/>
            </w:tcBorders>
            <w:shd w:val="clear" w:color="auto" w:fill="auto"/>
            <w:noWrap/>
            <w:vAlign w:val="center"/>
            <w:hideMark/>
          </w:tcPr>
          <w:p w14:paraId="5B39E966"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single" w:sz="4" w:space="0" w:color="auto"/>
              <w:left w:val="nil"/>
              <w:bottom w:val="nil"/>
              <w:right w:val="nil"/>
            </w:tcBorders>
            <w:shd w:val="clear" w:color="auto" w:fill="auto"/>
            <w:noWrap/>
            <w:vAlign w:val="center"/>
            <w:hideMark/>
          </w:tcPr>
          <w:p w14:paraId="57BBDFCB"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04680EF6" w14:textId="77777777" w:rsidTr="00933630">
        <w:trPr>
          <w:trHeight w:val="336"/>
        </w:trPr>
        <w:tc>
          <w:tcPr>
            <w:tcW w:w="1230" w:type="dxa"/>
            <w:vMerge/>
            <w:tcBorders>
              <w:top w:val="nil"/>
              <w:left w:val="nil"/>
              <w:bottom w:val="single" w:sz="4" w:space="0" w:color="000000"/>
              <w:right w:val="nil"/>
            </w:tcBorders>
            <w:vAlign w:val="center"/>
            <w:hideMark/>
          </w:tcPr>
          <w:p w14:paraId="617183C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5AD9FBC1"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Malo</w:t>
            </w:r>
          </w:p>
        </w:tc>
        <w:tc>
          <w:tcPr>
            <w:tcW w:w="1374" w:type="dxa"/>
            <w:tcBorders>
              <w:top w:val="single" w:sz="4" w:space="0" w:color="auto"/>
              <w:left w:val="nil"/>
              <w:bottom w:val="single" w:sz="4" w:space="0" w:color="auto"/>
              <w:right w:val="single" w:sz="4" w:space="0" w:color="auto"/>
            </w:tcBorders>
            <w:shd w:val="clear" w:color="auto" w:fill="auto"/>
            <w:noWrap/>
            <w:vAlign w:val="center"/>
            <w:hideMark/>
          </w:tcPr>
          <w:p w14:paraId="779C025D"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single" w:sz="4" w:space="0" w:color="auto"/>
              <w:left w:val="nil"/>
              <w:bottom w:val="nil"/>
              <w:right w:val="nil"/>
            </w:tcBorders>
            <w:shd w:val="clear" w:color="auto" w:fill="auto"/>
            <w:noWrap/>
            <w:vAlign w:val="center"/>
            <w:hideMark/>
          </w:tcPr>
          <w:p w14:paraId="37138F2A"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1CAEBD91" w14:textId="77777777" w:rsidTr="00933630">
        <w:trPr>
          <w:trHeight w:val="468"/>
        </w:trPr>
        <w:tc>
          <w:tcPr>
            <w:tcW w:w="1230" w:type="dxa"/>
            <w:vMerge w:val="restart"/>
            <w:tcBorders>
              <w:top w:val="nil"/>
              <w:left w:val="nil"/>
              <w:bottom w:val="single" w:sz="4" w:space="0" w:color="000000"/>
              <w:right w:val="nil"/>
            </w:tcBorders>
            <w:shd w:val="clear" w:color="auto" w:fill="auto"/>
            <w:vAlign w:val="center"/>
            <w:hideMark/>
          </w:tcPr>
          <w:p w14:paraId="27129889" w14:textId="77777777" w:rsidR="00A65E52" w:rsidRPr="00A65E52" w:rsidRDefault="00A65E52" w:rsidP="00933630">
            <w:pPr>
              <w:spacing w:after="0" w:line="240" w:lineRule="auto"/>
              <w:contextualSpacing/>
              <w:jc w:val="center"/>
              <w:rPr>
                <w:rFonts w:ascii="Arial" w:eastAsia="Times New Roman" w:hAnsi="Arial" w:cs="Arial"/>
                <w:i/>
                <w:iCs/>
                <w:color w:val="000000"/>
                <w:sz w:val="20"/>
                <w:szCs w:val="20"/>
              </w:rPr>
            </w:pPr>
            <w:r w:rsidRPr="00A65E52">
              <w:rPr>
                <w:rFonts w:ascii="Arial" w:eastAsia="Times New Roman" w:hAnsi="Arial" w:cs="Arial"/>
                <w:i/>
                <w:iCs/>
                <w:color w:val="000000"/>
                <w:sz w:val="20"/>
                <w:szCs w:val="20"/>
              </w:rPr>
              <w:t>Aspectos de contratación</w:t>
            </w:r>
          </w:p>
        </w:tc>
        <w:tc>
          <w:tcPr>
            <w:tcW w:w="4720" w:type="dxa"/>
            <w:tcBorders>
              <w:top w:val="nil"/>
              <w:left w:val="nil"/>
              <w:bottom w:val="single" w:sz="4" w:space="0" w:color="auto"/>
              <w:right w:val="nil"/>
            </w:tcBorders>
            <w:shd w:val="clear" w:color="000000" w:fill="DDEBF7"/>
            <w:vAlign w:val="center"/>
            <w:hideMark/>
          </w:tcPr>
          <w:p w14:paraId="0F7276D8"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nil"/>
              <w:left w:val="nil"/>
              <w:bottom w:val="single" w:sz="4" w:space="0" w:color="auto"/>
              <w:right w:val="nil"/>
            </w:tcBorders>
            <w:shd w:val="clear" w:color="000000" w:fill="DDEBF7"/>
            <w:vAlign w:val="center"/>
            <w:hideMark/>
          </w:tcPr>
          <w:p w14:paraId="3546035A"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single" w:sz="4" w:space="0" w:color="auto"/>
              <w:left w:val="nil"/>
              <w:bottom w:val="single" w:sz="4" w:space="0" w:color="auto"/>
              <w:right w:val="nil"/>
            </w:tcBorders>
            <w:shd w:val="clear" w:color="000000" w:fill="DDEBF7"/>
            <w:vAlign w:val="center"/>
            <w:hideMark/>
          </w:tcPr>
          <w:p w14:paraId="59FB6717"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5621511F" w14:textId="77777777" w:rsidTr="00933630">
        <w:trPr>
          <w:trHeight w:val="288"/>
        </w:trPr>
        <w:tc>
          <w:tcPr>
            <w:tcW w:w="1230" w:type="dxa"/>
            <w:vMerge/>
            <w:tcBorders>
              <w:top w:val="nil"/>
              <w:left w:val="nil"/>
              <w:bottom w:val="single" w:sz="4" w:space="0" w:color="000000"/>
              <w:right w:val="nil"/>
            </w:tcBorders>
            <w:vAlign w:val="center"/>
            <w:hideMark/>
          </w:tcPr>
          <w:p w14:paraId="76AB1FD7"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1DF175D7"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Pertenencia a grupos vulnerables</w:t>
            </w:r>
          </w:p>
        </w:tc>
        <w:tc>
          <w:tcPr>
            <w:tcW w:w="1374" w:type="dxa"/>
            <w:tcBorders>
              <w:top w:val="nil"/>
              <w:left w:val="nil"/>
              <w:bottom w:val="single" w:sz="4" w:space="0" w:color="000000"/>
              <w:right w:val="nil"/>
            </w:tcBorders>
            <w:shd w:val="clear" w:color="auto" w:fill="auto"/>
            <w:noWrap/>
            <w:vAlign w:val="center"/>
            <w:hideMark/>
          </w:tcPr>
          <w:p w14:paraId="534280F6"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single" w:sz="4" w:space="0" w:color="000000"/>
              <w:left w:val="single" w:sz="4" w:space="0" w:color="auto"/>
              <w:bottom w:val="single" w:sz="4" w:space="0" w:color="000000"/>
              <w:right w:val="nil"/>
            </w:tcBorders>
            <w:shd w:val="clear" w:color="auto" w:fill="auto"/>
            <w:noWrap/>
            <w:vAlign w:val="center"/>
            <w:hideMark/>
          </w:tcPr>
          <w:p w14:paraId="395A3EA0"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160CCBB7" w14:textId="77777777" w:rsidTr="00933630">
        <w:trPr>
          <w:trHeight w:val="288"/>
        </w:trPr>
        <w:tc>
          <w:tcPr>
            <w:tcW w:w="1230" w:type="dxa"/>
            <w:vMerge/>
            <w:tcBorders>
              <w:top w:val="nil"/>
              <w:left w:val="nil"/>
              <w:bottom w:val="single" w:sz="4" w:space="0" w:color="000000"/>
              <w:right w:val="nil"/>
            </w:tcBorders>
            <w:vAlign w:val="center"/>
            <w:hideMark/>
          </w:tcPr>
          <w:p w14:paraId="5731F9A9"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43BBB6"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Edad</w:t>
            </w:r>
          </w:p>
        </w:tc>
        <w:tc>
          <w:tcPr>
            <w:tcW w:w="1374" w:type="dxa"/>
            <w:tcBorders>
              <w:top w:val="nil"/>
              <w:left w:val="nil"/>
              <w:bottom w:val="single" w:sz="4" w:space="0" w:color="000000"/>
              <w:right w:val="nil"/>
            </w:tcBorders>
            <w:shd w:val="clear" w:color="auto" w:fill="auto"/>
            <w:noWrap/>
            <w:vAlign w:val="center"/>
            <w:hideMark/>
          </w:tcPr>
          <w:p w14:paraId="4884FD7F"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30FDDCCF"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42B39F6C" w14:textId="77777777" w:rsidTr="00933630">
        <w:trPr>
          <w:trHeight w:val="288"/>
        </w:trPr>
        <w:tc>
          <w:tcPr>
            <w:tcW w:w="1230" w:type="dxa"/>
            <w:vMerge/>
            <w:tcBorders>
              <w:top w:val="nil"/>
              <w:left w:val="nil"/>
              <w:bottom w:val="single" w:sz="4" w:space="0" w:color="000000"/>
              <w:right w:val="nil"/>
            </w:tcBorders>
            <w:vAlign w:val="center"/>
            <w:hideMark/>
          </w:tcPr>
          <w:p w14:paraId="03EFEF2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6B612BE"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Sexo</w:t>
            </w:r>
          </w:p>
        </w:tc>
        <w:tc>
          <w:tcPr>
            <w:tcW w:w="1374" w:type="dxa"/>
            <w:tcBorders>
              <w:top w:val="nil"/>
              <w:left w:val="nil"/>
              <w:bottom w:val="single" w:sz="4" w:space="0" w:color="000000"/>
              <w:right w:val="nil"/>
            </w:tcBorders>
            <w:shd w:val="clear" w:color="auto" w:fill="auto"/>
            <w:noWrap/>
            <w:vAlign w:val="center"/>
            <w:hideMark/>
          </w:tcPr>
          <w:p w14:paraId="31F9D49F"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585EAA2F"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0FA19AE3" w14:textId="77777777" w:rsidTr="00933630">
        <w:trPr>
          <w:trHeight w:val="288"/>
        </w:trPr>
        <w:tc>
          <w:tcPr>
            <w:tcW w:w="1230" w:type="dxa"/>
            <w:vMerge/>
            <w:tcBorders>
              <w:top w:val="nil"/>
              <w:left w:val="nil"/>
              <w:bottom w:val="single" w:sz="4" w:space="0" w:color="000000"/>
              <w:right w:val="nil"/>
            </w:tcBorders>
            <w:vAlign w:val="center"/>
            <w:hideMark/>
          </w:tcPr>
          <w:p w14:paraId="7FF7BD9C"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5E31FF88"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Estado civil</w:t>
            </w:r>
          </w:p>
        </w:tc>
        <w:tc>
          <w:tcPr>
            <w:tcW w:w="1374" w:type="dxa"/>
            <w:tcBorders>
              <w:top w:val="nil"/>
              <w:left w:val="nil"/>
              <w:bottom w:val="single" w:sz="4" w:space="0" w:color="000000"/>
              <w:right w:val="nil"/>
            </w:tcBorders>
            <w:shd w:val="clear" w:color="auto" w:fill="auto"/>
            <w:noWrap/>
            <w:vAlign w:val="center"/>
            <w:hideMark/>
          </w:tcPr>
          <w:p w14:paraId="3F24F9F8"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089678B6"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1BB3C720" w14:textId="77777777" w:rsidTr="00933630">
        <w:trPr>
          <w:trHeight w:val="288"/>
        </w:trPr>
        <w:tc>
          <w:tcPr>
            <w:tcW w:w="1230" w:type="dxa"/>
            <w:vMerge/>
            <w:tcBorders>
              <w:top w:val="nil"/>
              <w:left w:val="nil"/>
              <w:bottom w:val="single" w:sz="4" w:space="0" w:color="000000"/>
              <w:right w:val="nil"/>
            </w:tcBorders>
            <w:vAlign w:val="center"/>
            <w:hideMark/>
          </w:tcPr>
          <w:p w14:paraId="45BFB5D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66B05FA8"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Antecedentes Académicos</w:t>
            </w:r>
          </w:p>
        </w:tc>
        <w:tc>
          <w:tcPr>
            <w:tcW w:w="1374" w:type="dxa"/>
            <w:tcBorders>
              <w:top w:val="nil"/>
              <w:left w:val="nil"/>
              <w:bottom w:val="single" w:sz="4" w:space="0" w:color="000000"/>
              <w:right w:val="nil"/>
            </w:tcBorders>
            <w:shd w:val="clear" w:color="auto" w:fill="auto"/>
            <w:noWrap/>
            <w:vAlign w:val="center"/>
            <w:hideMark/>
          </w:tcPr>
          <w:p w14:paraId="1752ACB7"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59B8A58C"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3A3D46D0" w14:textId="77777777" w:rsidTr="00933630">
        <w:trPr>
          <w:trHeight w:val="312"/>
        </w:trPr>
        <w:tc>
          <w:tcPr>
            <w:tcW w:w="1230" w:type="dxa"/>
            <w:vMerge/>
            <w:tcBorders>
              <w:top w:val="nil"/>
              <w:left w:val="nil"/>
              <w:bottom w:val="single" w:sz="4" w:space="0" w:color="000000"/>
              <w:right w:val="nil"/>
            </w:tcBorders>
            <w:vAlign w:val="center"/>
            <w:hideMark/>
          </w:tcPr>
          <w:p w14:paraId="5AEAD33E"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7DB6C956"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Habilidad en la comunicación oral y escrita</w:t>
            </w:r>
          </w:p>
        </w:tc>
        <w:tc>
          <w:tcPr>
            <w:tcW w:w="1374" w:type="dxa"/>
            <w:tcBorders>
              <w:top w:val="nil"/>
              <w:left w:val="nil"/>
              <w:bottom w:val="single" w:sz="4" w:space="0" w:color="000000"/>
              <w:right w:val="nil"/>
            </w:tcBorders>
            <w:shd w:val="clear" w:color="auto" w:fill="auto"/>
            <w:noWrap/>
            <w:vAlign w:val="center"/>
            <w:hideMark/>
          </w:tcPr>
          <w:p w14:paraId="6856E3F2"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6873B6EB"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1934A587" w14:textId="77777777" w:rsidTr="00933630">
        <w:trPr>
          <w:trHeight w:val="288"/>
        </w:trPr>
        <w:tc>
          <w:tcPr>
            <w:tcW w:w="1230" w:type="dxa"/>
            <w:vMerge/>
            <w:tcBorders>
              <w:top w:val="nil"/>
              <w:left w:val="nil"/>
              <w:bottom w:val="single" w:sz="4" w:space="0" w:color="000000"/>
              <w:right w:val="nil"/>
            </w:tcBorders>
            <w:vAlign w:val="center"/>
            <w:hideMark/>
          </w:tcPr>
          <w:p w14:paraId="5BD2738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A7C7D5"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Disposición para asumir responsabilidades</w:t>
            </w:r>
          </w:p>
        </w:tc>
        <w:tc>
          <w:tcPr>
            <w:tcW w:w="1374" w:type="dxa"/>
            <w:tcBorders>
              <w:top w:val="nil"/>
              <w:left w:val="nil"/>
              <w:bottom w:val="single" w:sz="4" w:space="0" w:color="000000"/>
              <w:right w:val="nil"/>
            </w:tcBorders>
            <w:shd w:val="clear" w:color="auto" w:fill="auto"/>
            <w:noWrap/>
            <w:vAlign w:val="center"/>
            <w:hideMark/>
          </w:tcPr>
          <w:p w14:paraId="46AA0787"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03EF9505"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31CA6EEC" w14:textId="77777777" w:rsidTr="00933630">
        <w:trPr>
          <w:trHeight w:val="528"/>
        </w:trPr>
        <w:tc>
          <w:tcPr>
            <w:tcW w:w="1230" w:type="dxa"/>
            <w:vMerge/>
            <w:tcBorders>
              <w:top w:val="nil"/>
              <w:left w:val="nil"/>
              <w:bottom w:val="single" w:sz="4" w:space="0" w:color="000000"/>
              <w:right w:val="nil"/>
            </w:tcBorders>
            <w:vAlign w:val="center"/>
            <w:hideMark/>
          </w:tcPr>
          <w:p w14:paraId="13BEF52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1FD07D9E" w14:textId="3141C68F"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 xml:space="preserve">Demanda de profesionales de la </w:t>
            </w:r>
            <w:r w:rsidR="00D15E51">
              <w:rPr>
                <w:rFonts w:ascii="Arial" w:eastAsia="Times New Roman" w:hAnsi="Arial" w:cs="Arial"/>
                <w:color w:val="000000"/>
                <w:sz w:val="20"/>
                <w:szCs w:val="20"/>
              </w:rPr>
              <w:t>Maestría</w:t>
            </w:r>
            <w:r w:rsidRPr="00A65E52">
              <w:rPr>
                <w:rFonts w:ascii="Arial" w:eastAsia="Times New Roman" w:hAnsi="Arial" w:cs="Arial"/>
                <w:color w:val="000000"/>
                <w:sz w:val="20"/>
                <w:szCs w:val="20"/>
              </w:rPr>
              <w:t xml:space="preserve">, prestigio de la </w:t>
            </w:r>
            <w:r w:rsidR="00D15E51">
              <w:rPr>
                <w:rFonts w:ascii="Arial" w:eastAsia="Times New Roman" w:hAnsi="Arial" w:cs="Arial"/>
                <w:color w:val="000000"/>
                <w:sz w:val="20"/>
                <w:szCs w:val="20"/>
              </w:rPr>
              <w:t>Maestría</w:t>
            </w:r>
          </w:p>
        </w:tc>
        <w:tc>
          <w:tcPr>
            <w:tcW w:w="1374" w:type="dxa"/>
            <w:tcBorders>
              <w:top w:val="nil"/>
              <w:left w:val="nil"/>
              <w:bottom w:val="single" w:sz="4" w:space="0" w:color="000000"/>
              <w:right w:val="nil"/>
            </w:tcBorders>
            <w:shd w:val="clear" w:color="auto" w:fill="auto"/>
            <w:noWrap/>
            <w:vAlign w:val="center"/>
            <w:hideMark/>
          </w:tcPr>
          <w:p w14:paraId="1C6FC7B4"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074D0BCD"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bl>
    <w:p w14:paraId="2C024F40"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46A69C1" w14:textId="2BC4C518" w:rsidR="00104D90" w:rsidRDefault="00104D90" w:rsidP="00104D90"/>
    <w:p w14:paraId="36C9FAA4" w14:textId="7FDCC62B" w:rsidR="00EC794B" w:rsidRDefault="00EC794B">
      <w:r>
        <w:br w:type="page"/>
      </w:r>
    </w:p>
    <w:p w14:paraId="49704081" w14:textId="4795EC76"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4" w:name="_Toc227659094"/>
      <w:r w:rsidRPr="005C3DBA">
        <w:rPr>
          <w:rFonts w:ascii="Arial" w:eastAsia="Tahoma" w:hAnsi="Arial" w:cs="Arial"/>
          <w:b/>
          <w:color w:val="1959B7"/>
          <w:sz w:val="28"/>
          <w:szCs w:val="28"/>
        </w:rPr>
        <w:lastRenderedPageBreak/>
        <w:t>EMPRENDIMIENTO</w:t>
      </w:r>
      <w:bookmarkEnd w:id="54"/>
    </w:p>
    <w:p w14:paraId="726773CB" w14:textId="279DDCF6" w:rsidR="00680895" w:rsidRPr="00933630" w:rsidRDefault="00680895" w:rsidP="00680895">
      <w:pPr>
        <w:spacing w:before="80" w:after="80" w:line="276" w:lineRule="auto"/>
        <w:jc w:val="both"/>
        <w:rPr>
          <w:highlight w:val="yellow"/>
        </w:rPr>
      </w:pPr>
      <w:r w:rsidRPr="00933630">
        <w:rPr>
          <w:rFonts w:ascii="Arial" w:eastAsia="Arial" w:hAnsi="Arial" w:cs="Arial"/>
          <w:highlight w:val="yellow"/>
        </w:rPr>
        <w:t>Esta dimensión analiza la situación de emprendimiento entre los graduados de la cohorte 202</w:t>
      </w:r>
      <w:r w:rsidR="00933630">
        <w:rPr>
          <w:rFonts w:ascii="Arial" w:eastAsia="Arial" w:hAnsi="Arial" w:cs="Arial"/>
          <w:highlight w:val="yellow"/>
        </w:rPr>
        <w:t>5</w:t>
      </w:r>
      <w:r w:rsidRPr="00933630">
        <w:rPr>
          <w:rFonts w:ascii="Arial" w:eastAsia="Arial" w:hAnsi="Arial" w:cs="Arial"/>
          <w:highlight w:val="yellow"/>
        </w:rPr>
        <w:t>, entendiendo el emprendimiento como una alternativa de inserción laboral autónoma que complementa las opciones de empleo dependiente.</w:t>
      </w:r>
    </w:p>
    <w:p w14:paraId="46244477" w14:textId="7E7AABE9" w:rsidR="00E17110" w:rsidRDefault="008733C0" w:rsidP="00E17110">
      <w:pPr>
        <w:spacing w:before="80" w:after="80" w:line="276" w:lineRule="auto"/>
        <w:jc w:val="both"/>
        <w:rPr>
          <w:rFonts w:ascii="Arial" w:eastAsia="Arial" w:hAnsi="Arial" w:cs="Arial"/>
        </w:rPr>
      </w:pPr>
      <w:r>
        <w:rPr>
          <w:rFonts w:ascii="Arial" w:eastAsia="Arial" w:hAnsi="Arial" w:cs="Arial"/>
          <w:highlight w:val="yellow"/>
        </w:rPr>
        <w:t xml:space="preserve">Inexistencia de </w:t>
      </w:r>
      <w:r w:rsidR="00680895" w:rsidRPr="00933630">
        <w:rPr>
          <w:rFonts w:ascii="Arial" w:eastAsia="Arial" w:hAnsi="Arial" w:cs="Arial"/>
          <w:highlight w:val="yellow"/>
        </w:rPr>
        <w:t xml:space="preserve">nivel de emprendimiento puede estar relacionado con la percepción de baja capacidad para emprender registrada en la dimensión de satisfacción, donde el perfil profesional mostró un valor de apenas </w:t>
      </w:r>
      <w:r w:rsidR="00680895" w:rsidRPr="008733C0">
        <w:rPr>
          <w:rFonts w:ascii="Arial" w:eastAsia="Arial" w:hAnsi="Arial" w:cs="Arial"/>
          <w:highlight w:val="red"/>
        </w:rPr>
        <w:t>0,43 (nivel Regular)</w:t>
      </w:r>
      <w:r w:rsidR="00680895" w:rsidRPr="00933630">
        <w:rPr>
          <w:rFonts w:ascii="Arial" w:eastAsia="Arial" w:hAnsi="Arial" w:cs="Arial"/>
          <w:highlight w:val="yellow"/>
        </w:rPr>
        <w:t xml:space="preserve"> para la competencia de emprendimiento según la perspectiva de los propios graduados. Asimismo, la formación curricular podría no estar enfatizando suficientemente las habilidades emprendedoras y de gestión empresarial.</w:t>
      </w:r>
      <w:r w:rsidR="00E17110" w:rsidRPr="00E17110">
        <w:rPr>
          <w:rFonts w:ascii="Arial" w:eastAsia="Arial" w:hAnsi="Arial" w:cs="Arial"/>
          <w:highlight w:val="yellow"/>
        </w:rPr>
        <w:t xml:space="preserve"> </w:t>
      </w:r>
      <w:r w:rsidR="00E17110" w:rsidRPr="00084288">
        <w:rPr>
          <w:rFonts w:ascii="Arial" w:eastAsia="Arial" w:hAnsi="Arial" w:cs="Arial"/>
          <w:highlight w:val="yellow"/>
        </w:rPr>
        <w:t xml:space="preserve">Se recomienda que la </w:t>
      </w:r>
      <w:r w:rsidR="00D15E51">
        <w:rPr>
          <w:rFonts w:ascii="Arial" w:eastAsia="Arial" w:hAnsi="Arial" w:cs="Arial"/>
          <w:highlight w:val="yellow"/>
        </w:rPr>
        <w:t>Maestría</w:t>
      </w:r>
      <w:r w:rsidR="00E17110" w:rsidRPr="00084288">
        <w:rPr>
          <w:rFonts w:ascii="Arial" w:eastAsia="Arial" w:hAnsi="Arial" w:cs="Arial"/>
          <w:highlight w:val="yellow"/>
        </w:rPr>
        <w:t xml:space="preserve"> desarrolle programas de sensibilización y formación en emprendimiento.</w:t>
      </w:r>
    </w:p>
    <w:p w14:paraId="541624AC" w14:textId="58BF978A" w:rsidR="00680895" w:rsidRPr="00933630" w:rsidRDefault="00680895" w:rsidP="00680895">
      <w:pPr>
        <w:spacing w:before="80" w:after="80" w:line="276" w:lineRule="auto"/>
        <w:jc w:val="both"/>
        <w:rPr>
          <w:highlight w:val="yellow"/>
        </w:rPr>
      </w:pPr>
    </w:p>
    <w:p w14:paraId="4B6B4D33" w14:textId="5D078899" w:rsidR="00680895" w:rsidRDefault="005D60C3" w:rsidP="005D60C3">
      <w:pPr>
        <w:pStyle w:val="Descripcin"/>
        <w:jc w:val="center"/>
      </w:pPr>
      <w:r>
        <w:t xml:space="preserve">Tabla </w:t>
      </w:r>
      <w:fldSimple w:instr=" SEQ Tabla \* ARABIC ">
        <w:r>
          <w:rPr>
            <w:noProof/>
          </w:rPr>
          <w:t>9</w:t>
        </w:r>
      </w:fldSimple>
      <w: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043BFA94"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E7D8CF1" w14:textId="77777777" w:rsidR="00680895" w:rsidRDefault="00680895" w:rsidP="004D7A7A">
            <w:pPr>
              <w:spacing w:after="0" w:line="240" w:lineRule="auto"/>
              <w:contextualSpacing/>
              <w:jc w:val="center"/>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94FD93" w14:textId="77777777" w:rsidR="00680895" w:rsidRDefault="00680895" w:rsidP="004D7A7A">
            <w:pPr>
              <w:spacing w:after="0" w:line="240" w:lineRule="auto"/>
              <w:contextualSpacing/>
              <w:jc w:val="center"/>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BD0CC57" w14:textId="77777777" w:rsidR="00680895" w:rsidRDefault="00680895" w:rsidP="004D7A7A">
            <w:pPr>
              <w:spacing w:after="0" w:line="240" w:lineRule="auto"/>
              <w:contextualSpacing/>
              <w:jc w:val="center"/>
            </w:pPr>
            <w:r>
              <w:rPr>
                <w:rFonts w:ascii="Arial" w:eastAsia="Arial" w:hAnsi="Arial" w:cs="Arial"/>
                <w:b/>
                <w:bCs/>
                <w:color w:val="1F4E79"/>
                <w:sz w:val="20"/>
                <w:szCs w:val="20"/>
              </w:rPr>
              <w:t>Porcentaje</w:t>
            </w:r>
          </w:p>
        </w:tc>
      </w:tr>
      <w:tr w:rsidR="00E104F1" w14:paraId="618009C8"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C08B27F" w14:textId="12AD4226" w:rsidR="00E104F1" w:rsidRPr="00E104F1" w:rsidRDefault="00E104F1" w:rsidP="00E104F1">
            <w:pPr>
              <w:spacing w:after="0" w:line="240" w:lineRule="auto"/>
              <w:contextualSpacing/>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4B4647D" w14:textId="7EF14E88"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9</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77FEBA5" w14:textId="6B91D1A1"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64,29%</w:t>
            </w:r>
          </w:p>
        </w:tc>
      </w:tr>
      <w:tr w:rsidR="00E104F1" w14:paraId="245A4243"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8042CA1" w14:textId="01DB62EB" w:rsidR="00E104F1" w:rsidRPr="00E104F1" w:rsidRDefault="00E104F1" w:rsidP="00E104F1">
            <w:pPr>
              <w:spacing w:after="0" w:line="240" w:lineRule="auto"/>
              <w:contextualSpacing/>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330D057" w14:textId="213EFDC7"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3</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2B567C2" w14:textId="2B0225ED"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21,43%</w:t>
            </w:r>
          </w:p>
        </w:tc>
      </w:tr>
      <w:tr w:rsidR="00E104F1" w14:paraId="0B4AC824"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5ACD470" w14:textId="1AB98B17" w:rsidR="00E104F1" w:rsidRPr="00E104F1" w:rsidRDefault="00E104F1" w:rsidP="00E104F1">
            <w:pPr>
              <w:spacing w:after="0" w:line="240" w:lineRule="auto"/>
              <w:contextualSpacing/>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25EAD32" w14:textId="0602A0F2"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0</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5272F34" w14:textId="48E76730"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0,00%</w:t>
            </w:r>
          </w:p>
        </w:tc>
      </w:tr>
      <w:tr w:rsidR="00E104F1" w14:paraId="70B8C940"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EECD648" w14:textId="5B853364" w:rsidR="00E104F1" w:rsidRPr="00E104F1" w:rsidRDefault="00E104F1" w:rsidP="00E104F1">
            <w:pPr>
              <w:spacing w:after="0" w:line="240" w:lineRule="auto"/>
              <w:contextualSpacing/>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E573C0" w14:textId="57357503"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0</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39686A8" w14:textId="276709F1"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0,00%</w:t>
            </w:r>
          </w:p>
        </w:tc>
      </w:tr>
      <w:tr w:rsidR="00E104F1" w14:paraId="67C02016"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C0D7D94" w14:textId="73FBD4F8" w:rsidR="00E104F1" w:rsidRPr="00E104F1" w:rsidRDefault="00E104F1" w:rsidP="00E104F1">
            <w:pPr>
              <w:spacing w:after="0" w:line="240" w:lineRule="auto"/>
              <w:contextualSpacing/>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C97952C" w14:textId="16A2AD2B"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E427CF2" w14:textId="3ED58A23"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14,29%</w:t>
            </w:r>
          </w:p>
        </w:tc>
      </w:tr>
    </w:tbl>
    <w:p w14:paraId="39D46A6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3A017B" w14:textId="77777777" w:rsidR="00E70121" w:rsidRPr="00E70121" w:rsidRDefault="00E70121" w:rsidP="004B6C31">
      <w:pPr>
        <w:pStyle w:val="Ttulo1"/>
        <w:numPr>
          <w:ilvl w:val="1"/>
          <w:numId w:val="3"/>
        </w:numPr>
        <w:shd w:val="clear" w:color="auto" w:fill="FFFFFF"/>
        <w:ind w:left="567" w:hanging="567"/>
        <w:jc w:val="both"/>
        <w:rPr>
          <w:rFonts w:ascii="Arial" w:eastAsia="Tahoma" w:hAnsi="Arial" w:cs="Arial"/>
          <w:b/>
          <w:color w:val="1959B7"/>
          <w:sz w:val="24"/>
          <w:szCs w:val="24"/>
        </w:rPr>
      </w:pPr>
      <w:bookmarkStart w:id="55" w:name="_Toc227659095"/>
      <w:r w:rsidRPr="00E70121">
        <w:rPr>
          <w:rFonts w:ascii="Arial" w:eastAsia="Tahoma" w:hAnsi="Arial" w:cs="Arial"/>
          <w:b/>
          <w:color w:val="1959B7"/>
          <w:sz w:val="24"/>
          <w:szCs w:val="24"/>
        </w:rPr>
        <w:t>B8. ¿Cuál es el nombre del emprendimiento?</w:t>
      </w:r>
      <w:bookmarkEnd w:id="55"/>
    </w:p>
    <w:p w14:paraId="6B57A020" w14:textId="77E9221C" w:rsidR="00E70121" w:rsidRPr="00652C9B" w:rsidRDefault="00E70121" w:rsidP="00E70121">
      <w:pPr>
        <w:jc w:val="both"/>
        <w:rPr>
          <w:rFonts w:ascii="Arial" w:eastAsia="Tahoma" w:hAnsi="Arial" w:cs="Arial"/>
          <w:color w:val="000000"/>
        </w:rPr>
      </w:pPr>
      <w:r w:rsidRPr="004213A5">
        <w:rPr>
          <w:rFonts w:ascii="Arial" w:eastAsia="Tahoma" w:hAnsi="Arial" w:cs="Arial"/>
          <w:color w:val="000000"/>
          <w:highlight w:val="red"/>
        </w:rPr>
        <w:t>Existe un emprendimiento ……</w:t>
      </w:r>
    </w:p>
    <w:p w14:paraId="0EA3567F" w14:textId="77777777" w:rsidR="00E70121" w:rsidRDefault="00E70121" w:rsidP="00680895">
      <w:pPr>
        <w:spacing w:before="80" w:after="80" w:line="276" w:lineRule="auto"/>
        <w:jc w:val="both"/>
      </w:pPr>
    </w:p>
    <w:p w14:paraId="4A2B6A36" w14:textId="77777777" w:rsidR="00680895" w:rsidRDefault="00680895" w:rsidP="00680895">
      <w:r>
        <w:br w:type="page"/>
      </w:r>
    </w:p>
    <w:p w14:paraId="7E9685A9" w14:textId="18AFDEF7"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6" w:name="_Toc227659096"/>
      <w:r w:rsidRPr="005C3DBA">
        <w:rPr>
          <w:rFonts w:ascii="Arial" w:eastAsia="Tahoma" w:hAnsi="Arial" w:cs="Arial"/>
          <w:b/>
          <w:color w:val="1959B7"/>
          <w:sz w:val="28"/>
          <w:szCs w:val="28"/>
        </w:rPr>
        <w:lastRenderedPageBreak/>
        <w:t>CONTINUIDAD DE ESTUDIOS</w:t>
      </w:r>
      <w:bookmarkEnd w:id="56"/>
    </w:p>
    <w:p w14:paraId="6F92A1BF" w14:textId="77777777" w:rsidR="00680895" w:rsidRDefault="00680895" w:rsidP="00680895">
      <w:pPr>
        <w:spacing w:before="80" w:after="80" w:line="276" w:lineRule="auto"/>
        <w:jc w:val="both"/>
      </w:pPr>
      <w:r>
        <w:rPr>
          <w:rFonts w:ascii="Arial" w:eastAsia="Arial" w:hAnsi="Arial" w:cs="Arial"/>
        </w:rPr>
        <w:t>Esta dimensión indaga sobre la formación académica adicional que los graduados han realizado o están cursando, así como el país de estudio seleccionado y el interés en continuar estudios de posgrado.</w:t>
      </w:r>
    </w:p>
    <w:p w14:paraId="2032E61B" w14:textId="47944CEA"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7" w:name="_Toc227659097"/>
      <w:r w:rsidRPr="005C3DBA">
        <w:rPr>
          <w:rFonts w:ascii="Arial" w:eastAsia="Tahoma" w:hAnsi="Arial" w:cs="Arial"/>
          <w:b/>
          <w:color w:val="1959B7"/>
          <w:sz w:val="24"/>
          <w:szCs w:val="24"/>
        </w:rPr>
        <w:t xml:space="preserve">Estudios </w:t>
      </w:r>
      <w:r w:rsidR="005C3DBA">
        <w:rPr>
          <w:rFonts w:ascii="Arial" w:eastAsia="Tahoma" w:hAnsi="Arial" w:cs="Arial"/>
          <w:b/>
          <w:color w:val="1959B7"/>
          <w:sz w:val="24"/>
          <w:szCs w:val="24"/>
        </w:rPr>
        <w:t>r</w:t>
      </w:r>
      <w:r w:rsidRPr="005C3DBA">
        <w:rPr>
          <w:rFonts w:ascii="Arial" w:eastAsia="Tahoma" w:hAnsi="Arial" w:cs="Arial"/>
          <w:b/>
          <w:color w:val="1959B7"/>
          <w:sz w:val="24"/>
          <w:szCs w:val="24"/>
        </w:rPr>
        <w:t xml:space="preserve">ealizados </w:t>
      </w:r>
      <w:r w:rsidR="005C3DBA">
        <w:rPr>
          <w:rFonts w:ascii="Arial" w:eastAsia="Tahoma" w:hAnsi="Arial" w:cs="Arial"/>
          <w:b/>
          <w:color w:val="1959B7"/>
          <w:sz w:val="24"/>
          <w:szCs w:val="24"/>
        </w:rPr>
        <w:t>p</w:t>
      </w:r>
      <w:r w:rsidRPr="005C3DBA">
        <w:rPr>
          <w:rFonts w:ascii="Arial" w:eastAsia="Tahoma" w:hAnsi="Arial" w:cs="Arial"/>
          <w:b/>
          <w:color w:val="1959B7"/>
          <w:sz w:val="24"/>
          <w:szCs w:val="24"/>
        </w:rPr>
        <w:t xml:space="preserve">osterior a la </w:t>
      </w:r>
      <w:r w:rsidR="005C3DBA">
        <w:rPr>
          <w:rFonts w:ascii="Arial" w:eastAsia="Tahoma" w:hAnsi="Arial" w:cs="Arial"/>
          <w:b/>
          <w:color w:val="1959B7"/>
          <w:sz w:val="24"/>
          <w:szCs w:val="24"/>
        </w:rPr>
        <w:t>g</w:t>
      </w:r>
      <w:r w:rsidRPr="005C3DBA">
        <w:rPr>
          <w:rFonts w:ascii="Arial" w:eastAsia="Tahoma" w:hAnsi="Arial" w:cs="Arial"/>
          <w:b/>
          <w:color w:val="1959B7"/>
          <w:sz w:val="24"/>
          <w:szCs w:val="24"/>
        </w:rPr>
        <w:t>raduación</w:t>
      </w:r>
      <w:bookmarkEnd w:id="57"/>
    </w:p>
    <w:p w14:paraId="5BB25CA5" w14:textId="0C3F773D" w:rsidR="00680895" w:rsidRPr="00084288" w:rsidRDefault="00680895" w:rsidP="00680895">
      <w:pPr>
        <w:spacing w:before="80" w:after="80" w:line="276" w:lineRule="auto"/>
        <w:jc w:val="both"/>
        <w:rPr>
          <w:highlight w:val="yellow"/>
        </w:rPr>
      </w:pPr>
      <w:r w:rsidRPr="00084288">
        <w:rPr>
          <w:rFonts w:ascii="Arial" w:eastAsia="Arial" w:hAnsi="Arial" w:cs="Arial"/>
          <w:highlight w:val="yellow"/>
        </w:rPr>
        <w:t xml:space="preserve">El </w:t>
      </w:r>
      <w:r w:rsidR="00D46A6E">
        <w:rPr>
          <w:rFonts w:ascii="Arial" w:eastAsia="Arial" w:hAnsi="Arial" w:cs="Arial"/>
          <w:highlight w:val="yellow"/>
        </w:rPr>
        <w:t>64,29</w:t>
      </w:r>
      <w:r w:rsidRPr="00084288">
        <w:rPr>
          <w:rFonts w:ascii="Arial" w:eastAsia="Arial" w:hAnsi="Arial" w:cs="Arial"/>
          <w:highlight w:val="yellow"/>
        </w:rPr>
        <w:t xml:space="preserve">% de los graduados (9 personas) indicó que aún no ha realizado ningún tipo de estudio adicional tras obtener su título de </w:t>
      </w:r>
      <w:r w:rsidR="00D46A6E">
        <w:rPr>
          <w:rFonts w:ascii="Arial" w:eastAsia="Arial" w:hAnsi="Arial" w:cs="Arial"/>
          <w:highlight w:val="yellow"/>
        </w:rPr>
        <w:t>posgrado</w:t>
      </w:r>
      <w:r w:rsidRPr="00084288">
        <w:rPr>
          <w:rFonts w:ascii="Arial" w:eastAsia="Arial" w:hAnsi="Arial" w:cs="Arial"/>
          <w:highlight w:val="yellow"/>
        </w:rPr>
        <w:t>. El 2</w:t>
      </w:r>
      <w:r w:rsidR="00D46A6E">
        <w:rPr>
          <w:rFonts w:ascii="Arial" w:eastAsia="Arial" w:hAnsi="Arial" w:cs="Arial"/>
          <w:highlight w:val="yellow"/>
        </w:rPr>
        <w:t>1</w:t>
      </w:r>
      <w:r w:rsidRPr="00084288">
        <w:rPr>
          <w:rFonts w:ascii="Arial" w:eastAsia="Arial" w:hAnsi="Arial" w:cs="Arial"/>
          <w:highlight w:val="yellow"/>
        </w:rPr>
        <w:t>,</w:t>
      </w:r>
      <w:r w:rsidR="00D46A6E">
        <w:rPr>
          <w:rFonts w:ascii="Arial" w:eastAsia="Arial" w:hAnsi="Arial" w:cs="Arial"/>
          <w:highlight w:val="yellow"/>
        </w:rPr>
        <w:t>43</w:t>
      </w:r>
      <w:r w:rsidRPr="00084288">
        <w:rPr>
          <w:rFonts w:ascii="Arial" w:eastAsia="Arial" w:hAnsi="Arial" w:cs="Arial"/>
          <w:highlight w:val="yellow"/>
        </w:rPr>
        <w:t>% (</w:t>
      </w:r>
      <w:r w:rsidR="00D46A6E">
        <w:rPr>
          <w:rFonts w:ascii="Arial" w:eastAsia="Arial" w:hAnsi="Arial" w:cs="Arial"/>
          <w:highlight w:val="yellow"/>
        </w:rPr>
        <w:t xml:space="preserve">3 </w:t>
      </w:r>
      <w:r w:rsidRPr="00084288">
        <w:rPr>
          <w:rFonts w:ascii="Arial" w:eastAsia="Arial" w:hAnsi="Arial" w:cs="Arial"/>
          <w:highlight w:val="yellow"/>
        </w:rPr>
        <w:t>graduados) ha participado en cursos, talleres o simposios de actualización, y el 7,1</w:t>
      </w:r>
      <w:r w:rsidR="00D46A6E">
        <w:rPr>
          <w:rFonts w:ascii="Arial" w:eastAsia="Arial" w:hAnsi="Arial" w:cs="Arial"/>
          <w:highlight w:val="yellow"/>
        </w:rPr>
        <w:t>4</w:t>
      </w:r>
      <w:r w:rsidRPr="00084288">
        <w:rPr>
          <w:rFonts w:ascii="Arial" w:eastAsia="Arial" w:hAnsi="Arial" w:cs="Arial"/>
          <w:highlight w:val="yellow"/>
        </w:rPr>
        <w:t>% (1 graduado) está cursando o ha cursado una maestría</w:t>
      </w:r>
      <w:r w:rsidR="00580A68">
        <w:rPr>
          <w:rFonts w:ascii="Arial" w:eastAsia="Arial" w:hAnsi="Arial" w:cs="Arial"/>
          <w:highlight w:val="yellow"/>
        </w:rPr>
        <w:t xml:space="preserve">, y el 7,14% (1 graduado) </w:t>
      </w:r>
      <w:r w:rsidR="002D1950">
        <w:rPr>
          <w:rFonts w:ascii="Arial" w:eastAsia="Arial" w:hAnsi="Arial" w:cs="Arial"/>
          <w:highlight w:val="yellow"/>
        </w:rPr>
        <w:t>está</w:t>
      </w:r>
      <w:r w:rsidR="00580A68">
        <w:rPr>
          <w:rFonts w:ascii="Arial" w:eastAsia="Arial" w:hAnsi="Arial" w:cs="Arial"/>
          <w:highlight w:val="yellow"/>
        </w:rPr>
        <w:t xml:space="preserve"> </w:t>
      </w:r>
      <w:r w:rsidR="002D1950">
        <w:rPr>
          <w:rFonts w:ascii="Arial" w:eastAsia="Arial" w:hAnsi="Arial" w:cs="Arial"/>
          <w:highlight w:val="yellow"/>
        </w:rPr>
        <w:t xml:space="preserve">siguiendo un </w:t>
      </w:r>
      <w:r w:rsidR="00D46A6E">
        <w:rPr>
          <w:rFonts w:ascii="Arial" w:eastAsia="Arial" w:hAnsi="Arial" w:cs="Arial"/>
          <w:highlight w:val="yellow"/>
        </w:rPr>
        <w:t>Diplomado</w:t>
      </w:r>
      <w:r w:rsidRPr="00084288">
        <w:rPr>
          <w:rFonts w:ascii="Arial" w:eastAsia="Arial" w:hAnsi="Arial" w:cs="Arial"/>
          <w:highlight w:val="yellow"/>
        </w:rPr>
        <w:t xml:space="preserve">. No se registraron graduados con especialidad, doctorado, posdoctorado u otra </w:t>
      </w:r>
      <w:r w:rsidR="00D15E51">
        <w:rPr>
          <w:rFonts w:ascii="Arial" w:eastAsia="Arial" w:hAnsi="Arial" w:cs="Arial"/>
          <w:highlight w:val="yellow"/>
        </w:rPr>
        <w:t>Maestría</w:t>
      </w:r>
      <w:r w:rsidRPr="00084288">
        <w:rPr>
          <w:rFonts w:ascii="Arial" w:eastAsia="Arial" w:hAnsi="Arial" w:cs="Arial"/>
          <w:highlight w:val="yellow"/>
        </w:rPr>
        <w:t xml:space="preserve"> paralela.</w:t>
      </w:r>
    </w:p>
    <w:p w14:paraId="649900AD" w14:textId="49478D7F" w:rsidR="00680895" w:rsidRDefault="00680895" w:rsidP="00680895">
      <w:pPr>
        <w:spacing w:before="80" w:after="80" w:line="276" w:lineRule="auto"/>
        <w:jc w:val="both"/>
        <w:rPr>
          <w:rFonts w:ascii="Arial" w:eastAsia="Arial" w:hAnsi="Arial" w:cs="Arial"/>
        </w:rPr>
      </w:pPr>
      <w:r w:rsidRPr="00084288">
        <w:rPr>
          <w:rFonts w:ascii="Arial" w:eastAsia="Arial" w:hAnsi="Arial" w:cs="Arial"/>
          <w:highlight w:val="yellow"/>
        </w:rPr>
        <w:t>Si bien el porcentaje que ha accedido a una maestría es bajo, este resultado es comprensible dado el tiempo relativamente corto transcurrido desde la graduación</w:t>
      </w:r>
      <w:r w:rsidR="00580A68">
        <w:rPr>
          <w:rFonts w:ascii="Arial" w:eastAsia="Arial" w:hAnsi="Arial" w:cs="Arial"/>
          <w:highlight w:val="yellow"/>
        </w:rPr>
        <w:t>.</w:t>
      </w:r>
    </w:p>
    <w:p w14:paraId="3C9E727A" w14:textId="77777777" w:rsidR="005D60C3" w:rsidRDefault="005D60C3" w:rsidP="00680895">
      <w:pPr>
        <w:spacing w:before="80" w:after="80" w:line="276" w:lineRule="auto"/>
        <w:jc w:val="both"/>
      </w:pPr>
    </w:p>
    <w:p w14:paraId="5CBBEBC6" w14:textId="790D43E5" w:rsidR="00680895" w:rsidRDefault="005D60C3" w:rsidP="005D60C3">
      <w:pPr>
        <w:pStyle w:val="Descripcin"/>
        <w:jc w:val="center"/>
      </w:pPr>
      <w:r>
        <w:t xml:space="preserve">Tabla </w:t>
      </w:r>
      <w:fldSimple w:instr=" SEQ Tabla \* ARABIC ">
        <w:r>
          <w:rPr>
            <w:noProof/>
          </w:rPr>
          <w:t>10</w:t>
        </w:r>
      </w:fldSimple>
      <w:r>
        <w:t xml:space="preserve"> Tipo de estudios realizados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6192C409"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050FF98" w14:textId="77777777" w:rsidR="00680895" w:rsidRDefault="00680895" w:rsidP="005D60C3">
            <w:pPr>
              <w:spacing w:after="0" w:line="240" w:lineRule="auto"/>
              <w:contextualSpacing/>
              <w:jc w:val="center"/>
            </w:pPr>
            <w:r>
              <w:rPr>
                <w:rFonts w:ascii="Arial" w:eastAsia="Arial" w:hAnsi="Arial" w:cs="Arial"/>
                <w:b/>
                <w:bCs/>
                <w:color w:val="1F4E79"/>
                <w:sz w:val="20"/>
                <w:szCs w:val="20"/>
              </w:rPr>
              <w:t>Tipo de Estudios Realizados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E6A3CF1" w14:textId="77777777" w:rsidR="00680895" w:rsidRDefault="00680895" w:rsidP="005D60C3">
            <w:pPr>
              <w:spacing w:after="0" w:line="240" w:lineRule="auto"/>
              <w:contextualSpacing/>
              <w:jc w:val="center"/>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CB0B168" w14:textId="77777777" w:rsidR="00680895" w:rsidRDefault="00680895" w:rsidP="005D60C3">
            <w:pPr>
              <w:spacing w:after="0" w:line="240" w:lineRule="auto"/>
              <w:contextualSpacing/>
              <w:jc w:val="center"/>
            </w:pPr>
            <w:r>
              <w:rPr>
                <w:rFonts w:ascii="Arial" w:eastAsia="Arial" w:hAnsi="Arial" w:cs="Arial"/>
                <w:b/>
                <w:bCs/>
                <w:color w:val="1F4E79"/>
                <w:sz w:val="20"/>
                <w:szCs w:val="20"/>
              </w:rPr>
              <w:t>Porcentaje</w:t>
            </w:r>
          </w:p>
        </w:tc>
      </w:tr>
      <w:tr w:rsidR="009F6AAC" w14:paraId="2E978F0A"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7784A1" w14:textId="36BD55FD" w:rsidR="009F6AAC" w:rsidRPr="009F6AAC" w:rsidRDefault="009F6AAC" w:rsidP="009F6AAC">
            <w:pPr>
              <w:spacing w:after="0" w:line="240" w:lineRule="auto"/>
              <w:contextualSpacing/>
              <w:rPr>
                <w:rFonts w:ascii="Arial" w:hAnsi="Arial" w:cs="Arial"/>
              </w:rPr>
            </w:pPr>
            <w:r w:rsidRPr="009F6AAC">
              <w:rPr>
                <w:rFonts w:ascii="Arial" w:hAnsi="Arial" w:cs="Arial"/>
              </w:rPr>
              <w:t>Sí, Cursos, talleres, simposios etc.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27FBE4" w14:textId="321215A4"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3</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F726C8" w14:textId="5791B355"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21,43%</w:t>
            </w:r>
          </w:p>
        </w:tc>
      </w:tr>
      <w:tr w:rsidR="009F6AAC" w14:paraId="5AAD6A6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75737F2" w14:textId="1E9DB505" w:rsidR="009F6AAC" w:rsidRPr="009F6AAC" w:rsidRDefault="009F6AAC" w:rsidP="009F6AAC">
            <w:pPr>
              <w:spacing w:after="0" w:line="240" w:lineRule="auto"/>
              <w:contextualSpacing/>
              <w:rPr>
                <w:rFonts w:ascii="Arial" w:hAnsi="Arial" w:cs="Arial"/>
              </w:rPr>
            </w:pPr>
            <w:r w:rsidRPr="009F6AAC">
              <w:rPr>
                <w:rFonts w:ascii="Arial" w:hAnsi="Arial" w:cs="Arial"/>
              </w:rPr>
              <w:t>Sí, Diplomado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809F311" w14:textId="72C2E46E"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0BE96D5" w14:textId="6E4AEFD9"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7,14%</w:t>
            </w:r>
          </w:p>
        </w:tc>
      </w:tr>
      <w:tr w:rsidR="009F6AAC" w14:paraId="320455E2"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D7E987" w14:textId="75EF21D9" w:rsidR="009F6AAC" w:rsidRPr="009F6AAC" w:rsidRDefault="009F6AAC" w:rsidP="009F6AAC">
            <w:pPr>
              <w:spacing w:after="0" w:line="240" w:lineRule="auto"/>
              <w:contextualSpacing/>
              <w:rPr>
                <w:rFonts w:ascii="Arial" w:hAnsi="Arial" w:cs="Arial"/>
              </w:rPr>
            </w:pPr>
            <w:r w:rsidRPr="009F6AAC">
              <w:rPr>
                <w:rFonts w:ascii="Arial" w:hAnsi="Arial" w:cs="Arial"/>
              </w:rPr>
              <w:t>Sí, Especialidad</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6C066" w14:textId="7D821B76"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AFF986" w14:textId="40E94E6D"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0,00%</w:t>
            </w:r>
          </w:p>
        </w:tc>
      </w:tr>
      <w:tr w:rsidR="009F6AAC" w14:paraId="2EBDD3F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B5F8E86" w14:textId="2F34255B" w:rsidR="009F6AAC" w:rsidRPr="009F6AAC" w:rsidRDefault="009F6AAC" w:rsidP="009F6AAC">
            <w:pPr>
              <w:spacing w:after="0" w:line="240" w:lineRule="auto"/>
              <w:contextualSpacing/>
              <w:rPr>
                <w:rFonts w:ascii="Arial" w:hAnsi="Arial" w:cs="Arial"/>
              </w:rPr>
            </w:pPr>
            <w:r w:rsidRPr="009F6AAC">
              <w:rPr>
                <w:rFonts w:ascii="Arial" w:hAnsi="Arial" w:cs="Arial"/>
              </w:rPr>
              <w:t>Si, 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BEB9933" w14:textId="0A0E5E09"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861105F" w14:textId="2838155F"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7,14%</w:t>
            </w:r>
          </w:p>
        </w:tc>
      </w:tr>
      <w:tr w:rsidR="009F6AAC" w14:paraId="415D76C5"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7A9C0D" w14:textId="1B803A41" w:rsidR="009F6AAC" w:rsidRPr="009F6AAC" w:rsidRDefault="009F6AAC" w:rsidP="009F6AAC">
            <w:pPr>
              <w:spacing w:after="0" w:line="240" w:lineRule="auto"/>
              <w:contextualSpacing/>
              <w:rPr>
                <w:rFonts w:ascii="Arial" w:hAnsi="Arial" w:cs="Arial"/>
              </w:rPr>
            </w:pPr>
            <w:r w:rsidRPr="009F6AAC">
              <w:rPr>
                <w:rFonts w:ascii="Arial" w:hAnsi="Arial" w:cs="Arial"/>
              </w:rPr>
              <w:t xml:space="preserve">Sí, Doctorado </w:t>
            </w:r>
            <w:proofErr w:type="gramStart"/>
            <w:r w:rsidRPr="009F6AAC">
              <w:rPr>
                <w:rFonts w:ascii="Arial" w:hAnsi="Arial" w:cs="Arial"/>
              </w:rPr>
              <w:t>Ph.D</w:t>
            </w:r>
            <w:proofErr w:type="gramEnd"/>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C18453" w14:textId="52E6B3B6"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FE49AF" w14:textId="659100B0"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0,00%</w:t>
            </w:r>
          </w:p>
        </w:tc>
      </w:tr>
      <w:tr w:rsidR="009F6AAC" w14:paraId="3836A68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9A2463F" w14:textId="1AE6A8DC" w:rsidR="009F6AAC" w:rsidRPr="009F6AAC" w:rsidRDefault="009F6AAC" w:rsidP="009F6AAC">
            <w:pPr>
              <w:spacing w:after="0" w:line="240" w:lineRule="auto"/>
              <w:contextualSpacing/>
              <w:rPr>
                <w:rFonts w:ascii="Arial" w:hAnsi="Arial" w:cs="Arial"/>
              </w:rPr>
            </w:pPr>
            <w:r w:rsidRPr="009F6AAC">
              <w:rPr>
                <w:rFonts w:ascii="Arial" w:hAnsi="Arial" w:cs="Arial"/>
              </w:rPr>
              <w:t>Sí, Posdoctorado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16DC132" w14:textId="035F5FEC"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A995AA2" w14:textId="0B1ECF6F"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0,00%</w:t>
            </w:r>
          </w:p>
        </w:tc>
      </w:tr>
      <w:tr w:rsidR="009F6AAC" w14:paraId="5BFBBAD9"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F11147E" w14:textId="743A4B87" w:rsidR="009F6AAC" w:rsidRPr="009F6AAC" w:rsidRDefault="009F6AAC" w:rsidP="009F6AAC">
            <w:pPr>
              <w:spacing w:after="0" w:line="240" w:lineRule="auto"/>
              <w:contextualSpacing/>
              <w:rPr>
                <w:rFonts w:ascii="Arial" w:hAnsi="Arial" w:cs="Arial"/>
              </w:rPr>
            </w:pPr>
            <w:r w:rsidRPr="009F6AAC">
              <w:rPr>
                <w:rFonts w:ascii="Arial" w:hAnsi="Arial" w:cs="Arial"/>
              </w:rPr>
              <w:t xml:space="preserve">Sí, Otra </w:t>
            </w:r>
            <w:r w:rsidR="00D15E51">
              <w:rPr>
                <w:rFonts w:ascii="Arial" w:hAnsi="Arial" w:cs="Arial"/>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D4BE517" w14:textId="47D7741A"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3A0697E" w14:textId="71F631F2"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0,00%</w:t>
            </w:r>
          </w:p>
        </w:tc>
      </w:tr>
      <w:tr w:rsidR="009F6AAC" w14:paraId="4C8D9C1D"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DCDD7E7" w14:textId="17603F75" w:rsidR="009F6AAC" w:rsidRPr="009F6AAC" w:rsidRDefault="009F6AAC" w:rsidP="009F6AAC">
            <w:pPr>
              <w:spacing w:after="0" w:line="240" w:lineRule="auto"/>
              <w:contextualSpacing/>
              <w:rPr>
                <w:rFonts w:ascii="Arial" w:hAnsi="Arial" w:cs="Arial"/>
              </w:rPr>
            </w:pPr>
            <w:r w:rsidRPr="009F6AAC">
              <w:rPr>
                <w:rFonts w:ascii="Arial" w:hAnsi="Arial" w:cs="Arial"/>
              </w:rPr>
              <w:t>No, Aun no he realizado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CE07981" w14:textId="5FE4083D"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9</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AA239BB" w14:textId="51460475"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64,29%</w:t>
            </w:r>
          </w:p>
        </w:tc>
      </w:tr>
      <w:tr w:rsidR="009F6AAC" w14:paraId="7913F81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8936C6B" w14:textId="0625D4EC" w:rsidR="009F6AAC" w:rsidRPr="009F6AAC" w:rsidRDefault="009F6AAC" w:rsidP="009F6AAC">
            <w:pPr>
              <w:spacing w:after="0" w:line="240" w:lineRule="auto"/>
              <w:contextualSpacing/>
              <w:rPr>
                <w:rFonts w:ascii="Arial" w:hAnsi="Arial" w:cs="Arial"/>
              </w:rPr>
            </w:pPr>
            <w:r w:rsidRPr="009F6AAC">
              <w:rPr>
                <w:rFonts w:ascii="Arial" w:hAnsi="Arial" w:cs="Arial"/>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AB30A98" w14:textId="74662218"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1AA3084" w14:textId="0D36F40C"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0,00%</w:t>
            </w:r>
          </w:p>
        </w:tc>
      </w:tr>
      <w:tr w:rsidR="00680895" w:rsidRPr="009F6AAC" w14:paraId="1A6C03DE"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A08E26" w14:textId="77777777" w:rsidR="00680895" w:rsidRPr="009F6AAC" w:rsidRDefault="00680895" w:rsidP="005D60C3">
            <w:pPr>
              <w:spacing w:after="0" w:line="240" w:lineRule="auto"/>
              <w:contextualSpacing/>
              <w:rPr>
                <w:rFonts w:ascii="Arial" w:hAnsi="Arial" w:cs="Arial"/>
              </w:rPr>
            </w:pPr>
            <w:r w:rsidRPr="009F6AAC">
              <w:rPr>
                <w:rFonts w:ascii="Arial" w:eastAsia="Arial" w:hAnsi="Arial" w:cs="Arial"/>
                <w:sz w:val="20"/>
                <w:szCs w:val="20"/>
              </w:rPr>
              <w:t>Total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7A053F" w14:textId="77777777" w:rsidR="00680895" w:rsidRPr="00D46A6E" w:rsidRDefault="00680895" w:rsidP="005D60C3">
            <w:pPr>
              <w:spacing w:after="0" w:line="240" w:lineRule="auto"/>
              <w:contextualSpacing/>
              <w:jc w:val="center"/>
              <w:rPr>
                <w:rFonts w:ascii="Arial" w:hAnsi="Arial" w:cs="Arial"/>
                <w:highlight w:val="yellow"/>
              </w:rPr>
            </w:pPr>
            <w:r w:rsidRPr="00D46A6E">
              <w:rPr>
                <w:rFonts w:ascii="Arial" w:eastAsia="Arial" w:hAnsi="Arial" w:cs="Arial"/>
                <w:sz w:val="20"/>
                <w:szCs w:val="20"/>
                <w:highlight w:val="yellow"/>
              </w:rPr>
              <w:t>14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2819A1" w14:textId="77777777" w:rsidR="00680895" w:rsidRPr="00D46A6E" w:rsidRDefault="00680895" w:rsidP="005D60C3">
            <w:pPr>
              <w:spacing w:after="0" w:line="240" w:lineRule="auto"/>
              <w:contextualSpacing/>
              <w:jc w:val="center"/>
              <w:rPr>
                <w:rFonts w:ascii="Arial" w:hAnsi="Arial" w:cs="Arial"/>
                <w:highlight w:val="yellow"/>
              </w:rPr>
            </w:pPr>
            <w:r w:rsidRPr="00D46A6E">
              <w:rPr>
                <w:rFonts w:ascii="Arial" w:eastAsia="Arial" w:hAnsi="Arial" w:cs="Arial"/>
                <w:sz w:val="20"/>
                <w:szCs w:val="20"/>
                <w:highlight w:val="yellow"/>
              </w:rPr>
              <w:t>100%</w:t>
            </w:r>
          </w:p>
        </w:tc>
      </w:tr>
    </w:tbl>
    <w:p w14:paraId="381AEF9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0794508F" w14:textId="259A7C0D"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8" w:name="_Toc227659098"/>
      <w:r w:rsidRPr="005C3DBA">
        <w:rPr>
          <w:rFonts w:ascii="Arial" w:eastAsia="Tahoma" w:hAnsi="Arial" w:cs="Arial"/>
          <w:b/>
          <w:color w:val="1959B7"/>
          <w:sz w:val="24"/>
          <w:szCs w:val="24"/>
        </w:rPr>
        <w:t>País de Estudio</w:t>
      </w:r>
      <w:bookmarkEnd w:id="58"/>
    </w:p>
    <w:p w14:paraId="5FE33937" w14:textId="76B67784" w:rsidR="00680895" w:rsidRPr="00084288" w:rsidRDefault="00680895" w:rsidP="00680895">
      <w:pPr>
        <w:spacing w:before="80" w:after="80" w:line="276" w:lineRule="auto"/>
        <w:jc w:val="both"/>
        <w:rPr>
          <w:highlight w:val="yellow"/>
        </w:rPr>
      </w:pPr>
      <w:r w:rsidRPr="00084288">
        <w:rPr>
          <w:rFonts w:ascii="Arial" w:eastAsia="Arial" w:hAnsi="Arial" w:cs="Arial"/>
          <w:highlight w:val="yellow"/>
        </w:rPr>
        <w:t>De los 5 graduados que sí han realizado algún tipo de estudio adicional, el 28,</w:t>
      </w:r>
      <w:r w:rsidR="00772E78">
        <w:rPr>
          <w:rFonts w:ascii="Arial" w:eastAsia="Arial" w:hAnsi="Arial" w:cs="Arial"/>
          <w:highlight w:val="yellow"/>
        </w:rPr>
        <w:t>57</w:t>
      </w:r>
      <w:r w:rsidRPr="00084288">
        <w:rPr>
          <w:rFonts w:ascii="Arial" w:eastAsia="Arial" w:hAnsi="Arial" w:cs="Arial"/>
          <w:highlight w:val="yellow"/>
        </w:rPr>
        <w:t>% (4 graduados) lo hizo dentro del Ecuador, mientras que el 7,1</w:t>
      </w:r>
      <w:r w:rsidR="00772E78">
        <w:rPr>
          <w:rFonts w:ascii="Arial" w:eastAsia="Arial" w:hAnsi="Arial" w:cs="Arial"/>
          <w:highlight w:val="yellow"/>
        </w:rPr>
        <w:t>4</w:t>
      </w:r>
      <w:r w:rsidRPr="00084288">
        <w:rPr>
          <w:rFonts w:ascii="Arial" w:eastAsia="Arial" w:hAnsi="Arial" w:cs="Arial"/>
          <w:highlight w:val="yellow"/>
        </w:rPr>
        <w:t xml:space="preserve">% (1 graduado) optó por continuar su formación en </w:t>
      </w:r>
      <w:r w:rsidR="00772E78">
        <w:rPr>
          <w:rFonts w:ascii="Arial" w:eastAsia="Arial" w:hAnsi="Arial" w:cs="Arial"/>
          <w:highlight w:val="yellow"/>
        </w:rPr>
        <w:t>Colombia</w:t>
      </w:r>
      <w:r w:rsidRPr="00084288">
        <w:rPr>
          <w:rFonts w:ascii="Arial" w:eastAsia="Arial" w:hAnsi="Arial" w:cs="Arial"/>
          <w:highlight w:val="yellow"/>
        </w:rPr>
        <w:t>. No se registraron estudios en otros países de la región ni fuera del contexto hispanoamericano.</w:t>
      </w:r>
    </w:p>
    <w:p w14:paraId="2B16E6D2" w14:textId="05499472" w:rsidR="00680895" w:rsidRDefault="00680895" w:rsidP="00680895">
      <w:pPr>
        <w:spacing w:before="80" w:after="80" w:line="276" w:lineRule="auto"/>
        <w:jc w:val="both"/>
        <w:rPr>
          <w:rFonts w:ascii="Arial" w:eastAsia="Arial" w:hAnsi="Arial" w:cs="Arial"/>
        </w:rPr>
      </w:pPr>
      <w:r w:rsidRPr="00084288">
        <w:rPr>
          <w:rFonts w:ascii="Arial" w:eastAsia="Arial" w:hAnsi="Arial" w:cs="Arial"/>
          <w:highlight w:val="yellow"/>
        </w:rPr>
        <w:t>La preferencia mayoritaria por el Ecuador como destino de estudio es coherente con la situación económica de los graduados y con la disponibilidad de oferta académica local. Sin embargo, la apertura hacia la formación internacional es un indicador positivo de aspiraciones de movilidad académica.</w:t>
      </w:r>
    </w:p>
    <w:p w14:paraId="463B32AE" w14:textId="0F3181B0" w:rsidR="00E70121" w:rsidRPr="00224307"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highlight w:val="yellow"/>
        </w:rPr>
      </w:pPr>
      <w:bookmarkStart w:id="59" w:name="_Toc227659099"/>
      <w:r w:rsidRPr="006C3100">
        <w:rPr>
          <w:rFonts w:ascii="Arial" w:eastAsia="Tahoma" w:hAnsi="Arial" w:cs="Arial"/>
          <w:b/>
          <w:color w:val="1959B7"/>
          <w:sz w:val="24"/>
          <w:szCs w:val="24"/>
        </w:rPr>
        <w:t>Escriba</w:t>
      </w:r>
      <w:r w:rsidRPr="00224307">
        <w:rPr>
          <w:rFonts w:ascii="Arial" w:eastAsia="Tahoma" w:hAnsi="Arial" w:cs="Arial"/>
          <w:b/>
          <w:color w:val="1959B7"/>
          <w:sz w:val="24"/>
          <w:szCs w:val="24"/>
          <w:highlight w:val="yellow"/>
        </w:rPr>
        <w:t xml:space="preserve"> el nombre de la institución en donde cursa o cursó sus estudios posteriores</w:t>
      </w:r>
      <w:r w:rsidR="00224307" w:rsidRPr="00224307">
        <w:rPr>
          <w:rFonts w:ascii="Arial" w:eastAsia="Tahoma" w:hAnsi="Arial" w:cs="Arial"/>
          <w:b/>
          <w:color w:val="1959B7"/>
          <w:sz w:val="24"/>
          <w:szCs w:val="24"/>
          <w:highlight w:val="yellow"/>
        </w:rPr>
        <w:t xml:space="preserve"> (Pregunta - F3)</w:t>
      </w:r>
      <w:bookmarkEnd w:id="59"/>
    </w:p>
    <w:p w14:paraId="68141D0B" w14:textId="77777777" w:rsidR="00E70121" w:rsidRPr="00580A8C" w:rsidRDefault="00E70121" w:rsidP="00E70121">
      <w:pPr>
        <w:numPr>
          <w:ilvl w:val="0"/>
          <w:numId w:val="12"/>
        </w:numPr>
        <w:jc w:val="both"/>
        <w:rPr>
          <w:rFonts w:ascii="Arial" w:eastAsia="Tahoma" w:hAnsi="Arial" w:cs="Arial"/>
          <w:color w:val="000000"/>
          <w:highlight w:val="red"/>
        </w:rPr>
      </w:pPr>
      <w:r w:rsidRPr="00580A8C">
        <w:rPr>
          <w:rFonts w:ascii="Arial" w:eastAsia="Tahoma" w:hAnsi="Arial" w:cs="Arial"/>
          <w:color w:val="000000"/>
          <w:highlight w:val="red"/>
        </w:rPr>
        <w:t>…..</w:t>
      </w:r>
    </w:p>
    <w:p w14:paraId="72D09042" w14:textId="77777777" w:rsidR="00E70121" w:rsidRDefault="00E70121" w:rsidP="00680895">
      <w:pPr>
        <w:spacing w:before="80" w:after="80" w:line="276" w:lineRule="auto"/>
        <w:jc w:val="both"/>
      </w:pPr>
    </w:p>
    <w:p w14:paraId="6411EFD1" w14:textId="1B75D41B" w:rsidR="00680895" w:rsidRPr="00772E78"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highlight w:val="magenta"/>
        </w:rPr>
      </w:pPr>
      <w:bookmarkStart w:id="60" w:name="_Toc227659100"/>
      <w:r w:rsidRPr="00772E78">
        <w:rPr>
          <w:rFonts w:ascii="Arial" w:eastAsia="Tahoma" w:hAnsi="Arial" w:cs="Arial"/>
          <w:b/>
          <w:color w:val="1959B7"/>
          <w:sz w:val="24"/>
          <w:szCs w:val="24"/>
          <w:highlight w:val="magenta"/>
        </w:rPr>
        <w:lastRenderedPageBreak/>
        <w:t xml:space="preserve">Apoyo Institucional para </w:t>
      </w:r>
      <w:r w:rsidR="00E70121" w:rsidRPr="00772E78">
        <w:rPr>
          <w:rFonts w:ascii="Arial" w:eastAsia="Tahoma" w:hAnsi="Arial" w:cs="Arial"/>
          <w:b/>
          <w:color w:val="1959B7"/>
          <w:sz w:val="24"/>
          <w:szCs w:val="24"/>
          <w:highlight w:val="magenta"/>
        </w:rPr>
        <w:t>e</w:t>
      </w:r>
      <w:r w:rsidRPr="00772E78">
        <w:rPr>
          <w:rFonts w:ascii="Arial" w:eastAsia="Tahoma" w:hAnsi="Arial" w:cs="Arial"/>
          <w:b/>
          <w:color w:val="1959B7"/>
          <w:sz w:val="24"/>
          <w:szCs w:val="24"/>
          <w:highlight w:val="magenta"/>
        </w:rPr>
        <w:t xml:space="preserve">studios de </w:t>
      </w:r>
      <w:r w:rsidR="00E70121" w:rsidRPr="00772E78">
        <w:rPr>
          <w:rFonts w:ascii="Arial" w:eastAsia="Tahoma" w:hAnsi="Arial" w:cs="Arial"/>
          <w:b/>
          <w:color w:val="1959B7"/>
          <w:sz w:val="24"/>
          <w:szCs w:val="24"/>
          <w:highlight w:val="magenta"/>
        </w:rPr>
        <w:t>p</w:t>
      </w:r>
      <w:r w:rsidRPr="00772E78">
        <w:rPr>
          <w:rFonts w:ascii="Arial" w:eastAsia="Tahoma" w:hAnsi="Arial" w:cs="Arial"/>
          <w:b/>
          <w:color w:val="1959B7"/>
          <w:sz w:val="24"/>
          <w:szCs w:val="24"/>
          <w:highlight w:val="magenta"/>
        </w:rPr>
        <w:t>osgrado</w:t>
      </w:r>
      <w:bookmarkEnd w:id="60"/>
    </w:p>
    <w:p w14:paraId="6EF1B196" w14:textId="05A1E4A3" w:rsidR="00960258" w:rsidRDefault="00680895" w:rsidP="00772E78">
      <w:pPr>
        <w:spacing w:before="80" w:after="80" w:line="276" w:lineRule="auto"/>
        <w:jc w:val="both"/>
        <w:rPr>
          <w:rFonts w:ascii="Arial" w:eastAsia="Arial" w:hAnsi="Arial" w:cs="Arial"/>
        </w:rPr>
      </w:pPr>
      <w:r w:rsidRPr="00772E78">
        <w:rPr>
          <w:rFonts w:ascii="Arial" w:eastAsia="Arial" w:hAnsi="Arial" w:cs="Arial"/>
          <w:highlight w:val="magenta"/>
        </w:rPr>
        <w:t>Los</w:t>
      </w:r>
      <w:proofErr w:type="gramStart"/>
      <w:r w:rsidRPr="00772E78">
        <w:rPr>
          <w:rFonts w:ascii="Arial" w:eastAsia="Arial" w:hAnsi="Arial" w:cs="Arial"/>
          <w:highlight w:val="magenta"/>
        </w:rPr>
        <w:t xml:space="preserve"> </w:t>
      </w:r>
      <w:r w:rsidR="00772E78" w:rsidRPr="00772E78">
        <w:rPr>
          <w:rFonts w:ascii="Arial" w:eastAsia="Arial" w:hAnsi="Arial" w:cs="Arial"/>
          <w:highlight w:val="magenta"/>
        </w:rPr>
        <w:t>….</w:t>
      </w:r>
      <w:proofErr w:type="gramEnd"/>
      <w:r w:rsidRPr="00772E78">
        <w:rPr>
          <w:rFonts w:ascii="Arial" w:eastAsia="Arial" w:hAnsi="Arial" w:cs="Arial"/>
          <w:highlight w:val="magenta"/>
        </w:rPr>
        <w:t>.</w:t>
      </w:r>
    </w:p>
    <w:p w14:paraId="6EF1B28A" w14:textId="6F665D7E" w:rsidR="00960258" w:rsidRPr="00E70121"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1" w:name="_Toc227659101"/>
      <w:r w:rsidRPr="00E70121">
        <w:rPr>
          <w:rFonts w:ascii="Arial" w:eastAsia="Tahoma" w:hAnsi="Arial" w:cs="Arial"/>
          <w:b/>
          <w:color w:val="1959B7"/>
          <w:sz w:val="24"/>
          <w:szCs w:val="24"/>
        </w:rPr>
        <w:t>¿En qué conocimientos y/o habilidades requeriría mayor capacitación o actualización el graduado para mejorar su desempeño profesional? (</w:t>
      </w:r>
      <w:r w:rsidRPr="00E70121">
        <w:rPr>
          <w:rFonts w:ascii="Arial" w:eastAsia="Tahoma" w:hAnsi="Arial" w:cs="Arial"/>
          <w:b/>
          <w:color w:val="1959B7"/>
          <w:sz w:val="24"/>
          <w:szCs w:val="24"/>
          <w:highlight w:val="magenta"/>
        </w:rPr>
        <w:t>Encuesta de empleadores</w:t>
      </w:r>
      <w:r w:rsidR="00224307">
        <w:rPr>
          <w:rFonts w:ascii="Arial" w:eastAsia="Tahoma" w:hAnsi="Arial" w:cs="Arial"/>
          <w:b/>
          <w:color w:val="1959B7"/>
          <w:sz w:val="24"/>
          <w:szCs w:val="24"/>
          <w:highlight w:val="magenta"/>
        </w:rPr>
        <w:t xml:space="preserve"> – Pregunta E1</w:t>
      </w:r>
      <w:r w:rsidRPr="00E70121">
        <w:rPr>
          <w:rFonts w:ascii="Arial" w:eastAsia="Tahoma" w:hAnsi="Arial" w:cs="Arial"/>
          <w:b/>
          <w:color w:val="1959B7"/>
          <w:sz w:val="24"/>
          <w:szCs w:val="24"/>
        </w:rPr>
        <w:t>)</w:t>
      </w:r>
      <w:bookmarkEnd w:id="61"/>
    </w:p>
    <w:p w14:paraId="41698B0B" w14:textId="16066E68" w:rsidR="00E70121" w:rsidRDefault="00E70121" w:rsidP="00A40C22">
      <w:pPr>
        <w:numPr>
          <w:ilvl w:val="0"/>
          <w:numId w:val="4"/>
        </w:numPr>
        <w:jc w:val="both"/>
        <w:rPr>
          <w:rFonts w:ascii="Arial" w:eastAsia="Tahoma" w:hAnsi="Arial" w:cs="Arial"/>
          <w:color w:val="000000"/>
        </w:rPr>
      </w:pPr>
      <w:r>
        <w:rPr>
          <w:rFonts w:ascii="Arial" w:eastAsia="Tahoma" w:hAnsi="Arial" w:cs="Arial"/>
          <w:color w:val="000000"/>
        </w:rPr>
        <w:t>….</w:t>
      </w:r>
    </w:p>
    <w:p w14:paraId="0FC6366B" w14:textId="21DDA17A" w:rsidR="00A40C22" w:rsidRDefault="00A40C22">
      <w:pPr>
        <w:rPr>
          <w:rFonts w:ascii="Arial" w:eastAsia="Tahoma" w:hAnsi="Arial" w:cs="Arial"/>
          <w:color w:val="000000"/>
        </w:rPr>
      </w:pPr>
      <w:r>
        <w:rPr>
          <w:rFonts w:ascii="Arial" w:eastAsia="Tahoma" w:hAnsi="Arial" w:cs="Arial"/>
          <w:color w:val="000000"/>
        </w:rPr>
        <w:br w:type="page"/>
      </w:r>
    </w:p>
    <w:p w14:paraId="0631B26B" w14:textId="44B6D333" w:rsidR="001A7D5F" w:rsidRPr="001A7D5F" w:rsidRDefault="001A7D5F" w:rsidP="006C3100">
      <w:pPr>
        <w:pStyle w:val="Ttulo1"/>
        <w:numPr>
          <w:ilvl w:val="0"/>
          <w:numId w:val="3"/>
        </w:numPr>
        <w:shd w:val="clear" w:color="auto" w:fill="FFFFFF"/>
        <w:jc w:val="both"/>
        <w:rPr>
          <w:rFonts w:ascii="Arial" w:eastAsia="Tahoma" w:hAnsi="Arial" w:cs="Arial"/>
          <w:b/>
          <w:color w:val="1959B7"/>
          <w:sz w:val="28"/>
          <w:szCs w:val="28"/>
        </w:rPr>
      </w:pPr>
      <w:bookmarkStart w:id="62" w:name="_Toc227659102"/>
      <w:r w:rsidRPr="001A7D5F">
        <w:rPr>
          <w:rFonts w:ascii="Arial" w:eastAsia="Tahoma" w:hAnsi="Arial" w:cs="Arial"/>
          <w:b/>
          <w:color w:val="1959B7"/>
          <w:sz w:val="28"/>
          <w:szCs w:val="28"/>
        </w:rPr>
        <w:lastRenderedPageBreak/>
        <w:t>VALORACIÓN DE LA DEMANDA DE PROFESIONALES</w:t>
      </w:r>
      <w:bookmarkEnd w:id="62"/>
    </w:p>
    <w:p w14:paraId="674C5C39" w14:textId="0135C0CA" w:rsidR="001A7D5F" w:rsidRDefault="001A7D5F" w:rsidP="001A7D5F">
      <w:pPr>
        <w:spacing w:before="80" w:after="80" w:line="276" w:lineRule="auto"/>
        <w:jc w:val="both"/>
      </w:pPr>
      <w:r>
        <w:rPr>
          <w:rFonts w:ascii="Arial" w:eastAsia="Arial" w:hAnsi="Arial" w:cs="Arial"/>
        </w:rPr>
        <w:t>Esta dimensión recoge la percepción de los propios graduados sobre la demanda actual de profesionales de Ingeniería Agrícola en el mercado laboral local y nacional, así como la valoración de los empleadores respecto a la demanda de este tipo de profesionales en sus organizaciones.</w:t>
      </w:r>
    </w:p>
    <w:p w14:paraId="4217690F" w14:textId="27CC5626"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3" w:name="_Toc227659103"/>
      <w:r w:rsidRPr="001A7D5F">
        <w:rPr>
          <w:rFonts w:ascii="Arial" w:eastAsia="Tahoma" w:hAnsi="Arial" w:cs="Arial"/>
          <w:b/>
          <w:color w:val="1959B7"/>
          <w:sz w:val="24"/>
          <w:szCs w:val="24"/>
        </w:rPr>
        <w:t xml:space="preserve">Percepción de los Graduados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3"/>
    </w:p>
    <w:p w14:paraId="17264748" w14:textId="7E6982DF" w:rsidR="001A7D5F" w:rsidRPr="00084288" w:rsidRDefault="001A7D5F" w:rsidP="001A7D5F">
      <w:pPr>
        <w:spacing w:before="80" w:after="80" w:line="276" w:lineRule="auto"/>
        <w:jc w:val="both"/>
        <w:rPr>
          <w:highlight w:val="yellow"/>
        </w:rPr>
      </w:pPr>
      <w:r w:rsidRPr="00084288">
        <w:rPr>
          <w:rFonts w:ascii="Arial" w:eastAsia="Arial" w:hAnsi="Arial" w:cs="Arial"/>
          <w:highlight w:val="yellow"/>
        </w:rPr>
        <w:t xml:space="preserve">Los resultados revelan una percepción predominantemente </w:t>
      </w:r>
      <w:r w:rsidR="00670AA9">
        <w:rPr>
          <w:rFonts w:ascii="Arial" w:eastAsia="Arial" w:hAnsi="Arial" w:cs="Arial"/>
          <w:highlight w:val="yellow"/>
        </w:rPr>
        <w:t>positiva</w:t>
      </w:r>
      <w:r w:rsidRPr="00084288">
        <w:rPr>
          <w:rFonts w:ascii="Arial" w:eastAsia="Arial" w:hAnsi="Arial" w:cs="Arial"/>
          <w:highlight w:val="yellow"/>
        </w:rPr>
        <w:t xml:space="preserve"> sobre la demanda de profesionale</w:t>
      </w:r>
      <w:r w:rsidR="00670AA9">
        <w:rPr>
          <w:rFonts w:ascii="Arial" w:eastAsia="Arial" w:hAnsi="Arial" w:cs="Arial"/>
          <w:highlight w:val="yellow"/>
        </w:rPr>
        <w:t>s</w:t>
      </w:r>
      <w:r w:rsidRPr="00084288">
        <w:rPr>
          <w:rFonts w:ascii="Arial" w:eastAsia="Arial" w:hAnsi="Arial" w:cs="Arial"/>
          <w:highlight w:val="yellow"/>
        </w:rPr>
        <w:t xml:space="preserve">. El </w:t>
      </w:r>
      <w:r w:rsidR="00670AA9">
        <w:rPr>
          <w:rFonts w:ascii="Arial" w:eastAsia="Arial" w:hAnsi="Arial" w:cs="Arial"/>
          <w:highlight w:val="yellow"/>
        </w:rPr>
        <w:t>57,14</w:t>
      </w:r>
      <w:r w:rsidRPr="00084288">
        <w:rPr>
          <w:rFonts w:ascii="Arial" w:eastAsia="Arial" w:hAnsi="Arial" w:cs="Arial"/>
          <w:highlight w:val="yellow"/>
        </w:rPr>
        <w:t>% de los graduados (</w:t>
      </w:r>
      <w:r w:rsidR="00670AA9">
        <w:rPr>
          <w:rFonts w:ascii="Arial" w:eastAsia="Arial" w:hAnsi="Arial" w:cs="Arial"/>
          <w:highlight w:val="yellow"/>
        </w:rPr>
        <w:t>8</w:t>
      </w:r>
      <w:r w:rsidRPr="00084288">
        <w:rPr>
          <w:rFonts w:ascii="Arial" w:eastAsia="Arial" w:hAnsi="Arial" w:cs="Arial"/>
          <w:highlight w:val="yellow"/>
        </w:rPr>
        <w:t xml:space="preserve"> personas) considera que la demanda es </w:t>
      </w:r>
      <w:r w:rsidR="00670AA9">
        <w:rPr>
          <w:rFonts w:ascii="Arial" w:eastAsia="Arial" w:hAnsi="Arial" w:cs="Arial"/>
          <w:highlight w:val="yellow"/>
        </w:rPr>
        <w:t>Media</w:t>
      </w:r>
      <w:r w:rsidRPr="00084288">
        <w:rPr>
          <w:rFonts w:ascii="Arial" w:eastAsia="Arial" w:hAnsi="Arial" w:cs="Arial"/>
          <w:highlight w:val="yellow"/>
        </w:rPr>
        <w:t xml:space="preserve">, y el </w:t>
      </w:r>
      <w:r w:rsidR="00670AA9">
        <w:rPr>
          <w:rFonts w:ascii="Arial" w:eastAsia="Arial" w:hAnsi="Arial" w:cs="Arial"/>
          <w:highlight w:val="yellow"/>
        </w:rPr>
        <w:t>42</w:t>
      </w:r>
      <w:r w:rsidRPr="00084288">
        <w:rPr>
          <w:rFonts w:ascii="Arial" w:eastAsia="Arial" w:hAnsi="Arial" w:cs="Arial"/>
          <w:highlight w:val="yellow"/>
        </w:rPr>
        <w:t>,</w:t>
      </w:r>
      <w:r w:rsidR="00670AA9">
        <w:rPr>
          <w:rFonts w:ascii="Arial" w:eastAsia="Arial" w:hAnsi="Arial" w:cs="Arial"/>
          <w:highlight w:val="yellow"/>
        </w:rPr>
        <w:t>86</w:t>
      </w:r>
      <w:r w:rsidRPr="00084288">
        <w:rPr>
          <w:rFonts w:ascii="Arial" w:eastAsia="Arial" w:hAnsi="Arial" w:cs="Arial"/>
          <w:highlight w:val="yellow"/>
        </w:rPr>
        <w:t>% (</w:t>
      </w:r>
      <w:r w:rsidR="00670AA9">
        <w:rPr>
          <w:rFonts w:ascii="Arial" w:eastAsia="Arial" w:hAnsi="Arial" w:cs="Arial"/>
          <w:highlight w:val="yellow"/>
        </w:rPr>
        <w:t>6</w:t>
      </w:r>
      <w:r w:rsidRPr="00084288">
        <w:rPr>
          <w:rFonts w:ascii="Arial" w:eastAsia="Arial" w:hAnsi="Arial" w:cs="Arial"/>
          <w:highlight w:val="yellow"/>
        </w:rPr>
        <w:t xml:space="preserve"> graduados) la califica como </w:t>
      </w:r>
      <w:r w:rsidR="00670AA9">
        <w:rPr>
          <w:rFonts w:ascii="Arial" w:eastAsia="Arial" w:hAnsi="Arial" w:cs="Arial"/>
          <w:highlight w:val="yellow"/>
        </w:rPr>
        <w:t>Alta</w:t>
      </w:r>
      <w:r w:rsidRPr="00084288">
        <w:rPr>
          <w:rFonts w:ascii="Arial" w:eastAsia="Arial" w:hAnsi="Arial" w:cs="Arial"/>
          <w:highlight w:val="yellow"/>
        </w:rPr>
        <w:t xml:space="preserve">. </w:t>
      </w:r>
      <w:r w:rsidR="00670AA9">
        <w:rPr>
          <w:rFonts w:ascii="Arial" w:eastAsia="Arial" w:hAnsi="Arial" w:cs="Arial"/>
          <w:highlight w:val="yellow"/>
        </w:rPr>
        <w:t>No se registran valores en el nivel bajo o muy baja</w:t>
      </w:r>
      <w:r w:rsidRPr="00084288">
        <w:rPr>
          <w:rFonts w:ascii="Arial" w:eastAsia="Arial" w:hAnsi="Arial" w:cs="Arial"/>
          <w:highlight w:val="yellow"/>
        </w:rPr>
        <w:t>.</w:t>
      </w:r>
    </w:p>
    <w:p w14:paraId="5B0FB9DB" w14:textId="16FB2996" w:rsidR="001A7D5F" w:rsidRDefault="005D60C3" w:rsidP="005D60C3">
      <w:pPr>
        <w:pStyle w:val="Descripcin"/>
        <w:jc w:val="center"/>
      </w:pPr>
      <w:r>
        <w:t xml:space="preserve">Tabla </w:t>
      </w:r>
      <w:fldSimple w:instr=" SEQ Tabla \* ARABIC ">
        <w:r>
          <w:rPr>
            <w:noProof/>
          </w:rPr>
          <w:t>11</w:t>
        </w:r>
      </w:fldSimple>
      <w:r>
        <w:t xml:space="preserve"> Demanda de profesionales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1A7D5F" w14:paraId="07575003" w14:textId="77777777" w:rsidTr="001A7D5F">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559DB62" w14:textId="77777777" w:rsidR="001A7D5F" w:rsidRDefault="001A7D5F" w:rsidP="005D60C3">
            <w:pPr>
              <w:spacing w:after="0" w:line="240" w:lineRule="auto"/>
              <w:contextualSpacing/>
              <w:jc w:val="center"/>
            </w:pPr>
            <w:r>
              <w:rPr>
                <w:rFonts w:ascii="Arial" w:eastAsia="Arial" w:hAnsi="Arial" w:cs="Arial"/>
                <w:b/>
                <w:bCs/>
                <w:color w:val="1F4E79"/>
                <w:sz w:val="20"/>
                <w:szCs w:val="20"/>
              </w:rPr>
              <w:t>Nivel de Demanda</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41E364" w14:textId="77777777" w:rsidR="001A7D5F" w:rsidRDefault="001A7D5F" w:rsidP="005D60C3">
            <w:pPr>
              <w:spacing w:after="0" w:line="240" w:lineRule="auto"/>
              <w:contextualSpacing/>
              <w:jc w:val="center"/>
            </w:pPr>
            <w:r>
              <w:rPr>
                <w:rFonts w:ascii="Arial" w:eastAsia="Arial" w:hAnsi="Arial" w:cs="Arial"/>
                <w:b/>
                <w:bCs/>
                <w:color w:val="1F4E79"/>
                <w:sz w:val="20"/>
                <w:szCs w:val="20"/>
              </w:rPr>
              <w:t>N° de Graduados</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1BD5448" w14:textId="77777777" w:rsidR="001A7D5F" w:rsidRDefault="001A7D5F" w:rsidP="005D60C3">
            <w:pPr>
              <w:spacing w:after="0" w:line="240" w:lineRule="auto"/>
              <w:contextualSpacing/>
              <w:jc w:val="center"/>
            </w:pPr>
            <w:r>
              <w:rPr>
                <w:rFonts w:ascii="Arial" w:eastAsia="Arial" w:hAnsi="Arial" w:cs="Arial"/>
                <w:b/>
                <w:bCs/>
                <w:color w:val="1F4E79"/>
                <w:sz w:val="20"/>
                <w:szCs w:val="20"/>
              </w:rPr>
              <w:t>Porcentaje</w:t>
            </w:r>
          </w:p>
        </w:tc>
      </w:tr>
      <w:tr w:rsidR="00670AA9" w14:paraId="6DC11E2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A52E53" w14:textId="77777777" w:rsidR="00670AA9" w:rsidRPr="00670AA9" w:rsidRDefault="00670AA9" w:rsidP="00670AA9">
            <w:pPr>
              <w:spacing w:after="0" w:line="240" w:lineRule="auto"/>
              <w:contextualSpacing/>
              <w:rPr>
                <w:rFonts w:ascii="Arial" w:hAnsi="Arial" w:cs="Arial"/>
              </w:rPr>
            </w:pPr>
            <w:r w:rsidRPr="00670AA9">
              <w:rPr>
                <w:rFonts w:ascii="Arial" w:eastAsia="Arial" w:hAnsi="Arial" w:cs="Arial"/>
              </w:rPr>
              <w:t>Alta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AEEF893" w14:textId="3CB0CF3C"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6</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CC2F1C0" w14:textId="4EC3D67C"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42,86%</w:t>
            </w:r>
          </w:p>
        </w:tc>
      </w:tr>
      <w:tr w:rsidR="00670AA9" w14:paraId="695E82A6"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4ADA77D" w14:textId="77777777" w:rsidR="00670AA9" w:rsidRPr="00670AA9" w:rsidRDefault="00670AA9" w:rsidP="00670AA9">
            <w:pPr>
              <w:spacing w:after="0" w:line="240" w:lineRule="auto"/>
              <w:contextualSpacing/>
              <w:rPr>
                <w:rFonts w:ascii="Arial" w:hAnsi="Arial" w:cs="Arial"/>
              </w:rPr>
            </w:pPr>
            <w:r w:rsidRPr="00670AA9">
              <w:rPr>
                <w:rFonts w:ascii="Arial" w:eastAsia="Arial" w:hAnsi="Arial" w:cs="Arial"/>
              </w:rPr>
              <w:t>Media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14:paraId="34FF359C" w14:textId="364476EC"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8</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14:paraId="3DB87B49" w14:textId="5478DC88"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57,14%</w:t>
            </w:r>
          </w:p>
        </w:tc>
      </w:tr>
      <w:tr w:rsidR="00670AA9" w14:paraId="58B1B89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C7000E" w14:textId="77777777" w:rsidR="00670AA9" w:rsidRPr="00670AA9" w:rsidRDefault="00670AA9" w:rsidP="00670AA9">
            <w:pPr>
              <w:spacing w:after="0" w:line="240" w:lineRule="auto"/>
              <w:contextualSpacing/>
              <w:rPr>
                <w:rFonts w:ascii="Arial" w:hAnsi="Arial" w:cs="Arial"/>
              </w:rPr>
            </w:pPr>
            <w:r w:rsidRPr="00670AA9">
              <w:rPr>
                <w:rFonts w:ascii="Arial" w:eastAsia="Arial" w:hAnsi="Arial" w:cs="Arial"/>
              </w:rPr>
              <w:t>Baja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25A0C8E" w14:textId="16696B7E"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3A0538B" w14:textId="68FE3B13"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0,00%</w:t>
            </w:r>
          </w:p>
        </w:tc>
      </w:tr>
      <w:tr w:rsidR="00670AA9" w14:paraId="0AD60638"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5024793" w14:textId="77777777" w:rsidR="00670AA9" w:rsidRPr="00670AA9" w:rsidRDefault="00670AA9" w:rsidP="00670AA9">
            <w:pPr>
              <w:spacing w:after="0" w:line="240" w:lineRule="auto"/>
              <w:contextualSpacing/>
              <w:rPr>
                <w:rFonts w:ascii="Arial" w:hAnsi="Arial" w:cs="Arial"/>
              </w:rPr>
            </w:pPr>
            <w:r w:rsidRPr="00670AA9">
              <w:rPr>
                <w:rFonts w:ascii="Arial" w:eastAsia="Arial" w:hAnsi="Arial" w:cs="Arial"/>
              </w:rPr>
              <w:t>Muy Baja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14:paraId="3380B562" w14:textId="6B65BCD4"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0</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14:paraId="6BBB486A" w14:textId="52156529"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0,00%</w:t>
            </w:r>
          </w:p>
        </w:tc>
      </w:tr>
      <w:tr w:rsidR="001A7D5F" w14:paraId="4EBC1D59" w14:textId="77777777" w:rsidTr="001A7D5F">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B9419F" w14:textId="77777777" w:rsidR="001A7D5F" w:rsidRPr="00670AA9" w:rsidRDefault="001A7D5F" w:rsidP="005D60C3">
            <w:pPr>
              <w:spacing w:after="0" w:line="240" w:lineRule="auto"/>
              <w:contextualSpacing/>
              <w:rPr>
                <w:rFonts w:ascii="Arial" w:hAnsi="Arial" w:cs="Arial"/>
              </w:rPr>
            </w:pPr>
            <w:r w:rsidRPr="00670AA9">
              <w:rPr>
                <w:rFonts w:ascii="Arial" w:eastAsia="Arial" w:hAnsi="Arial" w:cs="Arial"/>
              </w:rPr>
              <w:t>Total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176235" w14:textId="77777777" w:rsidR="001A7D5F" w:rsidRPr="00670AA9" w:rsidRDefault="001A7D5F" w:rsidP="005D60C3">
            <w:pPr>
              <w:spacing w:after="0" w:line="240" w:lineRule="auto"/>
              <w:contextualSpacing/>
              <w:jc w:val="center"/>
              <w:rPr>
                <w:rFonts w:ascii="Arial" w:hAnsi="Arial" w:cs="Arial"/>
                <w:highlight w:val="yellow"/>
              </w:rPr>
            </w:pPr>
            <w:r w:rsidRPr="00670AA9">
              <w:rPr>
                <w:rFonts w:ascii="Arial" w:eastAsia="Arial" w:hAnsi="Arial" w:cs="Arial"/>
                <w:highlight w:val="yellow"/>
              </w:rPr>
              <w:t>14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1F3EE1" w14:textId="77777777" w:rsidR="001A7D5F" w:rsidRPr="00670AA9" w:rsidRDefault="001A7D5F" w:rsidP="005D60C3">
            <w:pPr>
              <w:spacing w:after="0" w:line="240" w:lineRule="auto"/>
              <w:contextualSpacing/>
              <w:jc w:val="center"/>
              <w:rPr>
                <w:rFonts w:ascii="Arial" w:hAnsi="Arial" w:cs="Arial"/>
                <w:highlight w:val="yellow"/>
              </w:rPr>
            </w:pPr>
            <w:r w:rsidRPr="00670AA9">
              <w:rPr>
                <w:rFonts w:ascii="Arial" w:eastAsia="Arial" w:hAnsi="Arial" w:cs="Arial"/>
                <w:highlight w:val="yellow"/>
              </w:rPr>
              <w:t>100%</w:t>
            </w:r>
          </w:p>
        </w:tc>
      </w:tr>
    </w:tbl>
    <w:p w14:paraId="42EDF9ED"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852DA9" w14:textId="2B714BA1"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4" w:name="_Toc227659104"/>
      <w:r w:rsidRPr="001A7D5F">
        <w:rPr>
          <w:rFonts w:ascii="Arial" w:eastAsia="Tahoma" w:hAnsi="Arial" w:cs="Arial"/>
          <w:b/>
          <w:color w:val="1959B7"/>
          <w:sz w:val="24"/>
          <w:szCs w:val="24"/>
        </w:rPr>
        <w:t xml:space="preserve">Percepción de los Empleadores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4"/>
    </w:p>
    <w:p w14:paraId="2F35711B" w14:textId="3BDA8EF1" w:rsidR="00D067F7" w:rsidRDefault="004F7C3C" w:rsidP="001A7D5F">
      <w:pPr>
        <w:spacing w:before="80" w:after="80" w:line="276" w:lineRule="auto"/>
        <w:jc w:val="both"/>
        <w:rPr>
          <w:rFonts w:ascii="Arial" w:eastAsia="Arial" w:hAnsi="Arial" w:cs="Arial"/>
        </w:rPr>
      </w:pPr>
      <w:r w:rsidRPr="004F7C3C">
        <w:rPr>
          <w:rFonts w:ascii="Arial" w:eastAsia="Arial" w:hAnsi="Arial" w:cs="Arial"/>
          <w:highlight w:val="magenta"/>
        </w:rPr>
        <w:t>Los resultados desde la perspectiva de los empleadores revelan que ….</w:t>
      </w:r>
      <w:r w:rsidR="001A7D5F" w:rsidRPr="004F7C3C">
        <w:rPr>
          <w:rFonts w:ascii="Arial" w:eastAsia="Arial" w:hAnsi="Arial" w:cs="Arial"/>
          <w:highlight w:val="magenta"/>
        </w:rPr>
        <w:t xml:space="preserve"> </w:t>
      </w:r>
    </w:p>
    <w:p w14:paraId="7253D4A3" w14:textId="77777777" w:rsidR="00D067F7" w:rsidRDefault="00D067F7">
      <w:pPr>
        <w:rPr>
          <w:rFonts w:ascii="Arial" w:eastAsia="Arial" w:hAnsi="Arial" w:cs="Arial"/>
        </w:rPr>
      </w:pPr>
      <w:r>
        <w:rPr>
          <w:rFonts w:ascii="Arial" w:eastAsia="Arial" w:hAnsi="Arial" w:cs="Arial"/>
        </w:rPr>
        <w:br w:type="page"/>
      </w:r>
    </w:p>
    <w:p w14:paraId="3040E1F1" w14:textId="77777777" w:rsidR="001A7D5F" w:rsidRDefault="001A7D5F" w:rsidP="001A7D5F">
      <w:pPr>
        <w:spacing w:before="60" w:after="60"/>
      </w:pPr>
    </w:p>
    <w:p w14:paraId="79BBF3B0" w14:textId="73A0EA0A" w:rsidR="00B946F6"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5" w:name="_Toc227659105"/>
      <w:r w:rsidRPr="00A40C22">
        <w:rPr>
          <w:rFonts w:ascii="Arial" w:eastAsia="Tahoma" w:hAnsi="Arial" w:cs="Arial"/>
          <w:b/>
          <w:color w:val="1959B7"/>
          <w:sz w:val="28"/>
          <w:szCs w:val="28"/>
        </w:rPr>
        <w:t>CONCLUSIONES</w:t>
      </w:r>
      <w:bookmarkEnd w:id="65"/>
      <w:r w:rsidRPr="00A40C22">
        <w:rPr>
          <w:rFonts w:ascii="Arial" w:eastAsia="Tahoma" w:hAnsi="Arial" w:cs="Arial"/>
          <w:b/>
          <w:color w:val="1959B7"/>
          <w:sz w:val="28"/>
          <w:szCs w:val="28"/>
        </w:rPr>
        <w:tab/>
      </w:r>
    </w:p>
    <w:p w14:paraId="3A80A7D1" w14:textId="643918AC" w:rsidR="00B946F6" w:rsidRDefault="00B946F6" w:rsidP="00B946F6">
      <w:pPr>
        <w:spacing w:before="80" w:after="80" w:line="276" w:lineRule="auto"/>
        <w:jc w:val="both"/>
      </w:pPr>
      <w:r w:rsidRPr="00B946F6">
        <w:rPr>
          <w:rFonts w:ascii="Arial" w:eastAsia="Arial" w:hAnsi="Arial" w:cs="Arial"/>
        </w:rPr>
        <w:t>A partir del análisis de los resultados obtenidos en las ocho dimensiones de la encuesta de seguimiento a graduados de la cohorte 202</w:t>
      </w:r>
      <w:r w:rsidR="000C3067">
        <w:rPr>
          <w:rFonts w:ascii="Arial" w:eastAsia="Arial" w:hAnsi="Arial" w:cs="Arial"/>
        </w:rPr>
        <w:t>5</w:t>
      </w:r>
      <w:r w:rsidRPr="00B946F6">
        <w:rPr>
          <w:rFonts w:ascii="Arial" w:eastAsia="Arial" w:hAnsi="Arial" w:cs="Arial"/>
        </w:rPr>
        <w:t xml:space="preserve"> de la </w:t>
      </w:r>
      <w:r w:rsidR="000C3067">
        <w:rPr>
          <w:rFonts w:ascii="Arial" w:eastAsia="Arial" w:hAnsi="Arial" w:cs="Arial"/>
        </w:rPr>
        <w:t>Maestría</w:t>
      </w:r>
      <w:r w:rsidRPr="00B946F6">
        <w:rPr>
          <w:rFonts w:ascii="Arial" w:eastAsia="Arial" w:hAnsi="Arial" w:cs="Arial"/>
        </w:rPr>
        <w:t xml:space="preserve"> de la Universidad Nacional de Loja, se presentan las siguientes conclusiones:</w:t>
      </w:r>
    </w:p>
    <w:p w14:paraId="74B2C095" w14:textId="77777777" w:rsidR="00B946F6" w:rsidRDefault="00B946F6" w:rsidP="00B946F6">
      <w:pPr>
        <w:spacing w:before="60" w:after="60"/>
      </w:pPr>
    </w:p>
    <w:p w14:paraId="0CDC0FF2" w14:textId="599843FC" w:rsidR="00722E8D" w:rsidRPr="00084288" w:rsidRDefault="00B946F6" w:rsidP="001A7D5F">
      <w:pPr>
        <w:pStyle w:val="Prrafodelista"/>
        <w:numPr>
          <w:ilvl w:val="0"/>
          <w:numId w:val="24"/>
        </w:numPr>
        <w:spacing w:before="80" w:after="80" w:line="276" w:lineRule="auto"/>
        <w:jc w:val="both"/>
        <w:rPr>
          <w:highlight w:val="yellow"/>
        </w:rPr>
      </w:pPr>
      <w:r w:rsidRPr="00084288">
        <w:rPr>
          <w:rFonts w:ascii="Arial" w:eastAsia="Arial" w:hAnsi="Arial" w:cs="Arial"/>
          <w:highlight w:val="yellow"/>
        </w:rPr>
        <w:t>El perfil demográfico de la cohorte 202</w:t>
      </w:r>
      <w:r w:rsidR="005D60C3">
        <w:rPr>
          <w:rFonts w:ascii="Arial" w:eastAsia="Arial" w:hAnsi="Arial" w:cs="Arial"/>
          <w:highlight w:val="yellow"/>
        </w:rPr>
        <w:t>5</w:t>
      </w:r>
      <w:r w:rsidRPr="00084288">
        <w:rPr>
          <w:rFonts w:ascii="Arial" w:eastAsia="Arial" w:hAnsi="Arial" w:cs="Arial"/>
          <w:highlight w:val="yellow"/>
        </w:rPr>
        <w:t xml:space="preserve"> está compuesto mayoritariamente por hombres jóvenes, solteros, de entre 26 y 3</w:t>
      </w:r>
      <w:r w:rsidR="005F2AB4">
        <w:rPr>
          <w:rFonts w:ascii="Arial" w:eastAsia="Arial" w:hAnsi="Arial" w:cs="Arial"/>
          <w:highlight w:val="yellow"/>
        </w:rPr>
        <w:t>5</w:t>
      </w:r>
      <w:r w:rsidRPr="00084288">
        <w:rPr>
          <w:rFonts w:ascii="Arial" w:eastAsia="Arial" w:hAnsi="Arial" w:cs="Arial"/>
          <w:highlight w:val="yellow"/>
        </w:rPr>
        <w:t xml:space="preserve"> años, lo que es indicativo de un egreso relativamente temprano y de un capital de vida disponible para la consolidación profesional.</w:t>
      </w:r>
    </w:p>
    <w:p w14:paraId="637B66E5" w14:textId="77777777" w:rsidR="003329CE" w:rsidRDefault="00B946F6" w:rsidP="001A7D5F">
      <w:pPr>
        <w:pStyle w:val="Prrafodelista"/>
        <w:numPr>
          <w:ilvl w:val="0"/>
          <w:numId w:val="24"/>
        </w:numPr>
        <w:spacing w:before="80" w:after="80" w:line="276" w:lineRule="auto"/>
        <w:jc w:val="both"/>
        <w:rPr>
          <w:rFonts w:ascii="Arial" w:eastAsia="Arial" w:hAnsi="Arial" w:cs="Arial"/>
          <w:highlight w:val="yellow"/>
        </w:rPr>
      </w:pPr>
      <w:r w:rsidRPr="00084288">
        <w:rPr>
          <w:rFonts w:ascii="Arial" w:eastAsia="Arial" w:hAnsi="Arial" w:cs="Arial"/>
          <w:highlight w:val="yellow"/>
        </w:rPr>
        <w:t>Existe un alto interés por la formación continua, especialmente de cuarto nivel (</w:t>
      </w:r>
      <w:r w:rsidR="00851625">
        <w:rPr>
          <w:rFonts w:ascii="Arial" w:eastAsia="Arial" w:hAnsi="Arial" w:cs="Arial"/>
          <w:highlight w:val="yellow"/>
        </w:rPr>
        <w:t>doctorado</w:t>
      </w:r>
      <w:r w:rsidRPr="00084288">
        <w:rPr>
          <w:rFonts w:ascii="Arial" w:eastAsia="Arial" w:hAnsi="Arial" w:cs="Arial"/>
          <w:highlight w:val="yellow"/>
        </w:rPr>
        <w:t>), y una demanda mayoritaria del idioma inglés</w:t>
      </w:r>
    </w:p>
    <w:p w14:paraId="3C0A6BF7" w14:textId="040FE069" w:rsidR="00722E8D" w:rsidRPr="00084288" w:rsidRDefault="003329CE" w:rsidP="001A7D5F">
      <w:pPr>
        <w:pStyle w:val="Prrafodelista"/>
        <w:numPr>
          <w:ilvl w:val="0"/>
          <w:numId w:val="24"/>
        </w:numPr>
        <w:spacing w:before="80" w:after="80" w:line="276" w:lineRule="auto"/>
        <w:jc w:val="both"/>
        <w:rPr>
          <w:rFonts w:ascii="Arial" w:eastAsia="Arial" w:hAnsi="Arial" w:cs="Arial"/>
          <w:highlight w:val="yellow"/>
        </w:rPr>
      </w:pPr>
      <w:r>
        <w:rPr>
          <w:rFonts w:ascii="Arial" w:eastAsia="Arial" w:hAnsi="Arial" w:cs="Arial"/>
          <w:highlight w:val="yellow"/>
        </w:rPr>
        <w:t>Baja porcentaje de</w:t>
      </w:r>
      <w:r w:rsidR="00B946F6" w:rsidRPr="00084288">
        <w:rPr>
          <w:rFonts w:ascii="Arial" w:eastAsia="Arial" w:hAnsi="Arial" w:cs="Arial"/>
          <w:highlight w:val="yellow"/>
        </w:rPr>
        <w:t xml:space="preserve"> graduado</w:t>
      </w:r>
      <w:r>
        <w:rPr>
          <w:rFonts w:ascii="Arial" w:eastAsia="Arial" w:hAnsi="Arial" w:cs="Arial"/>
          <w:highlight w:val="yellow"/>
        </w:rPr>
        <w:t>s que indican</w:t>
      </w:r>
      <w:r w:rsidR="00B946F6" w:rsidRPr="00084288">
        <w:rPr>
          <w:rFonts w:ascii="Arial" w:eastAsia="Arial" w:hAnsi="Arial" w:cs="Arial"/>
          <w:highlight w:val="yellow"/>
        </w:rPr>
        <w:t xml:space="preserve"> pertenece</w:t>
      </w:r>
      <w:r>
        <w:rPr>
          <w:rFonts w:ascii="Arial" w:eastAsia="Arial" w:hAnsi="Arial" w:cs="Arial"/>
          <w:highlight w:val="yellow"/>
        </w:rPr>
        <w:t>r</w:t>
      </w:r>
      <w:r w:rsidR="00B946F6" w:rsidRPr="00084288">
        <w:rPr>
          <w:rFonts w:ascii="Arial" w:eastAsia="Arial" w:hAnsi="Arial" w:cs="Arial"/>
          <w:highlight w:val="yellow"/>
        </w:rPr>
        <w:t xml:space="preserve"> actualmente a redes de conocimiento o innovación, lo que limita su acceso a oportunidades académicas y profesionales de mayor alcance.</w:t>
      </w:r>
    </w:p>
    <w:p w14:paraId="242DA4F6" w14:textId="3E4CB513"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highlight w:val="yellow"/>
        </w:rPr>
        <w:t>La Maestría</w:t>
      </w:r>
      <w:r w:rsidR="004C2902">
        <w:rPr>
          <w:rFonts w:ascii="Arial" w:eastAsia="Arial" w:hAnsi="Arial" w:cs="Arial"/>
          <w:highlight w:val="yellow"/>
        </w:rPr>
        <w:t xml:space="preserve">, </w:t>
      </w:r>
      <w:r w:rsidRPr="00851625">
        <w:rPr>
          <w:rFonts w:ascii="Arial" w:eastAsia="Arial" w:hAnsi="Arial" w:cs="Arial"/>
          <w:highlight w:val="yellow"/>
        </w:rPr>
        <w:t>cuenta con una excelente valoración en cuanto a su cuerpo docente y contenidos técnicos.</w:t>
      </w:r>
    </w:p>
    <w:p w14:paraId="506F21FF" w14:textId="7C0726F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highlight w:val="yellow"/>
        </w:rPr>
        <w:t xml:space="preserve">Existe una dependencia marcada del sector público para la </w:t>
      </w:r>
      <w:proofErr w:type="spellStart"/>
      <w:r w:rsidRPr="00851625">
        <w:rPr>
          <w:rFonts w:ascii="Arial" w:eastAsia="Arial" w:hAnsi="Arial" w:cs="Arial"/>
          <w:highlight w:val="yellow"/>
        </w:rPr>
        <w:t>absor</w:t>
      </w:r>
      <w:proofErr w:type="spellEnd"/>
      <w:r w:rsidRPr="00851625">
        <w:rPr>
          <w:rFonts w:ascii="Arial" w:eastAsia="Arial" w:hAnsi="Arial" w:cs="Arial"/>
          <w:highlight w:val="yellow"/>
        </w:rPr>
        <w:t xml:space="preserve"> de los graduados.</w:t>
      </w:r>
    </w:p>
    <w:p w14:paraId="66476959" w14:textId="7777777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highlight w:val="yellow"/>
        </w:rPr>
        <w:t>Las mayores debilidades institucionales residen en la falta de fomento al emprendimiento y la ineficacia de los servicios de mediación laboral (bolsa de empleo).</w:t>
      </w:r>
    </w:p>
    <w:p w14:paraId="72EF9932" w14:textId="74524A1D" w:rsidR="00722E8D"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highlight w:val="yellow"/>
        </w:rPr>
        <w:t xml:space="preserve">La producción científica y la formación en idiomas extranjeros son áreas que, aunque no críticas, requieren atención para elevar el perfil competitivo internacional de los graduados. </w:t>
      </w:r>
      <w:r w:rsidR="00722E8D" w:rsidRPr="00851625">
        <w:rPr>
          <w:rFonts w:ascii="Arial" w:eastAsia="Arial" w:hAnsi="Arial" w:cs="Arial"/>
          <w:highlight w:val="yellow"/>
        </w:rPr>
        <w:br w:type="page"/>
      </w:r>
    </w:p>
    <w:p w14:paraId="6EF1B2B3" w14:textId="1BA8F9B1"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6" w:name="_heading=h.48vkyd781cfp" w:colFirst="0" w:colLast="0"/>
      <w:bookmarkStart w:id="67" w:name="_Toc227659106"/>
      <w:bookmarkEnd w:id="66"/>
      <w:r w:rsidRPr="00A40C22">
        <w:rPr>
          <w:rFonts w:ascii="Arial" w:eastAsia="Tahoma" w:hAnsi="Arial" w:cs="Arial"/>
          <w:b/>
          <w:color w:val="1959B7"/>
          <w:sz w:val="28"/>
          <w:szCs w:val="28"/>
        </w:rPr>
        <w:lastRenderedPageBreak/>
        <w:t>RECOMENDACIONES</w:t>
      </w:r>
      <w:bookmarkEnd w:id="67"/>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27506DCC" w14:textId="519BE1FA" w:rsidR="00722E8D" w:rsidRDefault="00722E8D" w:rsidP="00722E8D">
      <w:pPr>
        <w:pStyle w:val="Prrafodelista"/>
        <w:spacing w:before="80" w:after="80" w:line="276" w:lineRule="auto"/>
        <w:ind w:left="360"/>
        <w:jc w:val="both"/>
      </w:pPr>
      <w:r w:rsidRPr="00722E8D">
        <w:rPr>
          <w:rFonts w:ascii="Arial" w:eastAsia="Arial" w:hAnsi="Arial" w:cs="Arial"/>
        </w:rPr>
        <w:t xml:space="preserve">Con base en los resultados del presente informe, se formulan las siguientes recomendaciones dirigidas a las autoridades y cuerpo docente de la </w:t>
      </w:r>
      <w:r w:rsidR="00B2001B">
        <w:rPr>
          <w:rFonts w:ascii="Arial" w:eastAsia="Arial" w:hAnsi="Arial" w:cs="Arial"/>
        </w:rPr>
        <w:t xml:space="preserve">Maestría </w:t>
      </w:r>
      <w:r w:rsidRPr="00722E8D">
        <w:rPr>
          <w:rFonts w:ascii="Arial" w:eastAsia="Arial" w:hAnsi="Arial" w:cs="Arial"/>
        </w:rPr>
        <w:t>de la Universidad Nacional de Loja:</w:t>
      </w:r>
    </w:p>
    <w:p w14:paraId="5390FF07" w14:textId="77777777" w:rsidR="00722E8D" w:rsidRDefault="00722E8D" w:rsidP="00722E8D">
      <w:pPr>
        <w:pStyle w:val="Prrafodelista"/>
        <w:spacing w:before="60" w:after="60"/>
        <w:ind w:left="360"/>
      </w:pPr>
    </w:p>
    <w:p w14:paraId="07BCA34D" w14:textId="02C10CA0"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highlight w:val="yellow"/>
        </w:rPr>
        <w:t>Revisión Curricular: Integrar transversalmente el eje de emprendimiento y gestión de empresas en el programa.</w:t>
      </w:r>
    </w:p>
    <w:p w14:paraId="6AD16AC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7EFA622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highlight w:val="yellow"/>
        </w:rPr>
        <w:t>Gestión de Idiomas: Crear un programa de inglés técnico intensivo obligatorio o preferencial para estudiantes de posgrado.</w:t>
      </w:r>
    </w:p>
    <w:p w14:paraId="6693865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4495CFA3" w14:textId="338A3B54"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highlight w:val="yellow"/>
        </w:rPr>
        <w:t>Fortalecimiento Institucional: Optimizar la Bolsa de Empleo de la UNL mediante convenios específicos con asociaciones y empresas privadas.</w:t>
      </w:r>
    </w:p>
    <w:p w14:paraId="424B68B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1FE3AA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highlight w:val="yellow"/>
        </w:rPr>
        <w:t>Investigación: Asignar fondos específicos o incentivos para que los tutores aseguren la publicación de los trabajos de titulación en revistas indexadas.</w:t>
      </w:r>
    </w:p>
    <w:p w14:paraId="711C2B1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EF1B2BA" w14:textId="60AF2F08" w:rsidR="00960258" w:rsidRPr="00B2001B" w:rsidRDefault="00D737E8" w:rsidP="00D737E8">
      <w:pPr>
        <w:pStyle w:val="Prrafodelista"/>
        <w:numPr>
          <w:ilvl w:val="0"/>
          <w:numId w:val="23"/>
        </w:numPr>
        <w:spacing w:before="240" w:after="240" w:line="240" w:lineRule="auto"/>
        <w:jc w:val="both"/>
        <w:rPr>
          <w:rFonts w:ascii="Arial" w:eastAsia="Tahoma" w:hAnsi="Arial" w:cs="Arial"/>
          <w:color w:val="000000"/>
          <w:highlight w:val="yellow"/>
        </w:rPr>
        <w:sectPr w:rsidR="00960258" w:rsidRPr="00B2001B">
          <w:type w:val="continuous"/>
          <w:pgSz w:w="11906" w:h="16838"/>
          <w:pgMar w:top="1418" w:right="1133" w:bottom="1134" w:left="1701" w:header="709" w:footer="709" w:gutter="0"/>
          <w:cols w:space="720"/>
        </w:sectPr>
      </w:pPr>
      <w:r w:rsidRPr="00B2001B">
        <w:rPr>
          <w:rFonts w:ascii="Arial" w:eastAsia="Arial" w:hAnsi="Arial" w:cs="Arial"/>
          <w:highlight w:val="yellow"/>
        </w:rPr>
        <w:t>Seguimiento: Establecer un mecanismo de comunicación semestral con los empleadores identificados para asegurar la retroalimentación externa continua.</w:t>
      </w:r>
    </w:p>
    <w:p w14:paraId="6EF1B2BB"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8" w:name="_Toc227659107"/>
      <w:r w:rsidRPr="00A40C22">
        <w:rPr>
          <w:rFonts w:ascii="Arial" w:eastAsia="Tahoma" w:hAnsi="Arial" w:cs="Arial"/>
          <w:b/>
          <w:color w:val="1959B7"/>
          <w:sz w:val="28"/>
          <w:szCs w:val="28"/>
        </w:rPr>
        <w:lastRenderedPageBreak/>
        <w:t>PLAN DE MEJORAS</w:t>
      </w:r>
      <w:bookmarkEnd w:id="68"/>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2B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9" w:name="_Toc227659108"/>
      <w:r w:rsidRPr="00A40C22">
        <w:rPr>
          <w:rFonts w:ascii="Arial" w:eastAsia="Tahoma" w:hAnsi="Arial" w:cs="Arial"/>
          <w:b/>
          <w:color w:val="1959B7"/>
          <w:sz w:val="24"/>
          <w:szCs w:val="24"/>
        </w:rPr>
        <w:t>Matriz del plan de mejoras</w:t>
      </w:r>
      <w:bookmarkEnd w:id="69"/>
    </w:p>
    <w:p w14:paraId="6EF1B2BD" w14:textId="37D95D5F" w:rsidR="00960258" w:rsidRPr="00652C9B" w:rsidRDefault="00106FA5">
      <w:pPr>
        <w:spacing w:before="240" w:after="240" w:line="240" w:lineRule="auto"/>
        <w:ind w:firstLine="720"/>
        <w:jc w:val="both"/>
        <w:rPr>
          <w:rFonts w:ascii="Arial" w:eastAsia="Tahoma" w:hAnsi="Arial" w:cs="Arial"/>
          <w:color w:val="000000"/>
        </w:rPr>
      </w:pPr>
      <w:r w:rsidRPr="00652C9B">
        <w:rPr>
          <w:rFonts w:ascii="Arial" w:eastAsia="Tahoma" w:hAnsi="Arial" w:cs="Arial"/>
          <w:color w:val="000000"/>
        </w:rPr>
        <w:t xml:space="preserve">En la matriz de plan de mejoras, se especifica: “qué”, “quién” y “cuándo”. Y se definen las medidas que tomará la </w:t>
      </w:r>
      <w:r w:rsidR="00D15E51">
        <w:rPr>
          <w:rFonts w:ascii="Arial" w:eastAsia="Tahoma" w:hAnsi="Arial" w:cs="Arial"/>
          <w:color w:val="000000"/>
        </w:rPr>
        <w:t>Maestría</w:t>
      </w:r>
      <w:r w:rsidRPr="00652C9B">
        <w:rPr>
          <w:rFonts w:ascii="Arial" w:eastAsia="Tahoma" w:hAnsi="Arial" w:cs="Arial"/>
          <w:color w:val="000000"/>
        </w:rPr>
        <w:t xml:space="preserve"> para lograr superar la debilidades o limitaciones encontradas en el estudio a graduados y empleadores (el “qué”), las personas responsables (el “quién”) y las fechas de cumplimiento (el “cuándo”); además se enunciará los medios de verificación en la columna de evidencias.</w:t>
      </w:r>
    </w:p>
    <w:tbl>
      <w:tblPr>
        <w:tblStyle w:val="af9"/>
        <w:tblW w:w="141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2"/>
        <w:gridCol w:w="2057"/>
        <w:gridCol w:w="1470"/>
        <w:gridCol w:w="2187"/>
        <w:gridCol w:w="1343"/>
        <w:gridCol w:w="1346"/>
        <w:gridCol w:w="2413"/>
        <w:gridCol w:w="1542"/>
      </w:tblGrid>
      <w:tr w:rsidR="00960258" w:rsidRPr="00652C9B" w14:paraId="6EF1B2C5" w14:textId="77777777">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E"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Contribuciones</w:t>
            </w:r>
          </w:p>
        </w:tc>
        <w:tc>
          <w:tcPr>
            <w:tcW w:w="205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F"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Elementos</w:t>
            </w:r>
          </w:p>
        </w:tc>
        <w:tc>
          <w:tcPr>
            <w:tcW w:w="147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0"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Debilidades</w:t>
            </w:r>
          </w:p>
        </w:tc>
        <w:tc>
          <w:tcPr>
            <w:tcW w:w="218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1"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Acciones de Mejora</w:t>
            </w:r>
          </w:p>
        </w:tc>
        <w:tc>
          <w:tcPr>
            <w:tcW w:w="268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2"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Tiempo</w:t>
            </w:r>
          </w:p>
        </w:tc>
        <w:tc>
          <w:tcPr>
            <w:tcW w:w="241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3"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Responsables</w:t>
            </w:r>
          </w:p>
        </w:tc>
        <w:tc>
          <w:tcPr>
            <w:tcW w:w="154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4"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Evidencias</w:t>
            </w:r>
          </w:p>
        </w:tc>
      </w:tr>
      <w:tr w:rsidR="00960258" w:rsidRPr="00652C9B" w14:paraId="6EF1B2CE" w14:textId="77777777">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6"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05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7"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47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8"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18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9"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A"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Inicio</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B"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Fin</w:t>
            </w:r>
          </w:p>
        </w:tc>
        <w:tc>
          <w:tcPr>
            <w:tcW w:w="241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C"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54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r>
      <w:tr w:rsidR="005D60C3" w:rsidRPr="00652C9B" w14:paraId="6EF1B2D7" w14:textId="77777777">
        <w:trPr>
          <w:trHeight w:val="241"/>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F" w14:textId="77777777" w:rsidR="005D60C3" w:rsidRPr="00652C9B" w:rsidRDefault="005D60C3" w:rsidP="005D60C3">
            <w:pPr>
              <w:rPr>
                <w:rFonts w:ascii="Arial" w:eastAsia="Tahoma" w:hAnsi="Arial" w:cs="Arial"/>
                <w:color w:val="000000"/>
              </w:rPr>
            </w:pPr>
            <w:r w:rsidRPr="00652C9B">
              <w:rPr>
                <w:rFonts w:ascii="Arial" w:eastAsia="Tahoma" w:hAnsi="Arial" w:cs="Arial"/>
                <w:color w:val="000000"/>
              </w:rPr>
              <w:t>Valoración (calidad de su formación)</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0" w14:textId="1650C38D" w:rsidR="005D60C3" w:rsidRPr="00652C9B" w:rsidRDefault="0080715A" w:rsidP="005D60C3">
            <w:pPr>
              <w:rPr>
                <w:rFonts w:ascii="Arial" w:eastAsia="Tahoma" w:hAnsi="Arial" w:cs="Arial"/>
                <w:color w:val="000000"/>
              </w:rPr>
            </w:pPr>
            <w:r>
              <w:rPr>
                <w:rFonts w:ascii="Arial" w:eastAsia="Tahoma" w:hAnsi="Arial" w:cs="Arial"/>
                <w:color w:val="000000"/>
              </w:rPr>
              <w:t>Satisfacción docente</w:t>
            </w:r>
            <w:r w:rsidR="005D60C3" w:rsidRPr="00EE7701">
              <w:rPr>
                <w:rFonts w:ascii="Arial" w:eastAsia="Tahoma" w:hAnsi="Arial" w:cs="Arial"/>
                <w:color w:val="000000"/>
              </w:rPr>
              <w:t xml:space="preserve"> (4.5.1)</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1" w14:textId="0B8A507C" w:rsidR="005D60C3"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2" w14:textId="08D752FF" w:rsidR="005D60C3"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3" w14:textId="323741F2" w:rsidR="005D60C3" w:rsidRPr="007A5AF1" w:rsidRDefault="005D60C3" w:rsidP="005D60C3">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4" w14:textId="3DCB1025" w:rsidR="005D60C3" w:rsidRPr="007A5AF1" w:rsidRDefault="005D60C3" w:rsidP="005D60C3">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5" w14:textId="77777777" w:rsidR="005D60C3" w:rsidRPr="007A5AF1" w:rsidRDefault="005D60C3" w:rsidP="005D60C3">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6" w14:textId="77777777" w:rsidR="005D60C3" w:rsidRPr="007A5AF1" w:rsidRDefault="005D60C3" w:rsidP="005D60C3">
            <w:pPr>
              <w:rPr>
                <w:rFonts w:ascii="Arial" w:eastAsia="Tahoma" w:hAnsi="Arial" w:cs="Arial"/>
                <w:color w:val="000000"/>
                <w:highlight w:val="yellow"/>
              </w:rPr>
            </w:pPr>
          </w:p>
        </w:tc>
      </w:tr>
      <w:tr w:rsidR="00314A4A" w:rsidRPr="00652C9B" w14:paraId="6EF1B2E9" w14:textId="77777777">
        <w:trPr>
          <w:trHeight w:val="241"/>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E1"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2" w14:textId="4855E245" w:rsidR="00314A4A" w:rsidRPr="00652C9B" w:rsidRDefault="00314A4A" w:rsidP="00314A4A">
            <w:pPr>
              <w:rPr>
                <w:rFonts w:ascii="Arial" w:eastAsia="Tahoma" w:hAnsi="Arial" w:cs="Arial"/>
                <w:color w:val="000000"/>
              </w:rPr>
            </w:pPr>
            <w:r>
              <w:rPr>
                <w:rFonts w:ascii="Arial" w:eastAsia="Tahoma" w:hAnsi="Arial" w:cs="Arial"/>
                <w:color w:val="000000"/>
              </w:rPr>
              <w:t>Satisfacción en relación a la investigación</w:t>
            </w:r>
            <w:r w:rsidRPr="00EE7701">
              <w:rPr>
                <w:rFonts w:ascii="Arial" w:eastAsia="Tahoma" w:hAnsi="Arial" w:cs="Arial"/>
                <w:color w:val="000000"/>
              </w:rPr>
              <w:t xml:space="preserve"> (4.5.</w:t>
            </w:r>
            <w:r>
              <w:rPr>
                <w:rFonts w:ascii="Arial" w:eastAsia="Tahoma" w:hAnsi="Arial" w:cs="Arial"/>
                <w:color w:val="000000"/>
              </w:rPr>
              <w:t>2</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3" w14:textId="11811245"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4" w14:textId="4921FD85"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5" w14:textId="77777777" w:rsidR="00314A4A" w:rsidRPr="007A5AF1" w:rsidRDefault="00314A4A" w:rsidP="00314A4A">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6" w14:textId="77777777" w:rsidR="00314A4A" w:rsidRPr="007A5AF1" w:rsidRDefault="00314A4A" w:rsidP="00314A4A">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7" w14:textId="77777777" w:rsidR="00314A4A" w:rsidRPr="007A5AF1" w:rsidRDefault="00314A4A" w:rsidP="00314A4A">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8" w14:textId="77777777" w:rsidR="00314A4A" w:rsidRPr="007A5AF1" w:rsidRDefault="00314A4A" w:rsidP="00314A4A">
            <w:pPr>
              <w:rPr>
                <w:rFonts w:ascii="Arial" w:eastAsia="Tahoma" w:hAnsi="Arial" w:cs="Arial"/>
                <w:color w:val="000000"/>
                <w:highlight w:val="yellow"/>
              </w:rPr>
            </w:pPr>
          </w:p>
        </w:tc>
      </w:tr>
      <w:tr w:rsidR="00314A4A" w:rsidRPr="00652C9B" w14:paraId="6EF1B2FB" w14:textId="77777777">
        <w:trPr>
          <w:trHeight w:val="165"/>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F3"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4" w14:textId="6C76A204" w:rsidR="00314A4A" w:rsidRPr="00652C9B" w:rsidRDefault="00314A4A" w:rsidP="00314A4A">
            <w:pPr>
              <w:rPr>
                <w:rFonts w:ascii="Arial" w:eastAsia="Tahoma" w:hAnsi="Arial" w:cs="Arial"/>
                <w:color w:val="000000"/>
              </w:rPr>
            </w:pPr>
            <w:r>
              <w:rPr>
                <w:rFonts w:ascii="Arial" w:eastAsia="Tahoma" w:hAnsi="Arial" w:cs="Arial"/>
                <w:color w:val="000000"/>
              </w:rPr>
              <w:t>Ambientes educativos (</w:t>
            </w:r>
            <w:r w:rsidRPr="00EE7701">
              <w:rPr>
                <w:rFonts w:ascii="Arial" w:eastAsia="Tahoma" w:hAnsi="Arial" w:cs="Arial"/>
                <w:color w:val="000000"/>
              </w:rPr>
              <w:t>4.5.</w:t>
            </w:r>
            <w:r>
              <w:rPr>
                <w:rFonts w:ascii="Arial" w:eastAsia="Tahoma" w:hAnsi="Arial" w:cs="Arial"/>
                <w:color w:val="000000"/>
              </w:rPr>
              <w:t>3</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5" w14:textId="1FA68B8E"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6" w14:textId="3807BA73"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7" w14:textId="77777777" w:rsidR="00314A4A" w:rsidRPr="007A5AF1" w:rsidRDefault="00314A4A" w:rsidP="00314A4A">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8" w14:textId="77777777" w:rsidR="00314A4A" w:rsidRPr="007A5AF1" w:rsidRDefault="00314A4A" w:rsidP="00314A4A">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9" w14:textId="77777777" w:rsidR="00314A4A" w:rsidRPr="007A5AF1" w:rsidRDefault="00314A4A" w:rsidP="00314A4A">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A" w14:textId="77777777" w:rsidR="00314A4A" w:rsidRPr="007A5AF1" w:rsidRDefault="00314A4A" w:rsidP="00314A4A">
            <w:pPr>
              <w:rPr>
                <w:rFonts w:ascii="Arial" w:eastAsia="Tahoma" w:hAnsi="Arial" w:cs="Arial"/>
                <w:color w:val="000000"/>
                <w:highlight w:val="yellow"/>
              </w:rPr>
            </w:pPr>
          </w:p>
        </w:tc>
      </w:tr>
      <w:tr w:rsidR="00314A4A" w:rsidRPr="00652C9B" w14:paraId="6EF1B30D"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05"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6" w14:textId="558759C3" w:rsidR="00314A4A" w:rsidRPr="00652C9B" w:rsidRDefault="00314A4A" w:rsidP="00314A4A">
            <w:pPr>
              <w:rPr>
                <w:rFonts w:ascii="Arial" w:eastAsia="Tahoma" w:hAnsi="Arial" w:cs="Arial"/>
                <w:color w:val="000000"/>
              </w:rPr>
            </w:pPr>
            <w:r w:rsidRPr="00EE7701">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7" w14:textId="534479B0"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8" w14:textId="1B888D2B"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9" w14:textId="77777777" w:rsidR="00314A4A" w:rsidRPr="007A5AF1" w:rsidRDefault="00314A4A" w:rsidP="00314A4A">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A" w14:textId="77777777" w:rsidR="00314A4A" w:rsidRPr="007A5AF1" w:rsidRDefault="00314A4A" w:rsidP="00314A4A">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B" w14:textId="77777777" w:rsidR="00314A4A" w:rsidRPr="007A5AF1" w:rsidRDefault="00314A4A" w:rsidP="00314A4A">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C" w14:textId="77777777" w:rsidR="00314A4A" w:rsidRPr="007A5AF1" w:rsidRDefault="00314A4A" w:rsidP="00314A4A">
            <w:pPr>
              <w:rPr>
                <w:rFonts w:ascii="Arial" w:eastAsia="Tahoma" w:hAnsi="Arial" w:cs="Arial"/>
                <w:color w:val="000000"/>
                <w:highlight w:val="yellow"/>
              </w:rPr>
            </w:pPr>
          </w:p>
        </w:tc>
      </w:tr>
      <w:tr w:rsidR="00383550" w:rsidRPr="00652C9B" w14:paraId="6EF1B31F"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17"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8" w14:textId="10664D1C" w:rsidR="00383550" w:rsidRPr="00652C9B" w:rsidRDefault="00383550" w:rsidP="00383550">
            <w:pPr>
              <w:rPr>
                <w:rFonts w:ascii="Arial" w:eastAsia="Tahoma" w:hAnsi="Arial" w:cs="Arial"/>
                <w:color w:val="000000"/>
              </w:rPr>
            </w:pPr>
            <w:r>
              <w:rPr>
                <w:rFonts w:ascii="Arial" w:eastAsia="Tahoma" w:hAnsi="Arial" w:cs="Arial"/>
                <w:color w:val="000000"/>
              </w:rPr>
              <w:t>Personal administrativo</w:t>
            </w:r>
            <w:r w:rsidRPr="00EE7701">
              <w:rPr>
                <w:rFonts w:ascii="Arial" w:eastAsia="Tahoma" w:hAnsi="Arial" w:cs="Arial"/>
                <w:color w:val="000000"/>
              </w:rPr>
              <w:t xml:space="preserve"> (4.</w:t>
            </w:r>
            <w:r>
              <w:rPr>
                <w:rFonts w:ascii="Arial" w:eastAsia="Tahoma" w:hAnsi="Arial" w:cs="Arial"/>
                <w:color w:val="000000"/>
              </w:rPr>
              <w:t>5.4</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9" w14:textId="04FD2A23"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A" w14:textId="0BF8D939"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B" w14:textId="77777777" w:rsidR="00383550" w:rsidRPr="007A5AF1" w:rsidRDefault="00383550" w:rsidP="00383550">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C" w14:textId="77777777" w:rsidR="00383550" w:rsidRPr="007A5AF1" w:rsidRDefault="00383550" w:rsidP="00383550">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D" w14:textId="77777777" w:rsidR="00383550" w:rsidRPr="007A5AF1" w:rsidRDefault="00383550" w:rsidP="00383550">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E" w14:textId="77777777" w:rsidR="00383550" w:rsidRPr="007A5AF1" w:rsidRDefault="00383550" w:rsidP="00383550">
            <w:pPr>
              <w:rPr>
                <w:rFonts w:ascii="Arial" w:eastAsia="Tahoma" w:hAnsi="Arial" w:cs="Arial"/>
                <w:color w:val="000000"/>
                <w:highlight w:val="yellow"/>
              </w:rPr>
            </w:pPr>
          </w:p>
        </w:tc>
      </w:tr>
      <w:tr w:rsidR="00383550" w:rsidRPr="00652C9B" w14:paraId="72F960EA"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10AEA1"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83E56" w14:textId="674A1CBB" w:rsidR="00383550" w:rsidRPr="00EE7701" w:rsidRDefault="00383550" w:rsidP="00383550">
            <w:pPr>
              <w:rPr>
                <w:rFonts w:ascii="Arial" w:eastAsia="Tahoma" w:hAnsi="Arial" w:cs="Arial"/>
                <w:color w:val="000000"/>
              </w:rPr>
            </w:pPr>
            <w:r>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4C6001" w14:textId="7F4621FB"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BDC61" w14:textId="64B2247D"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126328" w14:textId="77777777" w:rsidR="00383550" w:rsidRPr="007A5AF1" w:rsidRDefault="00383550" w:rsidP="00383550">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72E148" w14:textId="77777777" w:rsidR="00383550" w:rsidRPr="007A5AF1" w:rsidRDefault="00383550" w:rsidP="00383550">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394247" w14:textId="77777777" w:rsidR="00383550" w:rsidRPr="007A5AF1" w:rsidRDefault="00383550" w:rsidP="00383550">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B05D54" w14:textId="77777777" w:rsidR="00383550" w:rsidRPr="007A5AF1" w:rsidRDefault="00383550" w:rsidP="00383550">
            <w:pPr>
              <w:rPr>
                <w:rFonts w:ascii="Arial" w:eastAsia="Tahoma" w:hAnsi="Arial" w:cs="Arial"/>
                <w:color w:val="000000"/>
                <w:highlight w:val="yellow"/>
              </w:rPr>
            </w:pPr>
          </w:p>
        </w:tc>
      </w:tr>
      <w:tr w:rsidR="005D60C3" w:rsidRPr="00652C9B" w14:paraId="6EF1B331"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29"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A" w14:textId="42E1A416" w:rsidR="005D60C3" w:rsidRPr="00652C9B" w:rsidRDefault="005D60C3" w:rsidP="005D60C3">
            <w:pPr>
              <w:rPr>
                <w:rFonts w:ascii="Arial" w:eastAsia="Tahoma" w:hAnsi="Arial" w:cs="Arial"/>
                <w:color w:val="000000"/>
              </w:rPr>
            </w:pPr>
            <w:r w:rsidRPr="00EE7701">
              <w:rPr>
                <w:rFonts w:ascii="Arial" w:eastAsia="Tahoma" w:hAnsi="Arial" w:cs="Arial"/>
                <w:color w:val="000000"/>
              </w:rPr>
              <w:t>Desempeño profesional (4.</w:t>
            </w:r>
            <w:r w:rsidR="007D6033">
              <w:rPr>
                <w:rFonts w:ascii="Arial" w:eastAsia="Tahoma" w:hAnsi="Arial" w:cs="Arial"/>
                <w:color w:val="000000"/>
              </w:rPr>
              <w:t>6</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B" w14:textId="77777777" w:rsidR="005D60C3" w:rsidRPr="007A5AF1" w:rsidRDefault="005D60C3" w:rsidP="005D60C3">
            <w:pP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C" w14:textId="77777777" w:rsidR="005D60C3" w:rsidRPr="007A5AF1" w:rsidRDefault="005D60C3" w:rsidP="005D60C3">
            <w:pP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D" w14:textId="77777777" w:rsidR="005D60C3" w:rsidRPr="007A5AF1" w:rsidRDefault="005D60C3" w:rsidP="005D60C3">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E" w14:textId="77777777" w:rsidR="005D60C3" w:rsidRPr="007A5AF1" w:rsidRDefault="005D60C3" w:rsidP="005D60C3">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F" w14:textId="77777777" w:rsidR="005D60C3" w:rsidRPr="007A5AF1" w:rsidRDefault="005D60C3" w:rsidP="005D60C3">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0" w14:textId="77777777" w:rsidR="005D60C3" w:rsidRPr="007A5AF1" w:rsidRDefault="005D60C3" w:rsidP="005D60C3">
            <w:pPr>
              <w:rPr>
                <w:rFonts w:ascii="Arial" w:eastAsia="Tahoma" w:hAnsi="Arial" w:cs="Arial"/>
                <w:color w:val="000000"/>
                <w:highlight w:val="yellow"/>
              </w:rPr>
            </w:pPr>
          </w:p>
        </w:tc>
      </w:tr>
      <w:tr w:rsidR="005D60C3" w:rsidRPr="00652C9B" w14:paraId="6EF1B343" w14:textId="77777777">
        <w:trPr>
          <w:trHeight w:val="292"/>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3B" w14:textId="77777777" w:rsidR="005D60C3" w:rsidRPr="00652C9B" w:rsidRDefault="005D60C3" w:rsidP="005D60C3">
            <w:pPr>
              <w:rPr>
                <w:rFonts w:ascii="Arial" w:eastAsia="Tahoma" w:hAnsi="Arial" w:cs="Arial"/>
                <w:color w:val="000000"/>
              </w:rPr>
            </w:pPr>
            <w:r w:rsidRPr="00652C9B">
              <w:rPr>
                <w:rFonts w:ascii="Arial" w:eastAsia="Tahoma" w:hAnsi="Arial" w:cs="Arial"/>
                <w:color w:val="000000"/>
              </w:rPr>
              <w:t>Empleabilidad, emprendimiento y continuidad de estudios</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C" w14:textId="0AA6115B" w:rsidR="005D60C3" w:rsidRPr="00652C9B" w:rsidRDefault="005D60C3" w:rsidP="005D60C3">
            <w:pPr>
              <w:rPr>
                <w:rFonts w:ascii="Arial" w:eastAsia="Tahoma" w:hAnsi="Arial" w:cs="Arial"/>
                <w:color w:val="000000"/>
              </w:rPr>
            </w:pPr>
            <w:r w:rsidRPr="00EE7701">
              <w:rPr>
                <w:rFonts w:ascii="Arial" w:eastAsia="Tahoma" w:hAnsi="Arial" w:cs="Arial"/>
                <w:color w:val="000000"/>
              </w:rPr>
              <w:t>Empleabilidad pertinente (5.1, 5.2, 5.3, 5.4)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D" w14:textId="243BD50C" w:rsidR="005D60C3" w:rsidRPr="007A5AF1" w:rsidRDefault="005D60C3" w:rsidP="005D60C3">
            <w:pP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E" w14:textId="398AFDEA" w:rsidR="005D60C3" w:rsidRPr="007A5AF1" w:rsidRDefault="005D60C3" w:rsidP="00383550">
            <w:pP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F" w14:textId="77777777" w:rsidR="005D60C3" w:rsidRPr="007A5AF1" w:rsidRDefault="005D60C3" w:rsidP="005D60C3">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0" w14:textId="77777777" w:rsidR="005D60C3" w:rsidRPr="007A5AF1" w:rsidRDefault="005D60C3" w:rsidP="005D60C3">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1" w14:textId="77777777" w:rsidR="005D60C3" w:rsidRPr="007A5AF1" w:rsidRDefault="005D60C3" w:rsidP="005D60C3">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2" w14:textId="79E0A0F0" w:rsidR="005D60C3" w:rsidRPr="007A5AF1" w:rsidRDefault="005D60C3" w:rsidP="005D60C3">
            <w:pPr>
              <w:rPr>
                <w:rFonts w:ascii="Arial" w:eastAsia="Tahoma" w:hAnsi="Arial" w:cs="Arial"/>
                <w:color w:val="000000"/>
                <w:highlight w:val="yellow"/>
              </w:rPr>
            </w:pPr>
          </w:p>
        </w:tc>
      </w:tr>
      <w:tr w:rsidR="005D60C3" w:rsidRPr="00652C9B" w14:paraId="6EF1B355"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4D"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E" w14:textId="368EF7E5" w:rsidR="005D60C3" w:rsidRPr="00652C9B" w:rsidRDefault="005D60C3" w:rsidP="005D60C3">
            <w:pPr>
              <w:rPr>
                <w:rFonts w:ascii="Arial" w:eastAsia="Tahoma" w:hAnsi="Arial" w:cs="Arial"/>
                <w:color w:val="000000"/>
              </w:rPr>
            </w:pPr>
            <w:r w:rsidRPr="00EE7701">
              <w:rPr>
                <w:rFonts w:ascii="Arial" w:eastAsia="Tahoma" w:hAnsi="Arial" w:cs="Arial"/>
                <w:color w:val="000000"/>
              </w:rPr>
              <w:t>Campos ocupacionales (5.5.1,5.5.2)</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F" w14:textId="77777777" w:rsidR="005D60C3" w:rsidRPr="007A5AF1" w:rsidRDefault="005D60C3" w:rsidP="005D60C3">
            <w:pP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0" w14:textId="77777777" w:rsidR="005D60C3" w:rsidRPr="007A5AF1" w:rsidRDefault="005D60C3" w:rsidP="005D60C3">
            <w:pP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1" w14:textId="77777777" w:rsidR="005D60C3" w:rsidRPr="007A5AF1" w:rsidRDefault="005D60C3" w:rsidP="005D60C3">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2" w14:textId="77777777" w:rsidR="005D60C3" w:rsidRPr="007A5AF1" w:rsidRDefault="005D60C3" w:rsidP="005D60C3">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3" w14:textId="77777777" w:rsidR="005D60C3" w:rsidRPr="007A5AF1" w:rsidRDefault="005D60C3" w:rsidP="005D60C3">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4" w14:textId="77777777" w:rsidR="005D60C3" w:rsidRPr="007A5AF1" w:rsidRDefault="005D60C3" w:rsidP="005D60C3">
            <w:pPr>
              <w:rPr>
                <w:rFonts w:ascii="Arial" w:eastAsia="Tahoma" w:hAnsi="Arial" w:cs="Arial"/>
                <w:color w:val="000000"/>
                <w:highlight w:val="yellow"/>
              </w:rPr>
            </w:pPr>
          </w:p>
        </w:tc>
      </w:tr>
      <w:tr w:rsidR="00383550" w:rsidRPr="00652C9B" w14:paraId="6EF1B367"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5F"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0" w14:textId="10D6C9F6" w:rsidR="00383550" w:rsidRPr="00652C9B" w:rsidRDefault="00383550" w:rsidP="00383550">
            <w:pPr>
              <w:rPr>
                <w:rFonts w:ascii="Arial" w:eastAsia="Tahoma" w:hAnsi="Arial" w:cs="Arial"/>
                <w:color w:val="000000"/>
              </w:rPr>
            </w:pPr>
            <w:r w:rsidRPr="00EE7701">
              <w:rPr>
                <w:rFonts w:ascii="Arial" w:eastAsia="Tahoma" w:hAnsi="Arial" w:cs="Arial"/>
                <w:color w:val="000000"/>
              </w:rPr>
              <w:t>Inserción laboral (6.1, 6.2, 6.3,6.4,6.5,6.6,6.7)</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1" w14:textId="75349F66"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Falta de experiencia previa de los graduados.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2" w14:textId="7ED40B0E"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 xml:space="preserve">Fortalecer las prácticas </w:t>
            </w:r>
            <w:proofErr w:type="spellStart"/>
            <w:r w:rsidRPr="007A5AF1">
              <w:rPr>
                <w:rFonts w:ascii="Arial" w:eastAsia="Tahoma" w:hAnsi="Arial" w:cs="Arial"/>
                <w:color w:val="000000"/>
                <w:highlight w:val="yellow"/>
              </w:rPr>
              <w:t>pre-profesionales</w:t>
            </w:r>
            <w:proofErr w:type="spellEnd"/>
            <w:r w:rsidRPr="007A5AF1">
              <w:rPr>
                <w:rFonts w:ascii="Arial" w:eastAsia="Tahoma" w:hAnsi="Arial" w:cs="Arial"/>
                <w:color w:val="000000"/>
                <w:highlight w:val="yellow"/>
              </w:rPr>
              <w:t xml:space="preserve"> de posgrado.</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3" w14:textId="300E33B9"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4" w14:textId="2BE30046"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4E745F" w14:textId="77777777"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65" w14:textId="263C4703"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6" w14:textId="27B913CB"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Registro de participación de graduados.</w:t>
            </w:r>
          </w:p>
        </w:tc>
      </w:tr>
      <w:tr w:rsidR="0028590E" w:rsidRPr="00652C9B" w14:paraId="6EF1B379"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71"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2" w14:textId="1C3AD2C0" w:rsidR="0028590E" w:rsidRPr="00652C9B" w:rsidRDefault="0028590E" w:rsidP="0028590E">
            <w:pPr>
              <w:rPr>
                <w:rFonts w:ascii="Arial" w:eastAsia="Tahoma" w:hAnsi="Arial" w:cs="Arial"/>
                <w:color w:val="000000"/>
              </w:rPr>
            </w:pPr>
            <w:r w:rsidRPr="00EE7701">
              <w:rPr>
                <w:rFonts w:ascii="Arial" w:eastAsia="Tahoma" w:hAnsi="Arial" w:cs="Arial"/>
                <w:color w:val="000000"/>
              </w:rPr>
              <w:t>Emprendimiento (7. )</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3" w14:textId="0A998FAA"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Baja tasa de generación de negocios propios autónomos.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4" w14:textId="18D7CBD4"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Realizar un webinar para la asesoría técnica sobre la creación de startups para graduados.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5" w14:textId="3E8E3C85"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6" w14:textId="71B491E8"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660AE1" w14:textId="77777777"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77" w14:textId="536AD9D4"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8" w14:textId="22D8F94B"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Listado de asistentes al webinar</w:t>
            </w:r>
          </w:p>
        </w:tc>
      </w:tr>
      <w:tr w:rsidR="0028590E" w:rsidRPr="00652C9B" w14:paraId="6EF1B38B"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83"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4" w14:textId="6A9C8877" w:rsidR="0028590E" w:rsidRPr="00652C9B" w:rsidRDefault="0028590E" w:rsidP="0028590E">
            <w:pPr>
              <w:rPr>
                <w:rFonts w:ascii="Arial" w:eastAsia="Tahoma" w:hAnsi="Arial" w:cs="Arial"/>
                <w:color w:val="000000"/>
              </w:rPr>
            </w:pPr>
            <w:r w:rsidRPr="00EE7701">
              <w:rPr>
                <w:rFonts w:ascii="Arial" w:eastAsia="Tahoma" w:hAnsi="Arial" w:cs="Arial"/>
                <w:color w:val="000000"/>
              </w:rPr>
              <w:t>Continuidad de estudios (8.1,8.2, 8.3, 8.4)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5" w14:textId="3A82A3A4"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Limitada movilidad internacional tras el egreso.</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6" w14:textId="7E86D680"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Difundir las maestrías vigentes a través de los canales institucionales.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7" w14:textId="374E5815"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8" w14:textId="5395FF8F"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2F7BE0" w14:textId="501DACCD"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Director de la Maestría</w:t>
            </w:r>
          </w:p>
          <w:p w14:paraId="6EF1B389" w14:textId="45337C2C"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A" w14:textId="30D2B8FC"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 xml:space="preserve">Captura de pantalla de la difusión </w:t>
            </w:r>
            <w:r w:rsidR="004274B6" w:rsidRPr="007A5AF1">
              <w:rPr>
                <w:rFonts w:ascii="Arial" w:eastAsia="Tahoma" w:hAnsi="Arial" w:cs="Arial"/>
                <w:color w:val="000000"/>
                <w:highlight w:val="yellow"/>
              </w:rPr>
              <w:t xml:space="preserve">a través de canales </w:t>
            </w:r>
            <w:r w:rsidR="004274B6" w:rsidRPr="007A5AF1">
              <w:rPr>
                <w:rFonts w:ascii="Arial" w:eastAsia="Tahoma" w:hAnsi="Arial" w:cs="Arial"/>
                <w:color w:val="000000"/>
                <w:highlight w:val="yellow"/>
              </w:rPr>
              <w:lastRenderedPageBreak/>
              <w:t>institucionales</w:t>
            </w:r>
          </w:p>
        </w:tc>
      </w:tr>
    </w:tbl>
    <w:p w14:paraId="6EF1B395" w14:textId="77777777" w:rsidR="00960258" w:rsidRPr="00652C9B" w:rsidRDefault="00960258">
      <w:pPr>
        <w:rPr>
          <w:rFonts w:ascii="Arial" w:eastAsia="Tahoma" w:hAnsi="Arial" w:cs="Arial"/>
          <w:b/>
          <w:color w:val="000000"/>
        </w:rPr>
      </w:pPr>
    </w:p>
    <w:p w14:paraId="6EF1B396" w14:textId="77777777" w:rsidR="00960258" w:rsidRPr="00652C9B" w:rsidRDefault="00106FA5">
      <w:pPr>
        <w:numPr>
          <w:ilvl w:val="0"/>
          <w:numId w:val="6"/>
        </w:numPr>
        <w:pBdr>
          <w:top w:val="none" w:sz="0" w:space="0" w:color="000000"/>
          <w:left w:val="none" w:sz="0" w:space="0" w:color="000000"/>
          <w:bottom w:val="none" w:sz="0" w:space="0" w:color="000000"/>
          <w:right w:val="none" w:sz="0" w:space="0" w:color="000000"/>
          <w:between w:val="none" w:sz="0" w:space="0" w:color="000000"/>
        </w:pBdr>
        <w:spacing w:after="0"/>
        <w:rPr>
          <w:rFonts w:ascii="Arial" w:eastAsia="Tahoma" w:hAnsi="Arial" w:cs="Arial"/>
          <w:b/>
          <w:color w:val="000000"/>
        </w:rPr>
      </w:pPr>
      <w:r w:rsidRPr="00652C9B">
        <w:rPr>
          <w:rFonts w:ascii="Arial" w:eastAsia="Tahoma" w:hAnsi="Arial" w:cs="Arial"/>
          <w:b/>
          <w:color w:val="000000"/>
        </w:rPr>
        <w:t xml:space="preserve">Si requiere más filas agregar </w:t>
      </w:r>
    </w:p>
    <w:p w14:paraId="6EF1B397" w14:textId="2E603EB0" w:rsidR="00960258" w:rsidRPr="00652C9B" w:rsidRDefault="00106FA5">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pPr>
      <w:r w:rsidRPr="00652C9B">
        <w:rPr>
          <w:rFonts w:ascii="Arial" w:eastAsia="Tahoma" w:hAnsi="Arial" w:cs="Arial"/>
          <w:i/>
          <w:color w:val="000000"/>
        </w:rPr>
        <w:t xml:space="preserve">Link de acceso al plan de mejoras de la </w:t>
      </w:r>
      <w:r w:rsidR="00D15E51">
        <w:rPr>
          <w:rFonts w:ascii="Arial" w:eastAsia="Tahoma" w:hAnsi="Arial" w:cs="Arial"/>
          <w:i/>
          <w:color w:val="000000"/>
        </w:rPr>
        <w:t>Maestría</w:t>
      </w:r>
      <w:r w:rsidRPr="00652C9B">
        <w:rPr>
          <w:rFonts w:ascii="Arial" w:eastAsia="Tahoma" w:hAnsi="Arial" w:cs="Arial"/>
          <w:i/>
          <w:color w:val="000000"/>
        </w:rPr>
        <w:t xml:space="preserve">: </w:t>
      </w:r>
    </w:p>
    <w:p w14:paraId="6EF1B398" w14:textId="77777777" w:rsidR="00960258" w:rsidRPr="00652C9B" w:rsidRDefault="00332E37">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rPr>
      </w:pPr>
      <w:hyperlink r:id="rId13">
        <w:r w:rsidR="00106FA5" w:rsidRPr="00D067F7">
          <w:rPr>
            <w:rFonts w:ascii="Arial" w:eastAsia="Arial" w:hAnsi="Arial" w:cs="Arial"/>
            <w:i/>
            <w:color w:val="1155CC"/>
            <w:highlight w:val="yellow"/>
            <w:u w:val="single"/>
          </w:rPr>
          <w:t>https://docs.google.com/spreadsheets/d/1MkJUrN7vOTgzVkpmEkN3Wvb2gNm_GOOImx2OvKwJSuI/edit?usp=drive_link</w:t>
        </w:r>
      </w:hyperlink>
    </w:p>
    <w:p w14:paraId="6EF1B399"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sectPr w:rsidR="00960258" w:rsidRPr="00652C9B">
          <w:pgSz w:w="16838" w:h="11906" w:orient="landscape"/>
          <w:pgMar w:top="1701" w:right="1418" w:bottom="1701" w:left="1418" w:header="709" w:footer="709" w:gutter="0"/>
          <w:cols w:space="720"/>
        </w:sectPr>
      </w:pPr>
    </w:p>
    <w:p w14:paraId="6EF1B39A"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70" w:name="_Toc227659109"/>
      <w:r w:rsidRPr="00A40C22">
        <w:rPr>
          <w:rFonts w:ascii="Arial" w:eastAsia="Tahoma" w:hAnsi="Arial" w:cs="Arial"/>
          <w:b/>
          <w:color w:val="1959B7"/>
          <w:sz w:val="28"/>
          <w:szCs w:val="28"/>
        </w:rPr>
        <w:lastRenderedPageBreak/>
        <w:t>ANEXOS</w:t>
      </w:r>
      <w:bookmarkEnd w:id="70"/>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39B"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9" w:after="0" w:line="240" w:lineRule="auto"/>
        <w:rPr>
          <w:rFonts w:ascii="Arial" w:eastAsia="Tahoma" w:hAnsi="Arial" w:cs="Arial"/>
          <w:b/>
          <w:color w:val="000000"/>
        </w:rPr>
      </w:pPr>
    </w:p>
    <w:p w14:paraId="6EF1B39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1" w:name="_Toc227659110"/>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socialización del “Informe de Seguimiento a Graduados y Empleabilidad, 2025”</w:t>
      </w:r>
      <w:bookmarkEnd w:id="71"/>
    </w:p>
    <w:p w14:paraId="6EF1B39D" w14:textId="77777777" w:rsidR="00960258" w:rsidRPr="00652C9B" w:rsidRDefault="00106FA5">
      <w:pPr>
        <w:spacing w:before="240" w:after="240" w:line="240" w:lineRule="auto"/>
        <w:ind w:left="708" w:firstLine="12"/>
        <w:jc w:val="both"/>
        <w:rPr>
          <w:rFonts w:ascii="Arial" w:eastAsia="Tahoma" w:hAnsi="Arial" w:cs="Arial"/>
          <w:i/>
          <w:color w:val="000000"/>
        </w:rPr>
      </w:pPr>
      <w:r w:rsidRPr="00652C9B">
        <w:rPr>
          <w:rFonts w:ascii="Arial" w:eastAsia="Tahoma" w:hAnsi="Arial" w:cs="Arial"/>
          <w:i/>
          <w:color w:val="000000"/>
        </w:rPr>
        <w:t xml:space="preserve">(Puede colocar en este espacio el link de acceso a estas evidencias o enviarlas en formato </w:t>
      </w:r>
      <w:proofErr w:type="spellStart"/>
      <w:r w:rsidRPr="00652C9B">
        <w:rPr>
          <w:rFonts w:ascii="Arial" w:eastAsia="Tahoma" w:hAnsi="Arial" w:cs="Arial"/>
          <w:i/>
          <w:color w:val="000000"/>
        </w:rPr>
        <w:t>pdf</w:t>
      </w:r>
      <w:proofErr w:type="spellEnd"/>
      <w:r w:rsidRPr="00652C9B">
        <w:rPr>
          <w:rFonts w:ascii="Arial" w:eastAsia="Tahoma" w:hAnsi="Arial" w:cs="Arial"/>
          <w:i/>
          <w:color w:val="000000"/>
        </w:rPr>
        <w:t xml:space="preserve"> junto con el informe legalizado)</w:t>
      </w:r>
    </w:p>
    <w:p w14:paraId="6EF1B39E" w14:textId="77777777" w:rsidR="00960258" w:rsidRPr="00652C9B" w:rsidRDefault="00960258">
      <w:pPr>
        <w:spacing w:before="240" w:after="240" w:line="240" w:lineRule="auto"/>
        <w:ind w:left="708" w:firstLine="12"/>
        <w:jc w:val="both"/>
        <w:rPr>
          <w:rFonts w:ascii="Arial" w:eastAsia="Tahoma" w:hAnsi="Arial" w:cs="Arial"/>
          <w:i/>
          <w:color w:val="000000"/>
        </w:rPr>
      </w:pPr>
    </w:p>
    <w:p w14:paraId="6EF1B39F" w14:textId="0484A37A"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socialización del informe (Consejo Consultivo Académico de </w:t>
      </w:r>
      <w:r w:rsidR="00D15E51">
        <w:rPr>
          <w:rFonts w:ascii="Arial" w:eastAsia="Tahoma" w:hAnsi="Arial" w:cs="Arial"/>
          <w:color w:val="000000"/>
        </w:rPr>
        <w:t>Maestría</w:t>
      </w:r>
      <w:r w:rsidRPr="00652C9B">
        <w:rPr>
          <w:rFonts w:ascii="Arial" w:eastAsia="Tahoma" w:hAnsi="Arial" w:cs="Arial"/>
          <w:color w:val="000000"/>
        </w:rPr>
        <w:t xml:space="preserve"> y a presidentes de cada ciclo).</w:t>
      </w:r>
    </w:p>
    <w:p w14:paraId="6EF1B3A0" w14:textId="77777777" w:rsidR="00960258" w:rsidRPr="00652C9B" w:rsidRDefault="00960258">
      <w:pPr>
        <w:spacing w:before="240" w:after="240" w:line="240" w:lineRule="auto"/>
        <w:ind w:firstLine="720"/>
        <w:jc w:val="both"/>
        <w:rPr>
          <w:rFonts w:ascii="Arial" w:eastAsia="Tahoma" w:hAnsi="Arial" w:cs="Arial"/>
          <w:color w:val="000000"/>
        </w:rPr>
      </w:pPr>
    </w:p>
    <w:p w14:paraId="6EF1B3A1" w14:textId="14A48AF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0" w:line="240" w:lineRule="auto"/>
        <w:jc w:val="both"/>
        <w:rPr>
          <w:rFonts w:ascii="Arial" w:eastAsia="Tahoma" w:hAnsi="Arial" w:cs="Arial"/>
          <w:color w:val="000000"/>
        </w:rPr>
      </w:pPr>
      <w:r w:rsidRPr="00652C9B">
        <w:rPr>
          <w:rFonts w:ascii="Arial" w:eastAsia="Tahoma" w:hAnsi="Arial" w:cs="Arial"/>
          <w:color w:val="000000"/>
        </w:rPr>
        <w:t>Registro de asistencia de estudiantes (presidentes)</w:t>
      </w:r>
      <w:r w:rsidR="00E4669A">
        <w:rPr>
          <w:rFonts w:ascii="Arial" w:eastAsia="Tahoma" w:hAnsi="Arial" w:cs="Arial"/>
          <w:color w:val="000000"/>
        </w:rPr>
        <w:t xml:space="preserve"> y graduados invitados </w:t>
      </w:r>
      <w:r w:rsidRPr="00652C9B">
        <w:rPr>
          <w:rFonts w:ascii="Arial" w:eastAsia="Tahoma" w:hAnsi="Arial" w:cs="Arial"/>
          <w:color w:val="000000"/>
        </w:rPr>
        <w:t>que asistieron a la socialización.</w:t>
      </w:r>
    </w:p>
    <w:p w14:paraId="6EF1B3A2"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720"/>
        <w:rPr>
          <w:rFonts w:ascii="Arial" w:eastAsia="Tahoma" w:hAnsi="Arial" w:cs="Arial"/>
          <w:color w:val="000000"/>
        </w:rPr>
      </w:pPr>
    </w:p>
    <w:p w14:paraId="6EF1B3A3"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4"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5" w14:textId="7777777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240" w:line="240" w:lineRule="auto"/>
        <w:jc w:val="both"/>
        <w:rPr>
          <w:rFonts w:ascii="Arial" w:eastAsia="Tahoma" w:hAnsi="Arial" w:cs="Arial"/>
          <w:color w:val="000000"/>
        </w:rPr>
      </w:pPr>
      <w:r w:rsidRPr="00652C9B">
        <w:rPr>
          <w:rFonts w:ascii="Arial" w:eastAsia="Tahoma" w:hAnsi="Arial" w:cs="Arial"/>
          <w:color w:val="000000"/>
        </w:rPr>
        <w:t>Fotografías de la reunión.</w:t>
      </w:r>
    </w:p>
    <w:p w14:paraId="6EF1B3A6" w14:textId="24AAE7F7" w:rsidR="00960258" w:rsidRPr="00652C9B" w:rsidRDefault="00106FA5">
      <w:pPr>
        <w:spacing w:before="240" w:after="240" w:line="240" w:lineRule="auto"/>
        <w:ind w:left="1080" w:firstLine="12"/>
        <w:jc w:val="both"/>
        <w:rPr>
          <w:rFonts w:ascii="Arial" w:eastAsia="Tahoma" w:hAnsi="Arial" w:cs="Arial"/>
          <w:i/>
          <w:color w:val="000000"/>
        </w:rPr>
      </w:pPr>
      <w:r w:rsidRPr="00652C9B">
        <w:rPr>
          <w:rFonts w:ascii="Arial" w:eastAsia="Tahoma" w:hAnsi="Arial" w:cs="Arial"/>
          <w:i/>
          <w:color w:val="000000"/>
        </w:rPr>
        <w:t xml:space="preserve">(Para las </w:t>
      </w:r>
      <w:r w:rsidR="00D15E51">
        <w:rPr>
          <w:rFonts w:ascii="Arial" w:eastAsia="Tahoma" w:hAnsi="Arial" w:cs="Arial"/>
          <w:i/>
          <w:color w:val="000000"/>
        </w:rPr>
        <w:t>Maestría</w:t>
      </w:r>
      <w:r w:rsidRPr="00652C9B">
        <w:rPr>
          <w:rFonts w:ascii="Arial" w:eastAsia="Tahoma" w:hAnsi="Arial" w:cs="Arial"/>
          <w:i/>
          <w:color w:val="000000"/>
        </w:rPr>
        <w:t>s de la UEDL, colocar las capturas de pantalla de la reunión por zoom)</w:t>
      </w:r>
    </w:p>
    <w:p w14:paraId="6EF1B3A7"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before="240" w:after="0" w:line="240" w:lineRule="auto"/>
        <w:ind w:left="1080"/>
        <w:jc w:val="both"/>
        <w:rPr>
          <w:rFonts w:ascii="Arial" w:eastAsia="Tahoma" w:hAnsi="Arial" w:cs="Arial"/>
          <w:color w:val="000000"/>
        </w:rPr>
      </w:pPr>
    </w:p>
    <w:p w14:paraId="6EF1B3A8"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9" w14:textId="2DEE9295"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ascii="Arial" w:eastAsia="Tahoma" w:hAnsi="Arial" w:cs="Arial"/>
          <w:color w:val="000000"/>
        </w:rPr>
      </w:pPr>
      <w:r w:rsidRPr="00652C9B">
        <w:rPr>
          <w:rFonts w:ascii="Arial" w:eastAsia="Tahoma" w:hAnsi="Arial" w:cs="Arial"/>
          <w:color w:val="000000"/>
        </w:rPr>
        <w:t xml:space="preserve">Acta de la socialización debidamente legalizada por el Consejo Consultivo de </w:t>
      </w:r>
      <w:r w:rsidR="00D15E51">
        <w:rPr>
          <w:rFonts w:ascii="Arial" w:eastAsia="Tahoma" w:hAnsi="Arial" w:cs="Arial"/>
          <w:color w:val="000000"/>
        </w:rPr>
        <w:t>Maestría</w:t>
      </w:r>
      <w:r w:rsidRPr="00652C9B">
        <w:rPr>
          <w:rFonts w:ascii="Arial" w:eastAsia="Tahoma" w:hAnsi="Arial" w:cs="Arial"/>
          <w:color w:val="000000"/>
        </w:rPr>
        <w:t>.</w:t>
      </w:r>
    </w:p>
    <w:p w14:paraId="6EF1B3AA"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240" w:line="240" w:lineRule="auto"/>
        <w:ind w:left="1080"/>
        <w:jc w:val="both"/>
        <w:rPr>
          <w:rFonts w:ascii="Arial" w:eastAsia="Tahoma" w:hAnsi="Arial" w:cs="Arial"/>
          <w:color w:val="000000"/>
        </w:rPr>
      </w:pPr>
    </w:p>
    <w:p w14:paraId="6EF1B3AB" w14:textId="4C46DEDB"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2" w:name="_Toc227659111"/>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aprobación del Plan de mejoras ante el Consejo Consultivo Académico de </w:t>
      </w:r>
      <w:r w:rsidR="00D15E51">
        <w:rPr>
          <w:rFonts w:ascii="Arial" w:eastAsia="Tahoma" w:hAnsi="Arial" w:cs="Arial"/>
          <w:b/>
          <w:color w:val="1959B7"/>
          <w:sz w:val="28"/>
          <w:szCs w:val="28"/>
        </w:rPr>
        <w:t>Maestría</w:t>
      </w:r>
      <w:r w:rsidRPr="00A40C22">
        <w:rPr>
          <w:rFonts w:ascii="Arial" w:eastAsia="Tahoma" w:hAnsi="Arial" w:cs="Arial"/>
          <w:b/>
          <w:color w:val="1959B7"/>
          <w:sz w:val="28"/>
          <w:szCs w:val="28"/>
        </w:rPr>
        <w:t>.</w:t>
      </w:r>
      <w:bookmarkEnd w:id="72"/>
    </w:p>
    <w:p w14:paraId="6EF1B3AC" w14:textId="77777777"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aprobación del Plan de Mejoras, luego de  la socialización del informe </w:t>
      </w:r>
    </w:p>
    <w:p w14:paraId="6EF1B3AD" w14:textId="77777777" w:rsidR="00960258" w:rsidRPr="00652C9B" w:rsidRDefault="00960258">
      <w:pPr>
        <w:spacing w:before="240" w:after="240" w:line="240" w:lineRule="auto"/>
        <w:jc w:val="both"/>
        <w:rPr>
          <w:rFonts w:ascii="Arial" w:eastAsia="Tahoma" w:hAnsi="Arial" w:cs="Arial"/>
          <w:color w:val="000000"/>
        </w:rPr>
      </w:pPr>
    </w:p>
    <w:p w14:paraId="6EF1B3AE" w14:textId="0ADAF212"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Acta de aprobación legalizada por el Consejo Consultivo Académico de </w:t>
      </w:r>
      <w:r w:rsidR="00D15E51">
        <w:rPr>
          <w:rFonts w:ascii="Arial" w:eastAsia="Tahoma" w:hAnsi="Arial" w:cs="Arial"/>
          <w:color w:val="000000"/>
        </w:rPr>
        <w:t>Maestría</w:t>
      </w:r>
      <w:r w:rsidRPr="00652C9B">
        <w:rPr>
          <w:rFonts w:ascii="Arial" w:eastAsia="Tahoma" w:hAnsi="Arial" w:cs="Arial"/>
          <w:color w:val="000000"/>
        </w:rPr>
        <w:t>.</w:t>
      </w:r>
    </w:p>
    <w:p w14:paraId="6EF1B3AF" w14:textId="77777777" w:rsidR="00960258" w:rsidRPr="00652C9B" w:rsidRDefault="00960258">
      <w:pPr>
        <w:ind w:left="708"/>
        <w:rPr>
          <w:rFonts w:ascii="Arial" w:eastAsia="Tahoma" w:hAnsi="Arial" w:cs="Arial"/>
          <w:color w:val="000000"/>
        </w:rPr>
      </w:pPr>
    </w:p>
    <w:p w14:paraId="6EF1B3B0" w14:textId="77777777" w:rsidR="00960258" w:rsidRPr="00652C9B" w:rsidRDefault="00960258">
      <w:pPr>
        <w:ind w:left="708"/>
        <w:rPr>
          <w:rFonts w:ascii="Arial" w:eastAsia="Tahoma" w:hAnsi="Arial" w:cs="Arial"/>
          <w:color w:val="000000"/>
        </w:rPr>
      </w:pPr>
    </w:p>
    <w:p w14:paraId="6EF1B3B1" w14:textId="77777777" w:rsidR="00960258" w:rsidRPr="00652C9B" w:rsidRDefault="00960258">
      <w:pPr>
        <w:tabs>
          <w:tab w:val="left" w:pos="512"/>
        </w:tabs>
        <w:rPr>
          <w:rFonts w:ascii="Arial" w:eastAsia="Tahoma" w:hAnsi="Arial" w:cs="Arial"/>
          <w:color w:val="000000"/>
        </w:rPr>
      </w:pPr>
    </w:p>
    <w:sectPr w:rsidR="00960258" w:rsidRPr="00652C9B">
      <w:pgSz w:w="11906" w:h="16838"/>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F1B3BD" w14:textId="77777777" w:rsidR="001F1559" w:rsidRDefault="001F1559">
      <w:pPr>
        <w:spacing w:after="0" w:line="240" w:lineRule="auto"/>
      </w:pPr>
      <w:r>
        <w:separator/>
      </w:r>
    </w:p>
  </w:endnote>
  <w:endnote w:type="continuationSeparator" w:id="0">
    <w:p w14:paraId="6EF1B3BF" w14:textId="77777777" w:rsidR="001F1559" w:rsidRDefault="001F15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7" w14:textId="286E35B2" w:rsidR="001F1559" w:rsidRDefault="001F1559">
    <w:pPr>
      <w:pBdr>
        <w:top w:val="none" w:sz="0" w:space="0" w:color="000000"/>
        <w:left w:val="none" w:sz="0" w:space="0" w:color="000000"/>
        <w:bottom w:val="none" w:sz="0" w:space="0" w:color="000000"/>
        <w:right w:val="none" w:sz="0" w:space="0" w:color="000000"/>
        <w:between w:val="none" w:sz="0" w:space="0" w:color="000000"/>
      </w:pBdr>
      <w:tabs>
        <w:tab w:val="center" w:pos="4252"/>
        <w:tab w:val="right" w:pos="8504"/>
      </w:tabs>
      <w:spacing w:after="0" w:line="240" w:lineRule="auto"/>
      <w:jc w:val="right"/>
      <w:rPr>
        <w:color w:val="000000"/>
      </w:rPr>
    </w:pPr>
    <w:r>
      <w:rPr>
        <w:color w:val="000000"/>
      </w:rPr>
      <w:t xml:space="preserve">Página </w:t>
    </w:r>
    <w:r>
      <w:rPr>
        <w:b/>
        <w:color w:val="000000"/>
        <w:sz w:val="24"/>
        <w:szCs w:val="24"/>
      </w:rPr>
      <w:fldChar w:fldCharType="begin"/>
    </w:r>
    <w:r>
      <w:rPr>
        <w:b/>
        <w:color w:val="000000"/>
        <w:sz w:val="24"/>
        <w:szCs w:val="24"/>
      </w:rPr>
      <w:instrText>PAGE</w:instrText>
    </w:r>
    <w:r>
      <w:rPr>
        <w:b/>
        <w:color w:val="000000"/>
        <w:sz w:val="24"/>
        <w:szCs w:val="24"/>
      </w:rPr>
      <w:fldChar w:fldCharType="separate"/>
    </w:r>
    <w:r>
      <w:rPr>
        <w:b/>
        <w:noProof/>
        <w:color w:val="000000"/>
        <w:sz w:val="24"/>
        <w:szCs w:val="24"/>
      </w:rPr>
      <w:t>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Pr>
        <w:b/>
        <w:noProof/>
        <w:color w:val="000000"/>
        <w:sz w:val="24"/>
        <w:szCs w:val="24"/>
      </w:rPr>
      <w:t>2</w:t>
    </w:r>
    <w:r>
      <w:rPr>
        <w:b/>
        <w:color w:val="000000"/>
        <w:sz w:val="24"/>
        <w:szCs w:val="24"/>
      </w:rPr>
      <w:fldChar w:fldCharType="end"/>
    </w:r>
  </w:p>
  <w:p w14:paraId="6EF1B3B8" w14:textId="77777777" w:rsidR="001F1559" w:rsidRDefault="001F1559">
    <w:pPr>
      <w:pBdr>
        <w:top w:val="none" w:sz="0" w:space="0" w:color="000000"/>
        <w:left w:val="none" w:sz="0" w:space="0" w:color="000000"/>
        <w:bottom w:val="none" w:sz="0" w:space="0" w:color="000000"/>
        <w:right w:val="none" w:sz="0" w:space="0" w:color="000000"/>
        <w:between w:val="none" w:sz="0" w:space="0" w:color="000000"/>
      </w:pBdr>
      <w:tabs>
        <w:tab w:val="center" w:pos="4252"/>
        <w:tab w:val="left" w:pos="7764"/>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F1B3B9" w14:textId="77777777" w:rsidR="001F1559" w:rsidRDefault="001F1559">
      <w:pPr>
        <w:spacing w:after="0" w:line="240" w:lineRule="auto"/>
      </w:pPr>
      <w:r>
        <w:separator/>
      </w:r>
    </w:p>
  </w:footnote>
  <w:footnote w:type="continuationSeparator" w:id="0">
    <w:p w14:paraId="6EF1B3BB" w14:textId="77777777" w:rsidR="001F1559" w:rsidRDefault="001F1559">
      <w:pPr>
        <w:spacing w:after="0" w:line="240" w:lineRule="auto"/>
      </w:pPr>
      <w:r>
        <w:continuationSeparator/>
      </w:r>
    </w:p>
  </w:footnote>
  <w:footnote w:id="1">
    <w:p w14:paraId="6EF1B3BF" w14:textId="77777777" w:rsidR="001F1559" w:rsidRDefault="001F1559">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r>
        <w:rPr>
          <w:vertAlign w:val="superscript"/>
        </w:rPr>
        <w:footnoteRef/>
      </w:r>
      <w:r>
        <w:rPr>
          <w:color w:val="000000"/>
          <w:sz w:val="20"/>
          <w:szCs w:val="20"/>
        </w:rPr>
        <w:t xml:space="preserve"> Gutiérrez González, Eduardo; Panteleeva, Olga Vladimirovna, 2016, Estadística Inferencial 1 para ingenieros y ciencias, México.</w:t>
      </w:r>
    </w:p>
    <w:p w14:paraId="6EF1B3C0" w14:textId="77777777" w:rsidR="001F1559" w:rsidRDefault="001F1559">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6" w14:textId="18789CC0" w:rsidR="001F1559" w:rsidRDefault="001F1559">
    <w:pPr>
      <w:pBdr>
        <w:top w:val="none" w:sz="0" w:space="0" w:color="000000"/>
        <w:left w:val="none" w:sz="0" w:space="0" w:color="000000"/>
        <w:bottom w:val="none" w:sz="0" w:space="0" w:color="000000"/>
        <w:right w:val="none" w:sz="0" w:space="0" w:color="000000"/>
        <w:between w:val="none" w:sz="0" w:space="0" w:color="000000"/>
      </w:pBdr>
      <w:tabs>
        <w:tab w:val="center" w:pos="4252"/>
        <w:tab w:val="left" w:pos="5271"/>
        <w:tab w:val="right" w:pos="8504"/>
      </w:tabs>
      <w:spacing w:after="0" w:line="240" w:lineRule="auto"/>
      <w:rPr>
        <w:color w:val="000000"/>
      </w:rPr>
    </w:pPr>
    <w:r>
      <w:rPr>
        <w:noProof/>
      </w:rPr>
      <mc:AlternateContent>
        <mc:Choice Requires="wps">
          <w:drawing>
            <wp:anchor distT="0" distB="0" distL="114300" distR="114300" simplePos="0" relativeHeight="251659264" behindDoc="0" locked="0" layoutInCell="1" hidden="0" allowOverlap="1" wp14:anchorId="6EF1B3BB" wp14:editId="114422DF">
              <wp:simplePos x="0" y="0"/>
              <wp:positionH relativeFrom="column">
                <wp:posOffset>4413885</wp:posOffset>
              </wp:positionH>
              <wp:positionV relativeFrom="paragraph">
                <wp:posOffset>-221615</wp:posOffset>
              </wp:positionV>
              <wp:extent cx="1722120" cy="845820"/>
              <wp:effectExtent l="0" t="0" r="0" b="0"/>
              <wp:wrapNone/>
              <wp:docPr id="28" name=""/>
              <wp:cNvGraphicFramePr/>
              <a:graphic xmlns:a="http://schemas.openxmlformats.org/drawingml/2006/main">
                <a:graphicData uri="http://schemas.microsoft.com/office/word/2010/wordprocessingShape">
                  <wps:wsp>
                    <wps:cNvSpPr/>
                    <wps:spPr>
                      <a:xfrm>
                        <a:off x="0" y="0"/>
                        <a:ext cx="1722120" cy="845820"/>
                      </a:xfrm>
                      <a:prstGeom prst="rect">
                        <a:avLst/>
                      </a:prstGeom>
                      <a:solidFill>
                        <a:schemeClr val="lt1"/>
                      </a:solidFill>
                      <a:ln>
                        <a:noFill/>
                      </a:ln>
                    </wps:spPr>
                    <wps:txbx>
                      <w:txbxContent>
                        <w:p w14:paraId="37AC346D" w14:textId="7C9A59F5" w:rsidR="001F1559" w:rsidRDefault="001F1559"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 xml:space="preserve">Maestría en </w:t>
                          </w:r>
                          <w:r w:rsidR="006E6885" w:rsidRPr="006E6885">
                            <w:rPr>
                              <w:rFonts w:ascii="Century Gothic" w:eastAsia="Century Gothic" w:hAnsi="Century Gothic" w:cs="Century Gothic"/>
                              <w:b/>
                              <w:color w:val="000000"/>
                              <w:sz w:val="20"/>
                            </w:rPr>
                            <w:t xml:space="preserve">Docencia </w:t>
                          </w:r>
                          <w:r w:rsidR="006E6885">
                            <w:rPr>
                              <w:rFonts w:ascii="Century Gothic" w:eastAsia="Century Gothic" w:hAnsi="Century Gothic" w:cs="Century Gothic"/>
                              <w:b/>
                              <w:color w:val="000000"/>
                              <w:sz w:val="20"/>
                            </w:rPr>
                            <w:t xml:space="preserve">e </w:t>
                          </w:r>
                          <w:r w:rsidR="006E6885" w:rsidRPr="006E6885">
                            <w:rPr>
                              <w:rFonts w:ascii="Century Gothic" w:eastAsia="Century Gothic" w:hAnsi="Century Gothic" w:cs="Century Gothic"/>
                              <w:b/>
                              <w:color w:val="000000"/>
                              <w:sz w:val="20"/>
                            </w:rPr>
                            <w:t xml:space="preserve">Investigación </w:t>
                          </w:r>
                          <w:r w:rsidR="006E6885">
                            <w:rPr>
                              <w:rFonts w:ascii="Century Gothic" w:eastAsia="Century Gothic" w:hAnsi="Century Gothic" w:cs="Century Gothic"/>
                              <w:b/>
                              <w:color w:val="000000"/>
                              <w:sz w:val="20"/>
                            </w:rPr>
                            <w:t xml:space="preserve">en </w:t>
                          </w:r>
                          <w:r w:rsidR="006E6885" w:rsidRPr="006E6885">
                            <w:rPr>
                              <w:rFonts w:ascii="Century Gothic" w:eastAsia="Century Gothic" w:hAnsi="Century Gothic" w:cs="Century Gothic"/>
                              <w:b/>
                              <w:color w:val="000000"/>
                              <w:sz w:val="20"/>
                            </w:rPr>
                            <w:t>Educación Superior</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EF1B3BB" id="_x0000_s1027" style="position:absolute;margin-left:347.55pt;margin-top:-17.45pt;width:135.6pt;height:66.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" fillcolor="white [3201]" stroked="f">
              <v:textbox inset="2.53958mm,1.2694mm,2.53958mm,1.2694mm">
                <w:txbxContent>
                  <w:p w14:paraId="37AC346D" w14:textId="7C9A59F5" w:rsidR="001F1559" w:rsidRDefault="001F1559"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 xml:space="preserve">Maestría en </w:t>
                    </w:r>
                    <w:r w:rsidR="006E6885" w:rsidRPr="006E6885">
                      <w:rPr>
                        <w:rFonts w:ascii="Century Gothic" w:eastAsia="Century Gothic" w:hAnsi="Century Gothic" w:cs="Century Gothic"/>
                        <w:b/>
                        <w:color w:val="000000"/>
                        <w:sz w:val="20"/>
                      </w:rPr>
                      <w:t xml:space="preserve">Docencia </w:t>
                    </w:r>
                    <w:r w:rsidR="006E6885">
                      <w:rPr>
                        <w:rFonts w:ascii="Century Gothic" w:eastAsia="Century Gothic" w:hAnsi="Century Gothic" w:cs="Century Gothic"/>
                        <w:b/>
                        <w:color w:val="000000"/>
                        <w:sz w:val="20"/>
                      </w:rPr>
                      <w:t xml:space="preserve">e </w:t>
                    </w:r>
                    <w:r w:rsidR="006E6885" w:rsidRPr="006E6885">
                      <w:rPr>
                        <w:rFonts w:ascii="Century Gothic" w:eastAsia="Century Gothic" w:hAnsi="Century Gothic" w:cs="Century Gothic"/>
                        <w:b/>
                        <w:color w:val="000000"/>
                        <w:sz w:val="20"/>
                      </w:rPr>
                      <w:t xml:space="preserve">Investigación </w:t>
                    </w:r>
                    <w:r w:rsidR="006E6885">
                      <w:rPr>
                        <w:rFonts w:ascii="Century Gothic" w:eastAsia="Century Gothic" w:hAnsi="Century Gothic" w:cs="Century Gothic"/>
                        <w:b/>
                        <w:color w:val="000000"/>
                        <w:sz w:val="20"/>
                      </w:rPr>
                      <w:t xml:space="preserve">en </w:t>
                    </w:r>
                    <w:r w:rsidR="006E6885" w:rsidRPr="006E6885">
                      <w:rPr>
                        <w:rFonts w:ascii="Century Gothic" w:eastAsia="Century Gothic" w:hAnsi="Century Gothic" w:cs="Century Gothic"/>
                        <w:b/>
                        <w:color w:val="000000"/>
                        <w:sz w:val="20"/>
                      </w:rPr>
                      <w:t>Educación Superior</w:t>
                    </w:r>
                  </w:p>
                </w:txbxContent>
              </v:textbox>
            </v:rect>
          </w:pict>
        </mc:Fallback>
      </mc:AlternateContent>
    </w:r>
    <w:r>
      <w:rPr>
        <w:color w:val="000000"/>
      </w:rPr>
      <w:tab/>
    </w:r>
    <w:r>
      <w:rPr>
        <w:noProof/>
      </w:rPr>
      <w:drawing>
        <wp:anchor distT="0" distB="0" distL="0" distR="0" simplePos="0" relativeHeight="251658240" behindDoc="1" locked="0" layoutInCell="1" hidden="0" allowOverlap="1" wp14:anchorId="6EF1B3B9" wp14:editId="16538BBD">
          <wp:simplePos x="0" y="0"/>
          <wp:positionH relativeFrom="column">
            <wp:posOffset>-1043304</wp:posOffset>
          </wp:positionH>
          <wp:positionV relativeFrom="paragraph">
            <wp:posOffset>-457199</wp:posOffset>
          </wp:positionV>
          <wp:extent cx="7540005" cy="10665460"/>
          <wp:effectExtent l="0" t="0" r="0" b="0"/>
          <wp:wrapNone/>
          <wp:docPr id="3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540005" cy="10665460"/>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6EF1B3BD" wp14:editId="6EF1B3BE">
              <wp:simplePos x="0" y="0"/>
              <wp:positionH relativeFrom="column">
                <wp:posOffset>4368800</wp:posOffset>
              </wp:positionH>
              <wp:positionV relativeFrom="paragraph">
                <wp:posOffset>-38099</wp:posOffset>
              </wp:positionV>
              <wp:extent cx="0" cy="252730"/>
              <wp:effectExtent l="0" t="0" r="0" b="0"/>
              <wp:wrapNone/>
              <wp:docPr id="27" name=""/>
              <wp:cNvGraphicFramePr/>
              <a:graphic xmlns:a="http://schemas.openxmlformats.org/drawingml/2006/main">
                <a:graphicData uri="http://schemas.microsoft.com/office/word/2010/wordprocessingShape">
                  <wps:wsp>
                    <wps:cNvCnPr/>
                    <wps:spPr>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4368800</wp:posOffset>
              </wp:positionH>
              <wp:positionV relativeFrom="paragraph">
                <wp:posOffset>-38099</wp:posOffset>
              </wp:positionV>
              <wp:extent cx="0" cy="252730"/>
              <wp:effectExtent b="0" l="0" r="0" t="0"/>
              <wp:wrapNone/>
              <wp:docPr id="27"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0" cy="25273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B44ED"/>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8E1188"/>
    <w:multiLevelType w:val="hybridMultilevel"/>
    <w:tmpl w:val="6D20BF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5042078"/>
    <w:multiLevelType w:val="multilevel"/>
    <w:tmpl w:val="8712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27B8E"/>
    <w:multiLevelType w:val="hybridMultilevel"/>
    <w:tmpl w:val="8F42819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D5A7A86"/>
    <w:multiLevelType w:val="hybridMultilevel"/>
    <w:tmpl w:val="6F2EAA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112048C"/>
    <w:multiLevelType w:val="multilevel"/>
    <w:tmpl w:val="209A1B0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138203B5"/>
    <w:multiLevelType w:val="multilevel"/>
    <w:tmpl w:val="CC20679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7240645"/>
    <w:multiLevelType w:val="hybridMultilevel"/>
    <w:tmpl w:val="4B2C616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770581A"/>
    <w:multiLevelType w:val="hybridMultilevel"/>
    <w:tmpl w:val="32D8F7A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01D259F"/>
    <w:multiLevelType w:val="multilevel"/>
    <w:tmpl w:val="FE8492E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070119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21824F4"/>
    <w:multiLevelType w:val="multilevel"/>
    <w:tmpl w:val="D5420328"/>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29682657"/>
    <w:multiLevelType w:val="hybridMultilevel"/>
    <w:tmpl w:val="186400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AEC5BF9"/>
    <w:multiLevelType w:val="multilevel"/>
    <w:tmpl w:val="675C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A7B36"/>
    <w:multiLevelType w:val="hybridMultilevel"/>
    <w:tmpl w:val="4B92B8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ED8527E"/>
    <w:multiLevelType w:val="hybridMultilevel"/>
    <w:tmpl w:val="EB92BD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3659330E"/>
    <w:multiLevelType w:val="hybridMultilevel"/>
    <w:tmpl w:val="B43CD0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3766021A"/>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355"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9023D85"/>
    <w:multiLevelType w:val="hybridMultilevel"/>
    <w:tmpl w:val="BCBAA2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46F31C85"/>
    <w:multiLevelType w:val="multilevel"/>
    <w:tmpl w:val="842CFF10"/>
    <w:lvl w:ilvl="0">
      <w:start w:val="1"/>
      <w:numFmt w:val="bullet"/>
      <w:lvlText w:val="●"/>
      <w:lvlJc w:val="left"/>
      <w:pPr>
        <w:ind w:left="2367" w:hanging="360"/>
      </w:pPr>
      <w:rPr>
        <w:rFonts w:ascii="Noto Sans Symbols" w:eastAsia="Noto Sans Symbols" w:hAnsi="Noto Sans Symbols" w:cs="Noto Sans Symbols"/>
      </w:rPr>
    </w:lvl>
    <w:lvl w:ilvl="1">
      <w:numFmt w:val="bullet"/>
      <w:lvlText w:val="·"/>
      <w:lvlJc w:val="left"/>
      <w:pPr>
        <w:ind w:left="3087" w:hanging="360"/>
      </w:pPr>
      <w:rPr>
        <w:rFonts w:ascii="Arial" w:eastAsia="Arial" w:hAnsi="Arial" w:cs="Arial"/>
      </w:rPr>
    </w:lvl>
    <w:lvl w:ilvl="2">
      <w:start w:val="1"/>
      <w:numFmt w:val="bullet"/>
      <w:lvlText w:val="▪"/>
      <w:lvlJc w:val="left"/>
      <w:pPr>
        <w:ind w:left="3807" w:hanging="360"/>
      </w:pPr>
      <w:rPr>
        <w:rFonts w:ascii="Noto Sans Symbols" w:eastAsia="Noto Sans Symbols" w:hAnsi="Noto Sans Symbols" w:cs="Noto Sans Symbols"/>
      </w:rPr>
    </w:lvl>
    <w:lvl w:ilvl="3">
      <w:start w:val="1"/>
      <w:numFmt w:val="bullet"/>
      <w:lvlText w:val="●"/>
      <w:lvlJc w:val="left"/>
      <w:pPr>
        <w:ind w:left="4527" w:hanging="360"/>
      </w:pPr>
      <w:rPr>
        <w:rFonts w:ascii="Noto Sans Symbols" w:eastAsia="Noto Sans Symbols" w:hAnsi="Noto Sans Symbols" w:cs="Noto Sans Symbols"/>
      </w:rPr>
    </w:lvl>
    <w:lvl w:ilvl="4">
      <w:start w:val="1"/>
      <w:numFmt w:val="bullet"/>
      <w:lvlText w:val="o"/>
      <w:lvlJc w:val="left"/>
      <w:pPr>
        <w:ind w:left="5247" w:hanging="360"/>
      </w:pPr>
      <w:rPr>
        <w:rFonts w:ascii="Courier New" w:eastAsia="Courier New" w:hAnsi="Courier New" w:cs="Courier New"/>
      </w:rPr>
    </w:lvl>
    <w:lvl w:ilvl="5">
      <w:start w:val="1"/>
      <w:numFmt w:val="bullet"/>
      <w:lvlText w:val="▪"/>
      <w:lvlJc w:val="left"/>
      <w:pPr>
        <w:ind w:left="5967" w:hanging="360"/>
      </w:pPr>
      <w:rPr>
        <w:rFonts w:ascii="Noto Sans Symbols" w:eastAsia="Noto Sans Symbols" w:hAnsi="Noto Sans Symbols" w:cs="Noto Sans Symbols"/>
      </w:rPr>
    </w:lvl>
    <w:lvl w:ilvl="6">
      <w:start w:val="1"/>
      <w:numFmt w:val="bullet"/>
      <w:lvlText w:val="●"/>
      <w:lvlJc w:val="left"/>
      <w:pPr>
        <w:ind w:left="6687" w:hanging="360"/>
      </w:pPr>
      <w:rPr>
        <w:rFonts w:ascii="Noto Sans Symbols" w:eastAsia="Noto Sans Symbols" w:hAnsi="Noto Sans Symbols" w:cs="Noto Sans Symbols"/>
      </w:rPr>
    </w:lvl>
    <w:lvl w:ilvl="7">
      <w:start w:val="1"/>
      <w:numFmt w:val="bullet"/>
      <w:lvlText w:val="o"/>
      <w:lvlJc w:val="left"/>
      <w:pPr>
        <w:ind w:left="7407" w:hanging="360"/>
      </w:pPr>
      <w:rPr>
        <w:rFonts w:ascii="Courier New" w:eastAsia="Courier New" w:hAnsi="Courier New" w:cs="Courier New"/>
      </w:rPr>
    </w:lvl>
    <w:lvl w:ilvl="8">
      <w:start w:val="1"/>
      <w:numFmt w:val="bullet"/>
      <w:lvlText w:val="▪"/>
      <w:lvlJc w:val="left"/>
      <w:pPr>
        <w:ind w:left="8127" w:hanging="360"/>
      </w:pPr>
      <w:rPr>
        <w:rFonts w:ascii="Noto Sans Symbols" w:eastAsia="Noto Sans Symbols" w:hAnsi="Noto Sans Symbols" w:cs="Noto Sans Symbols"/>
      </w:rPr>
    </w:lvl>
  </w:abstractNum>
  <w:abstractNum w:abstractNumId="20" w15:restartNumberingAfterBreak="0">
    <w:nsid w:val="47D03760"/>
    <w:multiLevelType w:val="hybridMultilevel"/>
    <w:tmpl w:val="36860ED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48703FBF"/>
    <w:multiLevelType w:val="multilevel"/>
    <w:tmpl w:val="6450E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Ttulo7"/>
      <w:lvlText w:val="●"/>
      <w:lvlJc w:val="left"/>
      <w:pPr>
        <w:ind w:left="5040" w:hanging="360"/>
      </w:pPr>
      <w:rPr>
        <w:u w:val="none"/>
      </w:rPr>
    </w:lvl>
    <w:lvl w:ilvl="7">
      <w:start w:val="1"/>
      <w:numFmt w:val="bullet"/>
      <w:pStyle w:val="Ttulo8"/>
      <w:lvlText w:val="○"/>
      <w:lvlJc w:val="left"/>
      <w:pPr>
        <w:ind w:left="5760" w:hanging="360"/>
      </w:pPr>
      <w:rPr>
        <w:u w:val="none"/>
      </w:rPr>
    </w:lvl>
    <w:lvl w:ilvl="8">
      <w:start w:val="1"/>
      <w:numFmt w:val="bullet"/>
      <w:pStyle w:val="Ttulo9"/>
      <w:lvlText w:val="■"/>
      <w:lvlJc w:val="left"/>
      <w:pPr>
        <w:ind w:left="6480" w:hanging="360"/>
      </w:pPr>
      <w:rPr>
        <w:u w:val="none"/>
      </w:rPr>
    </w:lvl>
  </w:abstractNum>
  <w:abstractNum w:abstractNumId="22" w15:restartNumberingAfterBreak="0">
    <w:nsid w:val="49237F57"/>
    <w:multiLevelType w:val="hybridMultilevel"/>
    <w:tmpl w:val="08E0E38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4F7D3A44"/>
    <w:multiLevelType w:val="multilevel"/>
    <w:tmpl w:val="100E3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22944AE"/>
    <w:multiLevelType w:val="hybridMultilevel"/>
    <w:tmpl w:val="31F290B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59FB44E8"/>
    <w:multiLevelType w:val="multilevel"/>
    <w:tmpl w:val="9A0895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F336FBA"/>
    <w:multiLevelType w:val="hybridMultilevel"/>
    <w:tmpl w:val="ED26849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66F16E41"/>
    <w:multiLevelType w:val="hybridMultilevel"/>
    <w:tmpl w:val="19D695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6859623B"/>
    <w:multiLevelType w:val="multilevel"/>
    <w:tmpl w:val="620E34C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6D7B4B69"/>
    <w:multiLevelType w:val="multilevel"/>
    <w:tmpl w:val="8448652E"/>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15:restartNumberingAfterBreak="0">
    <w:nsid w:val="6F56171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FC93502"/>
    <w:multiLevelType w:val="multilevel"/>
    <w:tmpl w:val="B21A37E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2" w15:restartNumberingAfterBreak="0">
    <w:nsid w:val="734910A6"/>
    <w:multiLevelType w:val="multilevel"/>
    <w:tmpl w:val="B366F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1"/>
  </w:num>
  <w:num w:numId="2">
    <w:abstractNumId w:val="32"/>
  </w:num>
  <w:num w:numId="3">
    <w:abstractNumId w:val="0"/>
  </w:num>
  <w:num w:numId="4">
    <w:abstractNumId w:val="29"/>
  </w:num>
  <w:num w:numId="5">
    <w:abstractNumId w:val="5"/>
  </w:num>
  <w:num w:numId="6">
    <w:abstractNumId w:val="19"/>
  </w:num>
  <w:num w:numId="7">
    <w:abstractNumId w:val="28"/>
  </w:num>
  <w:num w:numId="8">
    <w:abstractNumId w:val="6"/>
  </w:num>
  <w:num w:numId="9">
    <w:abstractNumId w:val="9"/>
  </w:num>
  <w:num w:numId="10">
    <w:abstractNumId w:val="25"/>
  </w:num>
  <w:num w:numId="11">
    <w:abstractNumId w:val="23"/>
  </w:num>
  <w:num w:numId="12">
    <w:abstractNumId w:val="31"/>
  </w:num>
  <w:num w:numId="13">
    <w:abstractNumId w:val="11"/>
  </w:num>
  <w:num w:numId="14">
    <w:abstractNumId w:val="2"/>
  </w:num>
  <w:num w:numId="15">
    <w:abstractNumId w:val="18"/>
  </w:num>
  <w:num w:numId="16">
    <w:abstractNumId w:val="3"/>
  </w:num>
  <w:num w:numId="17">
    <w:abstractNumId w:val="22"/>
  </w:num>
  <w:num w:numId="18">
    <w:abstractNumId w:val="12"/>
  </w:num>
  <w:num w:numId="19">
    <w:abstractNumId w:val="1"/>
  </w:num>
  <w:num w:numId="20">
    <w:abstractNumId w:val="7"/>
  </w:num>
  <w:num w:numId="21">
    <w:abstractNumId w:val="26"/>
  </w:num>
  <w:num w:numId="22">
    <w:abstractNumId w:val="17"/>
  </w:num>
  <w:num w:numId="23">
    <w:abstractNumId w:val="16"/>
  </w:num>
  <w:num w:numId="24">
    <w:abstractNumId w:val="10"/>
  </w:num>
  <w:num w:numId="25">
    <w:abstractNumId w:val="8"/>
  </w:num>
  <w:num w:numId="26">
    <w:abstractNumId w:val="20"/>
  </w:num>
  <w:num w:numId="27">
    <w:abstractNumId w:val="24"/>
  </w:num>
  <w:num w:numId="28">
    <w:abstractNumId w:val="15"/>
  </w:num>
  <w:num w:numId="29">
    <w:abstractNumId w:val="30"/>
  </w:num>
  <w:num w:numId="30">
    <w:abstractNumId w:val="13"/>
  </w:num>
  <w:num w:numId="31">
    <w:abstractNumId w:val="4"/>
  </w:num>
  <w:num w:numId="32">
    <w:abstractNumId w:val="14"/>
  </w:num>
  <w:num w:numId="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1085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258"/>
    <w:rsid w:val="000155A2"/>
    <w:rsid w:val="0002211A"/>
    <w:rsid w:val="00045248"/>
    <w:rsid w:val="00056EFA"/>
    <w:rsid w:val="0006277B"/>
    <w:rsid w:val="00073C48"/>
    <w:rsid w:val="00074E60"/>
    <w:rsid w:val="00081713"/>
    <w:rsid w:val="00083F4F"/>
    <w:rsid w:val="00084288"/>
    <w:rsid w:val="00092A0A"/>
    <w:rsid w:val="000964AC"/>
    <w:rsid w:val="000A142B"/>
    <w:rsid w:val="000A1C00"/>
    <w:rsid w:val="000C3067"/>
    <w:rsid w:val="000D1D8D"/>
    <w:rsid w:val="000D6032"/>
    <w:rsid w:val="000E2B65"/>
    <w:rsid w:val="000E3A42"/>
    <w:rsid w:val="000E522F"/>
    <w:rsid w:val="000F0D26"/>
    <w:rsid w:val="00101E18"/>
    <w:rsid w:val="00101E58"/>
    <w:rsid w:val="00104D90"/>
    <w:rsid w:val="00106FA5"/>
    <w:rsid w:val="00122A2E"/>
    <w:rsid w:val="001448F6"/>
    <w:rsid w:val="001518D1"/>
    <w:rsid w:val="00162FBA"/>
    <w:rsid w:val="00165640"/>
    <w:rsid w:val="001743B3"/>
    <w:rsid w:val="00182163"/>
    <w:rsid w:val="00184F5F"/>
    <w:rsid w:val="001958C8"/>
    <w:rsid w:val="00196138"/>
    <w:rsid w:val="001A028D"/>
    <w:rsid w:val="001A5532"/>
    <w:rsid w:val="001A6192"/>
    <w:rsid w:val="001A7D5F"/>
    <w:rsid w:val="001C29EC"/>
    <w:rsid w:val="001D1EE8"/>
    <w:rsid w:val="001E2258"/>
    <w:rsid w:val="001F0C4E"/>
    <w:rsid w:val="001F1559"/>
    <w:rsid w:val="001F1E8A"/>
    <w:rsid w:val="001F58DA"/>
    <w:rsid w:val="0020332D"/>
    <w:rsid w:val="002071FA"/>
    <w:rsid w:val="0021419F"/>
    <w:rsid w:val="00221D4F"/>
    <w:rsid w:val="00224307"/>
    <w:rsid w:val="0023427E"/>
    <w:rsid w:val="002458FE"/>
    <w:rsid w:val="00252BB0"/>
    <w:rsid w:val="00254CEE"/>
    <w:rsid w:val="00255A2E"/>
    <w:rsid w:val="00256F8B"/>
    <w:rsid w:val="00263BFE"/>
    <w:rsid w:val="00265EDE"/>
    <w:rsid w:val="0028590E"/>
    <w:rsid w:val="002872C8"/>
    <w:rsid w:val="00292913"/>
    <w:rsid w:val="002B0E5F"/>
    <w:rsid w:val="002C07DB"/>
    <w:rsid w:val="002C196C"/>
    <w:rsid w:val="002D1351"/>
    <w:rsid w:val="002D1950"/>
    <w:rsid w:val="002D222E"/>
    <w:rsid w:val="002D4AC4"/>
    <w:rsid w:val="002E1573"/>
    <w:rsid w:val="002E702F"/>
    <w:rsid w:val="00314A4A"/>
    <w:rsid w:val="003159E2"/>
    <w:rsid w:val="0032315F"/>
    <w:rsid w:val="003329CE"/>
    <w:rsid w:val="00332E37"/>
    <w:rsid w:val="00346D5A"/>
    <w:rsid w:val="00347BBD"/>
    <w:rsid w:val="00353780"/>
    <w:rsid w:val="00354F8E"/>
    <w:rsid w:val="00355191"/>
    <w:rsid w:val="00357DB5"/>
    <w:rsid w:val="003604D2"/>
    <w:rsid w:val="003666D8"/>
    <w:rsid w:val="00366D28"/>
    <w:rsid w:val="00376A73"/>
    <w:rsid w:val="00376F17"/>
    <w:rsid w:val="00383550"/>
    <w:rsid w:val="00386014"/>
    <w:rsid w:val="00386BE1"/>
    <w:rsid w:val="003910EF"/>
    <w:rsid w:val="00396200"/>
    <w:rsid w:val="00396D00"/>
    <w:rsid w:val="003973E2"/>
    <w:rsid w:val="003A66FC"/>
    <w:rsid w:val="003B7E98"/>
    <w:rsid w:val="003C2D86"/>
    <w:rsid w:val="003D1229"/>
    <w:rsid w:val="003F233F"/>
    <w:rsid w:val="003F6EC3"/>
    <w:rsid w:val="00404A07"/>
    <w:rsid w:val="00416903"/>
    <w:rsid w:val="00417042"/>
    <w:rsid w:val="004213A5"/>
    <w:rsid w:val="0042248C"/>
    <w:rsid w:val="004274B6"/>
    <w:rsid w:val="0044229E"/>
    <w:rsid w:val="00444FE5"/>
    <w:rsid w:val="004510B7"/>
    <w:rsid w:val="0046581A"/>
    <w:rsid w:val="00474E5D"/>
    <w:rsid w:val="00475DA9"/>
    <w:rsid w:val="00486D77"/>
    <w:rsid w:val="00490B10"/>
    <w:rsid w:val="00494BD0"/>
    <w:rsid w:val="004A3657"/>
    <w:rsid w:val="004A501C"/>
    <w:rsid w:val="004A64E6"/>
    <w:rsid w:val="004A7B4E"/>
    <w:rsid w:val="004B0219"/>
    <w:rsid w:val="004B555F"/>
    <w:rsid w:val="004B6C31"/>
    <w:rsid w:val="004C2902"/>
    <w:rsid w:val="004C752B"/>
    <w:rsid w:val="004D3C00"/>
    <w:rsid w:val="004D44A3"/>
    <w:rsid w:val="004D7698"/>
    <w:rsid w:val="004D7A7A"/>
    <w:rsid w:val="004E2757"/>
    <w:rsid w:val="004E2D68"/>
    <w:rsid w:val="004E4891"/>
    <w:rsid w:val="004F113B"/>
    <w:rsid w:val="004F7C3C"/>
    <w:rsid w:val="005205C0"/>
    <w:rsid w:val="005233E2"/>
    <w:rsid w:val="00526F17"/>
    <w:rsid w:val="00531D32"/>
    <w:rsid w:val="005470C0"/>
    <w:rsid w:val="005521D0"/>
    <w:rsid w:val="00576C5A"/>
    <w:rsid w:val="0058054D"/>
    <w:rsid w:val="00580A68"/>
    <w:rsid w:val="00580A8C"/>
    <w:rsid w:val="00582600"/>
    <w:rsid w:val="0059235E"/>
    <w:rsid w:val="005954FC"/>
    <w:rsid w:val="005955E5"/>
    <w:rsid w:val="005B1B78"/>
    <w:rsid w:val="005B316A"/>
    <w:rsid w:val="005C3DBA"/>
    <w:rsid w:val="005D5478"/>
    <w:rsid w:val="005D60C3"/>
    <w:rsid w:val="005E00B4"/>
    <w:rsid w:val="005E0E24"/>
    <w:rsid w:val="005E27F3"/>
    <w:rsid w:val="005E4983"/>
    <w:rsid w:val="005F2627"/>
    <w:rsid w:val="005F27B0"/>
    <w:rsid w:val="005F2AB4"/>
    <w:rsid w:val="005F3EFA"/>
    <w:rsid w:val="005F4616"/>
    <w:rsid w:val="00606251"/>
    <w:rsid w:val="0061479D"/>
    <w:rsid w:val="006229E1"/>
    <w:rsid w:val="00652C9B"/>
    <w:rsid w:val="00661E9F"/>
    <w:rsid w:val="006669DA"/>
    <w:rsid w:val="006702BA"/>
    <w:rsid w:val="00670AA9"/>
    <w:rsid w:val="00680895"/>
    <w:rsid w:val="00697265"/>
    <w:rsid w:val="006A131B"/>
    <w:rsid w:val="006C3100"/>
    <w:rsid w:val="006C37C0"/>
    <w:rsid w:val="006C6EB0"/>
    <w:rsid w:val="006D0E66"/>
    <w:rsid w:val="006E1DD9"/>
    <w:rsid w:val="006E6885"/>
    <w:rsid w:val="006F4A3C"/>
    <w:rsid w:val="0070221F"/>
    <w:rsid w:val="007023ED"/>
    <w:rsid w:val="007062C7"/>
    <w:rsid w:val="007100E0"/>
    <w:rsid w:val="007142A1"/>
    <w:rsid w:val="00714884"/>
    <w:rsid w:val="0071757E"/>
    <w:rsid w:val="00722E8D"/>
    <w:rsid w:val="007306C0"/>
    <w:rsid w:val="007334B1"/>
    <w:rsid w:val="0076135A"/>
    <w:rsid w:val="00761637"/>
    <w:rsid w:val="00761D90"/>
    <w:rsid w:val="00762DE4"/>
    <w:rsid w:val="00765DAB"/>
    <w:rsid w:val="00772E78"/>
    <w:rsid w:val="00777E29"/>
    <w:rsid w:val="00795E21"/>
    <w:rsid w:val="00797753"/>
    <w:rsid w:val="007A0DB9"/>
    <w:rsid w:val="007A545D"/>
    <w:rsid w:val="007A5AF1"/>
    <w:rsid w:val="007B026F"/>
    <w:rsid w:val="007B159B"/>
    <w:rsid w:val="007C1EBB"/>
    <w:rsid w:val="007C4F6B"/>
    <w:rsid w:val="007D6033"/>
    <w:rsid w:val="007E7638"/>
    <w:rsid w:val="0080008B"/>
    <w:rsid w:val="00806534"/>
    <w:rsid w:val="0080715A"/>
    <w:rsid w:val="00812AE5"/>
    <w:rsid w:val="008141DE"/>
    <w:rsid w:val="00820BC2"/>
    <w:rsid w:val="008352AA"/>
    <w:rsid w:val="0084111B"/>
    <w:rsid w:val="0084461C"/>
    <w:rsid w:val="00845A33"/>
    <w:rsid w:val="00846215"/>
    <w:rsid w:val="00851625"/>
    <w:rsid w:val="00865B4B"/>
    <w:rsid w:val="008733C0"/>
    <w:rsid w:val="00882134"/>
    <w:rsid w:val="00883BDD"/>
    <w:rsid w:val="00887500"/>
    <w:rsid w:val="00890AC4"/>
    <w:rsid w:val="008955E9"/>
    <w:rsid w:val="00897D60"/>
    <w:rsid w:val="008A2269"/>
    <w:rsid w:val="008A3F53"/>
    <w:rsid w:val="008A6EFD"/>
    <w:rsid w:val="008B03F9"/>
    <w:rsid w:val="008C14CA"/>
    <w:rsid w:val="008C58E0"/>
    <w:rsid w:val="008D1F79"/>
    <w:rsid w:val="008D2232"/>
    <w:rsid w:val="008E2486"/>
    <w:rsid w:val="008E2CE4"/>
    <w:rsid w:val="008E2E90"/>
    <w:rsid w:val="008E4496"/>
    <w:rsid w:val="008E58A1"/>
    <w:rsid w:val="008F14D6"/>
    <w:rsid w:val="008F22C1"/>
    <w:rsid w:val="00903A67"/>
    <w:rsid w:val="00913BC7"/>
    <w:rsid w:val="009177D7"/>
    <w:rsid w:val="00931D36"/>
    <w:rsid w:val="00931D51"/>
    <w:rsid w:val="00933630"/>
    <w:rsid w:val="009374EC"/>
    <w:rsid w:val="009423CA"/>
    <w:rsid w:val="009521C1"/>
    <w:rsid w:val="00954655"/>
    <w:rsid w:val="00960258"/>
    <w:rsid w:val="00960740"/>
    <w:rsid w:val="0097119E"/>
    <w:rsid w:val="009779D0"/>
    <w:rsid w:val="009842BE"/>
    <w:rsid w:val="00990E11"/>
    <w:rsid w:val="009943C3"/>
    <w:rsid w:val="00994811"/>
    <w:rsid w:val="009B496D"/>
    <w:rsid w:val="009C5CAD"/>
    <w:rsid w:val="009C6223"/>
    <w:rsid w:val="009E0727"/>
    <w:rsid w:val="009E229A"/>
    <w:rsid w:val="009E491A"/>
    <w:rsid w:val="009F03B9"/>
    <w:rsid w:val="009F4647"/>
    <w:rsid w:val="009F6AAC"/>
    <w:rsid w:val="00A073E6"/>
    <w:rsid w:val="00A14DF6"/>
    <w:rsid w:val="00A30E7A"/>
    <w:rsid w:val="00A40C22"/>
    <w:rsid w:val="00A4666A"/>
    <w:rsid w:val="00A56FFF"/>
    <w:rsid w:val="00A65E52"/>
    <w:rsid w:val="00A87C46"/>
    <w:rsid w:val="00A9024A"/>
    <w:rsid w:val="00A91D2E"/>
    <w:rsid w:val="00A9603F"/>
    <w:rsid w:val="00AA3BD1"/>
    <w:rsid w:val="00AC5D98"/>
    <w:rsid w:val="00AC633F"/>
    <w:rsid w:val="00AD747A"/>
    <w:rsid w:val="00AE4115"/>
    <w:rsid w:val="00B07D77"/>
    <w:rsid w:val="00B124CF"/>
    <w:rsid w:val="00B13E67"/>
    <w:rsid w:val="00B148A0"/>
    <w:rsid w:val="00B16013"/>
    <w:rsid w:val="00B2001B"/>
    <w:rsid w:val="00B23128"/>
    <w:rsid w:val="00B2559B"/>
    <w:rsid w:val="00B56DF5"/>
    <w:rsid w:val="00B57C34"/>
    <w:rsid w:val="00B6701C"/>
    <w:rsid w:val="00B7790D"/>
    <w:rsid w:val="00B946F6"/>
    <w:rsid w:val="00BA30B6"/>
    <w:rsid w:val="00BB433C"/>
    <w:rsid w:val="00BC62DA"/>
    <w:rsid w:val="00BC7E64"/>
    <w:rsid w:val="00BD08E1"/>
    <w:rsid w:val="00BD24E2"/>
    <w:rsid w:val="00BF096B"/>
    <w:rsid w:val="00BF28E4"/>
    <w:rsid w:val="00BF33B4"/>
    <w:rsid w:val="00BF6AF4"/>
    <w:rsid w:val="00BF7F56"/>
    <w:rsid w:val="00C03614"/>
    <w:rsid w:val="00C074FA"/>
    <w:rsid w:val="00C22CCE"/>
    <w:rsid w:val="00C26841"/>
    <w:rsid w:val="00C30EA4"/>
    <w:rsid w:val="00C36846"/>
    <w:rsid w:val="00C46723"/>
    <w:rsid w:val="00C53625"/>
    <w:rsid w:val="00C53D89"/>
    <w:rsid w:val="00C5450A"/>
    <w:rsid w:val="00C55508"/>
    <w:rsid w:val="00C5675F"/>
    <w:rsid w:val="00C603D3"/>
    <w:rsid w:val="00C869E8"/>
    <w:rsid w:val="00CA57CF"/>
    <w:rsid w:val="00CB3E2C"/>
    <w:rsid w:val="00CC1B77"/>
    <w:rsid w:val="00CD3583"/>
    <w:rsid w:val="00CE317B"/>
    <w:rsid w:val="00CE6395"/>
    <w:rsid w:val="00D00969"/>
    <w:rsid w:val="00D067F7"/>
    <w:rsid w:val="00D15E51"/>
    <w:rsid w:val="00D2181B"/>
    <w:rsid w:val="00D22D3D"/>
    <w:rsid w:val="00D266C6"/>
    <w:rsid w:val="00D26A91"/>
    <w:rsid w:val="00D46A6E"/>
    <w:rsid w:val="00D66B41"/>
    <w:rsid w:val="00D67BC0"/>
    <w:rsid w:val="00D737E8"/>
    <w:rsid w:val="00D811E0"/>
    <w:rsid w:val="00D92868"/>
    <w:rsid w:val="00D959A1"/>
    <w:rsid w:val="00DA279E"/>
    <w:rsid w:val="00DA4E5D"/>
    <w:rsid w:val="00DB464E"/>
    <w:rsid w:val="00DB5A3D"/>
    <w:rsid w:val="00DC4AC9"/>
    <w:rsid w:val="00DC5073"/>
    <w:rsid w:val="00DC5488"/>
    <w:rsid w:val="00DE0D85"/>
    <w:rsid w:val="00DF1836"/>
    <w:rsid w:val="00E01A3C"/>
    <w:rsid w:val="00E03B49"/>
    <w:rsid w:val="00E104F1"/>
    <w:rsid w:val="00E16388"/>
    <w:rsid w:val="00E17110"/>
    <w:rsid w:val="00E45BA5"/>
    <w:rsid w:val="00E4669A"/>
    <w:rsid w:val="00E46811"/>
    <w:rsid w:val="00E511B7"/>
    <w:rsid w:val="00E52631"/>
    <w:rsid w:val="00E55147"/>
    <w:rsid w:val="00E6108D"/>
    <w:rsid w:val="00E61884"/>
    <w:rsid w:val="00E6240C"/>
    <w:rsid w:val="00E62D40"/>
    <w:rsid w:val="00E70121"/>
    <w:rsid w:val="00E70C0F"/>
    <w:rsid w:val="00E8066B"/>
    <w:rsid w:val="00E81F14"/>
    <w:rsid w:val="00E854E8"/>
    <w:rsid w:val="00E90EF1"/>
    <w:rsid w:val="00EB1269"/>
    <w:rsid w:val="00EB56D9"/>
    <w:rsid w:val="00EC1C4C"/>
    <w:rsid w:val="00EC2441"/>
    <w:rsid w:val="00EC2E3A"/>
    <w:rsid w:val="00EC764E"/>
    <w:rsid w:val="00EC794B"/>
    <w:rsid w:val="00EF1628"/>
    <w:rsid w:val="00F23DDB"/>
    <w:rsid w:val="00F260BC"/>
    <w:rsid w:val="00F30327"/>
    <w:rsid w:val="00F41588"/>
    <w:rsid w:val="00F4426E"/>
    <w:rsid w:val="00F541A6"/>
    <w:rsid w:val="00F55DAD"/>
    <w:rsid w:val="00F57F28"/>
    <w:rsid w:val="00F76BED"/>
    <w:rsid w:val="00F83D83"/>
    <w:rsid w:val="00F85739"/>
    <w:rsid w:val="00FA08B9"/>
    <w:rsid w:val="00FA69FA"/>
    <w:rsid w:val="00FB7D2A"/>
    <w:rsid w:val="00FD20F2"/>
    <w:rsid w:val="00FE2054"/>
    <w:rsid w:val="00FF702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8545"/>
    <o:shapelayout v:ext="edit">
      <o:idmap v:ext="edit" data="1"/>
    </o:shapelayout>
  </w:shapeDefaults>
  <w:decimalSymbol w:val=","/>
  <w:listSeparator w:val=";"/>
  <w14:docId w14:val="6EF1AC71"/>
  <w15:docId w15:val="{D0D325DF-A1A5-47BD-8B89-FF3B54F39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01E18"/>
  </w:style>
  <w:style w:type="paragraph" w:styleId="Ttulo1">
    <w:name w:val="heading 1"/>
    <w:basedOn w:val="Normal"/>
    <w:next w:val="Normal"/>
    <w:uiPriority w:val="9"/>
    <w:qFormat/>
    <w:pPr>
      <w:keepNext/>
      <w:keepLines/>
      <w:spacing w:before="240" w:after="0"/>
      <w:ind w:left="432" w:hanging="432"/>
      <w:outlineLvl w:val="0"/>
    </w:pPr>
    <w:rPr>
      <w:color w:val="2F5496"/>
      <w:sz w:val="32"/>
      <w:szCs w:val="32"/>
    </w:rPr>
  </w:style>
  <w:style w:type="paragraph" w:styleId="Ttulo2">
    <w:name w:val="heading 2"/>
    <w:basedOn w:val="Normal"/>
    <w:next w:val="Normal"/>
    <w:uiPriority w:val="9"/>
    <w:unhideWhenUsed/>
    <w:qFormat/>
    <w:pPr>
      <w:keepNext/>
      <w:keepLines/>
      <w:spacing w:before="40" w:after="0"/>
      <w:ind w:left="576" w:hanging="576"/>
      <w:outlineLvl w:val="1"/>
    </w:pPr>
    <w:rPr>
      <w:color w:val="2F5496"/>
      <w:sz w:val="26"/>
      <w:szCs w:val="26"/>
    </w:rPr>
  </w:style>
  <w:style w:type="paragraph" w:styleId="Ttulo3">
    <w:name w:val="heading 3"/>
    <w:basedOn w:val="Normal"/>
    <w:next w:val="Normal"/>
    <w:uiPriority w:val="9"/>
    <w:semiHidden/>
    <w:unhideWhenUsed/>
    <w:qFormat/>
    <w:pPr>
      <w:keepNext/>
      <w:keepLines/>
      <w:spacing w:before="40" w:after="0"/>
      <w:ind w:left="720" w:hanging="720"/>
      <w:outlineLvl w:val="2"/>
    </w:pPr>
    <w:rPr>
      <w:color w:val="1F3864"/>
      <w:sz w:val="24"/>
      <w:szCs w:val="24"/>
    </w:rPr>
  </w:style>
  <w:style w:type="paragraph" w:styleId="Ttulo4">
    <w:name w:val="heading 4"/>
    <w:basedOn w:val="Normal"/>
    <w:next w:val="Normal"/>
    <w:uiPriority w:val="9"/>
    <w:semiHidden/>
    <w:unhideWhenUsed/>
    <w:qFormat/>
    <w:pPr>
      <w:keepNext/>
      <w:keepLines/>
      <w:spacing w:before="40" w:after="0"/>
      <w:ind w:left="864" w:hanging="864"/>
      <w:outlineLvl w:val="3"/>
    </w:pPr>
    <w:rPr>
      <w:i/>
      <w:color w:val="2F5496"/>
    </w:rPr>
  </w:style>
  <w:style w:type="paragraph" w:styleId="Ttulo5">
    <w:name w:val="heading 5"/>
    <w:basedOn w:val="Normal"/>
    <w:next w:val="Normal"/>
    <w:uiPriority w:val="9"/>
    <w:semiHidden/>
    <w:unhideWhenUsed/>
    <w:qFormat/>
    <w:pPr>
      <w:keepNext/>
      <w:keepLines/>
      <w:spacing w:before="40" w:after="0"/>
      <w:ind w:left="1008" w:hanging="1008"/>
      <w:outlineLvl w:val="4"/>
    </w:pPr>
    <w:rPr>
      <w:color w:val="2F5496"/>
    </w:rPr>
  </w:style>
  <w:style w:type="paragraph" w:styleId="Ttulo6">
    <w:name w:val="heading 6"/>
    <w:basedOn w:val="Normal"/>
    <w:next w:val="Normal"/>
    <w:uiPriority w:val="9"/>
    <w:semiHidden/>
    <w:unhideWhenUsed/>
    <w:qFormat/>
    <w:pPr>
      <w:keepNext/>
      <w:keepLines/>
      <w:spacing w:before="40" w:after="0"/>
      <w:ind w:left="1152" w:hanging="1152"/>
      <w:outlineLvl w:val="5"/>
    </w:pPr>
    <w:rPr>
      <w:color w:val="1F3864"/>
    </w:rPr>
  </w:style>
  <w:style w:type="paragraph" w:styleId="Ttulo7">
    <w:name w:val="heading 7"/>
    <w:link w:val="Ttulo7C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Ttulo8">
    <w:name w:val="heading 8"/>
    <w:link w:val="Ttulo8C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Ttulo9">
    <w:name w:val="heading 9"/>
    <w:link w:val="Ttulo9C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styleId="Refdenotaalfinal">
    <w:name w:val="endnote reference"/>
    <w:basedOn w:val="Fuentedeprrafopredeter"/>
    <w:uiPriority w:val="99"/>
    <w:semiHidden/>
    <w:unhideWhenUsed/>
    <w:qFormat/>
    <w:rPr>
      <w:vertAlign w:val="superscript"/>
    </w:rPr>
  </w:style>
  <w:style w:type="character" w:styleId="Refdecomentario">
    <w:name w:val="annotation reference"/>
    <w:basedOn w:val="Fuentedeprrafopredeter"/>
    <w:uiPriority w:val="99"/>
    <w:semiHidden/>
    <w:unhideWhenUsed/>
    <w:qFormat/>
    <w:rPr>
      <w:sz w:val="16"/>
      <w:szCs w:val="16"/>
    </w:rPr>
  </w:style>
  <w:style w:type="character" w:styleId="Refdenotaalpie">
    <w:name w:val="footnote reference"/>
    <w:basedOn w:val="Fuentedeprrafopredeter"/>
    <w:uiPriority w:val="99"/>
    <w:semiHidden/>
    <w:unhideWhenUsed/>
    <w:qFormat/>
    <w:rPr>
      <w:vertAlign w:val="superscript"/>
    </w:rPr>
  </w:style>
  <w:style w:type="character" w:styleId="Hipervnculo">
    <w:name w:val="Hyperlink"/>
    <w:basedOn w:val="Fuentedeprrafopredeter"/>
    <w:uiPriority w:val="99"/>
    <w:unhideWhenUsed/>
    <w:qFormat/>
    <w:rPr>
      <w:color w:val="0563C1" w:themeColor="hyperlink"/>
      <w:u w:val="single"/>
    </w:rPr>
  </w:style>
  <w:style w:type="character" w:styleId="Hipervnculovisitado">
    <w:name w:val="FollowedHyperlink"/>
    <w:basedOn w:val="Fuentedeprrafopredeter"/>
    <w:uiPriority w:val="99"/>
    <w:semiHidden/>
    <w:unhideWhenUsed/>
    <w:qFormat/>
    <w:rPr>
      <w:color w:val="954F72" w:themeColor="followedHyperlink"/>
      <w:u w:val="single"/>
    </w:rPr>
  </w:style>
  <w:style w:type="paragraph" w:styleId="Textonotapie">
    <w:name w:val="footnote text"/>
    <w:link w:val="TextonotapieCar"/>
    <w:uiPriority w:val="99"/>
    <w:semiHidden/>
    <w:unhideWhenUsed/>
    <w:qFormat/>
    <w:pPr>
      <w:spacing w:after="0" w:line="240" w:lineRule="auto"/>
    </w:pPr>
    <w:rPr>
      <w:sz w:val="20"/>
      <w:szCs w:val="20"/>
    </w:rPr>
  </w:style>
  <w:style w:type="paragraph" w:styleId="Descripcin">
    <w:name w:val="caption"/>
    <w:uiPriority w:val="35"/>
    <w:unhideWhenUsed/>
    <w:qFormat/>
    <w:pPr>
      <w:spacing w:after="200" w:line="240" w:lineRule="auto"/>
    </w:pPr>
    <w:rPr>
      <w:i/>
      <w:iCs/>
      <w:color w:val="44546A" w:themeColor="text2"/>
      <w:sz w:val="18"/>
      <w:szCs w:val="18"/>
    </w:rPr>
  </w:style>
  <w:style w:type="paragraph" w:styleId="TDC1">
    <w:name w:val="toc 1"/>
    <w:autoRedefine/>
    <w:uiPriority w:val="39"/>
    <w:unhideWhenUsed/>
    <w:qFormat/>
    <w:pPr>
      <w:spacing w:after="100"/>
    </w:pPr>
  </w:style>
  <w:style w:type="paragraph" w:styleId="Textonotaalfinal">
    <w:name w:val="endnote text"/>
    <w:link w:val="TextonotaalfinalCar"/>
    <w:uiPriority w:val="99"/>
    <w:semiHidden/>
    <w:unhideWhenUsed/>
    <w:qFormat/>
    <w:pPr>
      <w:spacing w:after="0" w:line="240" w:lineRule="auto"/>
    </w:pPr>
    <w:rPr>
      <w:sz w:val="20"/>
      <w:szCs w:val="20"/>
    </w:r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link w:val="TextocomentarioCar"/>
    <w:uiPriority w:val="99"/>
    <w:semiHidden/>
    <w:unhideWhenUsed/>
    <w:qFormat/>
    <w:pPr>
      <w:spacing w:line="240" w:lineRule="auto"/>
    </w:pPr>
    <w:rPr>
      <w:sz w:val="20"/>
      <w:szCs w:val="20"/>
    </w:rPr>
  </w:style>
  <w:style w:type="paragraph" w:styleId="Textodeglobo">
    <w:name w:val="Balloon Text"/>
    <w:link w:val="TextodegloboCar"/>
    <w:uiPriority w:val="99"/>
    <w:semiHidden/>
    <w:unhideWhenUsed/>
    <w:qFormat/>
    <w:pPr>
      <w:spacing w:after="0" w:line="240" w:lineRule="auto"/>
    </w:pPr>
    <w:rPr>
      <w:rFonts w:ascii="Segoe UI" w:hAnsi="Segoe UI" w:cs="Segoe UI"/>
      <w:sz w:val="18"/>
      <w:szCs w:val="18"/>
    </w:rPr>
  </w:style>
  <w:style w:type="paragraph" w:styleId="Encabezado">
    <w:name w:val="header"/>
    <w:link w:val="EncabezadoCar"/>
    <w:uiPriority w:val="99"/>
    <w:unhideWhenUsed/>
    <w:qFormat/>
    <w:pPr>
      <w:tabs>
        <w:tab w:val="center" w:pos="4252"/>
        <w:tab w:val="right" w:pos="8504"/>
      </w:tabs>
      <w:spacing w:after="0" w:line="240" w:lineRule="auto"/>
    </w:pPr>
  </w:style>
  <w:style w:type="paragraph" w:styleId="NormalWeb">
    <w:name w:val="Normal (Web)"/>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Piedepgina">
    <w:name w:val="footer"/>
    <w:link w:val="PiedepginaCar"/>
    <w:uiPriority w:val="99"/>
    <w:unhideWhenUsed/>
    <w:qFormat/>
    <w:pPr>
      <w:tabs>
        <w:tab w:val="center" w:pos="4252"/>
        <w:tab w:val="right" w:pos="8504"/>
      </w:tabs>
      <w:spacing w:after="0" w:line="240" w:lineRule="auto"/>
    </w:pPr>
  </w:style>
  <w:style w:type="paragraph" w:styleId="Textoindependiente">
    <w:name w:val="Body Text"/>
    <w:link w:val="TextoindependienteCar"/>
    <w:uiPriority w:val="1"/>
    <w:qFormat/>
    <w:pPr>
      <w:widowControl w:val="0"/>
      <w:autoSpaceDE w:val="0"/>
      <w:autoSpaceDN w:val="0"/>
      <w:spacing w:after="0" w:line="240" w:lineRule="auto"/>
    </w:pPr>
    <w:rPr>
      <w:rFonts w:ascii="Times New Roman" w:eastAsia="Times New Roman" w:hAnsi="Times New Roman" w:cs="Times New Roman"/>
      <w:lang w:val="es-ES"/>
    </w:rPr>
  </w:style>
  <w:style w:type="table" w:styleId="Tablaconcuadrcula">
    <w:name w:val="Table Grid"/>
    <w:basedOn w:val="Tabla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tblPr>
      <w:tblCellMar>
        <w:top w:w="0" w:type="dxa"/>
        <w:left w:w="0" w:type="dxa"/>
        <w:bottom w:w="0" w:type="dxa"/>
        <w:right w:w="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styleId="Textodelmarcadordeposicin">
    <w:name w:val="Placeholder Text"/>
    <w:basedOn w:val="Fuentedeprrafopredeter"/>
    <w:uiPriority w:val="99"/>
    <w:semiHidden/>
    <w:qFormat/>
    <w:rPr>
      <w:color w:val="808080"/>
    </w:rPr>
  </w:style>
  <w:style w:type="paragraph" w:styleId="Prrafodelista">
    <w:name w:val="List Paragraph"/>
    <w:link w:val="PrrafodelistaCar"/>
    <w:uiPriority w:val="34"/>
    <w:qFormat/>
    <w:pPr>
      <w:ind w:left="720"/>
      <w:contextualSpacing/>
    </w:pPr>
  </w:style>
  <w:style w:type="table" w:customStyle="1" w:styleId="Tablanormal41">
    <w:name w:val="Tabla normal 41"/>
    <w:basedOn w:val="Tablanormal"/>
    <w:uiPriority w:val="44"/>
    <w:qFormat/>
    <w:pPr>
      <w:spacing w:after="0" w:line="240" w:lineRule="auto"/>
    </w:pPr>
    <w:rPr>
      <w:lang w:val="es-AR"/>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PrrafodelistaCar">
    <w:name w:val="Párrafo de lista Car"/>
    <w:link w:val="Prrafodelista"/>
    <w:uiPriority w:val="34"/>
    <w:qFormat/>
    <w:locked/>
  </w:style>
  <w:style w:type="paragraph" w:styleId="Sinespaciado">
    <w:name w:val="No Spacing"/>
    <w:uiPriority w:val="1"/>
    <w:qFormat/>
    <w:pPr>
      <w:spacing w:after="0" w:line="240" w:lineRule="auto"/>
    </w:pPr>
    <w:rPr>
      <w:rFonts w:asciiTheme="minorHAnsi" w:eastAsiaTheme="minorHAnsi" w:hAnsiTheme="minorHAnsi" w:cstheme="minorBidi"/>
      <w:lang w:eastAsia="en-US"/>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tulo1Car">
    <w:name w:val="Título 1 Car"/>
    <w:basedOn w:val="Fuentedeprrafopredeter"/>
    <w:uiPriority w:val="9"/>
    <w:qFormat/>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uiPriority w:val="9"/>
    <w:semiHidden/>
    <w:qFormat/>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uiPriority w:val="9"/>
    <w:semiHidden/>
    <w:qFormat/>
    <w:rPr>
      <w:rFonts w:asciiTheme="majorHAnsi" w:eastAsiaTheme="majorEastAsia" w:hAnsiTheme="majorHAnsi" w:cstheme="majorBidi"/>
      <w:color w:val="1F3864" w:themeColor="accent1" w:themeShade="80"/>
      <w:sz w:val="24"/>
      <w:szCs w:val="24"/>
    </w:rPr>
  </w:style>
  <w:style w:type="character" w:customStyle="1" w:styleId="Ttulo4Car">
    <w:name w:val="Título 4 Car"/>
    <w:basedOn w:val="Fuentedeprrafopredeter"/>
    <w:uiPriority w:val="9"/>
    <w:semiHidden/>
    <w:qFormat/>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uiPriority w:val="9"/>
    <w:semiHidden/>
    <w:qFormat/>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uiPriority w:val="9"/>
    <w:semiHidden/>
    <w:qFormat/>
    <w:rPr>
      <w:rFonts w:asciiTheme="majorHAnsi" w:eastAsiaTheme="majorEastAsia" w:hAnsiTheme="majorHAnsi" w:cstheme="majorBidi"/>
      <w:color w:val="1F3864" w:themeColor="accent1" w:themeShade="80"/>
    </w:rPr>
  </w:style>
  <w:style w:type="character" w:customStyle="1" w:styleId="Ttulo7Car">
    <w:name w:val="Título 7 Car"/>
    <w:basedOn w:val="Fuentedeprrafopredeter"/>
    <w:link w:val="Ttulo7"/>
    <w:uiPriority w:val="9"/>
    <w:semiHidden/>
    <w:qFormat/>
    <w:rPr>
      <w:rFonts w:asciiTheme="majorHAnsi" w:eastAsiaTheme="majorEastAsia" w:hAnsiTheme="majorHAnsi" w:cstheme="majorBidi"/>
      <w:i/>
      <w:iCs/>
      <w:color w:val="1F3864" w:themeColor="accent1" w:themeShade="80"/>
    </w:rPr>
  </w:style>
  <w:style w:type="character" w:customStyle="1" w:styleId="Ttulo8Car">
    <w:name w:val="Título 8 Car"/>
    <w:basedOn w:val="Fuentedeprrafopredeter"/>
    <w:link w:val="Ttulo8"/>
    <w:uiPriority w:val="9"/>
    <w:semiHidden/>
    <w:qFormat/>
    <w:rPr>
      <w:rFonts w:asciiTheme="majorHAnsi" w:eastAsiaTheme="majorEastAsia" w:hAnsiTheme="majorHAnsi" w:cstheme="majorBidi"/>
      <w:color w:val="262626" w:themeColor="text1" w:themeTint="D9"/>
      <w:sz w:val="21"/>
      <w:szCs w:val="21"/>
    </w:rPr>
  </w:style>
  <w:style w:type="character" w:customStyle="1" w:styleId="Ttulo9Car">
    <w:name w:val="Título 9 Car"/>
    <w:basedOn w:val="Fuentedeprrafopredeter"/>
    <w:link w:val="Ttulo9"/>
    <w:uiPriority w:val="9"/>
    <w:semiHidden/>
    <w:qFormat/>
    <w:rPr>
      <w:rFonts w:asciiTheme="majorHAnsi" w:eastAsiaTheme="majorEastAsia" w:hAnsiTheme="majorHAnsi" w:cstheme="majorBidi"/>
      <w:i/>
      <w:iCs/>
      <w:color w:val="262626" w:themeColor="text1" w:themeTint="D9"/>
      <w:sz w:val="21"/>
      <w:szCs w:val="21"/>
    </w:rPr>
  </w:style>
  <w:style w:type="paragraph" w:customStyle="1" w:styleId="TtuloTDC1">
    <w:name w:val="Título TDC1"/>
    <w:uiPriority w:val="39"/>
    <w:unhideWhenUsed/>
    <w:qFormat/>
    <w:rPr>
      <w:lang w:val="es-ES" w:eastAsia="es-ES"/>
    </w:rPr>
  </w:style>
  <w:style w:type="character" w:customStyle="1" w:styleId="TextonotaalfinalCar">
    <w:name w:val="Texto nota al final Car"/>
    <w:basedOn w:val="Fuentedeprrafopredeter"/>
    <w:link w:val="Textonotaalfinal"/>
    <w:uiPriority w:val="99"/>
    <w:semiHidden/>
    <w:qFormat/>
    <w:rPr>
      <w:sz w:val="20"/>
      <w:szCs w:val="20"/>
    </w:rPr>
  </w:style>
  <w:style w:type="character" w:customStyle="1" w:styleId="TextoindependienteCar">
    <w:name w:val="Texto independiente Car"/>
    <w:basedOn w:val="Fuentedeprrafopredeter"/>
    <w:link w:val="Textoindependiente"/>
    <w:uiPriority w:val="1"/>
    <w:qFormat/>
    <w:rPr>
      <w:rFonts w:ascii="Times New Roman" w:eastAsia="Times New Roman" w:hAnsi="Times New Roman" w:cs="Times New Roman"/>
      <w:lang w:val="es-ES"/>
    </w:rPr>
  </w:style>
  <w:style w:type="character" w:customStyle="1" w:styleId="TextodegloboCar">
    <w:name w:val="Texto de globo Car"/>
    <w:basedOn w:val="Fuentedeprrafopredeter"/>
    <w:link w:val="Textodeglobo"/>
    <w:uiPriority w:val="99"/>
    <w:semiHidden/>
    <w:qFormat/>
    <w:rPr>
      <w:rFonts w:ascii="Segoe UI" w:hAnsi="Segoe UI" w:cs="Segoe UI"/>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character" w:customStyle="1" w:styleId="TextonotapieCar">
    <w:name w:val="Texto nota pie Car"/>
    <w:basedOn w:val="Fuentedeprrafopredeter"/>
    <w:link w:val="Textonotapie"/>
    <w:uiPriority w:val="99"/>
    <w:semiHidden/>
    <w:qFormat/>
    <w:rPr>
      <w:sz w:val="20"/>
      <w:szCs w:val="20"/>
    </w:rPr>
  </w:style>
  <w:style w:type="table" w:customStyle="1" w:styleId="Style56">
    <w:name w:val="_Style 56"/>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7">
    <w:name w:val="_Style 57"/>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8">
    <w:name w:val="_Style 58"/>
    <w:basedOn w:val="TableNormal0"/>
    <w:tblPr>
      <w:tblCellMar>
        <w:left w:w="108" w:type="dxa"/>
        <w:right w:w="108" w:type="dxa"/>
      </w:tblCellMar>
    </w:tblPr>
  </w:style>
  <w:style w:type="table" w:customStyle="1" w:styleId="Style59">
    <w:name w:val="_Style 59"/>
    <w:basedOn w:val="TableNormal0"/>
    <w:pPr>
      <w:spacing w:after="0" w:line="240" w:lineRule="auto"/>
    </w:pPr>
    <w:tblPr>
      <w:tblCellMar>
        <w:left w:w="108" w:type="dxa"/>
        <w:right w:w="108" w:type="dxa"/>
      </w:tblCellMar>
    </w:tblPr>
  </w:style>
  <w:style w:type="table" w:customStyle="1" w:styleId="Style60">
    <w:name w:val="_Style 60"/>
    <w:basedOn w:val="TableNormal0"/>
    <w:pPr>
      <w:spacing w:after="0" w:line="240" w:lineRule="auto"/>
    </w:pPr>
    <w:tblPr>
      <w:tblCellMar>
        <w:left w:w="108" w:type="dxa"/>
        <w:right w:w="108" w:type="dxa"/>
      </w:tblCellMar>
    </w:tblPr>
  </w:style>
  <w:style w:type="table" w:customStyle="1" w:styleId="Style61">
    <w:name w:val="_Style 61"/>
    <w:basedOn w:val="TableNormal0"/>
    <w:tblPr>
      <w:tblCellMar>
        <w:left w:w="70" w:type="dxa"/>
        <w:right w:w="70" w:type="dxa"/>
      </w:tblCellMar>
    </w:tblPr>
  </w:style>
  <w:style w:type="table" w:customStyle="1" w:styleId="Style62">
    <w:name w:val="_Style 62"/>
    <w:basedOn w:val="TableNormal0"/>
    <w:tblPr>
      <w:tblCellMar>
        <w:left w:w="70" w:type="dxa"/>
        <w:right w:w="70" w:type="dxa"/>
      </w:tblCellMar>
    </w:tblPr>
  </w:style>
  <w:style w:type="table" w:customStyle="1" w:styleId="Style63">
    <w:name w:val="_Style 63"/>
    <w:basedOn w:val="TableNormal0"/>
    <w:tblPr>
      <w:tblCellMar>
        <w:left w:w="70" w:type="dxa"/>
        <w:right w:w="70" w:type="dxa"/>
      </w:tblCellMar>
    </w:tblPr>
  </w:style>
  <w:style w:type="table" w:customStyle="1" w:styleId="Style64">
    <w:name w:val="_Style 64"/>
    <w:basedOn w:val="TableNormal0"/>
    <w:tblPr>
      <w:tblCellMar>
        <w:left w:w="70" w:type="dxa"/>
        <w:right w:w="70" w:type="dxa"/>
      </w:tblCellMar>
    </w:tblPr>
  </w:style>
  <w:style w:type="table" w:customStyle="1" w:styleId="Style65">
    <w:name w:val="_Style 65"/>
    <w:basedOn w:val="TableNormal0"/>
    <w:pPr>
      <w:spacing w:after="0" w:line="240" w:lineRule="auto"/>
    </w:pPr>
    <w:tblPr>
      <w:tblCellMar>
        <w:left w:w="108" w:type="dxa"/>
        <w:right w:w="108" w:type="dxa"/>
      </w:tblCellMar>
    </w:tblPr>
  </w:style>
  <w:style w:type="table" w:customStyle="1" w:styleId="Style66">
    <w:name w:val="_Style 66"/>
    <w:basedOn w:val="TableNormal0"/>
    <w:tblPr>
      <w:tblCellMar>
        <w:left w:w="70" w:type="dxa"/>
        <w:right w:w="70" w:type="dxa"/>
      </w:tblCellMar>
    </w:tblPr>
  </w:style>
  <w:style w:type="table" w:customStyle="1" w:styleId="Style67">
    <w:name w:val="_Style 67"/>
    <w:basedOn w:val="TableNormal0"/>
    <w:pPr>
      <w:spacing w:after="0" w:line="240" w:lineRule="auto"/>
    </w:pPr>
    <w:tblPr>
      <w:tblCellMar>
        <w:left w:w="108" w:type="dxa"/>
        <w:right w:w="108" w:type="dxa"/>
      </w:tblCellMar>
    </w:tblPr>
  </w:style>
  <w:style w:type="table" w:customStyle="1" w:styleId="Style68">
    <w:name w:val="_Style 68"/>
    <w:basedOn w:val="TableNormal0"/>
    <w:tblPr>
      <w:tblCellMar>
        <w:left w:w="70" w:type="dxa"/>
        <w:right w:w="70" w:type="dxa"/>
      </w:tblCellMar>
    </w:tblPr>
  </w:style>
  <w:style w:type="table" w:customStyle="1" w:styleId="Style69">
    <w:name w:val="_Style 69"/>
    <w:basedOn w:val="TableNormal0"/>
    <w:tblPr>
      <w:tblCellMar>
        <w:left w:w="70" w:type="dxa"/>
        <w:right w:w="70" w:type="dxa"/>
      </w:tblCellMar>
    </w:tblPr>
  </w:style>
  <w:style w:type="table" w:customStyle="1" w:styleId="Style70">
    <w:name w:val="_Style 70"/>
    <w:basedOn w:val="TableNormal0"/>
    <w:tblPr>
      <w:tblCellMar>
        <w:left w:w="70" w:type="dxa"/>
        <w:right w:w="70" w:type="dxa"/>
      </w:tblCellMar>
    </w:tblPr>
  </w:style>
  <w:style w:type="table" w:customStyle="1" w:styleId="Style71">
    <w:name w:val="_Style 71"/>
    <w:basedOn w:val="TableNormal0"/>
    <w:tblPr>
      <w:tblCellMar>
        <w:left w:w="70" w:type="dxa"/>
        <w:right w:w="70" w:type="dxa"/>
      </w:tblCellMar>
    </w:tblPr>
  </w:style>
  <w:style w:type="table" w:customStyle="1" w:styleId="Style72">
    <w:name w:val="_Style 72"/>
    <w:basedOn w:val="TableNormal0"/>
    <w:tblPr>
      <w:tblCellMar>
        <w:left w:w="70" w:type="dxa"/>
        <w:right w:w="70" w:type="dxa"/>
      </w:tblCellMar>
    </w:tblPr>
  </w:style>
  <w:style w:type="table" w:customStyle="1" w:styleId="Style73">
    <w:name w:val="_Style 73"/>
    <w:basedOn w:val="TableNormal0"/>
    <w:tblPr>
      <w:tblCellMar>
        <w:left w:w="70" w:type="dxa"/>
        <w:right w:w="70" w:type="dxa"/>
      </w:tblCellMar>
    </w:tblPr>
  </w:style>
  <w:style w:type="table" w:customStyle="1" w:styleId="Style74">
    <w:name w:val="_Style 74"/>
    <w:basedOn w:val="TableNormal0"/>
    <w:tblPr>
      <w:tblCellMar>
        <w:left w:w="70" w:type="dxa"/>
        <w:right w:w="70" w:type="dxa"/>
      </w:tblCellMar>
    </w:tblPr>
  </w:style>
  <w:style w:type="table" w:customStyle="1" w:styleId="Style75">
    <w:name w:val="_Style 75"/>
    <w:basedOn w:val="TableNormal0"/>
    <w:tblPr>
      <w:tblCellMar>
        <w:left w:w="70" w:type="dxa"/>
        <w:right w:w="70" w:type="dxa"/>
      </w:tblCellMar>
    </w:tblPr>
  </w:style>
  <w:style w:type="table" w:customStyle="1" w:styleId="Style76">
    <w:name w:val="_Style 76"/>
    <w:basedOn w:val="TableNormal0"/>
    <w:tblPr>
      <w:tblCellMar>
        <w:left w:w="70" w:type="dxa"/>
        <w:right w:w="70" w:type="dxa"/>
      </w:tblCellMar>
    </w:tblPr>
  </w:style>
  <w:style w:type="table" w:customStyle="1" w:styleId="Style77">
    <w:name w:val="_Style 77"/>
    <w:basedOn w:val="TableNormal0"/>
    <w:tblPr>
      <w:tblCellMar>
        <w:left w:w="70" w:type="dxa"/>
        <w:right w:w="70" w:type="dxa"/>
      </w:tblCellMar>
    </w:tblPr>
  </w:style>
  <w:style w:type="table" w:customStyle="1" w:styleId="Style78">
    <w:name w:val="_Style 78"/>
    <w:basedOn w:val="TableNormal0"/>
    <w:tblPr>
      <w:tblCellMar>
        <w:left w:w="70" w:type="dxa"/>
        <w:right w:w="70" w:type="dxa"/>
      </w:tblCellMar>
    </w:tblPr>
  </w:style>
  <w:style w:type="table" w:customStyle="1" w:styleId="Style79">
    <w:name w:val="_Style 79"/>
    <w:basedOn w:val="TableNormal0"/>
    <w:tblPr>
      <w:tblCellMar>
        <w:left w:w="70" w:type="dxa"/>
        <w:right w:w="70" w:type="dxa"/>
      </w:tblCellMar>
    </w:tblPr>
  </w:style>
  <w:style w:type="table" w:customStyle="1" w:styleId="Style80">
    <w:name w:val="_Style 80"/>
    <w:basedOn w:val="TableNormal0"/>
    <w:tblPr>
      <w:tblCellMar>
        <w:left w:w="70" w:type="dxa"/>
        <w:right w:w="70" w:type="dxa"/>
      </w:tblCellMar>
    </w:tblPr>
  </w:style>
  <w:style w:type="table" w:customStyle="1" w:styleId="Style81">
    <w:name w:val="_Style 81"/>
    <w:basedOn w:val="TableNormal0"/>
    <w:tblPr>
      <w:tblCellMar>
        <w:left w:w="70" w:type="dxa"/>
        <w:right w:w="70" w:type="dxa"/>
      </w:tblCellMar>
    </w:tblPr>
  </w:style>
  <w:style w:type="table" w:customStyle="1" w:styleId="Style82">
    <w:name w:val="_Style 82"/>
    <w:basedOn w:val="TableNormal0"/>
    <w:pPr>
      <w:spacing w:after="0" w:line="240" w:lineRule="auto"/>
    </w:pPr>
    <w:tblPr>
      <w:tblCellMar>
        <w:left w:w="108"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70" w:type="dxa"/>
        <w:right w:w="70" w:type="dxa"/>
      </w:tblCellMar>
    </w:tblPr>
  </w:style>
  <w:style w:type="table" w:customStyle="1" w:styleId="a5">
    <w:basedOn w:val="TableNormal"/>
    <w:tblPr>
      <w:tblStyleRowBandSize w:val="1"/>
      <w:tblStyleColBandSize w:val="1"/>
      <w:tblCellMar>
        <w:left w:w="70" w:type="dxa"/>
        <w:right w:w="70" w:type="dxa"/>
      </w:tblCellMar>
    </w:tbl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left w:w="70" w:type="dxa"/>
        <w:right w:w="70" w:type="dxa"/>
      </w:tblCellMar>
    </w:tblPr>
  </w:style>
  <w:style w:type="table" w:customStyle="1" w:styleId="a8">
    <w:basedOn w:val="TableNormal"/>
    <w:pPr>
      <w:spacing w:after="0" w:line="240" w:lineRule="auto"/>
    </w:pPr>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70" w:type="dxa"/>
        <w:right w:w="70" w:type="dxa"/>
      </w:tblCellMar>
    </w:tblPr>
  </w:style>
  <w:style w:type="table" w:customStyle="1" w:styleId="aa">
    <w:basedOn w:val="TableNormal"/>
    <w:pPr>
      <w:spacing w:after="0" w:line="240" w:lineRule="auto"/>
    </w:pPr>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70" w:type="dxa"/>
        <w:right w:w="70" w:type="dxa"/>
      </w:tblCellMar>
    </w:tblPr>
  </w:style>
  <w:style w:type="table" w:customStyle="1" w:styleId="ac">
    <w:basedOn w:val="TableNormal"/>
    <w:tblPr>
      <w:tblStyleRowBandSize w:val="1"/>
      <w:tblStyleColBandSize w:val="1"/>
      <w:tblCellMar>
        <w:left w:w="70" w:type="dxa"/>
        <w:right w:w="70" w:type="dxa"/>
      </w:tblCellMar>
    </w:tblPr>
  </w:style>
  <w:style w:type="table" w:customStyle="1" w:styleId="ad">
    <w:basedOn w:val="TableNormal"/>
    <w:tblPr>
      <w:tblStyleRowBandSize w:val="1"/>
      <w:tblStyleColBandSize w:val="1"/>
      <w:tblCellMar>
        <w:left w:w="70" w:type="dxa"/>
        <w:right w:w="70" w:type="dxa"/>
      </w:tblCellMar>
    </w:tblPr>
  </w:style>
  <w:style w:type="table" w:customStyle="1" w:styleId="ae">
    <w:basedOn w:val="TableNormal"/>
    <w:tblPr>
      <w:tblStyleRowBandSize w:val="1"/>
      <w:tblStyleColBandSize w:val="1"/>
      <w:tblCellMar>
        <w:left w:w="70" w:type="dxa"/>
        <w:right w:w="70" w:type="dxa"/>
      </w:tblCellMar>
    </w:tblPr>
  </w:style>
  <w:style w:type="table" w:customStyle="1" w:styleId="af">
    <w:basedOn w:val="TableNormal"/>
    <w:tblPr>
      <w:tblStyleRowBandSize w:val="1"/>
      <w:tblStyleColBandSize w:val="1"/>
      <w:tblCellMar>
        <w:left w:w="70" w:type="dxa"/>
        <w:right w:w="70" w:type="dxa"/>
      </w:tblCellMar>
    </w:tblPr>
  </w:style>
  <w:style w:type="table" w:customStyle="1" w:styleId="af0">
    <w:basedOn w:val="TableNormal"/>
    <w:tblPr>
      <w:tblStyleRowBandSize w:val="1"/>
      <w:tblStyleColBandSize w:val="1"/>
      <w:tblCellMar>
        <w:left w:w="70" w:type="dxa"/>
        <w:right w:w="70" w:type="dxa"/>
      </w:tblCellMar>
    </w:tblPr>
  </w:style>
  <w:style w:type="table" w:customStyle="1" w:styleId="af1">
    <w:basedOn w:val="TableNormal"/>
    <w:tblPr>
      <w:tblStyleRowBandSize w:val="1"/>
      <w:tblStyleColBandSize w:val="1"/>
      <w:tblCellMar>
        <w:left w:w="70" w:type="dxa"/>
        <w:right w:w="70" w:type="dxa"/>
      </w:tblCellMar>
    </w:tblPr>
  </w:style>
  <w:style w:type="table" w:customStyle="1" w:styleId="af2">
    <w:basedOn w:val="TableNormal"/>
    <w:tblPr>
      <w:tblStyleRowBandSize w:val="1"/>
      <w:tblStyleColBandSize w:val="1"/>
      <w:tblCellMar>
        <w:left w:w="70" w:type="dxa"/>
        <w:right w:w="70" w:type="dxa"/>
      </w:tblCellMar>
    </w:tblPr>
  </w:style>
  <w:style w:type="table" w:customStyle="1" w:styleId="af3">
    <w:basedOn w:val="TableNormal"/>
    <w:tblPr>
      <w:tblStyleRowBandSize w:val="1"/>
      <w:tblStyleColBandSize w:val="1"/>
      <w:tblCellMar>
        <w:left w:w="70" w:type="dxa"/>
        <w:right w:w="70" w:type="dxa"/>
      </w:tblCellMar>
    </w:tblPr>
  </w:style>
  <w:style w:type="table" w:customStyle="1" w:styleId="af4">
    <w:basedOn w:val="TableNormal"/>
    <w:tblPr>
      <w:tblStyleRowBandSize w:val="1"/>
      <w:tblStyleColBandSize w:val="1"/>
      <w:tblCellMar>
        <w:left w:w="70" w:type="dxa"/>
        <w:right w:w="70" w:type="dxa"/>
      </w:tblCellMar>
    </w:tblPr>
  </w:style>
  <w:style w:type="table" w:customStyle="1" w:styleId="af5">
    <w:basedOn w:val="TableNormal"/>
    <w:tblPr>
      <w:tblStyleRowBandSize w:val="1"/>
      <w:tblStyleColBandSize w:val="1"/>
      <w:tblCellMar>
        <w:left w:w="70" w:type="dxa"/>
        <w:right w:w="70" w:type="dxa"/>
      </w:tblCellMar>
    </w:tblPr>
  </w:style>
  <w:style w:type="table" w:customStyle="1" w:styleId="af6">
    <w:basedOn w:val="TableNormal"/>
    <w:tblPr>
      <w:tblStyleRowBandSize w:val="1"/>
      <w:tblStyleColBandSize w:val="1"/>
      <w:tblCellMar>
        <w:left w:w="70" w:type="dxa"/>
        <w:right w:w="70" w:type="dxa"/>
      </w:tblCellMar>
    </w:tblPr>
  </w:style>
  <w:style w:type="table" w:customStyle="1" w:styleId="af7">
    <w:basedOn w:val="TableNormal"/>
    <w:tblPr>
      <w:tblStyleRowBandSize w:val="1"/>
      <w:tblStyleColBandSize w:val="1"/>
      <w:tblCellMar>
        <w:left w:w="70" w:type="dxa"/>
        <w:right w:w="70" w:type="dxa"/>
      </w:tblCellMar>
    </w:tblPr>
  </w:style>
  <w:style w:type="table" w:customStyle="1" w:styleId="af8">
    <w:basedOn w:val="TableNormal"/>
    <w:tblPr>
      <w:tblStyleRowBandSize w:val="1"/>
      <w:tblStyleColBandSize w:val="1"/>
      <w:tblCellMar>
        <w:left w:w="70" w:type="dxa"/>
        <w:right w:w="70" w:type="dxa"/>
      </w:tblCellMar>
    </w:tblPr>
  </w:style>
  <w:style w:type="table" w:customStyle="1" w:styleId="af9">
    <w:basedOn w:val="TableNormal"/>
    <w:pPr>
      <w:spacing w:after="0" w:line="240" w:lineRule="auto"/>
    </w:pPr>
    <w:tblPr>
      <w:tblStyleRowBandSize w:val="1"/>
      <w:tblStyleColBandSize w:val="1"/>
      <w:tblCellMar>
        <w:left w:w="108" w:type="dxa"/>
        <w:right w:w="108" w:type="dxa"/>
      </w:tblCellMar>
    </w:tblPr>
  </w:style>
  <w:style w:type="paragraph" w:styleId="TtuloTDC">
    <w:name w:val="TOC Heading"/>
    <w:basedOn w:val="Ttulo1"/>
    <w:next w:val="Normal"/>
    <w:uiPriority w:val="39"/>
    <w:unhideWhenUsed/>
    <w:qFormat/>
    <w:rsid w:val="005955E5"/>
    <w:pPr>
      <w:ind w:left="0" w:firstLine="0"/>
      <w:outlineLvl w:val="9"/>
    </w:pPr>
    <w:rPr>
      <w:rFonts w:asciiTheme="majorHAnsi" w:eastAsiaTheme="majorEastAsia" w:hAnsiTheme="majorHAnsi" w:cstheme="majorBidi"/>
      <w:color w:val="2F5496" w:themeColor="accent1" w:themeShade="BF"/>
    </w:rPr>
  </w:style>
  <w:style w:type="paragraph" w:styleId="TDC2">
    <w:name w:val="toc 2"/>
    <w:basedOn w:val="Normal"/>
    <w:next w:val="Normal"/>
    <w:autoRedefine/>
    <w:uiPriority w:val="39"/>
    <w:unhideWhenUsed/>
    <w:rsid w:val="00104D90"/>
    <w:pPr>
      <w:spacing w:after="100"/>
      <w:ind w:left="220"/>
    </w:pPr>
  </w:style>
  <w:style w:type="table" w:styleId="Tablaconcuadrcula3-nfasis5">
    <w:name w:val="Grid Table 3 Accent 5"/>
    <w:basedOn w:val="Tablanormal"/>
    <w:uiPriority w:val="48"/>
    <w:rsid w:val="005521D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styleId="Textoennegrita">
    <w:name w:val="Strong"/>
    <w:basedOn w:val="Fuentedeprrafopredeter"/>
    <w:uiPriority w:val="22"/>
    <w:qFormat/>
    <w:rsid w:val="00761637"/>
    <w:rPr>
      <w:b/>
      <w:bCs/>
    </w:rPr>
  </w:style>
  <w:style w:type="paragraph" w:styleId="z-Principiodelformulario">
    <w:name w:val="HTML Top of Form"/>
    <w:basedOn w:val="Normal"/>
    <w:next w:val="Normal"/>
    <w:link w:val="z-PrincipiodelformularioCar"/>
    <w:hidden/>
    <w:uiPriority w:val="99"/>
    <w:semiHidden/>
    <w:unhideWhenUsed/>
    <w:rsid w:val="00A4666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sid w:val="00A4666A"/>
    <w:rPr>
      <w:rFonts w:ascii="Arial" w:eastAsia="Times New Roman" w:hAnsi="Arial" w:cs="Arial"/>
      <w:vanish/>
      <w:sz w:val="16"/>
      <w:szCs w:val="16"/>
    </w:rPr>
  </w:style>
  <w:style w:type="paragraph" w:customStyle="1" w:styleId="placeholder">
    <w:name w:val="placeholder"/>
    <w:basedOn w:val="Normal"/>
    <w:rsid w:val="00A4666A"/>
    <w:pPr>
      <w:spacing w:before="100" w:beforeAutospacing="1" w:after="100" w:afterAutospacing="1" w:line="240" w:lineRule="auto"/>
    </w:pPr>
    <w:rPr>
      <w:rFonts w:ascii="Times New Roman" w:eastAsia="Times New Roman" w:hAnsi="Times New Roman" w:cs="Times New Roman"/>
      <w:sz w:val="24"/>
      <w:szCs w:val="24"/>
    </w:rPr>
  </w:style>
  <w:style w:type="paragraph" w:styleId="z-Finaldelformulario">
    <w:name w:val="HTML Bottom of Form"/>
    <w:basedOn w:val="Normal"/>
    <w:next w:val="Normal"/>
    <w:link w:val="z-FinaldelformularioCar"/>
    <w:hidden/>
    <w:uiPriority w:val="99"/>
    <w:semiHidden/>
    <w:unhideWhenUsed/>
    <w:rsid w:val="00A4666A"/>
    <w:pPr>
      <w:pBdr>
        <w:top w:val="single" w:sz="6" w:space="1" w:color="auto"/>
      </w:pBdr>
      <w:spacing w:after="0" w:line="240" w:lineRule="auto"/>
      <w:jc w:val="center"/>
    </w:pPr>
    <w:rPr>
      <w:rFonts w:ascii="Arial" w:eastAsia="Times New Roman" w:hAnsi="Arial" w:cs="Arial"/>
      <w:vanish/>
      <w:sz w:val="16"/>
      <w:szCs w:val="16"/>
    </w:rPr>
  </w:style>
  <w:style w:type="character" w:customStyle="1" w:styleId="z-FinaldelformularioCar">
    <w:name w:val="z-Final del formulario Car"/>
    <w:basedOn w:val="Fuentedeprrafopredeter"/>
    <w:link w:val="z-Finaldelformulario"/>
    <w:uiPriority w:val="99"/>
    <w:semiHidden/>
    <w:rsid w:val="00A4666A"/>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96420">
      <w:bodyDiv w:val="1"/>
      <w:marLeft w:val="0"/>
      <w:marRight w:val="0"/>
      <w:marTop w:val="0"/>
      <w:marBottom w:val="0"/>
      <w:divBdr>
        <w:top w:val="none" w:sz="0" w:space="0" w:color="auto"/>
        <w:left w:val="none" w:sz="0" w:space="0" w:color="auto"/>
        <w:bottom w:val="none" w:sz="0" w:space="0" w:color="auto"/>
        <w:right w:val="none" w:sz="0" w:space="0" w:color="auto"/>
      </w:divBdr>
    </w:div>
    <w:div w:id="63913610">
      <w:bodyDiv w:val="1"/>
      <w:marLeft w:val="0"/>
      <w:marRight w:val="0"/>
      <w:marTop w:val="0"/>
      <w:marBottom w:val="0"/>
      <w:divBdr>
        <w:top w:val="none" w:sz="0" w:space="0" w:color="auto"/>
        <w:left w:val="none" w:sz="0" w:space="0" w:color="auto"/>
        <w:bottom w:val="none" w:sz="0" w:space="0" w:color="auto"/>
        <w:right w:val="none" w:sz="0" w:space="0" w:color="auto"/>
      </w:divBdr>
    </w:div>
    <w:div w:id="66005058">
      <w:bodyDiv w:val="1"/>
      <w:marLeft w:val="0"/>
      <w:marRight w:val="0"/>
      <w:marTop w:val="0"/>
      <w:marBottom w:val="0"/>
      <w:divBdr>
        <w:top w:val="none" w:sz="0" w:space="0" w:color="auto"/>
        <w:left w:val="none" w:sz="0" w:space="0" w:color="auto"/>
        <w:bottom w:val="none" w:sz="0" w:space="0" w:color="auto"/>
        <w:right w:val="none" w:sz="0" w:space="0" w:color="auto"/>
      </w:divBdr>
    </w:div>
    <w:div w:id="72897791">
      <w:bodyDiv w:val="1"/>
      <w:marLeft w:val="0"/>
      <w:marRight w:val="0"/>
      <w:marTop w:val="0"/>
      <w:marBottom w:val="0"/>
      <w:divBdr>
        <w:top w:val="none" w:sz="0" w:space="0" w:color="auto"/>
        <w:left w:val="none" w:sz="0" w:space="0" w:color="auto"/>
        <w:bottom w:val="none" w:sz="0" w:space="0" w:color="auto"/>
        <w:right w:val="none" w:sz="0" w:space="0" w:color="auto"/>
      </w:divBdr>
    </w:div>
    <w:div w:id="86929744">
      <w:bodyDiv w:val="1"/>
      <w:marLeft w:val="0"/>
      <w:marRight w:val="0"/>
      <w:marTop w:val="0"/>
      <w:marBottom w:val="0"/>
      <w:divBdr>
        <w:top w:val="none" w:sz="0" w:space="0" w:color="auto"/>
        <w:left w:val="none" w:sz="0" w:space="0" w:color="auto"/>
        <w:bottom w:val="none" w:sz="0" w:space="0" w:color="auto"/>
        <w:right w:val="none" w:sz="0" w:space="0" w:color="auto"/>
      </w:divBdr>
    </w:div>
    <w:div w:id="95751827">
      <w:bodyDiv w:val="1"/>
      <w:marLeft w:val="0"/>
      <w:marRight w:val="0"/>
      <w:marTop w:val="0"/>
      <w:marBottom w:val="0"/>
      <w:divBdr>
        <w:top w:val="none" w:sz="0" w:space="0" w:color="auto"/>
        <w:left w:val="none" w:sz="0" w:space="0" w:color="auto"/>
        <w:bottom w:val="none" w:sz="0" w:space="0" w:color="auto"/>
        <w:right w:val="none" w:sz="0" w:space="0" w:color="auto"/>
      </w:divBdr>
    </w:div>
    <w:div w:id="122160857">
      <w:bodyDiv w:val="1"/>
      <w:marLeft w:val="0"/>
      <w:marRight w:val="0"/>
      <w:marTop w:val="0"/>
      <w:marBottom w:val="0"/>
      <w:divBdr>
        <w:top w:val="none" w:sz="0" w:space="0" w:color="auto"/>
        <w:left w:val="none" w:sz="0" w:space="0" w:color="auto"/>
        <w:bottom w:val="none" w:sz="0" w:space="0" w:color="auto"/>
        <w:right w:val="none" w:sz="0" w:space="0" w:color="auto"/>
      </w:divBdr>
    </w:div>
    <w:div w:id="368721713">
      <w:bodyDiv w:val="1"/>
      <w:marLeft w:val="0"/>
      <w:marRight w:val="0"/>
      <w:marTop w:val="0"/>
      <w:marBottom w:val="0"/>
      <w:divBdr>
        <w:top w:val="none" w:sz="0" w:space="0" w:color="auto"/>
        <w:left w:val="none" w:sz="0" w:space="0" w:color="auto"/>
        <w:bottom w:val="none" w:sz="0" w:space="0" w:color="auto"/>
        <w:right w:val="none" w:sz="0" w:space="0" w:color="auto"/>
      </w:divBdr>
    </w:div>
    <w:div w:id="404953997">
      <w:bodyDiv w:val="1"/>
      <w:marLeft w:val="0"/>
      <w:marRight w:val="0"/>
      <w:marTop w:val="0"/>
      <w:marBottom w:val="0"/>
      <w:divBdr>
        <w:top w:val="none" w:sz="0" w:space="0" w:color="auto"/>
        <w:left w:val="none" w:sz="0" w:space="0" w:color="auto"/>
        <w:bottom w:val="none" w:sz="0" w:space="0" w:color="auto"/>
        <w:right w:val="none" w:sz="0" w:space="0" w:color="auto"/>
      </w:divBdr>
    </w:div>
    <w:div w:id="547499357">
      <w:bodyDiv w:val="1"/>
      <w:marLeft w:val="0"/>
      <w:marRight w:val="0"/>
      <w:marTop w:val="0"/>
      <w:marBottom w:val="0"/>
      <w:divBdr>
        <w:top w:val="none" w:sz="0" w:space="0" w:color="auto"/>
        <w:left w:val="none" w:sz="0" w:space="0" w:color="auto"/>
        <w:bottom w:val="none" w:sz="0" w:space="0" w:color="auto"/>
        <w:right w:val="none" w:sz="0" w:space="0" w:color="auto"/>
      </w:divBdr>
    </w:div>
    <w:div w:id="555974548">
      <w:bodyDiv w:val="1"/>
      <w:marLeft w:val="0"/>
      <w:marRight w:val="0"/>
      <w:marTop w:val="0"/>
      <w:marBottom w:val="0"/>
      <w:divBdr>
        <w:top w:val="none" w:sz="0" w:space="0" w:color="auto"/>
        <w:left w:val="none" w:sz="0" w:space="0" w:color="auto"/>
        <w:bottom w:val="none" w:sz="0" w:space="0" w:color="auto"/>
        <w:right w:val="none" w:sz="0" w:space="0" w:color="auto"/>
      </w:divBdr>
    </w:div>
    <w:div w:id="645206846">
      <w:bodyDiv w:val="1"/>
      <w:marLeft w:val="0"/>
      <w:marRight w:val="0"/>
      <w:marTop w:val="0"/>
      <w:marBottom w:val="0"/>
      <w:divBdr>
        <w:top w:val="none" w:sz="0" w:space="0" w:color="auto"/>
        <w:left w:val="none" w:sz="0" w:space="0" w:color="auto"/>
        <w:bottom w:val="none" w:sz="0" w:space="0" w:color="auto"/>
        <w:right w:val="none" w:sz="0" w:space="0" w:color="auto"/>
      </w:divBdr>
    </w:div>
    <w:div w:id="742684007">
      <w:bodyDiv w:val="1"/>
      <w:marLeft w:val="0"/>
      <w:marRight w:val="0"/>
      <w:marTop w:val="0"/>
      <w:marBottom w:val="0"/>
      <w:divBdr>
        <w:top w:val="none" w:sz="0" w:space="0" w:color="auto"/>
        <w:left w:val="none" w:sz="0" w:space="0" w:color="auto"/>
        <w:bottom w:val="none" w:sz="0" w:space="0" w:color="auto"/>
        <w:right w:val="none" w:sz="0" w:space="0" w:color="auto"/>
      </w:divBdr>
    </w:div>
    <w:div w:id="753165995">
      <w:bodyDiv w:val="1"/>
      <w:marLeft w:val="0"/>
      <w:marRight w:val="0"/>
      <w:marTop w:val="0"/>
      <w:marBottom w:val="0"/>
      <w:divBdr>
        <w:top w:val="none" w:sz="0" w:space="0" w:color="auto"/>
        <w:left w:val="none" w:sz="0" w:space="0" w:color="auto"/>
        <w:bottom w:val="none" w:sz="0" w:space="0" w:color="auto"/>
        <w:right w:val="none" w:sz="0" w:space="0" w:color="auto"/>
      </w:divBdr>
    </w:div>
    <w:div w:id="838422110">
      <w:bodyDiv w:val="1"/>
      <w:marLeft w:val="0"/>
      <w:marRight w:val="0"/>
      <w:marTop w:val="0"/>
      <w:marBottom w:val="0"/>
      <w:divBdr>
        <w:top w:val="none" w:sz="0" w:space="0" w:color="auto"/>
        <w:left w:val="none" w:sz="0" w:space="0" w:color="auto"/>
        <w:bottom w:val="none" w:sz="0" w:space="0" w:color="auto"/>
        <w:right w:val="none" w:sz="0" w:space="0" w:color="auto"/>
      </w:divBdr>
    </w:div>
    <w:div w:id="860163166">
      <w:bodyDiv w:val="1"/>
      <w:marLeft w:val="0"/>
      <w:marRight w:val="0"/>
      <w:marTop w:val="0"/>
      <w:marBottom w:val="0"/>
      <w:divBdr>
        <w:top w:val="none" w:sz="0" w:space="0" w:color="auto"/>
        <w:left w:val="none" w:sz="0" w:space="0" w:color="auto"/>
        <w:bottom w:val="none" w:sz="0" w:space="0" w:color="auto"/>
        <w:right w:val="none" w:sz="0" w:space="0" w:color="auto"/>
      </w:divBdr>
    </w:div>
    <w:div w:id="890773165">
      <w:bodyDiv w:val="1"/>
      <w:marLeft w:val="0"/>
      <w:marRight w:val="0"/>
      <w:marTop w:val="0"/>
      <w:marBottom w:val="0"/>
      <w:divBdr>
        <w:top w:val="none" w:sz="0" w:space="0" w:color="auto"/>
        <w:left w:val="none" w:sz="0" w:space="0" w:color="auto"/>
        <w:bottom w:val="none" w:sz="0" w:space="0" w:color="auto"/>
        <w:right w:val="none" w:sz="0" w:space="0" w:color="auto"/>
      </w:divBdr>
    </w:div>
    <w:div w:id="950665485">
      <w:bodyDiv w:val="1"/>
      <w:marLeft w:val="0"/>
      <w:marRight w:val="0"/>
      <w:marTop w:val="0"/>
      <w:marBottom w:val="0"/>
      <w:divBdr>
        <w:top w:val="none" w:sz="0" w:space="0" w:color="auto"/>
        <w:left w:val="none" w:sz="0" w:space="0" w:color="auto"/>
        <w:bottom w:val="none" w:sz="0" w:space="0" w:color="auto"/>
        <w:right w:val="none" w:sz="0" w:space="0" w:color="auto"/>
      </w:divBdr>
    </w:div>
    <w:div w:id="973488764">
      <w:bodyDiv w:val="1"/>
      <w:marLeft w:val="0"/>
      <w:marRight w:val="0"/>
      <w:marTop w:val="0"/>
      <w:marBottom w:val="0"/>
      <w:divBdr>
        <w:top w:val="none" w:sz="0" w:space="0" w:color="auto"/>
        <w:left w:val="none" w:sz="0" w:space="0" w:color="auto"/>
        <w:bottom w:val="none" w:sz="0" w:space="0" w:color="auto"/>
        <w:right w:val="none" w:sz="0" w:space="0" w:color="auto"/>
      </w:divBdr>
    </w:div>
    <w:div w:id="1005090460">
      <w:bodyDiv w:val="1"/>
      <w:marLeft w:val="0"/>
      <w:marRight w:val="0"/>
      <w:marTop w:val="0"/>
      <w:marBottom w:val="0"/>
      <w:divBdr>
        <w:top w:val="none" w:sz="0" w:space="0" w:color="auto"/>
        <w:left w:val="none" w:sz="0" w:space="0" w:color="auto"/>
        <w:bottom w:val="none" w:sz="0" w:space="0" w:color="auto"/>
        <w:right w:val="none" w:sz="0" w:space="0" w:color="auto"/>
      </w:divBdr>
    </w:div>
    <w:div w:id="1086729049">
      <w:bodyDiv w:val="1"/>
      <w:marLeft w:val="0"/>
      <w:marRight w:val="0"/>
      <w:marTop w:val="0"/>
      <w:marBottom w:val="0"/>
      <w:divBdr>
        <w:top w:val="none" w:sz="0" w:space="0" w:color="auto"/>
        <w:left w:val="none" w:sz="0" w:space="0" w:color="auto"/>
        <w:bottom w:val="none" w:sz="0" w:space="0" w:color="auto"/>
        <w:right w:val="none" w:sz="0" w:space="0" w:color="auto"/>
      </w:divBdr>
    </w:div>
    <w:div w:id="1104347667">
      <w:bodyDiv w:val="1"/>
      <w:marLeft w:val="0"/>
      <w:marRight w:val="0"/>
      <w:marTop w:val="0"/>
      <w:marBottom w:val="0"/>
      <w:divBdr>
        <w:top w:val="none" w:sz="0" w:space="0" w:color="auto"/>
        <w:left w:val="none" w:sz="0" w:space="0" w:color="auto"/>
        <w:bottom w:val="none" w:sz="0" w:space="0" w:color="auto"/>
        <w:right w:val="none" w:sz="0" w:space="0" w:color="auto"/>
      </w:divBdr>
    </w:div>
    <w:div w:id="1166701787">
      <w:bodyDiv w:val="1"/>
      <w:marLeft w:val="0"/>
      <w:marRight w:val="0"/>
      <w:marTop w:val="0"/>
      <w:marBottom w:val="0"/>
      <w:divBdr>
        <w:top w:val="none" w:sz="0" w:space="0" w:color="auto"/>
        <w:left w:val="none" w:sz="0" w:space="0" w:color="auto"/>
        <w:bottom w:val="none" w:sz="0" w:space="0" w:color="auto"/>
        <w:right w:val="none" w:sz="0" w:space="0" w:color="auto"/>
      </w:divBdr>
    </w:div>
    <w:div w:id="1200364031">
      <w:bodyDiv w:val="1"/>
      <w:marLeft w:val="0"/>
      <w:marRight w:val="0"/>
      <w:marTop w:val="0"/>
      <w:marBottom w:val="0"/>
      <w:divBdr>
        <w:top w:val="none" w:sz="0" w:space="0" w:color="auto"/>
        <w:left w:val="none" w:sz="0" w:space="0" w:color="auto"/>
        <w:bottom w:val="none" w:sz="0" w:space="0" w:color="auto"/>
        <w:right w:val="none" w:sz="0" w:space="0" w:color="auto"/>
      </w:divBdr>
      <w:divsChild>
        <w:div w:id="1569144725">
          <w:marLeft w:val="0"/>
          <w:marRight w:val="0"/>
          <w:marTop w:val="0"/>
          <w:marBottom w:val="0"/>
          <w:divBdr>
            <w:top w:val="none" w:sz="0" w:space="0" w:color="auto"/>
            <w:left w:val="none" w:sz="0" w:space="0" w:color="auto"/>
            <w:bottom w:val="none" w:sz="0" w:space="0" w:color="auto"/>
            <w:right w:val="none" w:sz="0" w:space="0" w:color="auto"/>
          </w:divBdr>
          <w:divsChild>
            <w:div w:id="751006453">
              <w:marLeft w:val="0"/>
              <w:marRight w:val="0"/>
              <w:marTop w:val="0"/>
              <w:marBottom w:val="0"/>
              <w:divBdr>
                <w:top w:val="none" w:sz="0" w:space="0" w:color="auto"/>
                <w:left w:val="none" w:sz="0" w:space="0" w:color="auto"/>
                <w:bottom w:val="none" w:sz="0" w:space="0" w:color="auto"/>
                <w:right w:val="none" w:sz="0" w:space="0" w:color="auto"/>
              </w:divBdr>
              <w:divsChild>
                <w:div w:id="1569997967">
                  <w:marLeft w:val="0"/>
                  <w:marRight w:val="0"/>
                  <w:marTop w:val="0"/>
                  <w:marBottom w:val="0"/>
                  <w:divBdr>
                    <w:top w:val="none" w:sz="0" w:space="0" w:color="auto"/>
                    <w:left w:val="none" w:sz="0" w:space="0" w:color="auto"/>
                    <w:bottom w:val="none" w:sz="0" w:space="0" w:color="auto"/>
                    <w:right w:val="none" w:sz="0" w:space="0" w:color="auto"/>
                  </w:divBdr>
                  <w:divsChild>
                    <w:div w:id="2101639672">
                      <w:marLeft w:val="0"/>
                      <w:marRight w:val="0"/>
                      <w:marTop w:val="0"/>
                      <w:marBottom w:val="0"/>
                      <w:divBdr>
                        <w:top w:val="none" w:sz="0" w:space="0" w:color="auto"/>
                        <w:left w:val="none" w:sz="0" w:space="0" w:color="auto"/>
                        <w:bottom w:val="none" w:sz="0" w:space="0" w:color="auto"/>
                        <w:right w:val="none" w:sz="0" w:space="0" w:color="auto"/>
                      </w:divBdr>
                      <w:divsChild>
                        <w:div w:id="1850409417">
                          <w:marLeft w:val="0"/>
                          <w:marRight w:val="0"/>
                          <w:marTop w:val="0"/>
                          <w:marBottom w:val="0"/>
                          <w:divBdr>
                            <w:top w:val="none" w:sz="0" w:space="0" w:color="auto"/>
                            <w:left w:val="none" w:sz="0" w:space="0" w:color="auto"/>
                            <w:bottom w:val="none" w:sz="0" w:space="0" w:color="auto"/>
                            <w:right w:val="none" w:sz="0" w:space="0" w:color="auto"/>
                          </w:divBdr>
                          <w:divsChild>
                            <w:div w:id="626352408">
                              <w:marLeft w:val="0"/>
                              <w:marRight w:val="0"/>
                              <w:marTop w:val="0"/>
                              <w:marBottom w:val="0"/>
                              <w:divBdr>
                                <w:top w:val="none" w:sz="0" w:space="0" w:color="auto"/>
                                <w:left w:val="none" w:sz="0" w:space="0" w:color="auto"/>
                                <w:bottom w:val="none" w:sz="0" w:space="0" w:color="auto"/>
                                <w:right w:val="none" w:sz="0" w:space="0" w:color="auto"/>
                              </w:divBdr>
                              <w:divsChild>
                                <w:div w:id="1479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3594676">
      <w:bodyDiv w:val="1"/>
      <w:marLeft w:val="0"/>
      <w:marRight w:val="0"/>
      <w:marTop w:val="0"/>
      <w:marBottom w:val="0"/>
      <w:divBdr>
        <w:top w:val="none" w:sz="0" w:space="0" w:color="auto"/>
        <w:left w:val="none" w:sz="0" w:space="0" w:color="auto"/>
        <w:bottom w:val="none" w:sz="0" w:space="0" w:color="auto"/>
        <w:right w:val="none" w:sz="0" w:space="0" w:color="auto"/>
      </w:divBdr>
    </w:div>
    <w:div w:id="1271283051">
      <w:bodyDiv w:val="1"/>
      <w:marLeft w:val="0"/>
      <w:marRight w:val="0"/>
      <w:marTop w:val="0"/>
      <w:marBottom w:val="0"/>
      <w:divBdr>
        <w:top w:val="none" w:sz="0" w:space="0" w:color="auto"/>
        <w:left w:val="none" w:sz="0" w:space="0" w:color="auto"/>
        <w:bottom w:val="none" w:sz="0" w:space="0" w:color="auto"/>
        <w:right w:val="none" w:sz="0" w:space="0" w:color="auto"/>
      </w:divBdr>
    </w:div>
    <w:div w:id="1295679304">
      <w:bodyDiv w:val="1"/>
      <w:marLeft w:val="0"/>
      <w:marRight w:val="0"/>
      <w:marTop w:val="0"/>
      <w:marBottom w:val="0"/>
      <w:divBdr>
        <w:top w:val="none" w:sz="0" w:space="0" w:color="auto"/>
        <w:left w:val="none" w:sz="0" w:space="0" w:color="auto"/>
        <w:bottom w:val="none" w:sz="0" w:space="0" w:color="auto"/>
        <w:right w:val="none" w:sz="0" w:space="0" w:color="auto"/>
      </w:divBdr>
      <w:divsChild>
        <w:div w:id="2056078039">
          <w:marLeft w:val="0"/>
          <w:marRight w:val="0"/>
          <w:marTop w:val="0"/>
          <w:marBottom w:val="0"/>
          <w:divBdr>
            <w:top w:val="none" w:sz="0" w:space="0" w:color="auto"/>
            <w:left w:val="none" w:sz="0" w:space="0" w:color="auto"/>
            <w:bottom w:val="none" w:sz="0" w:space="0" w:color="auto"/>
            <w:right w:val="none" w:sz="0" w:space="0" w:color="auto"/>
          </w:divBdr>
          <w:divsChild>
            <w:div w:id="1221090540">
              <w:marLeft w:val="0"/>
              <w:marRight w:val="0"/>
              <w:marTop w:val="0"/>
              <w:marBottom w:val="0"/>
              <w:divBdr>
                <w:top w:val="none" w:sz="0" w:space="0" w:color="auto"/>
                <w:left w:val="none" w:sz="0" w:space="0" w:color="auto"/>
                <w:bottom w:val="none" w:sz="0" w:space="0" w:color="auto"/>
                <w:right w:val="none" w:sz="0" w:space="0" w:color="auto"/>
              </w:divBdr>
              <w:divsChild>
                <w:div w:id="738596047">
                  <w:marLeft w:val="0"/>
                  <w:marRight w:val="0"/>
                  <w:marTop w:val="0"/>
                  <w:marBottom w:val="0"/>
                  <w:divBdr>
                    <w:top w:val="none" w:sz="0" w:space="0" w:color="auto"/>
                    <w:left w:val="none" w:sz="0" w:space="0" w:color="auto"/>
                    <w:bottom w:val="none" w:sz="0" w:space="0" w:color="auto"/>
                    <w:right w:val="none" w:sz="0" w:space="0" w:color="auto"/>
                  </w:divBdr>
                  <w:divsChild>
                    <w:div w:id="746653744">
                      <w:marLeft w:val="0"/>
                      <w:marRight w:val="0"/>
                      <w:marTop w:val="0"/>
                      <w:marBottom w:val="0"/>
                      <w:divBdr>
                        <w:top w:val="none" w:sz="0" w:space="0" w:color="auto"/>
                        <w:left w:val="none" w:sz="0" w:space="0" w:color="auto"/>
                        <w:bottom w:val="none" w:sz="0" w:space="0" w:color="auto"/>
                        <w:right w:val="none" w:sz="0" w:space="0" w:color="auto"/>
                      </w:divBdr>
                      <w:divsChild>
                        <w:div w:id="200872015">
                          <w:marLeft w:val="0"/>
                          <w:marRight w:val="0"/>
                          <w:marTop w:val="0"/>
                          <w:marBottom w:val="0"/>
                          <w:divBdr>
                            <w:top w:val="none" w:sz="0" w:space="0" w:color="auto"/>
                            <w:left w:val="none" w:sz="0" w:space="0" w:color="auto"/>
                            <w:bottom w:val="none" w:sz="0" w:space="0" w:color="auto"/>
                            <w:right w:val="none" w:sz="0" w:space="0" w:color="auto"/>
                          </w:divBdr>
                          <w:divsChild>
                            <w:div w:id="1171064119">
                              <w:marLeft w:val="0"/>
                              <w:marRight w:val="0"/>
                              <w:marTop w:val="0"/>
                              <w:marBottom w:val="0"/>
                              <w:divBdr>
                                <w:top w:val="none" w:sz="0" w:space="0" w:color="auto"/>
                                <w:left w:val="none" w:sz="0" w:space="0" w:color="auto"/>
                                <w:bottom w:val="none" w:sz="0" w:space="0" w:color="auto"/>
                                <w:right w:val="none" w:sz="0" w:space="0" w:color="auto"/>
                              </w:divBdr>
                              <w:divsChild>
                                <w:div w:id="653877463">
                                  <w:marLeft w:val="0"/>
                                  <w:marRight w:val="0"/>
                                  <w:marTop w:val="0"/>
                                  <w:marBottom w:val="0"/>
                                  <w:divBdr>
                                    <w:top w:val="none" w:sz="0" w:space="0" w:color="auto"/>
                                    <w:left w:val="none" w:sz="0" w:space="0" w:color="auto"/>
                                    <w:bottom w:val="none" w:sz="0" w:space="0" w:color="auto"/>
                                    <w:right w:val="none" w:sz="0" w:space="0" w:color="auto"/>
                                  </w:divBdr>
                                  <w:divsChild>
                                    <w:div w:id="143549558">
                                      <w:marLeft w:val="0"/>
                                      <w:marRight w:val="0"/>
                                      <w:marTop w:val="0"/>
                                      <w:marBottom w:val="0"/>
                                      <w:divBdr>
                                        <w:top w:val="none" w:sz="0" w:space="0" w:color="auto"/>
                                        <w:left w:val="none" w:sz="0" w:space="0" w:color="auto"/>
                                        <w:bottom w:val="none" w:sz="0" w:space="0" w:color="auto"/>
                                        <w:right w:val="none" w:sz="0" w:space="0" w:color="auto"/>
                                      </w:divBdr>
                                      <w:divsChild>
                                        <w:div w:id="398405195">
                                          <w:marLeft w:val="0"/>
                                          <w:marRight w:val="0"/>
                                          <w:marTop w:val="0"/>
                                          <w:marBottom w:val="0"/>
                                          <w:divBdr>
                                            <w:top w:val="none" w:sz="0" w:space="0" w:color="auto"/>
                                            <w:left w:val="none" w:sz="0" w:space="0" w:color="auto"/>
                                            <w:bottom w:val="none" w:sz="0" w:space="0" w:color="auto"/>
                                            <w:right w:val="none" w:sz="0" w:space="0" w:color="auto"/>
                                          </w:divBdr>
                                          <w:divsChild>
                                            <w:div w:id="1635988427">
                                              <w:marLeft w:val="0"/>
                                              <w:marRight w:val="0"/>
                                              <w:marTop w:val="0"/>
                                              <w:marBottom w:val="0"/>
                                              <w:divBdr>
                                                <w:top w:val="none" w:sz="0" w:space="0" w:color="auto"/>
                                                <w:left w:val="none" w:sz="0" w:space="0" w:color="auto"/>
                                                <w:bottom w:val="none" w:sz="0" w:space="0" w:color="auto"/>
                                                <w:right w:val="none" w:sz="0" w:space="0" w:color="auto"/>
                                              </w:divBdr>
                                              <w:divsChild>
                                                <w:div w:id="835607988">
                                                  <w:marLeft w:val="0"/>
                                                  <w:marRight w:val="0"/>
                                                  <w:marTop w:val="0"/>
                                                  <w:marBottom w:val="0"/>
                                                  <w:divBdr>
                                                    <w:top w:val="none" w:sz="0" w:space="0" w:color="auto"/>
                                                    <w:left w:val="none" w:sz="0" w:space="0" w:color="auto"/>
                                                    <w:bottom w:val="none" w:sz="0" w:space="0" w:color="auto"/>
                                                    <w:right w:val="none" w:sz="0" w:space="0" w:color="auto"/>
                                                  </w:divBdr>
                                                  <w:divsChild>
                                                    <w:div w:id="536090997">
                                                      <w:marLeft w:val="0"/>
                                                      <w:marRight w:val="0"/>
                                                      <w:marTop w:val="0"/>
                                                      <w:marBottom w:val="0"/>
                                                      <w:divBdr>
                                                        <w:top w:val="none" w:sz="0" w:space="0" w:color="auto"/>
                                                        <w:left w:val="none" w:sz="0" w:space="0" w:color="auto"/>
                                                        <w:bottom w:val="none" w:sz="0" w:space="0" w:color="auto"/>
                                                        <w:right w:val="none" w:sz="0" w:space="0" w:color="auto"/>
                                                      </w:divBdr>
                                                      <w:divsChild>
                                                        <w:div w:id="1555383258">
                                                          <w:marLeft w:val="0"/>
                                                          <w:marRight w:val="0"/>
                                                          <w:marTop w:val="0"/>
                                                          <w:marBottom w:val="0"/>
                                                          <w:divBdr>
                                                            <w:top w:val="none" w:sz="0" w:space="0" w:color="auto"/>
                                                            <w:left w:val="none" w:sz="0" w:space="0" w:color="auto"/>
                                                            <w:bottom w:val="none" w:sz="0" w:space="0" w:color="auto"/>
                                                            <w:right w:val="none" w:sz="0" w:space="0" w:color="auto"/>
                                                          </w:divBdr>
                                                          <w:divsChild>
                                                            <w:div w:id="1441342902">
                                                              <w:marLeft w:val="0"/>
                                                              <w:marRight w:val="0"/>
                                                              <w:marTop w:val="0"/>
                                                              <w:marBottom w:val="0"/>
                                                              <w:divBdr>
                                                                <w:top w:val="none" w:sz="0" w:space="0" w:color="auto"/>
                                                                <w:left w:val="none" w:sz="0" w:space="0" w:color="auto"/>
                                                                <w:bottom w:val="none" w:sz="0" w:space="0" w:color="auto"/>
                                                                <w:right w:val="none" w:sz="0" w:space="0" w:color="auto"/>
                                                              </w:divBdr>
                                                              <w:divsChild>
                                                                <w:div w:id="2045860696">
                                                                  <w:marLeft w:val="0"/>
                                                                  <w:marRight w:val="0"/>
                                                                  <w:marTop w:val="0"/>
                                                                  <w:marBottom w:val="0"/>
                                                                  <w:divBdr>
                                                                    <w:top w:val="none" w:sz="0" w:space="0" w:color="auto"/>
                                                                    <w:left w:val="none" w:sz="0" w:space="0" w:color="auto"/>
                                                                    <w:bottom w:val="none" w:sz="0" w:space="0" w:color="auto"/>
                                                                    <w:right w:val="none" w:sz="0" w:space="0" w:color="auto"/>
                                                                  </w:divBdr>
                                                                  <w:divsChild>
                                                                    <w:div w:id="99399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52272">
                                          <w:marLeft w:val="0"/>
                                          <w:marRight w:val="0"/>
                                          <w:marTop w:val="0"/>
                                          <w:marBottom w:val="0"/>
                                          <w:divBdr>
                                            <w:top w:val="none" w:sz="0" w:space="0" w:color="auto"/>
                                            <w:left w:val="none" w:sz="0" w:space="0" w:color="auto"/>
                                            <w:bottom w:val="none" w:sz="0" w:space="0" w:color="auto"/>
                                            <w:right w:val="none" w:sz="0" w:space="0" w:color="auto"/>
                                          </w:divBdr>
                                          <w:divsChild>
                                            <w:div w:id="2130657231">
                                              <w:marLeft w:val="0"/>
                                              <w:marRight w:val="0"/>
                                              <w:marTop w:val="0"/>
                                              <w:marBottom w:val="0"/>
                                              <w:divBdr>
                                                <w:top w:val="none" w:sz="0" w:space="0" w:color="auto"/>
                                                <w:left w:val="none" w:sz="0" w:space="0" w:color="auto"/>
                                                <w:bottom w:val="none" w:sz="0" w:space="0" w:color="auto"/>
                                                <w:right w:val="none" w:sz="0" w:space="0" w:color="auto"/>
                                              </w:divBdr>
                                              <w:divsChild>
                                                <w:div w:id="1014258881">
                                                  <w:marLeft w:val="0"/>
                                                  <w:marRight w:val="0"/>
                                                  <w:marTop w:val="0"/>
                                                  <w:marBottom w:val="0"/>
                                                  <w:divBdr>
                                                    <w:top w:val="none" w:sz="0" w:space="0" w:color="auto"/>
                                                    <w:left w:val="none" w:sz="0" w:space="0" w:color="auto"/>
                                                    <w:bottom w:val="none" w:sz="0" w:space="0" w:color="auto"/>
                                                    <w:right w:val="none" w:sz="0" w:space="0" w:color="auto"/>
                                                  </w:divBdr>
                                                  <w:divsChild>
                                                    <w:div w:id="561790555">
                                                      <w:marLeft w:val="0"/>
                                                      <w:marRight w:val="0"/>
                                                      <w:marTop w:val="0"/>
                                                      <w:marBottom w:val="0"/>
                                                      <w:divBdr>
                                                        <w:top w:val="none" w:sz="0" w:space="0" w:color="auto"/>
                                                        <w:left w:val="none" w:sz="0" w:space="0" w:color="auto"/>
                                                        <w:bottom w:val="none" w:sz="0" w:space="0" w:color="auto"/>
                                                        <w:right w:val="none" w:sz="0" w:space="0" w:color="auto"/>
                                                      </w:divBdr>
                                                      <w:divsChild>
                                                        <w:div w:id="380403665">
                                                          <w:marLeft w:val="0"/>
                                                          <w:marRight w:val="0"/>
                                                          <w:marTop w:val="0"/>
                                                          <w:marBottom w:val="0"/>
                                                          <w:divBdr>
                                                            <w:top w:val="none" w:sz="0" w:space="0" w:color="auto"/>
                                                            <w:left w:val="none" w:sz="0" w:space="0" w:color="auto"/>
                                                            <w:bottom w:val="none" w:sz="0" w:space="0" w:color="auto"/>
                                                            <w:right w:val="none" w:sz="0" w:space="0" w:color="auto"/>
                                                          </w:divBdr>
                                                          <w:divsChild>
                                                            <w:div w:id="1755785333">
                                                              <w:marLeft w:val="0"/>
                                                              <w:marRight w:val="0"/>
                                                              <w:marTop w:val="0"/>
                                                              <w:marBottom w:val="0"/>
                                                              <w:divBdr>
                                                                <w:top w:val="none" w:sz="0" w:space="0" w:color="auto"/>
                                                                <w:left w:val="none" w:sz="0" w:space="0" w:color="auto"/>
                                                                <w:bottom w:val="none" w:sz="0" w:space="0" w:color="auto"/>
                                                                <w:right w:val="none" w:sz="0" w:space="0" w:color="auto"/>
                                                              </w:divBdr>
                                                              <w:divsChild>
                                                                <w:div w:id="1264461165">
                                                                  <w:marLeft w:val="0"/>
                                                                  <w:marRight w:val="0"/>
                                                                  <w:marTop w:val="0"/>
                                                                  <w:marBottom w:val="0"/>
                                                                  <w:divBdr>
                                                                    <w:top w:val="none" w:sz="0" w:space="0" w:color="auto"/>
                                                                    <w:left w:val="none" w:sz="0" w:space="0" w:color="auto"/>
                                                                    <w:bottom w:val="none" w:sz="0" w:space="0" w:color="auto"/>
                                                                    <w:right w:val="none" w:sz="0" w:space="0" w:color="auto"/>
                                                                  </w:divBdr>
                                                                  <w:divsChild>
                                                                    <w:div w:id="1536500213">
                                                                      <w:marLeft w:val="0"/>
                                                                      <w:marRight w:val="0"/>
                                                                      <w:marTop w:val="0"/>
                                                                      <w:marBottom w:val="0"/>
                                                                      <w:divBdr>
                                                                        <w:top w:val="none" w:sz="0" w:space="0" w:color="auto"/>
                                                                        <w:left w:val="none" w:sz="0" w:space="0" w:color="auto"/>
                                                                        <w:bottom w:val="none" w:sz="0" w:space="0" w:color="auto"/>
                                                                        <w:right w:val="none" w:sz="0" w:space="0" w:color="auto"/>
                                                                      </w:divBdr>
                                                                      <w:divsChild>
                                                                        <w:div w:id="605774327">
                                                                          <w:marLeft w:val="0"/>
                                                                          <w:marRight w:val="0"/>
                                                                          <w:marTop w:val="0"/>
                                                                          <w:marBottom w:val="0"/>
                                                                          <w:divBdr>
                                                                            <w:top w:val="none" w:sz="0" w:space="0" w:color="auto"/>
                                                                            <w:left w:val="none" w:sz="0" w:space="0" w:color="auto"/>
                                                                            <w:bottom w:val="none" w:sz="0" w:space="0" w:color="auto"/>
                                                                            <w:right w:val="none" w:sz="0" w:space="0" w:color="auto"/>
                                                                          </w:divBdr>
                                                                          <w:divsChild>
                                                                            <w:div w:id="1134327133">
                                                                              <w:marLeft w:val="0"/>
                                                                              <w:marRight w:val="0"/>
                                                                              <w:marTop w:val="0"/>
                                                                              <w:marBottom w:val="0"/>
                                                                              <w:divBdr>
                                                                                <w:top w:val="none" w:sz="0" w:space="0" w:color="auto"/>
                                                                                <w:left w:val="none" w:sz="0" w:space="0" w:color="auto"/>
                                                                                <w:bottom w:val="none" w:sz="0" w:space="0" w:color="auto"/>
                                                                                <w:right w:val="none" w:sz="0" w:space="0" w:color="auto"/>
                                                                              </w:divBdr>
                                                                              <w:divsChild>
                                                                                <w:div w:id="1655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3384454">
      <w:bodyDiv w:val="1"/>
      <w:marLeft w:val="0"/>
      <w:marRight w:val="0"/>
      <w:marTop w:val="0"/>
      <w:marBottom w:val="0"/>
      <w:divBdr>
        <w:top w:val="none" w:sz="0" w:space="0" w:color="auto"/>
        <w:left w:val="none" w:sz="0" w:space="0" w:color="auto"/>
        <w:bottom w:val="none" w:sz="0" w:space="0" w:color="auto"/>
        <w:right w:val="none" w:sz="0" w:space="0" w:color="auto"/>
      </w:divBdr>
    </w:div>
    <w:div w:id="1682079083">
      <w:bodyDiv w:val="1"/>
      <w:marLeft w:val="0"/>
      <w:marRight w:val="0"/>
      <w:marTop w:val="0"/>
      <w:marBottom w:val="0"/>
      <w:divBdr>
        <w:top w:val="none" w:sz="0" w:space="0" w:color="auto"/>
        <w:left w:val="none" w:sz="0" w:space="0" w:color="auto"/>
        <w:bottom w:val="none" w:sz="0" w:space="0" w:color="auto"/>
        <w:right w:val="none" w:sz="0" w:space="0" w:color="auto"/>
      </w:divBdr>
    </w:div>
    <w:div w:id="1781609339">
      <w:bodyDiv w:val="1"/>
      <w:marLeft w:val="0"/>
      <w:marRight w:val="0"/>
      <w:marTop w:val="0"/>
      <w:marBottom w:val="0"/>
      <w:divBdr>
        <w:top w:val="none" w:sz="0" w:space="0" w:color="auto"/>
        <w:left w:val="none" w:sz="0" w:space="0" w:color="auto"/>
        <w:bottom w:val="none" w:sz="0" w:space="0" w:color="auto"/>
        <w:right w:val="none" w:sz="0" w:space="0" w:color="auto"/>
      </w:divBdr>
    </w:div>
    <w:div w:id="1862937453">
      <w:bodyDiv w:val="1"/>
      <w:marLeft w:val="0"/>
      <w:marRight w:val="0"/>
      <w:marTop w:val="0"/>
      <w:marBottom w:val="0"/>
      <w:divBdr>
        <w:top w:val="none" w:sz="0" w:space="0" w:color="auto"/>
        <w:left w:val="none" w:sz="0" w:space="0" w:color="auto"/>
        <w:bottom w:val="none" w:sz="0" w:space="0" w:color="auto"/>
        <w:right w:val="none" w:sz="0" w:space="0" w:color="auto"/>
      </w:divBdr>
    </w:div>
    <w:div w:id="1910192903">
      <w:bodyDiv w:val="1"/>
      <w:marLeft w:val="0"/>
      <w:marRight w:val="0"/>
      <w:marTop w:val="0"/>
      <w:marBottom w:val="0"/>
      <w:divBdr>
        <w:top w:val="none" w:sz="0" w:space="0" w:color="auto"/>
        <w:left w:val="none" w:sz="0" w:space="0" w:color="auto"/>
        <w:bottom w:val="none" w:sz="0" w:space="0" w:color="auto"/>
        <w:right w:val="none" w:sz="0" w:space="0" w:color="auto"/>
      </w:divBdr>
    </w:div>
    <w:div w:id="1942643961">
      <w:bodyDiv w:val="1"/>
      <w:marLeft w:val="0"/>
      <w:marRight w:val="0"/>
      <w:marTop w:val="0"/>
      <w:marBottom w:val="0"/>
      <w:divBdr>
        <w:top w:val="none" w:sz="0" w:space="0" w:color="auto"/>
        <w:left w:val="none" w:sz="0" w:space="0" w:color="auto"/>
        <w:bottom w:val="none" w:sz="0" w:space="0" w:color="auto"/>
        <w:right w:val="none" w:sz="0" w:space="0" w:color="auto"/>
      </w:divBdr>
      <w:divsChild>
        <w:div w:id="271131803">
          <w:marLeft w:val="0"/>
          <w:marRight w:val="0"/>
          <w:marTop w:val="0"/>
          <w:marBottom w:val="0"/>
          <w:divBdr>
            <w:top w:val="none" w:sz="0" w:space="0" w:color="auto"/>
            <w:left w:val="none" w:sz="0" w:space="0" w:color="auto"/>
            <w:bottom w:val="none" w:sz="0" w:space="0" w:color="auto"/>
            <w:right w:val="none" w:sz="0" w:space="0" w:color="auto"/>
          </w:divBdr>
          <w:divsChild>
            <w:div w:id="551959820">
              <w:marLeft w:val="0"/>
              <w:marRight w:val="0"/>
              <w:marTop w:val="0"/>
              <w:marBottom w:val="0"/>
              <w:divBdr>
                <w:top w:val="none" w:sz="0" w:space="0" w:color="auto"/>
                <w:left w:val="none" w:sz="0" w:space="0" w:color="auto"/>
                <w:bottom w:val="none" w:sz="0" w:space="0" w:color="auto"/>
                <w:right w:val="none" w:sz="0" w:space="0" w:color="auto"/>
              </w:divBdr>
              <w:divsChild>
                <w:div w:id="1585335719">
                  <w:marLeft w:val="0"/>
                  <w:marRight w:val="0"/>
                  <w:marTop w:val="0"/>
                  <w:marBottom w:val="0"/>
                  <w:divBdr>
                    <w:top w:val="none" w:sz="0" w:space="0" w:color="auto"/>
                    <w:left w:val="none" w:sz="0" w:space="0" w:color="auto"/>
                    <w:bottom w:val="none" w:sz="0" w:space="0" w:color="auto"/>
                    <w:right w:val="none" w:sz="0" w:space="0" w:color="auto"/>
                  </w:divBdr>
                  <w:divsChild>
                    <w:div w:id="1172648849">
                      <w:marLeft w:val="0"/>
                      <w:marRight w:val="0"/>
                      <w:marTop w:val="0"/>
                      <w:marBottom w:val="0"/>
                      <w:divBdr>
                        <w:top w:val="none" w:sz="0" w:space="0" w:color="auto"/>
                        <w:left w:val="none" w:sz="0" w:space="0" w:color="auto"/>
                        <w:bottom w:val="none" w:sz="0" w:space="0" w:color="auto"/>
                        <w:right w:val="none" w:sz="0" w:space="0" w:color="auto"/>
                      </w:divBdr>
                      <w:divsChild>
                        <w:div w:id="2075423854">
                          <w:marLeft w:val="0"/>
                          <w:marRight w:val="0"/>
                          <w:marTop w:val="0"/>
                          <w:marBottom w:val="0"/>
                          <w:divBdr>
                            <w:top w:val="none" w:sz="0" w:space="0" w:color="auto"/>
                            <w:left w:val="none" w:sz="0" w:space="0" w:color="auto"/>
                            <w:bottom w:val="none" w:sz="0" w:space="0" w:color="auto"/>
                            <w:right w:val="none" w:sz="0" w:space="0" w:color="auto"/>
                          </w:divBdr>
                          <w:divsChild>
                            <w:div w:id="1027372337">
                              <w:marLeft w:val="0"/>
                              <w:marRight w:val="0"/>
                              <w:marTop w:val="0"/>
                              <w:marBottom w:val="0"/>
                              <w:divBdr>
                                <w:top w:val="none" w:sz="0" w:space="0" w:color="auto"/>
                                <w:left w:val="none" w:sz="0" w:space="0" w:color="auto"/>
                                <w:bottom w:val="none" w:sz="0" w:space="0" w:color="auto"/>
                                <w:right w:val="none" w:sz="0" w:space="0" w:color="auto"/>
                              </w:divBdr>
                              <w:divsChild>
                                <w:div w:id="919171288">
                                  <w:marLeft w:val="0"/>
                                  <w:marRight w:val="0"/>
                                  <w:marTop w:val="0"/>
                                  <w:marBottom w:val="0"/>
                                  <w:divBdr>
                                    <w:top w:val="none" w:sz="0" w:space="0" w:color="auto"/>
                                    <w:left w:val="none" w:sz="0" w:space="0" w:color="auto"/>
                                    <w:bottom w:val="none" w:sz="0" w:space="0" w:color="auto"/>
                                    <w:right w:val="none" w:sz="0" w:space="0" w:color="auto"/>
                                  </w:divBdr>
                                  <w:divsChild>
                                    <w:div w:id="1009329650">
                                      <w:marLeft w:val="0"/>
                                      <w:marRight w:val="0"/>
                                      <w:marTop w:val="0"/>
                                      <w:marBottom w:val="0"/>
                                      <w:divBdr>
                                        <w:top w:val="none" w:sz="0" w:space="0" w:color="auto"/>
                                        <w:left w:val="none" w:sz="0" w:space="0" w:color="auto"/>
                                        <w:bottom w:val="none" w:sz="0" w:space="0" w:color="auto"/>
                                        <w:right w:val="none" w:sz="0" w:space="0" w:color="auto"/>
                                      </w:divBdr>
                                      <w:divsChild>
                                        <w:div w:id="2103526963">
                                          <w:marLeft w:val="0"/>
                                          <w:marRight w:val="0"/>
                                          <w:marTop w:val="0"/>
                                          <w:marBottom w:val="0"/>
                                          <w:divBdr>
                                            <w:top w:val="none" w:sz="0" w:space="0" w:color="auto"/>
                                            <w:left w:val="none" w:sz="0" w:space="0" w:color="auto"/>
                                            <w:bottom w:val="none" w:sz="0" w:space="0" w:color="auto"/>
                                            <w:right w:val="none" w:sz="0" w:space="0" w:color="auto"/>
                                          </w:divBdr>
                                          <w:divsChild>
                                            <w:div w:id="1792817593">
                                              <w:marLeft w:val="0"/>
                                              <w:marRight w:val="0"/>
                                              <w:marTop w:val="0"/>
                                              <w:marBottom w:val="0"/>
                                              <w:divBdr>
                                                <w:top w:val="none" w:sz="0" w:space="0" w:color="auto"/>
                                                <w:left w:val="none" w:sz="0" w:space="0" w:color="auto"/>
                                                <w:bottom w:val="none" w:sz="0" w:space="0" w:color="auto"/>
                                                <w:right w:val="none" w:sz="0" w:space="0" w:color="auto"/>
                                              </w:divBdr>
                                              <w:divsChild>
                                                <w:div w:id="857963508">
                                                  <w:marLeft w:val="0"/>
                                                  <w:marRight w:val="0"/>
                                                  <w:marTop w:val="0"/>
                                                  <w:marBottom w:val="0"/>
                                                  <w:divBdr>
                                                    <w:top w:val="none" w:sz="0" w:space="0" w:color="auto"/>
                                                    <w:left w:val="none" w:sz="0" w:space="0" w:color="auto"/>
                                                    <w:bottom w:val="none" w:sz="0" w:space="0" w:color="auto"/>
                                                    <w:right w:val="none" w:sz="0" w:space="0" w:color="auto"/>
                                                  </w:divBdr>
                                                  <w:divsChild>
                                                    <w:div w:id="1635482317">
                                                      <w:marLeft w:val="0"/>
                                                      <w:marRight w:val="0"/>
                                                      <w:marTop w:val="0"/>
                                                      <w:marBottom w:val="0"/>
                                                      <w:divBdr>
                                                        <w:top w:val="none" w:sz="0" w:space="0" w:color="auto"/>
                                                        <w:left w:val="none" w:sz="0" w:space="0" w:color="auto"/>
                                                        <w:bottom w:val="none" w:sz="0" w:space="0" w:color="auto"/>
                                                        <w:right w:val="none" w:sz="0" w:space="0" w:color="auto"/>
                                                      </w:divBdr>
                                                      <w:divsChild>
                                                        <w:div w:id="438137349">
                                                          <w:marLeft w:val="0"/>
                                                          <w:marRight w:val="0"/>
                                                          <w:marTop w:val="0"/>
                                                          <w:marBottom w:val="0"/>
                                                          <w:divBdr>
                                                            <w:top w:val="none" w:sz="0" w:space="0" w:color="auto"/>
                                                            <w:left w:val="none" w:sz="0" w:space="0" w:color="auto"/>
                                                            <w:bottom w:val="none" w:sz="0" w:space="0" w:color="auto"/>
                                                            <w:right w:val="none" w:sz="0" w:space="0" w:color="auto"/>
                                                          </w:divBdr>
                                                          <w:divsChild>
                                                            <w:div w:id="1656641342">
                                                              <w:marLeft w:val="0"/>
                                                              <w:marRight w:val="0"/>
                                                              <w:marTop w:val="0"/>
                                                              <w:marBottom w:val="0"/>
                                                              <w:divBdr>
                                                                <w:top w:val="none" w:sz="0" w:space="0" w:color="auto"/>
                                                                <w:left w:val="none" w:sz="0" w:space="0" w:color="auto"/>
                                                                <w:bottom w:val="none" w:sz="0" w:space="0" w:color="auto"/>
                                                                <w:right w:val="none" w:sz="0" w:space="0" w:color="auto"/>
                                                              </w:divBdr>
                                                              <w:divsChild>
                                                                <w:div w:id="2083678288">
                                                                  <w:marLeft w:val="0"/>
                                                                  <w:marRight w:val="0"/>
                                                                  <w:marTop w:val="0"/>
                                                                  <w:marBottom w:val="0"/>
                                                                  <w:divBdr>
                                                                    <w:top w:val="none" w:sz="0" w:space="0" w:color="auto"/>
                                                                    <w:left w:val="none" w:sz="0" w:space="0" w:color="auto"/>
                                                                    <w:bottom w:val="none" w:sz="0" w:space="0" w:color="auto"/>
                                                                    <w:right w:val="none" w:sz="0" w:space="0" w:color="auto"/>
                                                                  </w:divBdr>
                                                                  <w:divsChild>
                                                                    <w:div w:id="178352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8596710">
                                          <w:marLeft w:val="0"/>
                                          <w:marRight w:val="0"/>
                                          <w:marTop w:val="0"/>
                                          <w:marBottom w:val="0"/>
                                          <w:divBdr>
                                            <w:top w:val="none" w:sz="0" w:space="0" w:color="auto"/>
                                            <w:left w:val="none" w:sz="0" w:space="0" w:color="auto"/>
                                            <w:bottom w:val="none" w:sz="0" w:space="0" w:color="auto"/>
                                            <w:right w:val="none" w:sz="0" w:space="0" w:color="auto"/>
                                          </w:divBdr>
                                          <w:divsChild>
                                            <w:div w:id="1157190296">
                                              <w:marLeft w:val="0"/>
                                              <w:marRight w:val="0"/>
                                              <w:marTop w:val="0"/>
                                              <w:marBottom w:val="0"/>
                                              <w:divBdr>
                                                <w:top w:val="none" w:sz="0" w:space="0" w:color="auto"/>
                                                <w:left w:val="none" w:sz="0" w:space="0" w:color="auto"/>
                                                <w:bottom w:val="none" w:sz="0" w:space="0" w:color="auto"/>
                                                <w:right w:val="none" w:sz="0" w:space="0" w:color="auto"/>
                                              </w:divBdr>
                                              <w:divsChild>
                                                <w:div w:id="953828395">
                                                  <w:marLeft w:val="0"/>
                                                  <w:marRight w:val="0"/>
                                                  <w:marTop w:val="0"/>
                                                  <w:marBottom w:val="0"/>
                                                  <w:divBdr>
                                                    <w:top w:val="none" w:sz="0" w:space="0" w:color="auto"/>
                                                    <w:left w:val="none" w:sz="0" w:space="0" w:color="auto"/>
                                                    <w:bottom w:val="none" w:sz="0" w:space="0" w:color="auto"/>
                                                    <w:right w:val="none" w:sz="0" w:space="0" w:color="auto"/>
                                                  </w:divBdr>
                                                  <w:divsChild>
                                                    <w:div w:id="281545880">
                                                      <w:marLeft w:val="0"/>
                                                      <w:marRight w:val="0"/>
                                                      <w:marTop w:val="0"/>
                                                      <w:marBottom w:val="0"/>
                                                      <w:divBdr>
                                                        <w:top w:val="none" w:sz="0" w:space="0" w:color="auto"/>
                                                        <w:left w:val="none" w:sz="0" w:space="0" w:color="auto"/>
                                                        <w:bottom w:val="none" w:sz="0" w:space="0" w:color="auto"/>
                                                        <w:right w:val="none" w:sz="0" w:space="0" w:color="auto"/>
                                                      </w:divBdr>
                                                      <w:divsChild>
                                                        <w:div w:id="1975670834">
                                                          <w:marLeft w:val="0"/>
                                                          <w:marRight w:val="0"/>
                                                          <w:marTop w:val="0"/>
                                                          <w:marBottom w:val="0"/>
                                                          <w:divBdr>
                                                            <w:top w:val="none" w:sz="0" w:space="0" w:color="auto"/>
                                                            <w:left w:val="none" w:sz="0" w:space="0" w:color="auto"/>
                                                            <w:bottom w:val="none" w:sz="0" w:space="0" w:color="auto"/>
                                                            <w:right w:val="none" w:sz="0" w:space="0" w:color="auto"/>
                                                          </w:divBdr>
                                                          <w:divsChild>
                                                            <w:div w:id="2055880778">
                                                              <w:marLeft w:val="0"/>
                                                              <w:marRight w:val="0"/>
                                                              <w:marTop w:val="0"/>
                                                              <w:marBottom w:val="0"/>
                                                              <w:divBdr>
                                                                <w:top w:val="none" w:sz="0" w:space="0" w:color="auto"/>
                                                                <w:left w:val="none" w:sz="0" w:space="0" w:color="auto"/>
                                                                <w:bottom w:val="none" w:sz="0" w:space="0" w:color="auto"/>
                                                                <w:right w:val="none" w:sz="0" w:space="0" w:color="auto"/>
                                                              </w:divBdr>
                                                              <w:divsChild>
                                                                <w:div w:id="1943951156">
                                                                  <w:marLeft w:val="0"/>
                                                                  <w:marRight w:val="0"/>
                                                                  <w:marTop w:val="0"/>
                                                                  <w:marBottom w:val="0"/>
                                                                  <w:divBdr>
                                                                    <w:top w:val="none" w:sz="0" w:space="0" w:color="auto"/>
                                                                    <w:left w:val="none" w:sz="0" w:space="0" w:color="auto"/>
                                                                    <w:bottom w:val="none" w:sz="0" w:space="0" w:color="auto"/>
                                                                    <w:right w:val="none" w:sz="0" w:space="0" w:color="auto"/>
                                                                  </w:divBdr>
                                                                  <w:divsChild>
                                                                    <w:div w:id="1006982763">
                                                                      <w:marLeft w:val="0"/>
                                                                      <w:marRight w:val="0"/>
                                                                      <w:marTop w:val="0"/>
                                                                      <w:marBottom w:val="0"/>
                                                                      <w:divBdr>
                                                                        <w:top w:val="none" w:sz="0" w:space="0" w:color="auto"/>
                                                                        <w:left w:val="none" w:sz="0" w:space="0" w:color="auto"/>
                                                                        <w:bottom w:val="none" w:sz="0" w:space="0" w:color="auto"/>
                                                                        <w:right w:val="none" w:sz="0" w:space="0" w:color="auto"/>
                                                                      </w:divBdr>
                                                                      <w:divsChild>
                                                                        <w:div w:id="423066254">
                                                                          <w:marLeft w:val="0"/>
                                                                          <w:marRight w:val="0"/>
                                                                          <w:marTop w:val="0"/>
                                                                          <w:marBottom w:val="0"/>
                                                                          <w:divBdr>
                                                                            <w:top w:val="none" w:sz="0" w:space="0" w:color="auto"/>
                                                                            <w:left w:val="none" w:sz="0" w:space="0" w:color="auto"/>
                                                                            <w:bottom w:val="none" w:sz="0" w:space="0" w:color="auto"/>
                                                                            <w:right w:val="none" w:sz="0" w:space="0" w:color="auto"/>
                                                                          </w:divBdr>
                                                                          <w:divsChild>
                                                                            <w:div w:id="487094131">
                                                                              <w:marLeft w:val="0"/>
                                                                              <w:marRight w:val="0"/>
                                                                              <w:marTop w:val="0"/>
                                                                              <w:marBottom w:val="0"/>
                                                                              <w:divBdr>
                                                                                <w:top w:val="none" w:sz="0" w:space="0" w:color="auto"/>
                                                                                <w:left w:val="none" w:sz="0" w:space="0" w:color="auto"/>
                                                                                <w:bottom w:val="none" w:sz="0" w:space="0" w:color="auto"/>
                                                                                <w:right w:val="none" w:sz="0" w:space="0" w:color="auto"/>
                                                                              </w:divBdr>
                                                                              <w:divsChild>
                                                                                <w:div w:id="63865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34380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cs.google.com/spreadsheets/d/1MkJUrN7vOTgzVkpmEkN3Wvb2gNm_GOOImx2OvKwJSuI/edit?usp=drive_link"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bit.ly/40fJ63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B67BEFA7-4585-4915-9BC4-F1BE5A77BD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2596</TotalTime>
  <Pages>30</Pages>
  <Words>7807</Words>
  <Characters>42939</Characters>
  <Application>Microsoft Office Word</Application>
  <DocSecurity>0</DocSecurity>
  <Lines>357</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lastModifiedBy>mireya.erreyes</cp:lastModifiedBy>
  <cp:revision>345</cp:revision>
  <dcterms:created xsi:type="dcterms:W3CDTF">2023-03-14T17:43:00Z</dcterms:created>
  <dcterms:modified xsi:type="dcterms:W3CDTF">2026-04-22T22:06:00Z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