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85E7" w14:textId="53B93463" w:rsidR="00602996" w:rsidRPr="00602996" w:rsidRDefault="00602996" w:rsidP="00602996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602996">
        <w:rPr>
          <w:b/>
          <w:sz w:val="28"/>
          <w:szCs w:val="28"/>
          <w:u w:val="single"/>
        </w:rPr>
        <w:t>CA</w:t>
      </w:r>
      <w:r w:rsidR="005838E1">
        <w:rPr>
          <w:b/>
          <w:sz w:val="28"/>
          <w:szCs w:val="28"/>
          <w:u w:val="single"/>
        </w:rPr>
        <w:t>3</w:t>
      </w:r>
      <w:r w:rsidRPr="00602996">
        <w:rPr>
          <w:b/>
          <w:sz w:val="28"/>
          <w:szCs w:val="28"/>
          <w:u w:val="single"/>
        </w:rPr>
        <w:t xml:space="preserve"> Programming Fundamentals 1</w:t>
      </w:r>
    </w:p>
    <w:p w14:paraId="672A6659" w14:textId="77777777" w:rsidR="00602996" w:rsidRPr="00602996" w:rsidRDefault="00602996" w:rsidP="00602996">
      <w:pPr>
        <w:spacing w:line="360" w:lineRule="auto"/>
        <w:jc w:val="center"/>
        <w:rPr>
          <w:b/>
          <w:u w:val="single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8"/>
        <w:gridCol w:w="7682"/>
      </w:tblGrid>
      <w:tr w:rsidR="00602996" w14:paraId="37C86D4B" w14:textId="77777777" w:rsidTr="00A934F3">
        <w:tc>
          <w:tcPr>
            <w:tcW w:w="12456" w:type="dxa"/>
            <w:gridSpan w:val="2"/>
            <w:shd w:val="clear" w:color="auto" w:fill="DBE5F1"/>
          </w:tcPr>
          <w:p w14:paraId="65C8537D" w14:textId="77777777" w:rsidR="00602996" w:rsidRPr="00E302E9" w:rsidRDefault="00602996" w:rsidP="00A934F3">
            <w:r>
              <w:t>Vet Application</w:t>
            </w:r>
          </w:p>
        </w:tc>
      </w:tr>
      <w:tr w:rsidR="00602996" w14:paraId="445416BE" w14:textId="77777777" w:rsidTr="00A934F3">
        <w:trPr>
          <w:trHeight w:val="6566"/>
        </w:trPr>
        <w:tc>
          <w:tcPr>
            <w:tcW w:w="5924" w:type="dxa"/>
            <w:shd w:val="clear" w:color="auto" w:fill="auto"/>
          </w:tcPr>
          <w:p w14:paraId="0A37501D" w14:textId="77777777" w:rsidR="00602996" w:rsidRDefault="00602996" w:rsidP="00A934F3">
            <w:pPr>
              <w:spacing w:line="360" w:lineRule="auto"/>
            </w:pPr>
          </w:p>
          <w:p w14:paraId="5DAB6C7B" w14:textId="77777777" w:rsidR="00602996" w:rsidRDefault="00602996" w:rsidP="00A934F3">
            <w:pPr>
              <w:spacing w:line="360" w:lineRule="auto"/>
            </w:pPr>
          </w:p>
          <w:p w14:paraId="20E4A246" w14:textId="77777777" w:rsidR="00602996" w:rsidRDefault="00602996" w:rsidP="00A934F3">
            <w:pPr>
              <w:spacing w:line="360" w:lineRule="auto"/>
            </w:pPr>
            <w:r>
              <w:t xml:space="preserve">You are required to develop a Vet menu system </w:t>
            </w:r>
          </w:p>
          <w:p w14:paraId="02EB378F" w14:textId="77777777" w:rsidR="00602996" w:rsidRDefault="00602996" w:rsidP="00A934F3">
            <w:pPr>
              <w:spacing w:line="360" w:lineRule="auto"/>
            </w:pPr>
          </w:p>
          <w:p w14:paraId="53D0AC79" w14:textId="77777777" w:rsidR="00602996" w:rsidRDefault="00602996" w:rsidP="00A934F3">
            <w:pPr>
              <w:spacing w:line="360" w:lineRule="auto"/>
            </w:pPr>
            <w:r>
              <w:t>This will involve the development of three new classes:</w:t>
            </w:r>
          </w:p>
          <w:p w14:paraId="390BCB75" w14:textId="77777777" w:rsidR="00602996" w:rsidRDefault="00602996" w:rsidP="00A934F3">
            <w:pPr>
              <w:numPr>
                <w:ilvl w:val="0"/>
                <w:numId w:val="3"/>
              </w:numPr>
              <w:spacing w:line="360" w:lineRule="auto"/>
            </w:pPr>
            <w:r>
              <w:t>Animal</w:t>
            </w:r>
          </w:p>
          <w:p w14:paraId="007F5CA8" w14:textId="77777777" w:rsidR="00602996" w:rsidRDefault="00602996" w:rsidP="00A934F3">
            <w:pPr>
              <w:numPr>
                <w:ilvl w:val="0"/>
                <w:numId w:val="3"/>
              </w:numPr>
              <w:spacing w:line="360" w:lineRule="auto"/>
            </w:pPr>
            <w:r>
              <w:t>Vet</w:t>
            </w:r>
          </w:p>
          <w:p w14:paraId="089BA874" w14:textId="77777777" w:rsidR="00602996" w:rsidRDefault="00602996" w:rsidP="00A934F3">
            <w:pPr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VetApplication</w:t>
            </w:r>
            <w:proofErr w:type="spellEnd"/>
          </w:p>
          <w:p w14:paraId="6A05A809" w14:textId="77777777" w:rsidR="00602996" w:rsidRDefault="00602996" w:rsidP="00A934F3">
            <w:pPr>
              <w:spacing w:line="360" w:lineRule="auto"/>
              <w:rPr>
                <w:noProof/>
                <w:lang w:eastAsia="en-IE"/>
              </w:rPr>
            </w:pPr>
          </w:p>
          <w:p w14:paraId="6E9095B6" w14:textId="77777777" w:rsidR="00602996" w:rsidRDefault="00602996" w:rsidP="00A934F3">
            <w:pPr>
              <w:spacing w:line="360" w:lineRule="auto"/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You will use the EasyScanner for user input.</w:t>
            </w:r>
          </w:p>
          <w:p w14:paraId="5A39BBE3" w14:textId="77777777" w:rsidR="00602996" w:rsidRDefault="00602996" w:rsidP="00A934F3">
            <w:pPr>
              <w:spacing w:line="360" w:lineRule="auto"/>
              <w:rPr>
                <w:noProof/>
                <w:lang w:eastAsia="en-IE"/>
              </w:rPr>
            </w:pPr>
          </w:p>
          <w:p w14:paraId="41C8F396" w14:textId="77777777" w:rsidR="00602996" w:rsidRDefault="00602996" w:rsidP="00A934F3">
            <w:pPr>
              <w:spacing w:line="360" w:lineRule="auto"/>
              <w:rPr>
                <w:noProof/>
                <w:lang w:eastAsia="en-IE"/>
              </w:rPr>
            </w:pPr>
          </w:p>
        </w:tc>
        <w:tc>
          <w:tcPr>
            <w:tcW w:w="6532" w:type="dxa"/>
            <w:shd w:val="clear" w:color="auto" w:fill="auto"/>
            <w:vAlign w:val="center"/>
          </w:tcPr>
          <w:p w14:paraId="72A3D3EC" w14:textId="77777777" w:rsidR="00602996" w:rsidRDefault="00602996" w:rsidP="00A934F3">
            <w:pPr>
              <w:spacing w:line="360" w:lineRule="auto"/>
              <w:jc w:val="center"/>
              <w:rPr>
                <w:noProof/>
                <w:lang w:eastAsia="en-IE"/>
              </w:rPr>
            </w:pPr>
            <w:r>
              <w:object w:dxaOrig="10545" w:dyaOrig="8535" w14:anchorId="53FA56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3.5pt;height:302.25pt" o:ole="">
                  <v:imagedata r:id="rId7" o:title=""/>
                </v:shape>
                <o:OLEObject Type="Embed" ProgID="PBrush" ShapeID="_x0000_i1025" DrawAspect="Content" ObjectID="_1682266463" r:id="rId8"/>
              </w:object>
            </w:r>
          </w:p>
        </w:tc>
      </w:tr>
    </w:tbl>
    <w:p w14:paraId="0D0B940D" w14:textId="77777777" w:rsidR="00602996" w:rsidRDefault="00602996" w:rsidP="00882FC1">
      <w:pPr>
        <w:spacing w:line="360" w:lineRule="auto"/>
      </w:pPr>
    </w:p>
    <w:p w14:paraId="0E27B00A" w14:textId="77777777" w:rsidR="00882FC1" w:rsidRDefault="00882FC1" w:rsidP="00882FC1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8673"/>
      </w:tblGrid>
      <w:tr w:rsidR="00882FC1" w14:paraId="3A4F4661" w14:textId="77777777" w:rsidTr="00697CD2">
        <w:tc>
          <w:tcPr>
            <w:tcW w:w="4503" w:type="dxa"/>
            <w:shd w:val="clear" w:color="auto" w:fill="auto"/>
          </w:tcPr>
          <w:p w14:paraId="60061E4C" w14:textId="77777777" w:rsidR="00882FC1" w:rsidRDefault="00882FC1" w:rsidP="005E6081">
            <w:pPr>
              <w:spacing w:line="360" w:lineRule="auto"/>
            </w:pPr>
            <w:r>
              <w:lastRenderedPageBreak/>
              <w:br w:type="page"/>
            </w:r>
            <w:r w:rsidR="005E6081">
              <w:object w:dxaOrig="4725" w:dyaOrig="8370" w14:anchorId="1E4C3F2F">
                <v:shape id="_x0000_i1026" type="#_x0000_t75" style="width:214.5pt;height:379.5pt" o:ole="">
                  <v:imagedata r:id="rId9" o:title=""/>
                </v:shape>
                <o:OLEObject Type="Embed" ProgID="PBrush" ShapeID="_x0000_i1026" DrawAspect="Content" ObjectID="_1682266464" r:id="rId10"/>
              </w:object>
            </w:r>
          </w:p>
        </w:tc>
        <w:tc>
          <w:tcPr>
            <w:tcW w:w="8673" w:type="dxa"/>
            <w:shd w:val="clear" w:color="auto" w:fill="auto"/>
          </w:tcPr>
          <w:p w14:paraId="44EAFD9C" w14:textId="77777777" w:rsidR="00882FC1" w:rsidRDefault="00882FC1" w:rsidP="00697CD2">
            <w:pPr>
              <w:spacing w:line="360" w:lineRule="auto"/>
            </w:pPr>
          </w:p>
          <w:p w14:paraId="4B94D5A5" w14:textId="77777777" w:rsidR="00882FC1" w:rsidRDefault="00882FC1" w:rsidP="00697CD2">
            <w:pPr>
              <w:spacing w:line="360" w:lineRule="auto"/>
            </w:pPr>
          </w:p>
          <w:p w14:paraId="61F08E20" w14:textId="77777777" w:rsidR="00882FC1" w:rsidRDefault="00882FC1" w:rsidP="00697CD2">
            <w:pPr>
              <w:spacing w:line="360" w:lineRule="auto"/>
            </w:pPr>
            <w:r>
              <w:t xml:space="preserve">The </w:t>
            </w:r>
            <w:r w:rsidR="00016BA0">
              <w:rPr>
                <w:b/>
              </w:rPr>
              <w:t>Animal</w:t>
            </w:r>
            <w:r>
              <w:t xml:space="preserve"> class.</w:t>
            </w:r>
          </w:p>
          <w:p w14:paraId="3DEEC669" w14:textId="77777777" w:rsidR="00882FC1" w:rsidRDefault="00882FC1" w:rsidP="00697CD2">
            <w:pPr>
              <w:spacing w:line="360" w:lineRule="auto"/>
            </w:pPr>
          </w:p>
          <w:p w14:paraId="63F519F5" w14:textId="2600668A" w:rsidR="00882FC1" w:rsidRDefault="00882FC1" w:rsidP="00697CD2">
            <w:pPr>
              <w:spacing w:line="360" w:lineRule="auto"/>
            </w:pPr>
            <w:r>
              <w:t xml:space="preserve">This is a </w:t>
            </w:r>
            <w:r w:rsidR="00016BA0">
              <w:t>template / blueprint class for an Animal</w:t>
            </w:r>
            <w:r>
              <w:t>.  It stores data on the</w:t>
            </w:r>
            <w:r w:rsidR="006978F5">
              <w:t xml:space="preserve"> id</w:t>
            </w:r>
            <w:r w:rsidR="00423475">
              <w:t>,</w:t>
            </w:r>
            <w:r w:rsidR="0021645F">
              <w:t xml:space="preserve"> animal</w:t>
            </w:r>
            <w:r w:rsidR="00423475">
              <w:t xml:space="preserve"> name, </w:t>
            </w:r>
            <w:r w:rsidR="006978F5" w:rsidRPr="00F704CC">
              <w:t>age</w:t>
            </w:r>
            <w:r w:rsidR="006978F5" w:rsidRPr="006B44AD">
              <w:t>,</w:t>
            </w:r>
            <w:r w:rsidR="00016BA0">
              <w:t xml:space="preserve"> </w:t>
            </w:r>
            <w:r w:rsidR="0021645F">
              <w:t xml:space="preserve">animal type, </w:t>
            </w:r>
            <w:r w:rsidR="00016BA0">
              <w:t>owners name, vaccination</w:t>
            </w:r>
            <w:r w:rsidR="00624184">
              <w:t xml:space="preserve"> (assume they are false until changed)</w:t>
            </w:r>
            <w:r w:rsidR="00016BA0">
              <w:t>, year they registered the animal</w:t>
            </w:r>
            <w:r w:rsidR="006978F5">
              <w:t xml:space="preserve"> and length of time </w:t>
            </w:r>
            <w:r w:rsidR="00016BA0">
              <w:t xml:space="preserve">with vets </w:t>
            </w:r>
            <w:r w:rsidR="007C3B4A">
              <w:t>(assume it</w:t>
            </w:r>
            <w:r w:rsidR="006978F5">
              <w:t xml:space="preserve"> start</w:t>
            </w:r>
            <w:r w:rsidR="007C3B4A">
              <w:t>s</w:t>
            </w:r>
            <w:r w:rsidR="006978F5">
              <w:t xml:space="preserve"> at 0 until changed).   </w:t>
            </w:r>
            <w:r>
              <w:t xml:space="preserve">The constructor updates </w:t>
            </w:r>
            <w:r w:rsidR="006978F5" w:rsidRPr="002D5A81">
              <w:rPr>
                <w:b/>
                <w:u w:val="single"/>
              </w:rPr>
              <w:t>some</w:t>
            </w:r>
            <w:r w:rsidR="006978F5">
              <w:t xml:space="preserve"> of </w:t>
            </w:r>
            <w:r>
              <w:t xml:space="preserve">these instance variables </w:t>
            </w:r>
            <w:r w:rsidR="006978F5">
              <w:t xml:space="preserve">(attributes) </w:t>
            </w:r>
            <w:r>
              <w:t>with the information passed as a parameter.</w:t>
            </w:r>
          </w:p>
          <w:p w14:paraId="3656B9AB" w14:textId="77777777" w:rsidR="00882FC1" w:rsidRDefault="00882FC1" w:rsidP="00697CD2">
            <w:pPr>
              <w:spacing w:line="360" w:lineRule="auto"/>
            </w:pPr>
          </w:p>
          <w:p w14:paraId="62B73099" w14:textId="77777777" w:rsidR="00882FC1" w:rsidRDefault="00882FC1" w:rsidP="006978F5">
            <w:pPr>
              <w:spacing w:line="360" w:lineRule="auto"/>
            </w:pPr>
            <w:r w:rsidRPr="006B44AD">
              <w:t xml:space="preserve">You need </w:t>
            </w:r>
            <w:r>
              <w:t xml:space="preserve">an </w:t>
            </w:r>
            <w:r w:rsidRPr="006B44AD">
              <w:t xml:space="preserve">accessor and mutator </w:t>
            </w:r>
            <w:r>
              <w:t>method</w:t>
            </w:r>
            <w:r w:rsidR="006978F5">
              <w:t>s</w:t>
            </w:r>
            <w:r>
              <w:t xml:space="preserve"> for eac</w:t>
            </w:r>
            <w:r w:rsidR="006978F5">
              <w:t>h attribute.</w:t>
            </w:r>
          </w:p>
          <w:p w14:paraId="3891630B" w14:textId="77777777" w:rsidR="0021645F" w:rsidRDefault="0021645F" w:rsidP="0021645F">
            <w:pPr>
              <w:spacing w:line="360" w:lineRule="auto"/>
            </w:pPr>
            <w:r>
              <w:t xml:space="preserve">       </w:t>
            </w:r>
          </w:p>
          <w:p w14:paraId="4C2940DF" w14:textId="77777777" w:rsidR="0021645F" w:rsidRDefault="0021645F" w:rsidP="0021645F">
            <w:pPr>
              <w:spacing w:line="360" w:lineRule="auto"/>
            </w:pPr>
            <w:r>
              <w:t xml:space="preserve">       </w:t>
            </w:r>
          </w:p>
          <w:p w14:paraId="22E9F7D8" w14:textId="77777777" w:rsidR="0021645F" w:rsidRDefault="0021645F" w:rsidP="0021645F">
            <w:pPr>
              <w:spacing w:line="360" w:lineRule="auto"/>
            </w:pPr>
            <w:r>
              <w:t xml:space="preserve">       </w:t>
            </w:r>
          </w:p>
          <w:p w14:paraId="490E45F7" w14:textId="77777777" w:rsidR="0021645F" w:rsidRDefault="0021645F" w:rsidP="0021645F">
            <w:pPr>
              <w:spacing w:line="360" w:lineRule="auto"/>
            </w:pPr>
            <w:r>
              <w:t xml:space="preserve">       </w:t>
            </w:r>
          </w:p>
          <w:p w14:paraId="4692CAC0" w14:textId="77777777" w:rsidR="0021645F" w:rsidRDefault="0021645F" w:rsidP="0021645F">
            <w:pPr>
              <w:spacing w:line="360" w:lineRule="auto"/>
            </w:pPr>
            <w:r>
              <w:t xml:space="preserve">       </w:t>
            </w:r>
          </w:p>
          <w:p w14:paraId="713CFFFA" w14:textId="77777777" w:rsidR="0021645F" w:rsidRDefault="0021645F" w:rsidP="0021645F">
            <w:pPr>
              <w:spacing w:line="360" w:lineRule="auto"/>
            </w:pPr>
            <w:r>
              <w:t xml:space="preserve">       </w:t>
            </w:r>
          </w:p>
        </w:tc>
      </w:tr>
    </w:tbl>
    <w:p w14:paraId="45FB0818" w14:textId="77777777" w:rsidR="00882FC1" w:rsidRDefault="00882FC1" w:rsidP="00882FC1">
      <w:pPr>
        <w:spacing w:line="360" w:lineRule="auto"/>
      </w:pPr>
    </w:p>
    <w:p w14:paraId="049F31CB" w14:textId="77777777" w:rsidR="00882FC1" w:rsidRDefault="00882FC1" w:rsidP="00882FC1">
      <w:pPr>
        <w:spacing w:line="360" w:lineRule="auto"/>
      </w:pPr>
    </w:p>
    <w:tbl>
      <w:tblPr>
        <w:tblpPr w:leftFromText="180" w:rightFromText="180" w:vertAnchor="text" w:horzAnchor="margin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8390"/>
      </w:tblGrid>
      <w:tr w:rsidR="00710A67" w14:paraId="2C78E287" w14:textId="77777777" w:rsidTr="00710A67">
        <w:tc>
          <w:tcPr>
            <w:tcW w:w="4786" w:type="dxa"/>
            <w:shd w:val="clear" w:color="auto" w:fill="auto"/>
            <w:vAlign w:val="center"/>
          </w:tcPr>
          <w:p w14:paraId="53128261" w14:textId="77777777" w:rsidR="00710A67" w:rsidRDefault="00710A67" w:rsidP="00710A67">
            <w:pPr>
              <w:spacing w:line="360" w:lineRule="auto"/>
              <w:jc w:val="center"/>
            </w:pPr>
            <w:r>
              <w:lastRenderedPageBreak/>
              <w:br w:type="page"/>
            </w:r>
            <w:r>
              <w:object w:dxaOrig="4050" w:dyaOrig="5820" w14:anchorId="05AA20F4">
                <v:shape id="_x0000_i1027" type="#_x0000_t75" style="width:202.5pt;height:290.25pt" o:ole="">
                  <v:imagedata r:id="rId11" o:title=""/>
                </v:shape>
                <o:OLEObject Type="Embed" ProgID="PBrush" ShapeID="_x0000_i1027" DrawAspect="Content" ObjectID="_1682266465" r:id="rId12"/>
              </w:object>
            </w:r>
          </w:p>
        </w:tc>
        <w:tc>
          <w:tcPr>
            <w:tcW w:w="8390" w:type="dxa"/>
            <w:shd w:val="clear" w:color="auto" w:fill="auto"/>
          </w:tcPr>
          <w:p w14:paraId="1AFCB1C7" w14:textId="77777777" w:rsidR="00710A67" w:rsidRDefault="00710A67" w:rsidP="00710A67">
            <w:pPr>
              <w:spacing w:line="360" w:lineRule="auto"/>
            </w:pPr>
            <w:r>
              <w:t xml:space="preserve">The </w:t>
            </w:r>
            <w:r>
              <w:rPr>
                <w:b/>
              </w:rPr>
              <w:t>Vet</w:t>
            </w:r>
            <w:r>
              <w:t xml:space="preserve"> class.</w:t>
            </w:r>
          </w:p>
          <w:p w14:paraId="345A68D4" w14:textId="7E44527E" w:rsidR="00710A67" w:rsidRDefault="00710A67" w:rsidP="00710A67">
            <w:pPr>
              <w:spacing w:line="360" w:lineRule="auto"/>
            </w:pPr>
            <w:r>
              <w:t>This class creates an array of animals and handles it.  You will need to maintain a total attribute that will hold the number of animals stored in the system</w:t>
            </w:r>
            <w:r w:rsidR="00624184">
              <w:t xml:space="preserve"> (2 attributes)</w:t>
            </w:r>
            <w:r>
              <w:t xml:space="preserve">.  </w:t>
            </w:r>
          </w:p>
          <w:p w14:paraId="0C94D97F" w14:textId="77777777" w:rsidR="00710A67" w:rsidRDefault="00710A67" w:rsidP="00710A67">
            <w:pPr>
              <w:spacing w:line="360" w:lineRule="auto"/>
            </w:pPr>
            <w:r>
              <w:t xml:space="preserve">Methods include: </w:t>
            </w:r>
          </w:p>
          <w:p w14:paraId="3435CBFC" w14:textId="77777777" w:rsidR="00710A67" w:rsidRPr="002D5A81" w:rsidRDefault="00710A67" w:rsidP="00710A67">
            <w:pPr>
              <w:numPr>
                <w:ilvl w:val="1"/>
                <w:numId w:val="5"/>
              </w:numPr>
              <w:spacing w:line="360" w:lineRule="auto"/>
              <w:rPr>
                <w:iCs/>
              </w:rPr>
            </w:pPr>
            <w:r>
              <w:t xml:space="preserve">A </w:t>
            </w:r>
            <w:r w:rsidRPr="00700FAB">
              <w:t xml:space="preserve">constructor </w:t>
            </w:r>
            <w:r>
              <w:t xml:space="preserve">that </w:t>
            </w:r>
            <w:r w:rsidRPr="00700FAB">
              <w:t xml:space="preserve">will set the size of the array and set the </w:t>
            </w:r>
            <w:r>
              <w:t xml:space="preserve">total </w:t>
            </w:r>
            <w:r w:rsidRPr="00700FAB">
              <w:t xml:space="preserve">number of </w:t>
            </w:r>
            <w:r>
              <w:t xml:space="preserve">animals </w:t>
            </w:r>
            <w:r w:rsidRPr="00700FAB">
              <w:t xml:space="preserve">to 0. </w:t>
            </w:r>
          </w:p>
          <w:p w14:paraId="67F591FE" w14:textId="77777777" w:rsidR="00710A67" w:rsidRPr="002D5A81" w:rsidRDefault="00710A67" w:rsidP="00710A67">
            <w:pPr>
              <w:numPr>
                <w:ilvl w:val="1"/>
                <w:numId w:val="5"/>
              </w:num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to </w:t>
            </w:r>
            <w:r w:rsidRPr="00700FAB">
              <w:rPr>
                <w:iCs/>
              </w:rPr>
              <w:t xml:space="preserve">return the total number of </w:t>
            </w:r>
            <w:r>
              <w:t xml:space="preserve">animals </w:t>
            </w:r>
            <w:r w:rsidRPr="00700FAB">
              <w:rPr>
                <w:iCs/>
              </w:rPr>
              <w:t xml:space="preserve">in the </w:t>
            </w:r>
            <w:r>
              <w:t>system</w:t>
            </w:r>
          </w:p>
          <w:p w14:paraId="15C24429" w14:textId="77777777" w:rsidR="00710A67" w:rsidRPr="00700FAB" w:rsidRDefault="00710A67" w:rsidP="00710A67">
            <w:pPr>
              <w:numPr>
                <w:ilvl w:val="1"/>
                <w:numId w:val="5"/>
              </w:numPr>
              <w:spacing w:line="360" w:lineRule="auto"/>
              <w:rPr>
                <w:iCs/>
              </w:rPr>
            </w:pPr>
            <w:r w:rsidRPr="00700FAB">
              <w:t xml:space="preserve">add </w:t>
            </w:r>
            <w:r>
              <w:t xml:space="preserve">an animal </w:t>
            </w:r>
            <w:r w:rsidRPr="00700FAB">
              <w:t xml:space="preserve">to the </w:t>
            </w:r>
            <w:r>
              <w:t>system (to the array)</w:t>
            </w:r>
          </w:p>
          <w:p w14:paraId="1CBFA458" w14:textId="77777777" w:rsidR="00710A67" w:rsidRPr="00700FAB" w:rsidRDefault="00710A67" w:rsidP="00710A67">
            <w:pPr>
              <w:numPr>
                <w:ilvl w:val="1"/>
                <w:numId w:val="5"/>
              </w:numPr>
              <w:spacing w:line="360" w:lineRule="auto"/>
              <w:rPr>
                <w:iCs/>
              </w:rPr>
            </w:pPr>
            <w:r>
              <w:t>delete</w:t>
            </w:r>
            <w:r w:rsidRPr="00700FAB">
              <w:t xml:space="preserve"> </w:t>
            </w:r>
            <w:r>
              <w:t xml:space="preserve">an animal </w:t>
            </w:r>
            <w:r w:rsidRPr="00700FAB">
              <w:t xml:space="preserve">from the </w:t>
            </w:r>
            <w:r>
              <w:t>system</w:t>
            </w:r>
          </w:p>
          <w:p w14:paraId="4262EE7A" w14:textId="77777777" w:rsidR="00710A67" w:rsidRPr="00700FAB" w:rsidRDefault="00710A67" w:rsidP="00710A67">
            <w:pPr>
              <w:numPr>
                <w:ilvl w:val="1"/>
                <w:numId w:val="5"/>
              </w:numPr>
              <w:spacing w:line="360" w:lineRule="auto"/>
              <w:rPr>
                <w:iCs/>
              </w:rPr>
            </w:pPr>
            <w:r w:rsidRPr="00700FAB">
              <w:rPr>
                <w:iCs/>
              </w:rPr>
              <w:t xml:space="preserve">check if the </w:t>
            </w:r>
            <w:r>
              <w:rPr>
                <w:iCs/>
              </w:rPr>
              <w:t xml:space="preserve">vet </w:t>
            </w:r>
            <w:r>
              <w:t>system</w:t>
            </w:r>
            <w:r w:rsidRPr="00700FAB">
              <w:rPr>
                <w:iCs/>
              </w:rPr>
              <w:t xml:space="preserve"> is empty</w:t>
            </w:r>
          </w:p>
          <w:p w14:paraId="39EFA9E0" w14:textId="77777777" w:rsidR="00710A67" w:rsidRDefault="00710A67" w:rsidP="00710A67">
            <w:pPr>
              <w:numPr>
                <w:ilvl w:val="1"/>
                <w:numId w:val="5"/>
              </w:numPr>
              <w:spacing w:line="360" w:lineRule="auto"/>
              <w:rPr>
                <w:iCs/>
              </w:rPr>
            </w:pPr>
            <w:r w:rsidRPr="00700FAB">
              <w:rPr>
                <w:iCs/>
              </w:rPr>
              <w:t xml:space="preserve">check if the </w:t>
            </w:r>
            <w:r>
              <w:rPr>
                <w:iCs/>
              </w:rPr>
              <w:t xml:space="preserve">vet </w:t>
            </w:r>
            <w:r>
              <w:t>system</w:t>
            </w:r>
            <w:r w:rsidRPr="00700FAB">
              <w:rPr>
                <w:iCs/>
              </w:rPr>
              <w:t xml:space="preserve"> is full</w:t>
            </w:r>
          </w:p>
          <w:p w14:paraId="20BE8A13" w14:textId="77777777" w:rsidR="00710A67" w:rsidRDefault="00710A67" w:rsidP="00710A67">
            <w:pPr>
              <w:numPr>
                <w:ilvl w:val="1"/>
                <w:numId w:val="5"/>
              </w:numPr>
              <w:spacing w:line="360" w:lineRule="auto"/>
              <w:rPr>
                <w:iCs/>
              </w:rPr>
            </w:pPr>
            <w:r>
              <w:rPr>
                <w:iCs/>
              </w:rPr>
              <w:t>find the oldest animal in the system</w:t>
            </w:r>
          </w:p>
          <w:p w14:paraId="2B0B6F46" w14:textId="77777777" w:rsidR="00710A67" w:rsidRPr="002D5A81" w:rsidRDefault="00710A67" w:rsidP="00710A67">
            <w:pPr>
              <w:numPr>
                <w:ilvl w:val="1"/>
                <w:numId w:val="5"/>
              </w:numPr>
              <w:spacing w:line="360" w:lineRule="auto"/>
              <w:rPr>
                <w:iCs/>
              </w:rPr>
            </w:pPr>
            <w:r>
              <w:rPr>
                <w:iCs/>
              </w:rPr>
              <w:t>find the youngest animal in the system</w:t>
            </w:r>
          </w:p>
          <w:p w14:paraId="47A35DB7" w14:textId="77777777" w:rsidR="00710A67" w:rsidRPr="002D5A81" w:rsidRDefault="00710A67" w:rsidP="00710A67">
            <w:pPr>
              <w:numPr>
                <w:ilvl w:val="1"/>
                <w:numId w:val="5"/>
              </w:numPr>
              <w:spacing w:line="360" w:lineRule="auto"/>
              <w:rPr>
                <w:iCs/>
              </w:rPr>
            </w:pPr>
            <w:r w:rsidRPr="00700FAB">
              <w:rPr>
                <w:iCs/>
              </w:rPr>
              <w:t xml:space="preserve">search the </w:t>
            </w:r>
            <w:r>
              <w:t>system</w:t>
            </w:r>
            <w:r w:rsidRPr="00700FAB">
              <w:rPr>
                <w:iCs/>
              </w:rPr>
              <w:t xml:space="preserve"> for </w:t>
            </w:r>
            <w:r>
              <w:t>an animal</w:t>
            </w:r>
          </w:p>
          <w:p w14:paraId="7EB3E9C6" w14:textId="77777777" w:rsidR="00710A67" w:rsidRPr="002D5A81" w:rsidRDefault="00710A67" w:rsidP="00710A67">
            <w:pPr>
              <w:numPr>
                <w:ilvl w:val="1"/>
                <w:numId w:val="5"/>
              </w:numPr>
              <w:spacing w:line="360" w:lineRule="auto"/>
            </w:pPr>
            <w:r w:rsidRPr="00700FAB">
              <w:rPr>
                <w:iCs/>
              </w:rPr>
              <w:t xml:space="preserve">show </w:t>
            </w:r>
            <w:r>
              <w:rPr>
                <w:iCs/>
              </w:rPr>
              <w:t xml:space="preserve">details of </w:t>
            </w:r>
            <w:r w:rsidRPr="00700FAB">
              <w:rPr>
                <w:iCs/>
              </w:rPr>
              <w:t xml:space="preserve">all of the </w:t>
            </w:r>
            <w:r>
              <w:t xml:space="preserve">animals </w:t>
            </w:r>
            <w:r w:rsidRPr="00700FAB">
              <w:rPr>
                <w:iCs/>
              </w:rPr>
              <w:t xml:space="preserve">stored in the </w:t>
            </w:r>
            <w:r>
              <w:rPr>
                <w:iCs/>
              </w:rPr>
              <w:t>system</w:t>
            </w:r>
            <w:r w:rsidRPr="00700FAB">
              <w:rPr>
                <w:iCs/>
              </w:rPr>
              <w:t xml:space="preserve"> </w:t>
            </w:r>
          </w:p>
          <w:p w14:paraId="5E3C6A71" w14:textId="77777777" w:rsidR="00710A67" w:rsidRPr="00700FAB" w:rsidRDefault="00710A67" w:rsidP="00710A67">
            <w:pPr>
              <w:numPr>
                <w:ilvl w:val="1"/>
                <w:numId w:val="5"/>
              </w:numPr>
              <w:spacing w:line="360" w:lineRule="auto"/>
              <w:rPr>
                <w:iCs/>
              </w:rPr>
            </w:pPr>
            <w:r>
              <w:t>show details of a particular animal</w:t>
            </w:r>
          </w:p>
          <w:p w14:paraId="34B0C0FD" w14:textId="37C2353E" w:rsidR="00710A67" w:rsidRDefault="00710A67" w:rsidP="00710A67">
            <w:pPr>
              <w:numPr>
                <w:ilvl w:val="1"/>
                <w:numId w:val="5"/>
              </w:numPr>
              <w:spacing w:line="360" w:lineRule="auto"/>
            </w:pPr>
            <w:r w:rsidRPr="00700FAB">
              <w:rPr>
                <w:iCs/>
              </w:rPr>
              <w:t xml:space="preserve">to update </w:t>
            </w:r>
            <w:r w:rsidR="00624184" w:rsidRPr="00624184">
              <w:rPr>
                <w:b/>
                <w:bCs/>
                <w:iCs/>
                <w:u w:val="single"/>
              </w:rPr>
              <w:t>ALL</w:t>
            </w:r>
            <w:r w:rsidRPr="00700FAB">
              <w:rPr>
                <w:iCs/>
              </w:rPr>
              <w:t xml:space="preserve"> the </w:t>
            </w:r>
            <w:r w:rsidR="000A4FDF">
              <w:t>animals’</w:t>
            </w:r>
            <w:r>
              <w:t xml:space="preserve"> </w:t>
            </w:r>
            <w:r>
              <w:rPr>
                <w:iCs/>
              </w:rPr>
              <w:t>length of time in the vets</w:t>
            </w:r>
            <w:r w:rsidRPr="00700FAB">
              <w:rPr>
                <w:iCs/>
              </w:rPr>
              <w:t xml:space="preserve">. </w:t>
            </w:r>
          </w:p>
          <w:p w14:paraId="6DF2C26C" w14:textId="77777777" w:rsidR="00710A67" w:rsidRPr="00700FAB" w:rsidRDefault="00710A67" w:rsidP="00710A67">
            <w:pPr>
              <w:numPr>
                <w:ilvl w:val="1"/>
                <w:numId w:val="5"/>
              </w:numPr>
              <w:spacing w:line="360" w:lineRule="auto"/>
            </w:pPr>
            <w:r>
              <w:t>add details to the animal already in the system</w:t>
            </w:r>
          </w:p>
          <w:p w14:paraId="43000942" w14:textId="77777777" w:rsidR="00710A67" w:rsidRDefault="00710A67" w:rsidP="00710A67">
            <w:pPr>
              <w:spacing w:line="360" w:lineRule="auto"/>
              <w:jc w:val="both"/>
            </w:pPr>
            <w:r>
              <w:t>Please take note of the parameter list and return type from the UML diagram on the left for each method.</w:t>
            </w:r>
          </w:p>
        </w:tc>
      </w:tr>
    </w:tbl>
    <w:p w14:paraId="62486C05" w14:textId="77777777" w:rsidR="006B7BD0" w:rsidRDefault="006B7BD0">
      <w:pPr>
        <w:spacing w:after="200" w:line="276" w:lineRule="auto"/>
        <w:rPr>
          <w:b/>
          <w:bCs/>
          <w:u w:val="single"/>
        </w:rPr>
      </w:pPr>
    </w:p>
    <w:tbl>
      <w:tblPr>
        <w:tblW w:w="13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3969"/>
        <w:gridCol w:w="5953"/>
      </w:tblGrid>
      <w:tr w:rsidR="006B7BD0" w14:paraId="281A3C84" w14:textId="77777777" w:rsidTr="5EF80E3B">
        <w:trPr>
          <w:trHeight w:val="3679"/>
        </w:trPr>
        <w:tc>
          <w:tcPr>
            <w:tcW w:w="3936" w:type="dxa"/>
            <w:vMerge w:val="restart"/>
            <w:shd w:val="clear" w:color="auto" w:fill="auto"/>
          </w:tcPr>
          <w:p w14:paraId="4101652C" w14:textId="77777777" w:rsidR="007135E9" w:rsidRDefault="007135E9" w:rsidP="00697CD2">
            <w:pPr>
              <w:spacing w:line="360" w:lineRule="auto"/>
            </w:pPr>
          </w:p>
          <w:p w14:paraId="4B99056E" w14:textId="77777777" w:rsidR="007135E9" w:rsidRDefault="00536701" w:rsidP="00697CD2">
            <w:pPr>
              <w:spacing w:line="360" w:lineRule="auto"/>
            </w:pPr>
            <w:r>
              <w:object w:dxaOrig="3345" w:dyaOrig="4935" w14:anchorId="2CA3867E">
                <v:shape id="_x0000_i1028" type="#_x0000_t75" style="width:167.25pt;height:246.75pt" o:ole="">
                  <v:imagedata r:id="rId13" o:title=""/>
                </v:shape>
                <o:OLEObject Type="Embed" ProgID="PBrush" ShapeID="_x0000_i1028" DrawAspect="Content" ObjectID="_1682266466" r:id="rId14"/>
              </w:object>
            </w:r>
          </w:p>
        </w:tc>
        <w:tc>
          <w:tcPr>
            <w:tcW w:w="3969" w:type="dxa"/>
            <w:shd w:val="clear" w:color="auto" w:fill="auto"/>
          </w:tcPr>
          <w:p w14:paraId="78C618E5" w14:textId="77777777" w:rsidR="009E7759" w:rsidRDefault="009E7759" w:rsidP="00697CD2">
            <w:pPr>
              <w:spacing w:line="360" w:lineRule="auto"/>
              <w:rPr>
                <w:b/>
                <w:sz w:val="22"/>
                <w:szCs w:val="22"/>
              </w:rPr>
            </w:pPr>
          </w:p>
          <w:p w14:paraId="6873B076" w14:textId="0FC44CE1" w:rsidR="0021645F" w:rsidRDefault="0021645F" w:rsidP="00697CD2">
            <w:pPr>
              <w:spacing w:line="360" w:lineRule="auto"/>
            </w:pPr>
            <w:r w:rsidRPr="0021645F">
              <w:rPr>
                <w:b/>
                <w:sz w:val="22"/>
                <w:szCs w:val="22"/>
              </w:rPr>
              <w:t>Vet</w:t>
            </w:r>
            <w:r>
              <w:rPr>
                <w:sz w:val="22"/>
                <w:szCs w:val="22"/>
              </w:rPr>
              <w:t xml:space="preserve"> </w:t>
            </w:r>
            <w:r w:rsidRPr="0021645F">
              <w:rPr>
                <w:b/>
              </w:rPr>
              <w:t>Application</w:t>
            </w:r>
            <w:r>
              <w:t xml:space="preserve"> </w:t>
            </w:r>
          </w:p>
          <w:p w14:paraId="5C3E6F1F" w14:textId="1013C87D" w:rsidR="006B7BD0" w:rsidRPr="007B050D" w:rsidRDefault="0021645F" w:rsidP="00697CD2">
            <w:pPr>
              <w:spacing w:line="360" w:lineRule="auto"/>
              <w:rPr>
                <w:sz w:val="22"/>
                <w:szCs w:val="22"/>
              </w:rPr>
            </w:pPr>
            <w:r>
              <w:t xml:space="preserve">This </w:t>
            </w:r>
            <w:r w:rsidR="006B7BD0" w:rsidRPr="00423475">
              <w:rPr>
                <w:sz w:val="22"/>
                <w:szCs w:val="22"/>
              </w:rPr>
              <w:t xml:space="preserve">class </w:t>
            </w:r>
            <w:r w:rsidR="00624184">
              <w:rPr>
                <w:sz w:val="22"/>
                <w:szCs w:val="22"/>
              </w:rPr>
              <w:t xml:space="preserve">is the application class and </w:t>
            </w:r>
            <w:r w:rsidR="006B7BD0" w:rsidRPr="00423475">
              <w:rPr>
                <w:sz w:val="22"/>
                <w:szCs w:val="22"/>
              </w:rPr>
              <w:t>contains the main method.  This class displays the menu repeatedly to the user</w:t>
            </w:r>
            <w:r w:rsidR="00624184">
              <w:rPr>
                <w:sz w:val="22"/>
                <w:szCs w:val="22"/>
              </w:rPr>
              <w:t xml:space="preserve"> until they enter 8</w:t>
            </w:r>
            <w:r w:rsidR="006B7BD0" w:rsidRPr="00423475">
              <w:rPr>
                <w:sz w:val="22"/>
                <w:szCs w:val="22"/>
              </w:rPr>
              <w:t>.  Note that there is a private method behind each option on the menu.</w:t>
            </w:r>
            <w:r w:rsidR="00423475" w:rsidRPr="00423475">
              <w:rPr>
                <w:sz w:val="22"/>
                <w:szCs w:val="22"/>
              </w:rPr>
              <w:t xml:space="preserve"> i.e. if the user enters 1 it will call another method to execute option 1, if the user enters 2 it will call another method to execute option 2 etc.</w:t>
            </w:r>
          </w:p>
        </w:tc>
        <w:tc>
          <w:tcPr>
            <w:tcW w:w="5953" w:type="dxa"/>
            <w:shd w:val="clear" w:color="auto" w:fill="auto"/>
          </w:tcPr>
          <w:p w14:paraId="1299C43A" w14:textId="77777777" w:rsidR="006B7BD0" w:rsidRDefault="006B7BD0" w:rsidP="00697CD2">
            <w:pPr>
              <w:spacing w:line="360" w:lineRule="auto"/>
            </w:pPr>
          </w:p>
          <w:p w14:paraId="4DDBEF00" w14:textId="22254888" w:rsidR="006B7BD0" w:rsidRDefault="009E7759" w:rsidP="00697CD2">
            <w:pPr>
              <w:spacing w:line="360" w:lineRule="auto"/>
            </w:pPr>
            <w:r>
              <w:rPr>
                <w:noProof/>
                <w:lang w:eastAsia="en-IE"/>
              </w:rPr>
              <w:drawing>
                <wp:inline distT="0" distB="0" distL="0" distR="0" wp14:anchorId="0B5C4FEB" wp14:editId="17F6156F">
                  <wp:extent cx="3427598" cy="1768138"/>
                  <wp:effectExtent l="19050" t="19050" r="20955" b="228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467" cy="17866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BD0" w14:paraId="1C0CC14E" w14:textId="77777777" w:rsidTr="5EF80E3B">
        <w:trPr>
          <w:trHeight w:val="3832"/>
        </w:trPr>
        <w:tc>
          <w:tcPr>
            <w:tcW w:w="3936" w:type="dxa"/>
            <w:vMerge/>
          </w:tcPr>
          <w:p w14:paraId="3461D779" w14:textId="77777777" w:rsidR="006B7BD0" w:rsidRDefault="006B7BD0" w:rsidP="00697CD2">
            <w:pPr>
              <w:spacing w:line="360" w:lineRule="auto"/>
            </w:pPr>
          </w:p>
        </w:tc>
        <w:tc>
          <w:tcPr>
            <w:tcW w:w="3969" w:type="dxa"/>
            <w:shd w:val="clear" w:color="auto" w:fill="auto"/>
          </w:tcPr>
          <w:p w14:paraId="0FC9E4B0" w14:textId="77777777" w:rsidR="009E7759" w:rsidRDefault="009E7759" w:rsidP="00697CD2">
            <w:pPr>
              <w:spacing w:line="360" w:lineRule="auto"/>
              <w:rPr>
                <w:noProof/>
                <w:sz w:val="22"/>
                <w:szCs w:val="22"/>
                <w:lang w:eastAsia="en-IE"/>
              </w:rPr>
            </w:pPr>
          </w:p>
          <w:p w14:paraId="4ECE25A7" w14:textId="302ED5B9" w:rsidR="006B7BD0" w:rsidRPr="00624184" w:rsidRDefault="006B7BD0" w:rsidP="00697CD2">
            <w:pPr>
              <w:spacing w:line="360" w:lineRule="auto"/>
              <w:rPr>
                <w:noProof/>
                <w:sz w:val="22"/>
                <w:szCs w:val="22"/>
                <w:lang w:eastAsia="en-IE"/>
              </w:rPr>
            </w:pPr>
            <w:r w:rsidRPr="00624184">
              <w:rPr>
                <w:noProof/>
                <w:sz w:val="22"/>
                <w:szCs w:val="22"/>
                <w:lang w:eastAsia="en-IE"/>
              </w:rPr>
              <w:t>When the user selects option 6, a sub-menu is displayed to the user.</w:t>
            </w:r>
          </w:p>
          <w:p w14:paraId="3CF2D8B6" w14:textId="77777777" w:rsidR="006B7BD0" w:rsidRPr="00624184" w:rsidRDefault="006B7BD0" w:rsidP="00697CD2">
            <w:pPr>
              <w:spacing w:line="360" w:lineRule="auto"/>
              <w:rPr>
                <w:noProof/>
                <w:sz w:val="22"/>
                <w:szCs w:val="22"/>
                <w:lang w:eastAsia="en-IE"/>
              </w:rPr>
            </w:pPr>
          </w:p>
          <w:p w14:paraId="6C563227" w14:textId="77777777" w:rsidR="006B7BD0" w:rsidRPr="00624184" w:rsidRDefault="006B7BD0" w:rsidP="00697CD2">
            <w:pPr>
              <w:spacing w:line="360" w:lineRule="auto"/>
              <w:rPr>
                <w:sz w:val="22"/>
                <w:szCs w:val="22"/>
              </w:rPr>
            </w:pPr>
            <w:r w:rsidRPr="00624184">
              <w:rPr>
                <w:sz w:val="22"/>
                <w:szCs w:val="22"/>
              </w:rPr>
              <w:t>Please see the runtime version for the operation of these menus.</w:t>
            </w:r>
          </w:p>
          <w:p w14:paraId="0FB78278" w14:textId="77777777" w:rsidR="007B050D" w:rsidRPr="00624184" w:rsidRDefault="007B050D" w:rsidP="00697CD2">
            <w:pPr>
              <w:spacing w:line="360" w:lineRule="auto"/>
              <w:rPr>
                <w:sz w:val="22"/>
                <w:szCs w:val="22"/>
              </w:rPr>
            </w:pPr>
          </w:p>
          <w:p w14:paraId="5B7255AE" w14:textId="77777777" w:rsidR="007B050D" w:rsidRPr="00624184" w:rsidRDefault="001F4C16" w:rsidP="00697CD2">
            <w:pPr>
              <w:spacing w:line="360" w:lineRule="auto"/>
              <w:rPr>
                <w:b/>
                <w:sz w:val="22"/>
                <w:szCs w:val="22"/>
              </w:rPr>
            </w:pPr>
            <w:r w:rsidRPr="00624184">
              <w:rPr>
                <w:b/>
                <w:sz w:val="22"/>
                <w:szCs w:val="22"/>
              </w:rPr>
              <w:t xml:space="preserve">You must ensure </w:t>
            </w:r>
            <w:r w:rsidRPr="00624184">
              <w:rPr>
                <w:b/>
                <w:sz w:val="22"/>
                <w:szCs w:val="22"/>
                <w:u w:val="single"/>
              </w:rPr>
              <w:t>error checking</w:t>
            </w:r>
            <w:r w:rsidRPr="00624184">
              <w:rPr>
                <w:b/>
                <w:sz w:val="22"/>
                <w:szCs w:val="22"/>
              </w:rPr>
              <w:t xml:space="preserve"> </w:t>
            </w:r>
            <w:r w:rsidR="009044EA" w:rsidRPr="00624184">
              <w:rPr>
                <w:b/>
                <w:sz w:val="22"/>
                <w:szCs w:val="22"/>
              </w:rPr>
              <w:t>every time the user enters data (where applicable</w:t>
            </w:r>
            <w:r w:rsidR="00B41D9F" w:rsidRPr="00624184">
              <w:rPr>
                <w:b/>
                <w:sz w:val="22"/>
                <w:szCs w:val="22"/>
              </w:rPr>
              <w:t xml:space="preserve"> i.e. age, year registered etc</w:t>
            </w:r>
            <w:r w:rsidR="009044EA" w:rsidRPr="00624184">
              <w:rPr>
                <w:b/>
                <w:sz w:val="22"/>
                <w:szCs w:val="22"/>
              </w:rPr>
              <w:t>).</w:t>
            </w:r>
          </w:p>
        </w:tc>
        <w:tc>
          <w:tcPr>
            <w:tcW w:w="5953" w:type="dxa"/>
            <w:shd w:val="clear" w:color="auto" w:fill="auto"/>
          </w:tcPr>
          <w:p w14:paraId="1FC39945" w14:textId="11BF39CA" w:rsidR="006B7BD0" w:rsidRDefault="009E7759" w:rsidP="00697CD2">
            <w:pPr>
              <w:spacing w:line="360" w:lineRule="auto"/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7018C529" wp14:editId="23DC5CB7">
                  <wp:extent cx="3522718" cy="2367343"/>
                  <wp:effectExtent l="19050" t="19050" r="20955" b="139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304" cy="24067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E0A41" w14:textId="0CAF017D" w:rsidR="006B7BD0" w:rsidRDefault="006B7BD0" w:rsidP="00697CD2">
            <w:pPr>
              <w:spacing w:line="360" w:lineRule="auto"/>
            </w:pPr>
          </w:p>
        </w:tc>
      </w:tr>
    </w:tbl>
    <w:p w14:paraId="18BCD32D" w14:textId="1E1C4A25" w:rsidR="00882FC1" w:rsidRPr="00C5128F" w:rsidRDefault="00882FC1" w:rsidP="00882FC1">
      <w:pPr>
        <w:spacing w:line="360" w:lineRule="auto"/>
        <w:rPr>
          <w:b/>
          <w:bCs/>
          <w:u w:val="single"/>
        </w:rPr>
      </w:pPr>
      <w:r w:rsidRPr="006B44AD">
        <w:rPr>
          <w:b/>
          <w:bCs/>
          <w:u w:val="single"/>
        </w:rPr>
        <w:lastRenderedPageBreak/>
        <w:t>Important Points</w:t>
      </w:r>
    </w:p>
    <w:p w14:paraId="74CB9889" w14:textId="77777777" w:rsidR="006978F5" w:rsidRDefault="006978F5" w:rsidP="006978F5">
      <w:pPr>
        <w:numPr>
          <w:ilvl w:val="0"/>
          <w:numId w:val="1"/>
        </w:numPr>
        <w:spacing w:line="360" w:lineRule="auto"/>
      </w:pPr>
      <w:r w:rsidRPr="006B44AD">
        <w:t>This is an individual project.</w:t>
      </w:r>
      <w:r>
        <w:t xml:space="preserve">  </w:t>
      </w:r>
    </w:p>
    <w:p w14:paraId="770AC5D1" w14:textId="77777777" w:rsidR="00C35CE0" w:rsidRDefault="00C35CE0" w:rsidP="00C35CE0">
      <w:pPr>
        <w:numPr>
          <w:ilvl w:val="0"/>
          <w:numId w:val="1"/>
        </w:numPr>
        <w:spacing w:line="360" w:lineRule="auto"/>
      </w:pPr>
      <w:r w:rsidRPr="006B44AD">
        <w:t>Any sign of cheating/cop</w:t>
      </w:r>
      <w:r>
        <w:t>y</w:t>
      </w:r>
      <w:r w:rsidRPr="006B44AD">
        <w:t xml:space="preserve">ing will result in a </w:t>
      </w:r>
      <w:r>
        <w:rPr>
          <w:b/>
          <w:u w:val="single"/>
        </w:rPr>
        <w:t>ZERO GRADE</w:t>
      </w:r>
      <w:r w:rsidRPr="00436760">
        <w:t>.</w:t>
      </w:r>
    </w:p>
    <w:p w14:paraId="7E55D942" w14:textId="77777777" w:rsidR="00C35CE0" w:rsidRDefault="00C35CE0" w:rsidP="00C35CE0">
      <w:pPr>
        <w:numPr>
          <w:ilvl w:val="0"/>
          <w:numId w:val="1"/>
        </w:numPr>
        <w:spacing w:line="360" w:lineRule="auto"/>
      </w:pPr>
      <w:r>
        <w:t xml:space="preserve">By uploading your assignment, you are electronically signing </w:t>
      </w:r>
      <w:r w:rsidRPr="00780B61">
        <w:t xml:space="preserve">the </w:t>
      </w:r>
      <w:r>
        <w:t>WIT anti-plagiaris</w:t>
      </w:r>
      <w:r w:rsidRPr="00780B61">
        <w:t>m</w:t>
      </w:r>
      <w:r>
        <w:t xml:space="preserve"> declaration.  Please see the WIT website for more details on this policy.</w:t>
      </w:r>
    </w:p>
    <w:p w14:paraId="5A6E5066" w14:textId="77777777" w:rsidR="00D66CE3" w:rsidRDefault="00D66CE3" w:rsidP="00D66CE3">
      <w:pPr>
        <w:numPr>
          <w:ilvl w:val="0"/>
          <w:numId w:val="1"/>
        </w:numPr>
        <w:spacing w:line="360" w:lineRule="auto"/>
      </w:pPr>
      <w:r>
        <w:t xml:space="preserve">If the runtime version is deemed to be </w:t>
      </w:r>
      <w:r>
        <w:rPr>
          <w:b/>
          <w:u w:val="single"/>
        </w:rPr>
        <w:t>decompiled</w:t>
      </w:r>
      <w:r>
        <w:t xml:space="preserve"> this will also result in a </w:t>
      </w:r>
      <w:r>
        <w:rPr>
          <w:b/>
          <w:u w:val="single"/>
        </w:rPr>
        <w:t>ZERO GRADE.</w:t>
      </w:r>
    </w:p>
    <w:p w14:paraId="7C24E8DD" w14:textId="77777777" w:rsidR="006978F5" w:rsidRDefault="006978F5" w:rsidP="006978F5">
      <w:pPr>
        <w:numPr>
          <w:ilvl w:val="0"/>
          <w:numId w:val="1"/>
        </w:numPr>
        <w:spacing w:line="360" w:lineRule="auto"/>
      </w:pPr>
      <w:r w:rsidRPr="006B44AD">
        <w:t xml:space="preserve">Code </w:t>
      </w:r>
      <w:r w:rsidR="000C5E7D" w:rsidRPr="006B44AD">
        <w:rPr>
          <w:b/>
          <w:u w:val="single"/>
        </w:rPr>
        <w:t>MUST</w:t>
      </w:r>
      <w:r w:rsidR="000C5E7D" w:rsidRPr="006B44AD">
        <w:t xml:space="preserve"> </w:t>
      </w:r>
      <w:r w:rsidRPr="006B44AD">
        <w:t>be commented</w:t>
      </w:r>
      <w:r>
        <w:t>.</w:t>
      </w:r>
    </w:p>
    <w:p w14:paraId="211C8007" w14:textId="77777777" w:rsidR="006978F5" w:rsidRDefault="006978F5" w:rsidP="00A96627">
      <w:pPr>
        <w:numPr>
          <w:ilvl w:val="0"/>
          <w:numId w:val="1"/>
        </w:numPr>
        <w:spacing w:line="360" w:lineRule="auto"/>
        <w:ind w:left="714" w:hanging="357"/>
      </w:pPr>
      <w:r w:rsidRPr="006B44AD">
        <w:t xml:space="preserve">Your program </w:t>
      </w:r>
      <w:r w:rsidR="000C5E7D" w:rsidRPr="000C5E7D">
        <w:rPr>
          <w:b/>
          <w:u w:val="single"/>
        </w:rPr>
        <w:t>MUST</w:t>
      </w:r>
      <w:r w:rsidR="000C5E7D" w:rsidRPr="00C001F4">
        <w:t xml:space="preserve"> </w:t>
      </w:r>
      <w:r w:rsidRPr="006B44AD">
        <w:t xml:space="preserve">run as </w:t>
      </w:r>
      <w:r>
        <w:t>sample program runs</w:t>
      </w:r>
      <w:r w:rsidRPr="006B44AD">
        <w:t>.</w:t>
      </w:r>
    </w:p>
    <w:p w14:paraId="175F6704" w14:textId="77777777" w:rsidR="002C0AE5" w:rsidRDefault="006978F5" w:rsidP="002C0AE5">
      <w:pPr>
        <w:numPr>
          <w:ilvl w:val="0"/>
          <w:numId w:val="1"/>
        </w:numPr>
        <w:spacing w:line="360" w:lineRule="auto"/>
        <w:ind w:left="714" w:hanging="357"/>
      </w:pPr>
      <w:r w:rsidRPr="00E14E3F">
        <w:t xml:space="preserve">You will be interviewed on your programs when they are submitted to determine authorship and understanding.  </w:t>
      </w:r>
    </w:p>
    <w:p w14:paraId="437809AF" w14:textId="77777777" w:rsidR="006978F5" w:rsidRDefault="006978F5" w:rsidP="006978F5">
      <w:pPr>
        <w:numPr>
          <w:ilvl w:val="0"/>
          <w:numId w:val="1"/>
        </w:numPr>
        <w:spacing w:line="360" w:lineRule="auto"/>
      </w:pPr>
      <w:r>
        <w:t xml:space="preserve">Make a copy of your assignment for interview purposes and remove </w:t>
      </w:r>
      <w:r w:rsidRPr="009504E4">
        <w:rPr>
          <w:b/>
          <w:u w:val="single"/>
        </w:rPr>
        <w:t>ALL</w:t>
      </w:r>
      <w:r>
        <w:t xml:space="preserve"> comments prior to interview.  You will only be interviewed on un-commented code.</w:t>
      </w:r>
      <w:r w:rsidR="00710A67">
        <w:t xml:space="preserve"> This will also be uploaded to Moodle.</w:t>
      </w:r>
    </w:p>
    <w:p w14:paraId="7873A6F0" w14:textId="77777777" w:rsidR="006978F5" w:rsidRDefault="006978F5" w:rsidP="006978F5">
      <w:pPr>
        <w:numPr>
          <w:ilvl w:val="0"/>
          <w:numId w:val="1"/>
        </w:numPr>
        <w:spacing w:line="360" w:lineRule="auto"/>
      </w:pPr>
      <w:r>
        <w:t xml:space="preserve">You must demo your code or it will result </w:t>
      </w:r>
      <w:r w:rsidRPr="006B44AD">
        <w:t xml:space="preserve">in a </w:t>
      </w:r>
      <w:r>
        <w:rPr>
          <w:b/>
          <w:u w:val="single"/>
        </w:rPr>
        <w:t>ZERO GRADE.</w:t>
      </w:r>
    </w:p>
    <w:p w14:paraId="47F3F383" w14:textId="77777777" w:rsidR="006978F5" w:rsidRDefault="006978F5" w:rsidP="006978F5">
      <w:pPr>
        <w:numPr>
          <w:ilvl w:val="0"/>
          <w:numId w:val="1"/>
        </w:numPr>
        <w:spacing w:line="360" w:lineRule="auto"/>
      </w:pPr>
      <w:r>
        <w:t>You will receive a grade for your interview.  This is a multiplier for your assignment grade.</w:t>
      </w:r>
    </w:p>
    <w:p w14:paraId="49EF789D" w14:textId="77777777" w:rsidR="006978F5" w:rsidRDefault="006978F5" w:rsidP="006978F5">
      <w:pPr>
        <w:numPr>
          <w:ilvl w:val="0"/>
          <w:numId w:val="1"/>
        </w:numPr>
        <w:spacing w:line="360" w:lineRule="auto"/>
      </w:pPr>
      <w:r w:rsidRPr="006B44AD">
        <w:t xml:space="preserve">You must submit the </w:t>
      </w:r>
      <w:r>
        <w:t>fully commented project</w:t>
      </w:r>
      <w:r w:rsidRPr="006B44AD">
        <w:t xml:space="preserve"> </w:t>
      </w:r>
      <w:r>
        <w:t>v</w:t>
      </w:r>
      <w:r w:rsidRPr="006B44AD">
        <w:t xml:space="preserve">ia </w:t>
      </w:r>
      <w:proofErr w:type="spellStart"/>
      <w:r w:rsidRPr="006B44AD">
        <w:t>moodle</w:t>
      </w:r>
      <w:proofErr w:type="spellEnd"/>
      <w:r>
        <w:t xml:space="preserve"> (zip and upload, folder called </w:t>
      </w:r>
      <w:proofErr w:type="spellStart"/>
      <w:r>
        <w:t>YourName</w:t>
      </w:r>
      <w:proofErr w:type="spellEnd"/>
      <w:r>
        <w:t>)</w:t>
      </w:r>
      <w:r w:rsidRPr="006B44AD">
        <w:t>.</w:t>
      </w:r>
    </w:p>
    <w:p w14:paraId="7F2D7060" w14:textId="390C4706" w:rsidR="003217D5" w:rsidRDefault="006978F5" w:rsidP="00A96627">
      <w:pPr>
        <w:numPr>
          <w:ilvl w:val="0"/>
          <w:numId w:val="1"/>
        </w:numPr>
        <w:spacing w:line="360" w:lineRule="auto"/>
      </w:pPr>
      <w:r>
        <w:t>You must ensure you have uploaded the correct file as after the deadline</w:t>
      </w:r>
      <w:r w:rsidR="00A96627">
        <w:t xml:space="preserve"> no submission will be accepted.</w:t>
      </w:r>
    </w:p>
    <w:p w14:paraId="270D73A5" w14:textId="53380589" w:rsidR="00624184" w:rsidRPr="004E2C34" w:rsidRDefault="00624184" w:rsidP="00F16E2C">
      <w:pPr>
        <w:numPr>
          <w:ilvl w:val="0"/>
          <w:numId w:val="1"/>
        </w:numPr>
        <w:spacing w:line="360" w:lineRule="auto"/>
        <w:ind w:left="714" w:hanging="357"/>
        <w:rPr>
          <w:highlight w:val="yellow"/>
        </w:rPr>
      </w:pPr>
      <w:r w:rsidRPr="00267837">
        <w:rPr>
          <w:b/>
          <w:bCs/>
          <w:highlight w:val="yellow"/>
          <w:lang w:eastAsia="en-IE"/>
        </w:rPr>
        <w:t xml:space="preserve">You will be asked to demo your code on </w:t>
      </w:r>
      <w:r w:rsidR="004E2C34">
        <w:rPr>
          <w:b/>
          <w:bCs/>
          <w:highlight w:val="yellow"/>
          <w:lang w:eastAsia="en-IE"/>
        </w:rPr>
        <w:t>XXXX</w:t>
      </w:r>
      <w:r w:rsidRPr="00267837">
        <w:rPr>
          <w:b/>
          <w:bCs/>
          <w:highlight w:val="yellow"/>
          <w:lang w:eastAsia="en-IE"/>
        </w:rPr>
        <w:t xml:space="preserve"> of </w:t>
      </w:r>
      <w:r w:rsidR="004E2C34">
        <w:rPr>
          <w:b/>
          <w:bCs/>
          <w:highlight w:val="yellow"/>
          <w:lang w:eastAsia="en-IE"/>
        </w:rPr>
        <w:t>May 2021</w:t>
      </w:r>
      <w:r w:rsidRPr="00267837">
        <w:rPr>
          <w:b/>
          <w:bCs/>
          <w:highlight w:val="yellow"/>
          <w:lang w:eastAsia="en-IE"/>
        </w:rPr>
        <w:t xml:space="preserve"> </w:t>
      </w:r>
      <w:r w:rsidRPr="00267837">
        <w:rPr>
          <w:b/>
          <w:bCs/>
          <w:highlight w:val="yellow"/>
        </w:rPr>
        <w:t>via Zoom between 9am – 5pm</w:t>
      </w:r>
      <w:r w:rsidR="00F16E2C">
        <w:rPr>
          <w:b/>
          <w:bCs/>
          <w:highlight w:val="yellow"/>
        </w:rPr>
        <w:t xml:space="preserve"> (To be confirmed)</w:t>
      </w:r>
    </w:p>
    <w:p w14:paraId="15E30502" w14:textId="76690B65" w:rsidR="00624184" w:rsidRPr="00267837" w:rsidRDefault="00624184" w:rsidP="00624184">
      <w:pPr>
        <w:numPr>
          <w:ilvl w:val="0"/>
          <w:numId w:val="1"/>
        </w:numPr>
        <w:spacing w:line="360" w:lineRule="auto"/>
        <w:rPr>
          <w:b/>
          <w:bCs/>
          <w:highlight w:val="yellow"/>
        </w:rPr>
      </w:pPr>
      <w:r w:rsidRPr="00267837">
        <w:rPr>
          <w:b/>
          <w:bCs/>
          <w:highlight w:val="yellow"/>
        </w:rPr>
        <w:t xml:space="preserve">Please submit your project by </w:t>
      </w:r>
      <w:r w:rsidR="004E2C34">
        <w:rPr>
          <w:b/>
          <w:bCs/>
          <w:highlight w:val="yellow"/>
        </w:rPr>
        <w:t>XXX</w:t>
      </w:r>
      <w:r w:rsidRPr="00267837">
        <w:rPr>
          <w:b/>
          <w:bCs/>
          <w:highlight w:val="yellow"/>
        </w:rPr>
        <w:t xml:space="preserve"> of </w:t>
      </w:r>
      <w:r w:rsidR="004E2C34">
        <w:rPr>
          <w:b/>
          <w:bCs/>
          <w:highlight w:val="yellow"/>
        </w:rPr>
        <w:t>May 2021</w:t>
      </w:r>
      <w:r w:rsidRPr="00267837">
        <w:rPr>
          <w:b/>
          <w:bCs/>
          <w:highlight w:val="yellow"/>
        </w:rPr>
        <w:t xml:space="preserve"> by 12pm.</w:t>
      </w:r>
      <w:r w:rsidR="00F16E2C">
        <w:rPr>
          <w:b/>
          <w:bCs/>
          <w:highlight w:val="yellow"/>
        </w:rPr>
        <w:t xml:space="preserve"> (To be confirmed) </w:t>
      </w:r>
    </w:p>
    <w:p w14:paraId="6033AEA8" w14:textId="77777777" w:rsidR="00624184" w:rsidRDefault="00624184" w:rsidP="00624184">
      <w:pPr>
        <w:spacing w:line="360" w:lineRule="auto"/>
        <w:ind w:left="720"/>
      </w:pPr>
    </w:p>
    <w:sectPr w:rsidR="00624184" w:rsidSect="0000378A">
      <w:headerReference w:type="default" r:id="rId17"/>
      <w:footerReference w:type="default" r:id="rId18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2095B" w14:textId="77777777" w:rsidR="00F82D80" w:rsidRDefault="00F82D80" w:rsidP="006978F5">
      <w:r>
        <w:separator/>
      </w:r>
    </w:p>
  </w:endnote>
  <w:endnote w:type="continuationSeparator" w:id="0">
    <w:p w14:paraId="61928FAA" w14:textId="77777777" w:rsidR="00F82D80" w:rsidRDefault="00F82D80" w:rsidP="0069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95E3" w14:textId="71E20736" w:rsidR="00E302E9" w:rsidRDefault="007C3B4A" w:rsidP="00E302E9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0A4FDF" w:rsidRPr="000A4FDF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E302E9">
      <w:rPr>
        <w:color w:val="808080"/>
        <w:spacing w:val="60"/>
      </w:rPr>
      <w:t>Page</w:t>
    </w:r>
  </w:p>
  <w:p w14:paraId="62EBF3C5" w14:textId="77777777" w:rsidR="006978E2" w:rsidRDefault="00F82D80" w:rsidP="006978E2">
    <w:pPr>
      <w:pStyle w:val="Footer"/>
      <w:tabs>
        <w:tab w:val="clear" w:pos="4513"/>
        <w:tab w:val="clear" w:pos="9026"/>
        <w:tab w:val="center" w:pos="4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09BEB" w14:textId="77777777" w:rsidR="00F82D80" w:rsidRDefault="00F82D80" w:rsidP="006978F5">
      <w:r>
        <w:separator/>
      </w:r>
    </w:p>
  </w:footnote>
  <w:footnote w:type="continuationSeparator" w:id="0">
    <w:p w14:paraId="73928A01" w14:textId="77777777" w:rsidR="00F82D80" w:rsidRDefault="00F82D80" w:rsidP="00697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A12B" w14:textId="77777777" w:rsidR="005B0502" w:rsidRPr="008975E6" w:rsidRDefault="007C3B4A" w:rsidP="005B0502">
    <w:pPr>
      <w:pStyle w:val="Header"/>
      <w:tabs>
        <w:tab w:val="clear" w:pos="4513"/>
        <w:tab w:val="clear" w:pos="9026"/>
        <w:tab w:val="center" w:pos="4320"/>
      </w:tabs>
      <w:rPr>
        <w:lang w:val="en-IE"/>
      </w:rPr>
    </w:pPr>
    <w:r>
      <w:rPr>
        <w:lang w:val="en-IE"/>
      </w:rPr>
      <w:tab/>
    </w:r>
    <w:r>
      <w:rPr>
        <w:lang w:val="en-I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2740"/>
    <w:multiLevelType w:val="multilevel"/>
    <w:tmpl w:val="160A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217F7"/>
    <w:multiLevelType w:val="hybridMultilevel"/>
    <w:tmpl w:val="14DEE0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B614E"/>
    <w:multiLevelType w:val="hybridMultilevel"/>
    <w:tmpl w:val="8B9A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C1CA5"/>
    <w:multiLevelType w:val="hybridMultilevel"/>
    <w:tmpl w:val="2E3E4C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F6200"/>
    <w:multiLevelType w:val="hybridMultilevel"/>
    <w:tmpl w:val="22A2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C1"/>
    <w:rsid w:val="00007D7B"/>
    <w:rsid w:val="00012B3E"/>
    <w:rsid w:val="00016BA0"/>
    <w:rsid w:val="000A4FDF"/>
    <w:rsid w:val="000C5E7D"/>
    <w:rsid w:val="000D7318"/>
    <w:rsid w:val="000F01D1"/>
    <w:rsid w:val="00112CA6"/>
    <w:rsid w:val="001F4C16"/>
    <w:rsid w:val="00210F9E"/>
    <w:rsid w:val="0021645F"/>
    <w:rsid w:val="0024509C"/>
    <w:rsid w:val="00267837"/>
    <w:rsid w:val="00296642"/>
    <w:rsid w:val="002C0AE5"/>
    <w:rsid w:val="002C0E99"/>
    <w:rsid w:val="002D5A81"/>
    <w:rsid w:val="002E7D73"/>
    <w:rsid w:val="00312FC9"/>
    <w:rsid w:val="003217D5"/>
    <w:rsid w:val="003E1650"/>
    <w:rsid w:val="003E6F91"/>
    <w:rsid w:val="003F25B6"/>
    <w:rsid w:val="00423475"/>
    <w:rsid w:val="004236F8"/>
    <w:rsid w:val="00426109"/>
    <w:rsid w:val="004E2C34"/>
    <w:rsid w:val="004F02B8"/>
    <w:rsid w:val="00510D2C"/>
    <w:rsid w:val="00536701"/>
    <w:rsid w:val="00551E95"/>
    <w:rsid w:val="005838E1"/>
    <w:rsid w:val="005E6081"/>
    <w:rsid w:val="00602996"/>
    <w:rsid w:val="00624184"/>
    <w:rsid w:val="006978F5"/>
    <w:rsid w:val="006B7BD0"/>
    <w:rsid w:val="006D16D8"/>
    <w:rsid w:val="00710A67"/>
    <w:rsid w:val="007127CA"/>
    <w:rsid w:val="007135E9"/>
    <w:rsid w:val="00771309"/>
    <w:rsid w:val="00772578"/>
    <w:rsid w:val="0077722B"/>
    <w:rsid w:val="007B050D"/>
    <w:rsid w:val="007B1B3C"/>
    <w:rsid w:val="007C3B4A"/>
    <w:rsid w:val="008436CB"/>
    <w:rsid w:val="00882FC1"/>
    <w:rsid w:val="008B3CA0"/>
    <w:rsid w:val="008E4AA5"/>
    <w:rsid w:val="009044EA"/>
    <w:rsid w:val="00915FA0"/>
    <w:rsid w:val="009729B7"/>
    <w:rsid w:val="009E7759"/>
    <w:rsid w:val="009F478E"/>
    <w:rsid w:val="00A96627"/>
    <w:rsid w:val="00AD67ED"/>
    <w:rsid w:val="00AE2A4E"/>
    <w:rsid w:val="00AF6155"/>
    <w:rsid w:val="00B41D9F"/>
    <w:rsid w:val="00B64514"/>
    <w:rsid w:val="00B84F98"/>
    <w:rsid w:val="00BD7FD6"/>
    <w:rsid w:val="00C13014"/>
    <w:rsid w:val="00C236B4"/>
    <w:rsid w:val="00C35CE0"/>
    <w:rsid w:val="00C44BD3"/>
    <w:rsid w:val="00CD0A9D"/>
    <w:rsid w:val="00D55D76"/>
    <w:rsid w:val="00D66CE3"/>
    <w:rsid w:val="00E14E3F"/>
    <w:rsid w:val="00E64E93"/>
    <w:rsid w:val="00EB7FA0"/>
    <w:rsid w:val="00EC4DD4"/>
    <w:rsid w:val="00EE6BE8"/>
    <w:rsid w:val="00F157B0"/>
    <w:rsid w:val="00F16E2C"/>
    <w:rsid w:val="00F82D80"/>
    <w:rsid w:val="0593CF7D"/>
    <w:rsid w:val="0DEDAC68"/>
    <w:rsid w:val="2BFF8426"/>
    <w:rsid w:val="348B86D0"/>
    <w:rsid w:val="39FB6B43"/>
    <w:rsid w:val="3C74DE96"/>
    <w:rsid w:val="5EF80E3B"/>
    <w:rsid w:val="652E7088"/>
    <w:rsid w:val="7AE1B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C4BA"/>
  <w15:docId w15:val="{9E055CC1-3A69-4541-8E72-ACEAC38F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82FC1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882FC1"/>
    <w:rPr>
      <w:rFonts w:ascii="Times New Roman" w:eastAsia="Times New Roman" w:hAnsi="Times New Roman" w:cs="Times New Roman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882FC1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882FC1"/>
    <w:rPr>
      <w:rFonts w:ascii="Times New Roman" w:eastAsia="Times New Roman" w:hAnsi="Times New Roman" w:cs="Times New Roman"/>
      <w:sz w:val="24"/>
      <w:szCs w:val="24"/>
      <w:lang w:val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Sinéad Walsh</dc:creator>
  <cp:lastModifiedBy>Eryk Grabkowski</cp:lastModifiedBy>
  <cp:revision>10</cp:revision>
  <dcterms:created xsi:type="dcterms:W3CDTF">2021-04-15T10:48:00Z</dcterms:created>
  <dcterms:modified xsi:type="dcterms:W3CDTF">2021-05-11T18:28:00Z</dcterms:modified>
</cp:coreProperties>
</file>