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Constante et attributs statics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Définir un attribut statique dans une classe PHP présente plusieurs avantages :</w:t>
        <w:br/>
        <w:br/>
        <w:t xml:space="preserve"> </w:t>
      </w:r>
      <w:r>
        <w:rPr>
          <w:b/>
          <w:bCs/>
        </w:rPr>
        <w:t>1. Partage de données entre instances de la classe</w:t>
      </w:r>
      <w:r>
        <w:rPr/>
        <w:br/>
        <w:br/>
        <w:t xml:space="preserve">Un attribut statique est partagé entre toutes les instances de la classe. Cela permet de stocker des informations </w:t>
      </w:r>
      <w:r>
        <w:rPr>
          <w:shd w:fill="FFFF00" w:val="clear"/>
        </w:rPr>
        <w:t>communes à toutes les instances sans les dupliquer</w:t>
      </w:r>
      <w:r>
        <w:rPr/>
        <w:t>.</w:t>
        <w:br/>
        <w:br/>
        <w:t>/</w:t>
      </w:r>
      <w:r>
        <w:rPr/>
        <w:t xml:space="preserve">* </w:t>
        <w:br/>
      </w:r>
      <w:r>
        <w:rPr/>
        <w:t>php</w:t>
        <w:br/>
        <w:t>class Compteur {</w:t>
        <w:br/>
        <w:t xml:space="preserve">    public static $compteur = 0;</w:t>
        <w:br/>
        <w:br/>
        <w:t xml:space="preserve">    public function __construct() {</w:t>
        <w:br/>
        <w:t xml:space="preserve">        self::$compteur++;</w:t>
        <w:br/>
        <w:t xml:space="preserve">    }</w:t>
        <w:br/>
        <w:t>}</w:t>
        <w:br/>
        <w:br/>
      </w:r>
      <w:r>
        <w:rPr>
          <w:b/>
          <w:bCs/>
          <w:color w:val="C9211E"/>
        </w:rPr>
        <w:t xml:space="preserve">$instance1 = new Compteur(); // </w:t>
      </w:r>
      <w:r>
        <w:rPr>
          <w:b/>
          <w:bCs/>
          <w:color w:val="C9211E"/>
        </w:rPr>
        <w:t>$compteur = 1</w:t>
      </w:r>
      <w:r>
        <w:rPr>
          <w:b/>
          <w:bCs/>
          <w:color w:val="C9211E"/>
        </w:rPr>
        <w:br/>
        <w:t>$instance2 = new Compteur(); //</w:t>
      </w:r>
      <w:r>
        <w:rPr>
          <w:b/>
          <w:bCs/>
          <w:color w:val="C9211E"/>
        </w:rPr>
        <w:t>$compteur = 2</w:t>
      </w:r>
      <w:r>
        <w:rPr/>
        <w:br/>
        <w:br/>
        <w:t xml:space="preserve">echo Compteur::$compteur; </w:t>
      </w:r>
      <w:r>
        <w:rPr>
          <w:b/>
          <w:bCs/>
          <w:color w:val="3FAF46"/>
        </w:rPr>
        <w:t>// Affiche 2</w:t>
      </w:r>
      <w:r>
        <w:rPr/>
        <w:br/>
      </w:r>
      <w:r>
        <w:rPr/>
        <w:t>*/</w:t>
      </w:r>
      <w:r>
        <w:rPr/>
        <w:br/>
        <w:br/>
      </w:r>
      <w:r>
        <w:rPr>
          <w:b/>
          <w:bCs/>
        </w:rPr>
        <w:t>2. Mémorisation de l'état global</w:t>
      </w:r>
      <w:r>
        <w:rPr/>
        <w:br/>
        <w:br/>
        <w:t xml:space="preserve">Les attributs statiques peuvent être utilisés pour </w:t>
      </w:r>
      <w:r>
        <w:rPr>
          <w:shd w:fill="FFFF00" w:val="clear"/>
        </w:rPr>
        <w:t>mémoriser l'état global d'une application ou d'un module</w:t>
      </w:r>
      <w:r>
        <w:rPr/>
        <w:t>.</w:t>
        <w:br/>
        <w:br/>
        <w:t>/</w:t>
      </w:r>
      <w:r>
        <w:rPr/>
        <w:t>*</w:t>
      </w:r>
    </w:p>
    <w:p>
      <w:pPr>
        <w:pStyle w:val="Normal"/>
        <w:bidi w:val="0"/>
        <w:jc w:val="start"/>
        <w:rPr/>
      </w:pPr>
      <w:r>
        <w:rPr/>
        <w:t>php</w:t>
        <w:br/>
        <w:t>class Configuration {</w:t>
        <w:br/>
        <w:t xml:space="preserve">    public static $settings = [];</w:t>
        <w:br/>
        <w:br/>
        <w:t xml:space="preserve">    public static function set($key, $value) {</w:t>
        <w:br/>
        <w:t xml:space="preserve">        self::$settings[$key] = $value;</w:t>
        <w:br/>
        <w:t xml:space="preserve">    }</w:t>
        <w:br/>
        <w:br/>
        <w:t xml:space="preserve">    public static function get($key) {</w:t>
        <w:br/>
        <w:t xml:space="preserve">        return self::$settings[$key] ?? </w:t>
      </w:r>
      <w:r>
        <w:rPr>
          <w:b/>
          <w:bCs/>
          <w:color w:val="5B277D"/>
        </w:rPr>
        <w:t>null</w:t>
      </w:r>
      <w:r>
        <w:rPr/>
        <w:t xml:space="preserve">; // </w:t>
      </w:r>
      <w:r>
        <w:rPr>
          <w:shd w:fill="FFFF00" w:val="clear"/>
        </w:rPr>
        <w:t xml:space="preserve">?? </w:t>
      </w:r>
      <w:r>
        <w:rPr>
          <w:shd w:fill="FFFF00" w:val="clear"/>
        </w:rPr>
        <w:t xml:space="preserve">null </w:t>
      </w:r>
      <w:r>
        <w:rPr>
          <w:b/>
          <w:bCs/>
        </w:rPr>
        <w:t>signifie : si ce qu’ il y a dans la clé $key est</w:t>
      </w:r>
      <w:r>
        <w:rPr/>
        <w:t xml:space="preserve"> </w:t>
      </w:r>
      <w:r>
        <w:rPr>
          <w:b/>
          <w:bCs/>
        </w:rPr>
        <w:t>nul</w:t>
      </w:r>
      <w:r>
        <w:rPr/>
        <w:t xml:space="preserve">, </w:t>
      </w:r>
      <w:r>
        <w:rPr>
          <w:b/>
          <w:bCs/>
        </w:rPr>
        <w:t>cela affiche</w:t>
      </w:r>
      <w:r>
        <w:rPr/>
        <w:t xml:space="preserve"> </w:t>
      </w:r>
      <w:r>
        <w:rPr>
          <w:b/>
          <w:bCs/>
          <w:color w:val="5B277D"/>
        </w:rPr>
        <w:t>null</w:t>
      </w:r>
      <w:r>
        <w:rPr/>
        <w:br/>
        <w:t xml:space="preserve">    }</w:t>
        <w:br/>
        <w:t>}</w:t>
        <w:br/>
        <w:br/>
        <w:t>Configuration::set('database_host', 'localhost');</w:t>
        <w:br/>
        <w:t xml:space="preserve">echo Configuration::get('database_host'); // </w:t>
      </w:r>
      <w:r>
        <w:rPr>
          <w:b/>
          <w:bCs/>
          <w:color w:val="069A2E"/>
        </w:rPr>
        <w:t>Affiche 'localhost'</w:t>
      </w:r>
      <w:r>
        <w:rPr/>
        <w:br/>
      </w:r>
      <w:r>
        <w:rPr/>
        <w:t>*/</w:t>
      </w:r>
      <w:r>
        <w:rPr/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3. Accès rapide et centralisé aux données</w:t>
      </w:r>
      <w:r>
        <w:rPr/>
        <w:br/>
        <w:br/>
        <w:t>Les attributs statiques permettent d</w:t>
      </w:r>
      <w:r>
        <w:rPr>
          <w:shd w:fill="FFFF00" w:val="clear"/>
        </w:rPr>
        <w:t>'accéder rapidement et de manière centralisée aux données</w:t>
      </w:r>
      <w:r>
        <w:rPr/>
        <w:t xml:space="preserve"> sans avoir besoin de créer une instance de la classe.</w:t>
        <w:br/>
        <w:br/>
        <w:t>/</w:t>
      </w:r>
      <w:r>
        <w:rPr/>
        <w:t>*</w:t>
      </w:r>
    </w:p>
    <w:p>
      <w:pPr>
        <w:pStyle w:val="Normal"/>
        <w:bidi w:val="0"/>
        <w:jc w:val="start"/>
        <w:rPr/>
      </w:pPr>
      <w:r>
        <w:rPr/>
        <w:t>php</w:t>
        <w:br/>
        <w:t>class Utilisateur {</w:t>
        <w:br/>
        <w:t xml:space="preserve">    public static $nombreUtilisateurs = 0;</w:t>
        <w:br/>
        <w:br/>
        <w:t xml:space="preserve">    public function __construct() {</w:t>
        <w:br/>
        <w:t xml:space="preserve">        self::$nombreUtilisateurs++;</w:t>
        <w:br/>
        <w:t xml:space="preserve">    }</w:t>
        <w:br/>
        <w:t>}</w:t>
        <w:br/>
        <w:br/>
        <w:t xml:space="preserve">new Utilisateur(); </w:t>
        <w:br/>
        <w:t>new Utilisateur();</w:t>
        <w:br/>
        <w:br/>
        <w:t xml:space="preserve">echo Utilisateur::$nombreUtilisateurs; </w:t>
      </w:r>
      <w:r>
        <w:rPr>
          <w:b/>
          <w:bCs/>
          <w:color w:val="069A2E"/>
        </w:rPr>
        <w:t xml:space="preserve">// Affiche 2 </w:t>
      </w:r>
      <w:r>
        <w:rPr>
          <w:b/>
          <w:bCs/>
          <w:color w:val="069A2E"/>
        </w:rPr>
        <w:t>(car 2 instances ont été créées et à chaque instance créée $nombreUtilisateurs est incrémenté de 1</w:t>
      </w:r>
      <w:r>
        <w:rPr/>
        <w:br/>
      </w:r>
      <w:r>
        <w:rPr/>
        <w:t>*/</w:t>
      </w:r>
      <w:r>
        <w:rPr/>
        <w:br/>
        <w:br/>
      </w:r>
      <w:r>
        <w:rPr>
          <w:b/>
          <w:bCs/>
        </w:rPr>
        <w:t xml:space="preserve"> 4. Singleton Pattern</w:t>
      </w:r>
      <w:r>
        <w:rPr/>
        <w:br/>
        <w:br/>
        <w:t xml:space="preserve">Les attributs statiques sont souvent utilisés dans le pattern </w:t>
      </w:r>
      <w:r>
        <w:rPr>
          <w:shd w:fill="FFFF00" w:val="clear"/>
        </w:rPr>
        <w:t>Singleton</w:t>
      </w:r>
      <w:r>
        <w:rPr/>
        <w:t xml:space="preserve"> pour s'assurer </w:t>
      </w:r>
      <w:r>
        <w:rPr>
          <w:shd w:fill="FFFF00" w:val="clear"/>
        </w:rPr>
        <w:t>qu'une classe n'a qu'une seule instance</w:t>
      </w:r>
      <w:r>
        <w:rPr/>
        <w:t>.</w:t>
        <w:br/>
        <w:br/>
        <w:t>/</w:t>
      </w:r>
      <w:r>
        <w:rPr/>
        <w:t>*</w:t>
      </w:r>
    </w:p>
    <w:p>
      <w:pPr>
        <w:pStyle w:val="Normal"/>
        <w:bidi w:val="0"/>
        <w:jc w:val="start"/>
        <w:rPr/>
      </w:pPr>
      <w:r>
        <w:rPr/>
        <w:t>php</w:t>
        <w:br/>
        <w:t>class Singleton {</w:t>
        <w:br/>
        <w:t xml:space="preserve">    private static $instance = null;</w:t>
        <w:br/>
        <w:br/>
        <w:t xml:space="preserve">    private function __construct() {</w:t>
        <w:br/>
        <w:t xml:space="preserve">        </w:t>
      </w:r>
      <w:r>
        <w:rPr>
          <w:shd w:fill="FFFF00" w:val="clear"/>
        </w:rPr>
        <w:t xml:space="preserve">// Constructeur privé pour empêcher l'instanciation directe, </w:t>
      </w:r>
      <w:r>
        <w:rPr>
          <w:shd w:fill="FFFF00" w:val="clear"/>
        </w:rPr>
        <w:t>on ne peut instancier que à l’interieur de la classe</w:t>
      </w:r>
      <w:r>
        <w:rPr/>
        <w:br/>
        <w:t xml:space="preserve">    }</w:t>
        <w:br/>
        <w:br/>
        <w:t xml:space="preserve">    public static function getInstance() {</w:t>
        <w:br/>
        <w:t xml:space="preserve">        if (self::$instance === null) {</w:t>
        <w:br/>
        <w:t xml:space="preserve">            self::$instance = new self(); </w:t>
      </w:r>
      <w:r>
        <w:rPr>
          <w:b/>
          <w:bCs/>
          <w:i/>
          <w:iCs/>
          <w:color w:val="D62E4E"/>
        </w:rPr>
        <w:t>//</w:t>
      </w:r>
      <w:r>
        <w:rPr>
          <w:b/>
          <w:bCs/>
          <w:i/>
          <w:iCs/>
          <w:color w:val="D62E4E"/>
        </w:rPr>
        <w:t>si l instance est null on créé une instance et on la renvoie sinon on renvoie l’instance déjà créée.</w:t>
      </w:r>
      <w:r>
        <w:rPr/>
        <w:br/>
        <w:t xml:space="preserve">        }</w:t>
        <w:br/>
        <w:t xml:space="preserve">        return self::$instance;</w:t>
        <w:br/>
        <w:t xml:space="preserve">    }</w:t>
        <w:br/>
        <w:t>}</w:t>
        <w:br/>
        <w:br/>
        <w:t>$instance1 = Singleton::getInstance();</w:t>
      </w:r>
      <w:r>
        <w:rPr>
          <w:i/>
          <w:iCs/>
        </w:rPr>
        <w:t xml:space="preserve"> </w:t>
      </w:r>
      <w:r>
        <w:rPr>
          <w:i/>
          <w:iCs/>
          <w:color w:val="D62E4E"/>
        </w:rPr>
        <w:t>//</w:t>
      </w:r>
      <w:r>
        <w:rPr>
          <w:i/>
          <w:iCs/>
          <w:color w:val="D62E4E"/>
        </w:rPr>
        <w:t>on créé l’instance et on la renvoie</w:t>
      </w:r>
      <w:r>
        <w:rPr/>
        <w:br/>
        <w:t xml:space="preserve">$instance2 = Singleton::getInstance(); </w:t>
      </w:r>
      <w:r>
        <w:rPr>
          <w:color w:val="D62E4E"/>
        </w:rPr>
        <w:t>//</w:t>
      </w:r>
      <w:r>
        <w:rPr>
          <w:i/>
          <w:iCs/>
          <w:color w:val="D62E4E"/>
        </w:rPr>
        <w:t>on renvoie l instance</w:t>
      </w:r>
      <w:r>
        <w:rPr/>
        <w:br/>
        <w:br/>
        <w:t xml:space="preserve">var_dump($instance1 === $instance2); </w:t>
      </w:r>
      <w:r>
        <w:rPr>
          <w:b/>
          <w:bCs/>
          <w:color w:val="069A2E"/>
        </w:rPr>
        <w:t xml:space="preserve">// Affiche bool(true)  </w:t>
      </w:r>
      <w:r>
        <w:rPr>
          <w:b/>
          <w:bCs/>
          <w:color w:val="069A2E"/>
        </w:rPr>
        <w:t>car dans les deux cas c’est la même instance (principe du singleton)</w:t>
      </w:r>
      <w:r>
        <w:rPr/>
        <w:br/>
      </w:r>
      <w:r>
        <w:rPr/>
        <w:t>*/</w:t>
      </w:r>
      <w:r>
        <w:rPr/>
        <w:br/>
        <w:br/>
        <w:t>### 5. Caching</w:t>
        <w:br/>
        <w:br/>
        <w:t xml:space="preserve">Les </w:t>
      </w:r>
      <w:r>
        <w:rPr>
          <w:b/>
          <w:bCs/>
        </w:rPr>
        <w:t xml:space="preserve">attributs statiques </w:t>
      </w:r>
      <w:r>
        <w:rPr/>
        <w:t>peuvent être utilisés pour</w:t>
      </w:r>
      <w:r>
        <w:rPr>
          <w:shd w:fill="FFFF00" w:val="clear"/>
        </w:rPr>
        <w:t xml:space="preserve"> stocker des données en cache</w:t>
      </w:r>
      <w:r>
        <w:rPr/>
        <w:t xml:space="preserve"> afin d'améliorer les performances.</w:t>
        <w:br/>
        <w:br/>
        <w:t>```php</w:t>
        <w:br/>
        <w:t>class Cache {</w:t>
        <w:br/>
        <w:t xml:space="preserve">    private static $data = [];</w:t>
        <w:br/>
        <w:br/>
        <w:t xml:space="preserve">    public static function set($key, $value) {</w:t>
        <w:br/>
        <w:t xml:space="preserve">        self::$data[$key] = $value;</w:t>
        <w:br/>
        <w:t xml:space="preserve">    }</w:t>
        <w:br/>
        <w:br/>
        <w:t xml:space="preserve">    public static function get($key) {</w:t>
        <w:br/>
        <w:t xml:space="preserve">        return self::$data[$key] ?? null;</w:t>
        <w:br/>
        <w:t xml:space="preserve">    }</w:t>
        <w:br/>
        <w:t>}</w:t>
        <w:br/>
        <w:br/>
        <w:t>Cache::set('username', 'john_doe');</w:t>
        <w:br/>
        <w:t>echo Cache::get('username'); // Affiche 'john_doe'</w:t>
        <w:br/>
        <w:t>```</w:t>
        <w:br/>
        <w:br/>
      </w:r>
      <w:r>
        <w:rPr>
          <w:b/>
          <w:bCs/>
        </w:rPr>
        <w:t xml:space="preserve"> Conclusion</w:t>
      </w:r>
      <w:r>
        <w:rPr/>
        <w:br/>
        <w:br/>
        <w:t xml:space="preserve">Les attributs statiques sont utiles pour </w:t>
      </w:r>
      <w:r>
        <w:rPr>
          <w:b/>
          <w:bCs/>
          <w:color w:val="C9211E"/>
        </w:rPr>
        <w:t>partager des données et des états communs à toutes les instances d'une classe</w:t>
      </w:r>
      <w:r>
        <w:rPr/>
        <w:t>, accéder rapidement aux informations</w:t>
      </w:r>
      <w:r>
        <w:rPr>
          <w:u w:val="single"/>
        </w:rPr>
        <w:t xml:space="preserve"> sans avoir besoin de créer une instance</w:t>
      </w:r>
      <w:r>
        <w:rPr/>
        <w:t xml:space="preserve">, et pour implémenter des patterns comme le Singleton. Ils offrent une manière efficace de </w:t>
      </w:r>
      <w:r>
        <w:rPr>
          <w:u w:val="single"/>
        </w:rPr>
        <w:t>gérer des informations partagées</w:t>
      </w:r>
      <w:r>
        <w:rPr/>
        <w:t xml:space="preserve"> à travers les instances et les appels de méthode statiques.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LibreOffice/7.6.2.1$Windows_X86_64 LibreOffice_project/56f7684011345957bbf33a7ee678afaf4d2ba333</Application>
  <AppVersion>15.0000</AppVersion>
  <Pages>3</Pages>
  <Words>483</Words>
  <Characters>2821</Characters>
  <CharactersWithSpaces>3513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2024-05-28T15:00:54Z</dcterms:created>
  <dc:creator/>
  <dc:description/>
  <dc:language>fr-FR</dc:language>
  <cp:lastModifiedBy/>
  <dcterms:modified xsi:type="dcterms:W3CDTF">2024-05-28T15:18:43Z</dcterms:modified>
  <cp:revision>2</cp:revision>
  <dc:subject/>
  <dc:title/>
</cp:coreProperties>
</file>