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INTERFACE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Une interface en PHP est un type spécial de classe qui définit</w:t>
      </w:r>
      <w:r>
        <w:rPr>
          <w:shd w:fill="FFFF00" w:val="clear"/>
        </w:rPr>
        <w:t xml:space="preserve"> un contrat </w:t>
      </w:r>
      <w:r>
        <w:rPr/>
        <w:t xml:space="preserve">pour les classes qui l'implémentent. Elle </w:t>
      </w:r>
      <w:r>
        <w:rPr>
          <w:b/>
          <w:bCs/>
        </w:rPr>
        <w:t>spécifie une liste de méthodes</w:t>
      </w:r>
      <w:r>
        <w:rPr/>
        <w:t xml:space="preserve"> </w:t>
      </w:r>
      <w:r>
        <w:rPr>
          <w:b/>
          <w:bCs/>
        </w:rPr>
        <w:t>que ces classes doivent obligatoirement implémenter, sans en fournir le code</w:t>
      </w:r>
      <w:r>
        <w:rPr/>
        <w:t xml:space="preserve">. </w:t>
        <w:br/>
        <w:br/>
        <w:t>Les interfaces servent principalement à :</w:t>
        <w:br/>
        <w:br/>
        <w:t xml:space="preserve">1. Assurer une certaine </w:t>
      </w:r>
      <w:r>
        <w:rPr>
          <w:b/>
          <w:bCs/>
          <w:i/>
          <w:iCs/>
        </w:rPr>
        <w:t>structure commune</w:t>
      </w:r>
      <w:r>
        <w:rPr/>
        <w:t xml:space="preserve"> entre différentes classes, en forçant l'implémentation de méthodes spécifiques. Cela </w:t>
      </w:r>
      <w:r>
        <w:rPr>
          <w:b/>
          <w:bCs/>
        </w:rPr>
        <w:t>facilite le polymorphisme</w:t>
      </w:r>
      <w:r>
        <w:rPr>
          <w:b/>
          <w:bCs/>
        </w:rPr>
        <w:t>*1</w:t>
      </w:r>
      <w:r>
        <w:rPr>
          <w:b/>
          <w:bCs/>
        </w:rPr>
        <w:t xml:space="preserve"> </w:t>
      </w:r>
      <w:r>
        <w:rPr>
          <w:b w:val="false"/>
          <w:bCs w:val="false"/>
          <w:i/>
          <w:iCs/>
        </w:rPr>
        <w:t xml:space="preserve">(permet à des classes différentes d être traitées de façon similaire) </w:t>
      </w:r>
      <w:r>
        <w:rPr>
          <w:b/>
          <w:bCs/>
        </w:rPr>
        <w:t>et le couplage faible</w:t>
      </w:r>
      <w:r>
        <w:rPr/>
        <w:t xml:space="preserve"> entre les classes </w:t>
      </w:r>
      <w:r>
        <w:rPr>
          <w:i/>
          <w:iCs/>
        </w:rPr>
        <w:t>(peu ou pas de dépendance entre les classe)</w:t>
      </w:r>
      <w:r>
        <w:rPr/>
        <w:t xml:space="preserve">. </w:t>
        <w:br/>
        <w:br/>
        <w:t>2. Définir des</w:t>
      </w:r>
      <w:r>
        <w:rPr>
          <w:b/>
          <w:bCs/>
        </w:rPr>
        <w:t xml:space="preserve"> contrats de programmation</w:t>
      </w:r>
      <w:r>
        <w:rPr/>
        <w:t xml:space="preserve"> que les classes doivent respecter, améliorant ainsi la </w:t>
      </w:r>
      <w:r>
        <w:rPr>
          <w:u w:val="single"/>
        </w:rPr>
        <w:t>maintenabilité et la modularité</w:t>
      </w:r>
      <w:r>
        <w:rPr/>
        <w:t xml:space="preserve"> du code. </w:t>
        <w:br/>
        <w:br/>
        <w:t>3. Permettre l'</w:t>
      </w:r>
      <w:r>
        <w:rPr>
          <w:b/>
          <w:bCs/>
        </w:rPr>
        <w:t>héritage multiple</w:t>
      </w:r>
      <w:r>
        <w:rPr/>
        <w:t>, puisqu'</w:t>
      </w:r>
      <w:r>
        <w:rPr>
          <w:i/>
          <w:iCs/>
        </w:rPr>
        <w:t>une classe peut implémenter plusieurs interfaces</w:t>
      </w:r>
      <w:r>
        <w:rPr/>
        <w:t xml:space="preserve"> à la fois, contrairement à </w:t>
      </w:r>
      <w:r>
        <w:rPr>
          <w:u w:val="single"/>
        </w:rPr>
        <w:t>l'héritage classique limité à une seule classe parente</w:t>
      </w:r>
      <w:r>
        <w:rPr/>
        <w:t xml:space="preserve">. </w:t>
        <w:br/>
        <w:br/>
        <w:t>4.</w:t>
      </w:r>
      <w:r>
        <w:rPr>
          <w:b/>
          <w:bCs/>
        </w:rPr>
        <w:t xml:space="preserve"> Séparer les interfaces des implémentations,</w:t>
      </w:r>
      <w:r>
        <w:rPr/>
        <w:t xml:space="preserve"> ce qui permet de modifier les implémentations sans affecter le code utilisant ces interfaces.</w:t>
        <w:br/>
        <w:br/>
      </w:r>
      <w:r>
        <w:rPr>
          <w:shd w:fill="FFFF00" w:val="clear"/>
        </w:rPr>
        <w:t xml:space="preserve">Les interfaces définissent un contrat de programmation que les classes doivent respecter, favorisant ainsi la réutilisation, la modularité et la maintenabilité du code orienté objet en PHP. </w:t>
      </w:r>
    </w:p>
    <w:p>
      <w:pPr>
        <w:pStyle w:val="Normal"/>
        <w:bidi w:val="0"/>
        <w:jc w:val="start"/>
        <w:rPr>
          <w:shd w:fill="FFFF00" w:val="clear"/>
        </w:rPr>
      </w:pPr>
      <w:r>
        <w:rPr/>
      </w:r>
    </w:p>
    <w:p>
      <w:pPr>
        <w:pStyle w:val="Normal"/>
        <w:bidi w:val="0"/>
        <w:jc w:val="start"/>
        <w:rPr>
          <w:shd w:fill="FFFF00" w:val="clear"/>
        </w:rPr>
      </w:pPr>
      <w:r>
        <w:rPr/>
      </w:r>
    </w:p>
    <w:p>
      <w:pPr>
        <w:pStyle w:val="Heading2"/>
        <w:spacing w:before="0" w:after="283"/>
        <w:ind w:hanging="0" w:start="0" w:end="0"/>
        <w:rPr/>
      </w:pPr>
      <w:r>
        <w:rPr>
          <w:rStyle w:val="Textesource"/>
          <w:rFonts w:eastAsia="NSimSun" w:cs="Arial"/>
          <w:color w:val="auto"/>
          <w:kern w:val="2"/>
          <w:sz w:val="24"/>
          <w:szCs w:val="24"/>
          <w:lang w:val="fr-FR" w:eastAsia="zh-CN" w:bidi="hi-IN"/>
        </w:rPr>
        <w:t>Principe des interfaces</w:t>
      </w:r>
    </w:p>
    <w:p>
      <w:pPr>
        <w:pStyle w:val="BodyText"/>
        <w:rPr/>
      </w:pPr>
      <w:r>
        <w:rPr/>
        <w:t xml:space="preserve">Une interface définit un ensemble de méthodes sans en fournir l'implémentation. </w:t>
        <w:br/>
        <w:t>Les classes qui implémentent cette interface doivent alors</w:t>
      </w:r>
      <w:r>
        <w:rPr>
          <w:b/>
          <w:bCs/>
        </w:rPr>
        <w:t xml:space="preserve"> fournir leur propre implémentation</w:t>
      </w:r>
      <w:r>
        <w:rPr/>
        <w:t xml:space="preserve"> </w:t>
      </w:r>
      <w:r>
        <w:rPr>
          <w:b/>
          <w:bCs/>
        </w:rPr>
        <w:t>concrète de ces méthodes</w:t>
      </w:r>
      <w:r>
        <w:rPr/>
        <w:t xml:space="preserve">. Voici un exemple simple : </w:t>
      </w:r>
    </w:p>
    <w:p>
      <w:pPr>
        <w:pStyle w:val="Texteprformat"/>
        <w:ind w:hanging="0" w:start="0" w:end="0"/>
        <w:rPr/>
      </w:pPr>
      <w:r>
        <w:rPr/>
        <w:t>php</w:t>
      </w:r>
    </w:p>
    <w:p>
      <w:pPr>
        <w:pStyle w:val="Texteprformat"/>
        <w:ind w:hanging="0" w:start="0" w:end="0"/>
        <w:rPr/>
      </w:pPr>
      <w:r>
        <w:rPr>
          <w:rStyle w:val="Textesource"/>
        </w:rPr>
        <w:t>// Définition de l'interface FormeGeometrique</w:t>
      </w:r>
    </w:p>
    <w:p>
      <w:pPr>
        <w:pStyle w:val="Texteprformat"/>
        <w:ind w:hanging="0" w:start="0" w:end="0"/>
        <w:rPr/>
      </w:pPr>
      <w:r>
        <w:rPr>
          <w:rStyle w:val="Textesource"/>
        </w:rPr>
        <w:t xml:space="preserve">interface </w:t>
      </w:r>
      <w:r>
        <w:rPr>
          <w:rStyle w:val="Textesource"/>
          <w:color w:val="81A2BE"/>
        </w:rPr>
        <w:t>FormeGeometrique</w:t>
      </w:r>
      <w:r>
        <w:rPr>
          <w:rStyle w:val="Textesource"/>
        </w:rPr>
        <w:t xml:space="preserve"> {</w:t>
      </w:r>
    </w:p>
    <w:p>
      <w:pPr>
        <w:pStyle w:val="Texteprformat"/>
        <w:ind w:hanging="0" w:start="0" w:end="0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 xml:space="preserve">public function </w:t>
      </w:r>
      <w:r>
        <w:rPr>
          <w:rStyle w:val="Textesource"/>
          <w:color w:val="C5C8C6"/>
        </w:rPr>
        <w:t>calculerAire</w:t>
      </w:r>
      <w:r>
        <w:rPr>
          <w:rStyle w:val="Textesource"/>
        </w:rPr>
        <w:t>();</w:t>
      </w:r>
    </w:p>
    <w:p>
      <w:pPr>
        <w:pStyle w:val="Texteprformat"/>
        <w:ind w:hanging="0" w:start="0" w:end="0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 xml:space="preserve">public function </w:t>
      </w:r>
      <w:r>
        <w:rPr>
          <w:rStyle w:val="Textesource"/>
          <w:color w:val="C5C8C6"/>
        </w:rPr>
        <w:t>calculerPerimetre</w:t>
      </w:r>
      <w:r>
        <w:rPr>
          <w:rStyle w:val="Textesource"/>
        </w:rPr>
        <w:t>();</w:t>
      </w:r>
    </w:p>
    <w:p>
      <w:pPr>
        <w:pStyle w:val="Texteprformat"/>
        <w:rPr/>
      </w:pPr>
      <w:r>
        <w:rPr>
          <w:rStyle w:val="Textesource"/>
        </w:rPr>
        <w:t>}</w:t>
      </w:r>
    </w:p>
    <w:p>
      <w:pPr>
        <w:pStyle w:val="Texteprformat"/>
        <w:rPr/>
      </w:pPr>
      <w:r>
        <w:rPr/>
      </w:r>
    </w:p>
    <w:p>
      <w:pPr>
        <w:pStyle w:val="Texteprformat"/>
        <w:ind w:hanging="0" w:start="0" w:end="0"/>
        <w:rPr/>
      </w:pPr>
      <w:r>
        <w:rPr>
          <w:rStyle w:val="Textesource"/>
        </w:rPr>
        <w:t>// Classe Cercle implémentant l'interface</w:t>
      </w:r>
    </w:p>
    <w:p>
      <w:pPr>
        <w:pStyle w:val="Texteprformat"/>
        <w:ind w:hanging="0" w:start="0" w:end="0"/>
        <w:rPr/>
      </w:pPr>
      <w:r>
        <w:rPr>
          <w:rStyle w:val="Textesource"/>
        </w:rPr>
        <w:t xml:space="preserve">class </w:t>
      </w:r>
      <w:r>
        <w:rPr>
          <w:rStyle w:val="Textesource"/>
          <w:color w:val="81A2BE"/>
        </w:rPr>
        <w:t>Cercle</w:t>
      </w:r>
      <w:r>
        <w:rPr>
          <w:rStyle w:val="Textesource"/>
        </w:rPr>
        <w:t xml:space="preserve"> implements </w:t>
      </w:r>
      <w:r>
        <w:rPr>
          <w:rStyle w:val="Textesource"/>
          <w:color w:val="81A2BE"/>
        </w:rPr>
        <w:t>FormeGeometrique</w:t>
      </w:r>
      <w:r>
        <w:rPr>
          <w:rStyle w:val="Textesource"/>
        </w:rPr>
        <w:t xml:space="preserve"> {</w:t>
      </w:r>
    </w:p>
    <w:p>
      <w:pPr>
        <w:pStyle w:val="Texteprformat"/>
        <w:ind w:hanging="0" w:start="0" w:end="0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 xml:space="preserve">private </w:t>
      </w:r>
      <w:r>
        <w:rPr>
          <w:rStyle w:val="Textesource"/>
          <w:color w:val="CC6666"/>
        </w:rPr>
        <w:t>$rayon</w:t>
      </w:r>
      <w:r>
        <w:rPr>
          <w:rStyle w:val="Textesource"/>
        </w:rPr>
        <w:t>;</w:t>
      </w:r>
    </w:p>
    <w:p>
      <w:pPr>
        <w:pStyle w:val="Texteprformat"/>
        <w:rPr/>
      </w:pPr>
      <w:r>
        <w:rPr>
          <w:rStyle w:val="Textesource"/>
        </w:rPr>
        <w:t xml:space="preserve">    </w:t>
      </w:r>
    </w:p>
    <w:p>
      <w:pPr>
        <w:pStyle w:val="Texteprformat"/>
        <w:ind w:hanging="0" w:start="0" w:end="0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 xml:space="preserve">public function </w:t>
      </w:r>
      <w:r>
        <w:rPr>
          <w:rStyle w:val="Textesource"/>
          <w:color w:val="C5C8C6"/>
        </w:rPr>
        <w:t>calculerAire</w:t>
      </w:r>
      <w:r>
        <w:rPr>
          <w:rStyle w:val="Textesource"/>
        </w:rPr>
        <w:t>() {</w:t>
      </w:r>
    </w:p>
    <w:p>
      <w:pPr>
        <w:pStyle w:val="Texteprformat"/>
        <w:ind w:hanging="0" w:start="0" w:end="0"/>
        <w:rPr/>
      </w:pPr>
      <w:r>
        <w:rPr>
          <w:rStyle w:val="Textesource"/>
        </w:rPr>
        <w:t xml:space="preserve">        </w:t>
      </w:r>
      <w:r>
        <w:rPr>
          <w:rStyle w:val="Textesource"/>
        </w:rPr>
        <w:t xml:space="preserve">return M_PI * </w:t>
      </w:r>
      <w:r>
        <w:rPr>
          <w:rStyle w:val="Textesource"/>
          <w:color w:val="CC6666"/>
        </w:rPr>
        <w:t>$this</w:t>
      </w:r>
      <w:r>
        <w:rPr>
          <w:rStyle w:val="Textesource"/>
        </w:rPr>
        <w:t xml:space="preserve">-&gt;rayon ** </w:t>
      </w:r>
      <w:r>
        <w:rPr>
          <w:rStyle w:val="Textesource"/>
          <w:color w:val="DE935F"/>
        </w:rPr>
        <w:t>2</w:t>
      </w:r>
      <w:r>
        <w:rPr>
          <w:rStyle w:val="Textesource"/>
        </w:rPr>
        <w:t>;</w:t>
      </w:r>
    </w:p>
    <w:p>
      <w:pPr>
        <w:pStyle w:val="Texteprforma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}</w:t>
      </w:r>
    </w:p>
    <w:p>
      <w:pPr>
        <w:pStyle w:val="Texteprformat"/>
        <w:rPr/>
      </w:pPr>
      <w:r>
        <w:rPr>
          <w:rStyle w:val="Textesource"/>
        </w:rPr>
        <w:t xml:space="preserve">    </w:t>
      </w:r>
    </w:p>
    <w:p>
      <w:pPr>
        <w:pStyle w:val="Texteprformat"/>
        <w:ind w:hanging="0" w:start="0" w:end="0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 xml:space="preserve">public function </w:t>
      </w:r>
      <w:r>
        <w:rPr>
          <w:rStyle w:val="Textesource"/>
          <w:color w:val="C5C8C6"/>
        </w:rPr>
        <w:t>calculerPerimetre</w:t>
      </w:r>
      <w:r>
        <w:rPr>
          <w:rStyle w:val="Textesource"/>
        </w:rPr>
        <w:t>() {</w:t>
      </w:r>
    </w:p>
    <w:p>
      <w:pPr>
        <w:pStyle w:val="Texteprformat"/>
        <w:ind w:hanging="0" w:start="0" w:end="0"/>
        <w:rPr/>
      </w:pPr>
      <w:r>
        <w:rPr>
          <w:rStyle w:val="Textesource"/>
        </w:rPr>
        <w:t xml:space="preserve">        </w:t>
      </w:r>
      <w:r>
        <w:rPr>
          <w:rStyle w:val="Textesource"/>
        </w:rPr>
        <w:t xml:space="preserve">return </w:t>
      </w:r>
      <w:r>
        <w:rPr>
          <w:rStyle w:val="Textesource"/>
          <w:color w:val="DE935F"/>
        </w:rPr>
        <w:t>2</w:t>
      </w:r>
      <w:r>
        <w:rPr>
          <w:rStyle w:val="Textesource"/>
        </w:rPr>
        <w:t xml:space="preserve"> * M_PI * </w:t>
      </w:r>
      <w:r>
        <w:rPr>
          <w:rStyle w:val="Textesource"/>
          <w:color w:val="CC6666"/>
        </w:rPr>
        <w:t>$this</w:t>
      </w:r>
      <w:r>
        <w:rPr>
          <w:rStyle w:val="Textesource"/>
        </w:rPr>
        <w:t>-&gt;rayon;</w:t>
      </w:r>
    </w:p>
    <w:p>
      <w:pPr>
        <w:pStyle w:val="Texteprforma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}</w:t>
      </w:r>
    </w:p>
    <w:p>
      <w:pPr>
        <w:pStyle w:val="Texteprformat"/>
        <w:rPr/>
      </w:pPr>
      <w:r>
        <w:rPr>
          <w:rStyle w:val="Textesource"/>
        </w:rPr>
        <w:t>}</w:t>
      </w:r>
    </w:p>
    <w:p>
      <w:pPr>
        <w:pStyle w:val="Texteprformat"/>
        <w:rPr/>
      </w:pPr>
      <w:r>
        <w:rPr/>
      </w:r>
    </w:p>
    <w:p>
      <w:pPr>
        <w:pStyle w:val="Texteprformat"/>
        <w:ind w:hanging="0" w:start="0" w:end="0"/>
        <w:rPr/>
      </w:pPr>
      <w:r>
        <w:rPr>
          <w:rStyle w:val="Textesource"/>
        </w:rPr>
        <w:t>// Classe Rectangle implémentant l'interface</w:t>
      </w:r>
    </w:p>
    <w:p>
      <w:pPr>
        <w:pStyle w:val="Texteprformat"/>
        <w:ind w:hanging="0" w:start="0" w:end="0"/>
        <w:rPr/>
      </w:pPr>
      <w:r>
        <w:rPr>
          <w:rStyle w:val="Textesource"/>
        </w:rPr>
        <w:t xml:space="preserve">class </w:t>
      </w:r>
      <w:r>
        <w:rPr>
          <w:rStyle w:val="Textesource"/>
          <w:color w:val="81A2BE"/>
        </w:rPr>
        <w:t>Rectangle</w:t>
      </w:r>
      <w:r>
        <w:rPr>
          <w:rStyle w:val="Textesource"/>
        </w:rPr>
        <w:t xml:space="preserve"> implements </w:t>
      </w:r>
      <w:r>
        <w:rPr>
          <w:rStyle w:val="Textesource"/>
          <w:color w:val="81A2BE"/>
        </w:rPr>
        <w:t>FormeGeometrique</w:t>
      </w:r>
      <w:r>
        <w:rPr>
          <w:rStyle w:val="Textesource"/>
        </w:rPr>
        <w:t xml:space="preserve"> {</w:t>
      </w:r>
    </w:p>
    <w:p>
      <w:pPr>
        <w:pStyle w:val="Texteprformat"/>
        <w:ind w:hanging="0" w:start="0" w:end="0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 xml:space="preserve">private </w:t>
      </w:r>
      <w:r>
        <w:rPr>
          <w:rStyle w:val="Textesource"/>
          <w:color w:val="CC6666"/>
        </w:rPr>
        <w:t>$longueur</w:t>
      </w:r>
      <w:r>
        <w:rPr>
          <w:rStyle w:val="Textesource"/>
        </w:rPr>
        <w:t>;</w:t>
      </w:r>
    </w:p>
    <w:p>
      <w:pPr>
        <w:pStyle w:val="Texteprformat"/>
        <w:ind w:hanging="0" w:start="0" w:end="0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 xml:space="preserve">private </w:t>
      </w:r>
      <w:r>
        <w:rPr>
          <w:rStyle w:val="Textesource"/>
          <w:color w:val="CC6666"/>
        </w:rPr>
        <w:t>$largeur</w:t>
      </w:r>
      <w:r>
        <w:rPr>
          <w:rStyle w:val="Textesource"/>
        </w:rPr>
        <w:t>;</w:t>
      </w:r>
    </w:p>
    <w:p>
      <w:pPr>
        <w:pStyle w:val="Texteprformat"/>
        <w:rPr/>
      </w:pPr>
      <w:r>
        <w:rPr>
          <w:rStyle w:val="Textesource"/>
        </w:rPr>
        <w:t xml:space="preserve">    </w:t>
      </w:r>
    </w:p>
    <w:p>
      <w:pPr>
        <w:pStyle w:val="Texteprformat"/>
        <w:ind w:hanging="0" w:start="0" w:end="0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 xml:space="preserve">public function </w:t>
      </w:r>
      <w:r>
        <w:rPr>
          <w:rStyle w:val="Textesource"/>
          <w:color w:val="C5C8C6"/>
        </w:rPr>
        <w:t>calculerAire</w:t>
      </w:r>
      <w:r>
        <w:rPr>
          <w:rStyle w:val="Textesource"/>
        </w:rPr>
        <w:t>() {</w:t>
      </w:r>
    </w:p>
    <w:p>
      <w:pPr>
        <w:pStyle w:val="Texteprformat"/>
        <w:ind w:hanging="0" w:start="0" w:end="0"/>
        <w:rPr/>
      </w:pPr>
      <w:r>
        <w:rPr>
          <w:rStyle w:val="Textesource"/>
        </w:rPr>
        <w:t xml:space="preserve">        </w:t>
      </w:r>
      <w:r>
        <w:rPr>
          <w:rStyle w:val="Textesource"/>
        </w:rPr>
        <w:t xml:space="preserve">return </w:t>
      </w:r>
      <w:r>
        <w:rPr>
          <w:rStyle w:val="Textesource"/>
          <w:color w:val="CC6666"/>
        </w:rPr>
        <w:t>$this</w:t>
      </w:r>
      <w:r>
        <w:rPr>
          <w:rStyle w:val="Textesource"/>
        </w:rPr>
        <w:t xml:space="preserve">-&gt;longueur * </w:t>
      </w:r>
      <w:r>
        <w:rPr>
          <w:rStyle w:val="Textesource"/>
          <w:color w:val="CC6666"/>
        </w:rPr>
        <w:t>$this</w:t>
      </w:r>
      <w:r>
        <w:rPr>
          <w:rStyle w:val="Textesource"/>
        </w:rPr>
        <w:t>-&gt;largeur;</w:t>
      </w:r>
    </w:p>
    <w:p>
      <w:pPr>
        <w:pStyle w:val="Texteprforma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}</w:t>
      </w:r>
    </w:p>
    <w:p>
      <w:pPr>
        <w:pStyle w:val="Texteprformat"/>
        <w:rPr/>
      </w:pPr>
      <w:r>
        <w:rPr>
          <w:rStyle w:val="Textesource"/>
        </w:rPr>
        <w:t xml:space="preserve">    </w:t>
      </w:r>
    </w:p>
    <w:p>
      <w:pPr>
        <w:pStyle w:val="Texteprformat"/>
        <w:ind w:hanging="0" w:start="0" w:end="0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 xml:space="preserve">public function </w:t>
      </w:r>
      <w:r>
        <w:rPr>
          <w:rStyle w:val="Textesource"/>
          <w:color w:val="C5C8C6"/>
        </w:rPr>
        <w:t>calculerPerimetre</w:t>
      </w:r>
      <w:r>
        <w:rPr>
          <w:rStyle w:val="Textesource"/>
        </w:rPr>
        <w:t>() {</w:t>
      </w:r>
    </w:p>
    <w:p>
      <w:pPr>
        <w:pStyle w:val="Texteprformat"/>
        <w:ind w:hanging="0" w:start="0" w:end="0"/>
        <w:rPr/>
      </w:pPr>
      <w:r>
        <w:rPr>
          <w:rStyle w:val="Textesource"/>
        </w:rPr>
        <w:t xml:space="preserve">        </w:t>
      </w:r>
      <w:r>
        <w:rPr>
          <w:rStyle w:val="Textesource"/>
        </w:rPr>
        <w:t xml:space="preserve">return </w:t>
      </w:r>
      <w:r>
        <w:rPr>
          <w:rStyle w:val="Textesource"/>
          <w:color w:val="DE935F"/>
        </w:rPr>
        <w:t>2</w:t>
      </w:r>
      <w:r>
        <w:rPr>
          <w:rStyle w:val="Textesource"/>
        </w:rPr>
        <w:t xml:space="preserve"> * (</w:t>
      </w:r>
      <w:r>
        <w:rPr>
          <w:rStyle w:val="Textesource"/>
          <w:color w:val="CC6666"/>
        </w:rPr>
        <w:t>$this</w:t>
      </w:r>
      <w:r>
        <w:rPr>
          <w:rStyle w:val="Textesource"/>
        </w:rPr>
        <w:t xml:space="preserve">-&gt;longueur + </w:t>
      </w:r>
      <w:r>
        <w:rPr>
          <w:rStyle w:val="Textesource"/>
          <w:color w:val="CC6666"/>
        </w:rPr>
        <w:t>$this</w:t>
      </w:r>
      <w:r>
        <w:rPr>
          <w:rStyle w:val="Textesource"/>
        </w:rPr>
        <w:t>-&gt;largeur);</w:t>
      </w:r>
    </w:p>
    <w:p>
      <w:pPr>
        <w:pStyle w:val="Texteprforma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}</w:t>
      </w:r>
    </w:p>
    <w:p>
      <w:pPr>
        <w:pStyle w:val="Texteprformat"/>
        <w:spacing w:before="0" w:after="283"/>
        <w:rPr/>
      </w:pPr>
      <w:r>
        <w:rPr>
          <w:rStyle w:val="Textesource"/>
          <w:shd w:fill="FFFF00" w:val="clear"/>
        </w:rPr>
        <w:t>}</w:t>
      </w:r>
    </w:p>
    <w:p>
      <w:pPr>
        <w:pStyle w:val="Heading2"/>
        <w:bidi w:val="0"/>
        <w:jc w:val="start"/>
        <w:rPr/>
      </w:pPr>
      <w:r>
        <w:rPr/>
        <w:t>Avantages du polymorphisme avec les interfaces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Code générique</w:t>
      </w:r>
      <w:r>
        <w:rPr/>
        <w:t xml:space="preserve"> : On peut écrire du code qui fonctionne avec n'importe quelle classe implémentant une interface donnée, sans connaître les détails d'implémentation.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hanging="283" w:start="720"/>
        <w:rPr/>
      </w:pPr>
      <w:r>
        <w:rPr>
          <w:rStyle w:val="Strong"/>
        </w:rPr>
        <w:t>Couplage faible</w:t>
      </w:r>
      <w:r>
        <w:rPr/>
        <w:t xml:space="preserve"> : Les classes dépendent de l'interface et non des implémentations concrètes, réduisant les dépendances.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hanging="283" w:start="720"/>
        <w:rPr/>
      </w:pPr>
      <w:r>
        <w:rPr>
          <w:rStyle w:val="Strong"/>
        </w:rPr>
        <w:t>Extensibilité</w:t>
      </w:r>
      <w:r>
        <w:rPr/>
        <w:t xml:space="preserve"> : On peut facilement ajouter de nouvelles implémentations sans modifier le code existant, tant que la nouvelle classe respecte l'interface.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ind w:hanging="283" w:start="720"/>
        <w:rPr/>
      </w:pPr>
      <w:r>
        <w:rPr>
          <w:rStyle w:val="Strong"/>
        </w:rPr>
        <w:t>Testabilité</w:t>
      </w:r>
      <w:r>
        <w:rPr/>
        <w:t xml:space="preserve"> : Il est plus facile de tester les différents composants de manière isolée en utilisant des implémentations de test pour les interfaces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LES DIFFERENCES AVEC CLASSE ABSTRACT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une interface est différente d'une classe abstraite , même si elles partagent certaines similitudes :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b/>
          <w:bCs/>
        </w:rPr>
        <w:t>Une interface ne peut contenir que des méthodes abstraites</w:t>
      </w:r>
      <w:r>
        <w:rPr/>
        <w:t xml:space="preserve"> (sans implémentation), tandis qu'une classe abstraite peut contenir à la fois des méthodes abstraites et des méthodes implémentées.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20" w:leader="none"/>
        </w:tabs>
        <w:bidi w:val="0"/>
        <w:spacing w:before="0" w:after="0"/>
        <w:ind w:hanging="283" w:start="720"/>
        <w:jc w:val="start"/>
        <w:rPr/>
      </w:pPr>
      <w:r>
        <w:rPr>
          <w:b/>
          <w:bCs/>
        </w:rPr>
        <w:t>Toutes les méthodes d'une interface doivent être publiques</w:t>
      </w:r>
      <w:r>
        <w:rPr/>
        <w:t xml:space="preserve">, alors que les méthodes d'une classe abstraite peuvent avoir différents niveaux de visibilité (public, protected, private).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20" w:leader="none"/>
        </w:tabs>
        <w:bidi w:val="0"/>
        <w:spacing w:before="0" w:after="0"/>
        <w:ind w:hanging="283" w:start="720"/>
        <w:jc w:val="start"/>
        <w:rPr/>
      </w:pPr>
      <w:r>
        <w:rPr>
          <w:b/>
          <w:bCs/>
        </w:rPr>
        <w:t xml:space="preserve">Une classe peut implémenter plusieurs interfaces, </w:t>
      </w:r>
      <w:r>
        <w:rPr/>
        <w:t xml:space="preserve">mais ne peut hériter que d'une seule classe abstraite.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spacing w:before="0" w:after="0"/>
        <w:ind w:hanging="283" w:start="720"/>
        <w:jc w:val="start"/>
        <w:rPr/>
      </w:pPr>
      <w:r>
        <w:rPr>
          <w:b/>
          <w:bCs/>
        </w:rPr>
        <w:t>Les interfaces ne peuvent pas avoir de propriétés</w:t>
      </w:r>
      <w:r>
        <w:rPr/>
        <w:t xml:space="preserve">, contrairement aux classes abstraites qui le peuvent.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20" w:leader="none"/>
        </w:tabs>
        <w:bidi w:val="0"/>
        <w:spacing w:before="0" w:after="0"/>
        <w:ind w:hanging="283" w:start="720"/>
        <w:jc w:val="start"/>
        <w:rPr/>
      </w:pPr>
      <w:r>
        <w:rPr>
          <w:b/>
          <w:bCs/>
        </w:rPr>
        <w:t>Une interface ne peut pas être instanciée</w:t>
      </w:r>
      <w:r>
        <w:rPr/>
        <w:t>, elle définit uniquement un contrat que les classes qui l'implémentent doivent respecter. Une classe abstraite ne peut pas non plus être instanciée directement, mais</w:t>
      </w:r>
      <w:r>
        <w:rPr>
          <w:b/>
          <w:bCs/>
        </w:rPr>
        <w:t xml:space="preserve"> elle peut contenir une implémentation partielle</w:t>
      </w:r>
      <w:r>
        <w:rPr/>
        <w:t xml:space="preserve">.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/>
      </w:pPr>
      <w:r>
        <w:rPr/>
        <w:t xml:space="preserve">Les interfaces favorisent la </w:t>
      </w:r>
      <w:r>
        <w:rPr>
          <w:b/>
          <w:bCs/>
        </w:rPr>
        <w:t>composition et le couplage faible</w:t>
      </w:r>
      <w:r>
        <w:rPr/>
        <w:t xml:space="preserve"> entre les classes, tandis que l'héritage de classes abstraites </w:t>
      </w:r>
      <w:r>
        <w:rPr>
          <w:b/>
          <w:bCs/>
        </w:rPr>
        <w:t>promeut une hiérarchie de classes plus rigide</w:t>
      </w:r>
      <w:r>
        <w:rPr/>
        <w:t xml:space="preserve">. </w:t>
      </w:r>
    </w:p>
    <w:p>
      <w:pPr>
        <w:pStyle w:val="BodyText"/>
        <w:bidi w:val="0"/>
        <w:spacing w:before="0" w:after="140"/>
        <w:jc w:val="start"/>
        <w:rPr>
          <w:b/>
          <w:bCs/>
        </w:rPr>
      </w:pPr>
      <w:r>
        <w:rPr>
          <w:b/>
          <w:bCs/>
          <w:shd w:fill="FFFF00" w:val="clear"/>
        </w:rPr>
        <w:t>Les interfaces définissent un contrat purement abstrait</w:t>
      </w:r>
      <w:r>
        <w:rPr>
          <w:b/>
          <w:bCs/>
        </w:rPr>
        <w:t xml:space="preserve"> que les classes doivent implémenter, tandis que </w:t>
      </w:r>
      <w:r>
        <w:rPr>
          <w:b/>
          <w:bCs/>
          <w:shd w:fill="FFFF00" w:val="clear"/>
        </w:rPr>
        <w:t>les classes abstraites fournissent une implémentation partielle pouvant être étendue</w:t>
      </w:r>
      <w:r>
        <w:rPr>
          <w:b/>
          <w:bCs/>
        </w:rPr>
        <w:t xml:space="preserve">. Les interfaces </w:t>
      </w:r>
      <w:r>
        <w:rPr>
          <w:b/>
          <w:bCs/>
          <w:u w:val="single"/>
        </w:rPr>
        <w:t>encouragent la modularité et la réutilisabilité</w:t>
      </w:r>
      <w:r>
        <w:rPr>
          <w:b/>
          <w:bCs/>
        </w:rPr>
        <w:t xml:space="preserve"> du code, alors que les classes abstraites </w:t>
      </w:r>
      <w:r>
        <w:rPr>
          <w:b/>
          <w:bCs/>
          <w:u w:val="single"/>
        </w:rPr>
        <w:t>facilitent l'héritage et le partage de fonctionnalités communes</w:t>
      </w:r>
      <w:r>
        <w:rPr>
          <w:b/>
          <w:bCs/>
        </w:rPr>
        <w:t xml:space="preserve">. </w:t>
      </w:r>
    </w:p>
    <w:p>
      <w:pPr>
        <w:pStyle w:val="BodyText"/>
        <w:bidi w:val="0"/>
        <w:spacing w:before="0" w:after="140"/>
        <w:jc w:val="start"/>
        <w:rPr>
          <w:b/>
          <w:bCs/>
        </w:rPr>
      </w:pPr>
      <w:r>
        <w:rPr/>
      </w:r>
    </w:p>
    <w:p>
      <w:pPr>
        <w:pStyle w:val="BodyText"/>
        <w:bidi w:val="0"/>
        <w:spacing w:before="0" w:after="140"/>
        <w:jc w:val="start"/>
        <w:rPr>
          <w:b/>
          <w:bCs/>
        </w:rPr>
      </w:pPr>
      <w:r>
        <w:rPr/>
      </w:r>
    </w:p>
    <w:p>
      <w:pPr>
        <w:pStyle w:val="BodyText"/>
        <w:bidi w:val="0"/>
        <w:spacing w:before="0" w:after="140"/>
        <w:jc w:val="start"/>
        <w:rPr>
          <w:b/>
          <w:bCs/>
        </w:rPr>
      </w:pPr>
      <w:r>
        <w:rPr/>
      </w:r>
    </w:p>
    <w:p>
      <w:pPr>
        <w:pStyle w:val="BodyText"/>
        <w:bidi w:val="0"/>
        <w:spacing w:before="0" w:after="140"/>
        <w:jc w:val="start"/>
        <w:rPr>
          <w:b/>
          <w:bCs/>
        </w:rPr>
      </w:pPr>
      <w:r>
        <w:rPr/>
      </w:r>
    </w:p>
    <w:p>
      <w:pPr>
        <w:pStyle w:val="BodyText"/>
        <w:bidi w:val="0"/>
        <w:spacing w:before="0" w:after="140"/>
        <w:jc w:val="start"/>
        <w:rPr>
          <w:b/>
          <w:bCs/>
        </w:rPr>
      </w:pPr>
      <w:r>
        <w:rPr>
          <w:b/>
          <w:bCs/>
        </w:rPr>
        <w:t>Concretement, une class peut implémenter plusieurs interface mais elle doit respecter « le contrat »  avec chacune d elles (on transmet le même comportement).</w:t>
        <w:br/>
      </w:r>
    </w:p>
    <w:p>
      <w:pPr>
        <w:pStyle w:val="BodyText"/>
        <w:bidi w:val="0"/>
        <w:spacing w:before="0" w:after="140"/>
        <w:jc w:val="start"/>
        <w:rPr>
          <w:b/>
          <w:bCs/>
        </w:rPr>
      </w:pPr>
      <w:r>
        <w:rPr/>
      </w:r>
    </w:p>
    <w:p>
      <w:pPr>
        <w:pStyle w:val="BodyText"/>
        <w:bidi w:val="0"/>
        <w:spacing w:before="0" w:after="140"/>
        <w:jc w:val="start"/>
        <w:rPr>
          <w:b/>
          <w:bCs/>
        </w:rPr>
      </w:pPr>
      <w:r>
        <w:rPr/>
      </w:r>
    </w:p>
    <w:p>
      <w:pPr>
        <w:pStyle w:val="BodyText"/>
        <w:bidi w:val="0"/>
        <w:spacing w:before="0" w:after="14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  <w:color w:val="C9211E"/>
          <w:highlight w:val="none"/>
          <w:shd w:fill="auto" w:val="clear"/>
        </w:rPr>
      </w:pPr>
      <w:r>
        <w:rPr>
          <w:b/>
          <w:bCs/>
          <w:color w:val="C9211E"/>
          <w:shd w:fill="auto" w:val="clear"/>
        </w:rPr>
        <w:t>*1</w:t>
      </w:r>
    </w:p>
    <w:p>
      <w:pPr>
        <w:pStyle w:val="Normal"/>
        <w:bidi w:val="0"/>
        <w:jc w:val="start"/>
        <w:rPr>
          <w:b/>
          <w:bCs/>
          <w:color w:val="C9211E"/>
          <w:highlight w:val="none"/>
          <w:shd w:fill="auto" w:val="clear"/>
        </w:rPr>
      </w:pPr>
      <w:r>
        <w:rPr>
          <w:b/>
          <w:bCs/>
          <w:color w:val="C9211E"/>
          <w:shd w:fill="auto" w:val="clear"/>
        </w:rPr>
        <w:t xml:space="preserve">PRINCIPE DE POLYMORPHISME : </w:t>
      </w:r>
    </w:p>
    <w:p>
      <w:pPr>
        <w:pStyle w:val="Normal"/>
        <w:bidi w:val="0"/>
        <w:jc w:val="start"/>
        <w:rPr>
          <w:b/>
          <w:bCs/>
          <w:color w:val="C9211E"/>
          <w:highlight w:val="none"/>
          <w:shd w:fill="auto" w:val="clear"/>
        </w:rPr>
      </w:pPr>
      <w:r>
        <w:rPr>
          <w:b/>
          <w:bCs/>
          <w:color w:val="C9211E"/>
          <w:shd w:fill="auto" w:val="clear"/>
        </w:rPr>
      </w:r>
    </w:p>
    <w:p>
      <w:pPr>
        <w:pStyle w:val="Normal"/>
        <w:bidi w:val="0"/>
        <w:jc w:val="start"/>
        <w:rPr>
          <w:b/>
          <w:bCs/>
          <w:color w:val="C9211E"/>
          <w:highlight w:val="none"/>
          <w:shd w:fill="auto" w:val="clear"/>
        </w:rPr>
      </w:pPr>
      <w:r>
        <w:rPr>
          <w:b/>
          <w:bCs/>
          <w:color w:val="C9211E"/>
          <w:shd w:fill="auto" w:val="clear"/>
        </w:rPr>
        <w:t xml:space="preserve">Voici un exemple simple de polymorphisme avec l'héritage en PHP : </w:t>
      </w:r>
    </w:p>
    <w:p>
      <w:pPr>
        <w:pStyle w:val="Texteprformat"/>
        <w:ind w:hanging="0" w:start="0" w:end="0"/>
        <w:rPr/>
      </w:pPr>
      <w:r>
        <w:rPr/>
        <w:t>php</w:t>
      </w:r>
    </w:p>
    <w:p>
      <w:pPr>
        <w:pStyle w:val="Texteprformat"/>
        <w:ind w:hanging="0" w:start="0" w:end="0"/>
        <w:rPr/>
      </w:pPr>
      <w:r>
        <w:rPr>
          <w:rStyle w:val="Textesource"/>
        </w:rPr>
        <w:t xml:space="preserve">class </w:t>
      </w:r>
      <w:r>
        <w:rPr>
          <w:rStyle w:val="Textesource"/>
          <w:color w:val="81A2BE"/>
        </w:rPr>
        <w:t>Animal</w:t>
      </w:r>
      <w:r>
        <w:rPr>
          <w:rStyle w:val="Textesource"/>
        </w:rPr>
        <w:t xml:space="preserve"> {</w:t>
      </w:r>
    </w:p>
    <w:p>
      <w:pPr>
        <w:pStyle w:val="Texteprformat"/>
        <w:ind w:hanging="0" w:start="0" w:end="0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 xml:space="preserve">public function </w:t>
      </w:r>
      <w:r>
        <w:rPr>
          <w:rStyle w:val="Textesource"/>
          <w:color w:val="C5C8C6"/>
        </w:rPr>
        <w:t>sound</w:t>
      </w:r>
      <w:r>
        <w:rPr>
          <w:rStyle w:val="Textesource"/>
        </w:rPr>
        <w:t>() {</w:t>
      </w:r>
    </w:p>
    <w:p>
      <w:pPr>
        <w:pStyle w:val="Texteprformat"/>
        <w:ind w:hanging="0" w:start="0" w:end="0"/>
        <w:rPr/>
      </w:pPr>
      <w:r>
        <w:rPr>
          <w:rStyle w:val="Textesource"/>
        </w:rPr>
        <w:t xml:space="preserve">        </w:t>
      </w:r>
      <w:r>
        <w:rPr>
          <w:rStyle w:val="Textesource"/>
        </w:rPr>
        <w:t xml:space="preserve">echo </w:t>
      </w:r>
      <w:r>
        <w:rPr>
          <w:rStyle w:val="Textesource"/>
          <w:color w:val="B5BD68"/>
        </w:rPr>
        <w:t>"L'animal fait un son..."</w:t>
      </w:r>
      <w:r>
        <w:rPr>
          <w:rStyle w:val="Textesource"/>
        </w:rPr>
        <w:t>;</w:t>
      </w:r>
    </w:p>
    <w:p>
      <w:pPr>
        <w:pStyle w:val="Texteprforma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}</w:t>
      </w:r>
    </w:p>
    <w:p>
      <w:pPr>
        <w:pStyle w:val="Texteprformat"/>
        <w:rPr/>
      </w:pPr>
      <w:r>
        <w:rPr>
          <w:rStyle w:val="Textesource"/>
        </w:rPr>
        <w:t>}</w:t>
      </w:r>
    </w:p>
    <w:p>
      <w:pPr>
        <w:pStyle w:val="Texteprformat"/>
        <w:rPr/>
      </w:pPr>
      <w:r>
        <w:rPr/>
      </w:r>
    </w:p>
    <w:p>
      <w:pPr>
        <w:pStyle w:val="Texteprformat"/>
        <w:ind w:hanging="0" w:start="0" w:end="0"/>
        <w:rPr/>
      </w:pPr>
      <w:r>
        <w:rPr>
          <w:rStyle w:val="Textesource"/>
        </w:rPr>
        <w:t xml:space="preserve">class </w:t>
      </w:r>
      <w:r>
        <w:rPr>
          <w:rStyle w:val="Textesource"/>
          <w:color w:val="81A2BE"/>
        </w:rPr>
        <w:t>Dog</w:t>
      </w:r>
      <w:r>
        <w:rPr>
          <w:rStyle w:val="Textesource"/>
        </w:rPr>
        <w:t xml:space="preserve"> extends </w:t>
      </w:r>
      <w:r>
        <w:rPr>
          <w:rStyle w:val="Textesource"/>
          <w:color w:val="81A2BE"/>
        </w:rPr>
        <w:t>Animal</w:t>
      </w:r>
      <w:r>
        <w:rPr>
          <w:rStyle w:val="Textesource"/>
        </w:rPr>
        <w:t xml:space="preserve"> {</w:t>
      </w:r>
    </w:p>
    <w:p>
      <w:pPr>
        <w:pStyle w:val="Texteprformat"/>
        <w:ind w:hanging="0" w:start="0" w:end="0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 xml:space="preserve">public function </w:t>
      </w:r>
      <w:r>
        <w:rPr>
          <w:rStyle w:val="Textesource"/>
          <w:color w:val="C5C8C6"/>
        </w:rPr>
        <w:t>sound</w:t>
      </w:r>
      <w:r>
        <w:rPr>
          <w:rStyle w:val="Textesource"/>
        </w:rPr>
        <w:t>() {</w:t>
      </w:r>
    </w:p>
    <w:p>
      <w:pPr>
        <w:pStyle w:val="Texteprformat"/>
        <w:ind w:hanging="0" w:start="0" w:end="0"/>
        <w:rPr/>
      </w:pPr>
      <w:r>
        <w:rPr>
          <w:rStyle w:val="Textesource"/>
        </w:rPr>
        <w:t xml:space="preserve">        </w:t>
      </w:r>
      <w:r>
        <w:rPr>
          <w:rStyle w:val="Textesource"/>
        </w:rPr>
        <w:t xml:space="preserve">echo </w:t>
      </w:r>
      <w:r>
        <w:rPr>
          <w:rStyle w:val="Textesource"/>
          <w:color w:val="B5BD68"/>
        </w:rPr>
        <w:t>"Le chien aboie !"</w:t>
      </w:r>
      <w:r>
        <w:rPr>
          <w:rStyle w:val="Textesource"/>
        </w:rPr>
        <w:t xml:space="preserve">; </w:t>
      </w:r>
    </w:p>
    <w:p>
      <w:pPr>
        <w:pStyle w:val="Texteprforma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}</w:t>
      </w:r>
    </w:p>
    <w:p>
      <w:pPr>
        <w:pStyle w:val="Texteprformat"/>
        <w:rPr/>
      </w:pPr>
      <w:r>
        <w:rPr>
          <w:rStyle w:val="Textesource"/>
        </w:rPr>
        <w:t>}</w:t>
      </w:r>
    </w:p>
    <w:p>
      <w:pPr>
        <w:pStyle w:val="Texteprformat"/>
        <w:rPr/>
      </w:pPr>
      <w:r>
        <w:rPr/>
      </w:r>
    </w:p>
    <w:p>
      <w:pPr>
        <w:pStyle w:val="Texteprformat"/>
        <w:ind w:hanging="0" w:start="0" w:end="0"/>
        <w:rPr/>
      </w:pPr>
      <w:r>
        <w:rPr>
          <w:rStyle w:val="Textesource"/>
        </w:rPr>
        <w:t xml:space="preserve">class </w:t>
      </w:r>
      <w:r>
        <w:rPr>
          <w:rStyle w:val="Textesource"/>
          <w:color w:val="81A2BE"/>
        </w:rPr>
        <w:t>Cat</w:t>
      </w:r>
      <w:r>
        <w:rPr>
          <w:rStyle w:val="Textesource"/>
        </w:rPr>
        <w:t xml:space="preserve"> extends </w:t>
      </w:r>
      <w:r>
        <w:rPr>
          <w:rStyle w:val="Textesource"/>
          <w:color w:val="81A2BE"/>
        </w:rPr>
        <w:t>Animal</w:t>
      </w:r>
      <w:r>
        <w:rPr>
          <w:rStyle w:val="Textesource"/>
        </w:rPr>
        <w:t xml:space="preserve"> {</w:t>
      </w:r>
    </w:p>
    <w:p>
      <w:pPr>
        <w:pStyle w:val="Texteprformat"/>
        <w:ind w:hanging="0" w:start="0" w:end="0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 xml:space="preserve">public function </w:t>
      </w:r>
      <w:r>
        <w:rPr>
          <w:rStyle w:val="Textesource"/>
          <w:color w:val="C5C8C6"/>
        </w:rPr>
        <w:t>sound</w:t>
      </w:r>
      <w:r>
        <w:rPr>
          <w:rStyle w:val="Textesource"/>
        </w:rPr>
        <w:t>() {</w:t>
      </w:r>
    </w:p>
    <w:p>
      <w:pPr>
        <w:pStyle w:val="Texteprformat"/>
        <w:ind w:hanging="0" w:start="0" w:end="0"/>
        <w:rPr/>
      </w:pPr>
      <w:r>
        <w:rPr>
          <w:rStyle w:val="Textesource"/>
        </w:rPr>
        <w:t xml:space="preserve">        </w:t>
      </w:r>
      <w:r>
        <w:rPr>
          <w:rStyle w:val="Textesource"/>
        </w:rPr>
        <w:t xml:space="preserve">echo </w:t>
      </w:r>
      <w:r>
        <w:rPr>
          <w:rStyle w:val="Textesource"/>
          <w:color w:val="B5BD68"/>
        </w:rPr>
        <w:t>"Le chat miaule !"</w:t>
      </w:r>
      <w:r>
        <w:rPr>
          <w:rStyle w:val="Textesource"/>
        </w:rPr>
        <w:t>;</w:t>
      </w:r>
    </w:p>
    <w:p>
      <w:pPr>
        <w:pStyle w:val="Texteprforma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}</w:t>
      </w:r>
    </w:p>
    <w:p>
      <w:pPr>
        <w:pStyle w:val="Texteprformat"/>
        <w:rPr/>
      </w:pPr>
      <w:r>
        <w:rPr>
          <w:rStyle w:val="Textesource"/>
        </w:rPr>
        <w:t>}</w:t>
      </w:r>
    </w:p>
    <w:p>
      <w:pPr>
        <w:pStyle w:val="Texteprformat"/>
        <w:rPr/>
      </w:pPr>
      <w:r>
        <w:rPr/>
      </w:r>
    </w:p>
    <w:p>
      <w:pPr>
        <w:pStyle w:val="Texteprformat"/>
        <w:ind w:hanging="0" w:start="0" w:end="0"/>
        <w:rPr/>
      </w:pPr>
      <w:r>
        <w:rPr>
          <w:rStyle w:val="Textesource"/>
          <w:color w:val="CC6666"/>
        </w:rPr>
        <w:t>$animal</w:t>
      </w:r>
      <w:r>
        <w:rPr>
          <w:rStyle w:val="Textesource"/>
        </w:rPr>
        <w:t xml:space="preserve"> = new </w:t>
      </w:r>
      <w:r>
        <w:rPr>
          <w:rStyle w:val="Textesource"/>
          <w:color w:val="81A2BE"/>
        </w:rPr>
        <w:t>Animal</w:t>
      </w:r>
      <w:r>
        <w:rPr>
          <w:rStyle w:val="Textesource"/>
        </w:rPr>
        <w:t>();</w:t>
      </w:r>
    </w:p>
    <w:p>
      <w:pPr>
        <w:pStyle w:val="Texteprformat"/>
        <w:ind w:hanging="0" w:start="0" w:end="0"/>
        <w:rPr/>
      </w:pPr>
      <w:r>
        <w:rPr>
          <w:rStyle w:val="Textesource"/>
          <w:color w:val="CC6666"/>
        </w:rPr>
        <w:t>$chien</w:t>
      </w:r>
      <w:r>
        <w:rPr>
          <w:rStyle w:val="Textesource"/>
        </w:rPr>
        <w:t xml:space="preserve"> = new </w:t>
      </w:r>
      <w:r>
        <w:rPr>
          <w:rStyle w:val="Textesource"/>
          <w:color w:val="81A2BE"/>
        </w:rPr>
        <w:t>Dog</w:t>
      </w:r>
      <w:r>
        <w:rPr>
          <w:rStyle w:val="Textesource"/>
        </w:rPr>
        <w:t>();</w:t>
      </w:r>
    </w:p>
    <w:p>
      <w:pPr>
        <w:pStyle w:val="Texteprformat"/>
        <w:ind w:hanging="0" w:start="0" w:end="0"/>
        <w:rPr/>
      </w:pPr>
      <w:r>
        <w:rPr>
          <w:rStyle w:val="Textesource"/>
          <w:color w:val="CC6666"/>
        </w:rPr>
        <w:t>$chat</w:t>
      </w:r>
      <w:r>
        <w:rPr>
          <w:rStyle w:val="Textesource"/>
        </w:rPr>
        <w:t xml:space="preserve"> = new </w:t>
      </w:r>
      <w:r>
        <w:rPr>
          <w:rStyle w:val="Textesource"/>
          <w:color w:val="81A2BE"/>
        </w:rPr>
        <w:t>Cat</w:t>
      </w:r>
      <w:r>
        <w:rPr>
          <w:rStyle w:val="Textesource"/>
        </w:rPr>
        <w:t>();</w:t>
      </w:r>
    </w:p>
    <w:p>
      <w:pPr>
        <w:pStyle w:val="Texteprformat"/>
        <w:rPr/>
      </w:pPr>
      <w:r>
        <w:rPr/>
      </w:r>
    </w:p>
    <w:p>
      <w:pPr>
        <w:pStyle w:val="Texteprformat"/>
        <w:ind w:hanging="0" w:start="0" w:end="0"/>
        <w:rPr/>
      </w:pPr>
      <w:r>
        <w:rPr>
          <w:rStyle w:val="Textesource"/>
          <w:color w:val="CC6666"/>
        </w:rPr>
        <w:t>$animal</w:t>
      </w:r>
      <w:r>
        <w:rPr>
          <w:rStyle w:val="Textesource"/>
        </w:rPr>
        <w:t>-&gt;</w:t>
      </w:r>
      <w:r>
        <w:rPr>
          <w:rStyle w:val="Textesource"/>
          <w:color w:val="C5C8C6"/>
        </w:rPr>
        <w:t>sound</w:t>
      </w:r>
      <w:r>
        <w:rPr>
          <w:rStyle w:val="Textesource"/>
        </w:rPr>
        <w:t>(); // Affiche "L'animal fait un son...</w:t>
      </w:r>
      <w:r>
        <w:rPr>
          <w:rStyle w:val="Textesource"/>
          <w:color w:val="B5BD68"/>
        </w:rPr>
        <w:t>"</w:t>
      </w:r>
    </w:p>
    <w:p>
      <w:pPr>
        <w:pStyle w:val="Texteprformat"/>
        <w:ind w:hanging="0" w:start="0" w:end="0"/>
        <w:rPr/>
      </w:pPr>
      <w:r>
        <w:rPr>
          <w:rStyle w:val="Textesource"/>
          <w:color w:val="CC6666"/>
        </w:rPr>
        <w:t>$chien</w:t>
      </w:r>
      <w:r>
        <w:rPr>
          <w:rStyle w:val="Textesource"/>
          <w:color w:val="B5BD68"/>
        </w:rPr>
        <w:t>-&gt;sound(); // Affiche "</w:t>
      </w:r>
      <w:r>
        <w:rPr>
          <w:rStyle w:val="Textesource"/>
        </w:rPr>
        <w:t>Le chien aboie !</w:t>
      </w:r>
      <w:r>
        <w:rPr>
          <w:rStyle w:val="Textesource"/>
          <w:color w:val="B5BD68"/>
        </w:rPr>
        <w:t>"</w:t>
      </w:r>
    </w:p>
    <w:p>
      <w:pPr>
        <w:pStyle w:val="Texteprformat"/>
        <w:spacing w:before="0" w:after="283"/>
        <w:ind w:hanging="0" w:start="0" w:end="0"/>
        <w:rPr/>
      </w:pPr>
      <w:r>
        <w:rPr>
          <w:rStyle w:val="Textesource"/>
          <w:b/>
          <w:bCs/>
          <w:color w:val="CC6666"/>
        </w:rPr>
        <w:t>$chat</w:t>
      </w:r>
      <w:r>
        <w:rPr>
          <w:rStyle w:val="Textesource"/>
          <w:b/>
          <w:bCs/>
          <w:color w:val="B5BD68"/>
        </w:rPr>
        <w:t>-&gt;sound(); // Affiche "</w:t>
      </w:r>
      <w:r>
        <w:rPr>
          <w:rStyle w:val="Textesource"/>
          <w:b/>
          <w:bCs/>
        </w:rPr>
        <w:t>Le chat miaule !"</w:t>
      </w:r>
    </w:p>
    <w:p>
      <w:pPr>
        <w:pStyle w:val="Texteprformat"/>
        <w:spacing w:before="0" w:after="283"/>
        <w:ind w:hanging="0" w:start="0" w:end="0"/>
        <w:rPr>
          <w:rStyle w:val="Textesource"/>
          <w:b/>
          <w:bCs/>
        </w:rPr>
      </w:pPr>
      <w:r>
        <w:rPr/>
      </w:r>
    </w:p>
    <w:p>
      <w:pPr>
        <w:pStyle w:val="Texteprformat"/>
        <w:spacing w:before="0" w:after="283"/>
        <w:ind w:hanging="0" w:start="0" w:end="0"/>
        <w:rPr>
          <w:rStyle w:val="Textesource"/>
          <w:b/>
          <w:bCs/>
        </w:rPr>
      </w:pPr>
      <w:r>
        <w:rPr/>
      </w:r>
    </w:p>
    <w:p>
      <w:pPr>
        <w:pStyle w:val="Texteprformat"/>
        <w:spacing w:before="0" w:after="283"/>
        <w:ind w:hanging="0" w:start="0" w:end="0"/>
        <w:rPr>
          <w:rStyle w:val="Textesource"/>
          <w:b/>
          <w:bCs/>
        </w:rPr>
      </w:pPr>
      <w:r>
        <w:rPr/>
      </w:r>
    </w:p>
    <w:p>
      <w:pPr>
        <w:pStyle w:val="Heading2"/>
        <w:spacing w:before="0" w:after="283"/>
        <w:ind w:hanging="0" w:start="0" w:end="0"/>
        <w:rPr>
          <w:rStyle w:val="Textesource"/>
          <w:color w:val="auto"/>
          <w:kern w:val="2"/>
          <w:sz w:val="24"/>
          <w:szCs w:val="24"/>
          <w:lang w:val="fr-FR" w:eastAsia="zh-CN" w:bidi="hi-IN"/>
        </w:rPr>
      </w:pPr>
      <w:r>
        <w:rPr/>
      </w:r>
    </w:p>
    <w:p>
      <w:pPr>
        <w:pStyle w:val="Texteprformat"/>
        <w:spacing w:before="0" w:after="283"/>
        <w:ind w:hanging="0" w:start="0" w:end="0"/>
        <w:rPr>
          <w:rStyle w:val="Textesource"/>
          <w:rFonts w:ascii="Liberation Serif" w:hAnsi="Liberation Serif" w:eastAsia="NSimSun" w:cs="Arial"/>
          <w:color w:val="auto"/>
          <w:kern w:val="2"/>
          <w:sz w:val="24"/>
          <w:szCs w:val="24"/>
          <w:lang w:val="fr-FR" w:eastAsia="zh-CN" w:bidi="hi-IN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Heading2">
    <w:name w:val="Heading 2"/>
    <w:basedOn w:val="Titre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character" w:styleId="Hyperlink">
    <w:name w:val="Hyperlink"/>
    <w:rPr>
      <w:color w:val="000080"/>
      <w:u w:val="single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Textesource">
    <w:name w:val="Texte source"/>
    <w:qFormat/>
    <w:rPr>
      <w:rFonts w:ascii="Liberation Mono" w:hAnsi="Liberation Mono" w:eastAsia="NSimSun" w:cs="Liberation Mono"/>
    </w:rPr>
  </w:style>
  <w:style w:type="character" w:styleId="Caractresdenumrotation">
    <w:name w:val="Caractères de numérotation"/>
    <w:qFormat/>
    <w:rPr/>
  </w:style>
  <w:style w:type="character" w:styleId="Strong">
    <w:name w:val="Strong"/>
    <w:qFormat/>
    <w:rPr>
      <w:b/>
      <w:bCs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117</TotalTime>
  <Application>LibreOffice/7.6.2.1$Windows_X86_64 LibreOffice_project/56f7684011345957bbf33a7ee678afaf4d2ba333</Application>
  <AppVersion>15.0000</AppVersion>
  <Pages>3</Pages>
  <Words>728</Words>
  <Characters>4313</Characters>
  <CharactersWithSpaces>5139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2024-06-11T13:25:03Z</dcterms:created>
  <dc:creator/>
  <dc:description/>
  <dc:language>fr-FR</dc:language>
  <cp:lastModifiedBy/>
  <dcterms:modified xsi:type="dcterms:W3CDTF">2024-06-11T15:26:39Z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