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36"/>
          <w:u w:val="single"/>
          <w:shd w:fill="auto" w:val="clear"/>
        </w:rPr>
        <w:t xml:space="preserve">Symfony et Lavarel /==&gt;Ajax et React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 la fois Laravel et Symfony sont des frameworks PHP qui permettent de développer des applications web en utilisant à la fois PHP pour le côté serveur et JavaScript pour le côté client. Voici comment ils intègrent ces langages :</w:t>
        <w:br/>
        <w:br/>
        <w:t xml:space="preserve">1. **Laravel** : Laravel est un framework PHP moderne qui facilite le développement d'applications web. Il offre une grande flexibilité pour intégrer JavaScript dans vos projets. </w:t>
      </w:r>
      <w:r>
        <w:rPr>
          <w:rFonts w:ascii="Liberation Serif" w:hAnsi="Liberation Serif" w:cs="Liberation Serif" w:eastAsia="Liberation Serif"/>
          <w:b/>
          <w:i/>
          <w:color w:val="auto"/>
          <w:spacing w:val="0"/>
          <w:position w:val="0"/>
          <w:sz w:val="24"/>
          <w:shd w:fill="FFFF00" w:val="clear"/>
        </w:rPr>
        <w:t xml:space="preserve">Vous pouvez utiliser JavaScript à la fois pour améliorer l'interactivité côté client en utilisant des bibliothèques telles que Vue.js ou React, et pour interagir avec le backend en utilisant des appels AJAX pour communiquer avec le serveur sans recharger la page</w:t>
      </w:r>
      <w:r>
        <w:rPr>
          <w:rFonts w:ascii="Liberation Serif" w:hAnsi="Liberation Serif" w:cs="Liberation Serif" w:eastAsia="Liberation Serif"/>
          <w:color w:val="auto"/>
          <w:spacing w:val="0"/>
          <w:position w:val="0"/>
          <w:sz w:val="24"/>
          <w:shd w:fill="auto" w:val="clear"/>
        </w:rPr>
        <w:t xml:space="preserve">. Laravel dispose également de sa propre bibliothèque JavaScript appelée "Laravel Mix" pour gérer les ressources front-end.</w:t>
        <w:br/>
        <w:br/>
        <w:t xml:space="preserve">2. **Symfony** : Symfony est un framework PHP robuste qui suit une architecture modulaire. Il offre une flexibilité similaire pour l'intégration de JavaScript. Vous pouvez utiliser des bibliothèques JavaScript populaires telles que jQuery, React, ou Vue.js pour améliorer l'interactivité côté client. </w:t>
      </w:r>
      <w:r>
        <w:rPr>
          <w:rFonts w:ascii="Liberation Serif" w:hAnsi="Liberation Serif" w:cs="Liberation Serif" w:eastAsia="Liberation Serif"/>
          <w:b/>
          <w:color w:val="auto"/>
          <w:spacing w:val="0"/>
          <w:position w:val="0"/>
          <w:sz w:val="24"/>
          <w:shd w:fill="FFFF00" w:val="clear"/>
        </w:rPr>
        <w:t xml:space="preserve">Symfony propose également une intégration aisée de JavaScript pour effectuer des requêtes AJAX et gérer des tâches côté client.</w:t>
      </w:r>
      <w:r>
        <w:rPr>
          <w:rFonts w:ascii="Liberation Serif" w:hAnsi="Liberation Serif" w:cs="Liberation Serif" w:eastAsia="Liberation Serif"/>
          <w:color w:val="auto"/>
          <w:spacing w:val="0"/>
          <w:position w:val="0"/>
          <w:sz w:val="24"/>
          <w:shd w:fill="auto" w:val="clear"/>
        </w:rPr>
        <w:br/>
        <w:br/>
        <w:t xml:space="preserve">En résumé, tant Laravel que Symfony vous permettent de coder </w:t>
      </w:r>
      <w:r>
        <w:rPr>
          <w:rFonts w:ascii="Liberation Serif" w:hAnsi="Liberation Serif" w:cs="Liberation Serif" w:eastAsia="Liberation Serif"/>
          <w:b/>
          <w:color w:val="auto"/>
          <w:spacing w:val="0"/>
          <w:position w:val="0"/>
          <w:sz w:val="24"/>
          <w:shd w:fill="FFFF00" w:val="clear"/>
        </w:rPr>
        <w:t xml:space="preserve">en PHP pour gérer le côté serveur de votre application et d'utiliser JavaScript pour améliorer l'interactivité et la réactivité côté client</w:t>
      </w:r>
      <w:r>
        <w:rPr>
          <w:rFonts w:ascii="Liberation Serif" w:hAnsi="Liberation Serif" w:cs="Liberation Serif" w:eastAsia="Liberation Serif"/>
          <w:b/>
          <w:color w:val="auto"/>
          <w:spacing w:val="0"/>
          <w:position w:val="0"/>
          <w:sz w:val="24"/>
          <w:shd w:fill="auto" w:val="clear"/>
        </w:rPr>
        <w:t xml:space="preserve">.</w:t>
      </w:r>
      <w:r>
        <w:rPr>
          <w:rFonts w:ascii="Liberation Serif" w:hAnsi="Liberation Serif" w:cs="Liberation Serif" w:eastAsia="Liberation Serif"/>
          <w:color w:val="auto"/>
          <w:spacing w:val="0"/>
          <w:position w:val="0"/>
          <w:sz w:val="24"/>
          <w:shd w:fill="auto" w:val="clear"/>
        </w:rPr>
        <w:t xml:space="preserve"> Le choix entre les deux dépendra de vos préférences personnelles, des exigences de votre projet, et de la familiarité que vous avez avec ces frameworks.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