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‘TRAIT’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TRAIT ET INTERFACE QUELLES DIFFERENCES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 trait est différent de l interface qui elle, oblige les classes à avoir une méthode (quoi) dont elles doivent definir ce qu elle fait (le comment). </w:t>
        <w:br/>
        <w:t xml:space="preserve">Dans le cas de l’interface, ce sont des méthodes au principe commun, mais qui varient selon la classe. </w:t>
      </w:r>
    </w:p>
    <w:p>
      <w:pPr>
        <w:pStyle w:val="Normal"/>
        <w:bidi w:val="0"/>
        <w:jc w:val="start"/>
        <w:rPr/>
      </w:pPr>
      <w:r>
        <w:rPr/>
        <w:t xml:space="preserve">Ce sont des variantes de méthode (elles se ressemblent mais ne sont pas totalement identiques). </w:t>
      </w:r>
    </w:p>
    <w:p>
      <w:pPr>
        <w:pStyle w:val="Normal"/>
        <w:bidi w:val="0"/>
        <w:jc w:val="start"/>
        <w:rPr/>
      </w:pPr>
      <w:r>
        <w:rPr/>
        <w:t>Dans le cas du trait, c’est une méthode identique qui est utilisé dans des classes différentes.</w:t>
        <w:br/>
      </w:r>
      <w:r>
        <w:rPr>
          <w:shd w:fill="FFFF00" w:val="clear"/>
        </w:rPr>
        <w:t>L’avantage, c’est d avoir une méthode commune à plusieurs classes, qui est écrite une seul fois à un seul endroit et totalement independante de l’heritage .</w:t>
      </w:r>
      <w:r>
        <w:rPr/>
        <w:br/>
        <w:br/>
        <w:br/>
      </w:r>
      <w:r>
        <w:rPr>
          <w:rStyle w:val="Textesource"/>
        </w:rPr>
        <w:t>// Définition d'un trait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trait </w:t>
      </w:r>
      <w:r>
        <w:rPr>
          <w:rStyle w:val="Textesource"/>
          <w:b/>
          <w:bCs/>
        </w:rPr>
        <w:t>Logger</w:t>
      </w:r>
      <w:r>
        <w:rPr>
          <w:rStyle w:val="Textesource"/>
          <w:b/>
          <w:bCs/>
        </w:rPr>
        <w:t>Trait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 xml:space="preserve">echo </w:t>
      </w:r>
      <w:r>
        <w:rPr>
          <w:rStyle w:val="Textesource"/>
          <w:color w:val="CC6666"/>
        </w:rPr>
        <w:t>$message</w:t>
      </w:r>
      <w:r>
        <w:rPr>
          <w:rStyle w:val="Textesource"/>
        </w:rPr>
        <w:t xml:space="preserve"> . </w:t>
      </w:r>
      <w:r>
        <w:rPr>
          <w:rStyle w:val="Textesource"/>
          <w:color w:val="B5BD68"/>
        </w:rPr>
        <w:t>"\n"</w:t>
      </w:r>
      <w:r>
        <w:rPr>
          <w:rStyle w:val="Textesource"/>
        </w:rPr>
        <w:t>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classe</w:t>
      </w:r>
    </w:p>
    <w:p>
      <w:pPr>
        <w:pStyle w:val="Texteprformat"/>
        <w:bidi w:val="0"/>
        <w:ind w:hanging="0" w:start="0" w:end="0"/>
        <w:jc w:val="start"/>
        <w:rPr>
          <w:rStyle w:val="Textesource"/>
        </w:rPr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Utilisateur //</w:t>
      </w:r>
      <w:r>
        <w:rPr>
          <w:rStyle w:val="Textesource"/>
          <w:color w:val="81A2BE"/>
        </w:rPr>
        <w:t>ceci est un trait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  <w:b/>
          <w:bCs/>
        </w:rPr>
        <w:t>use</w:t>
      </w:r>
      <w:r>
        <w:rPr>
          <w:rStyle w:val="Textesource"/>
        </w:rPr>
        <w:t xml:space="preserve"> </w:t>
      </w:r>
      <w:r>
        <w:rPr>
          <w:rStyle w:val="Textesource"/>
          <w:b/>
          <w:bCs/>
        </w:rPr>
        <w:t>Logger</w:t>
      </w:r>
      <w:r>
        <w:rPr>
          <w:rStyle w:val="Textesource"/>
          <w:b/>
          <w:bCs/>
        </w:rPr>
        <w:t>Trait</w:t>
      </w:r>
      <w:r>
        <w:rPr>
          <w:rStyle w:val="Textesource"/>
        </w:rPr>
        <w:t>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 utilisateur créé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$name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sz w:val="24"/>
          <w:szCs w:val="24"/>
        </w:rPr>
        <w:t>// Utilisation du trait dans une autre classe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class </w:t>
      </w:r>
      <w:r>
        <w:rPr>
          <w:rStyle w:val="Textesource"/>
          <w:color w:val="81A2BE"/>
        </w:rPr>
        <w:t>Commande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  <w:b/>
          <w:bCs/>
        </w:rPr>
        <w:t>use</w:t>
      </w:r>
      <w:r>
        <w:rPr>
          <w:rStyle w:val="Textesource"/>
        </w:rPr>
        <w:t xml:space="preserve"> </w:t>
      </w:r>
      <w:r>
        <w:rPr>
          <w:rStyle w:val="Textesource"/>
          <w:b/>
          <w:bCs/>
        </w:rPr>
        <w:t>Logger</w:t>
      </w:r>
      <w:r>
        <w:rPr>
          <w:rStyle w:val="Textesource"/>
          <w:b/>
          <w:bCs/>
        </w:rPr>
        <w:t>Trait</w:t>
      </w:r>
      <w:r>
        <w:rPr>
          <w:rStyle w:val="Textesource"/>
        </w:rPr>
        <w:t>;//</w:t>
      </w:r>
      <w:r>
        <w:rPr>
          <w:rStyle w:val="Textesource"/>
          <w:sz w:val="16"/>
          <w:szCs w:val="16"/>
        </w:rPr>
        <w:t>c’est un use qui est différent du use du namespace qui dit ou se trouve la class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function </w:t>
      </w:r>
      <w:r>
        <w:rPr>
          <w:rStyle w:val="Textesource"/>
          <w:color w:val="C5C8C6"/>
        </w:rPr>
        <w:t>__construct</w:t>
      </w:r>
      <w:r>
        <w:rPr>
          <w:rStyle w:val="Textesource"/>
        </w:rPr>
        <w:t>(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  <w:color w:val="CC6666"/>
        </w:rPr>
        <w:t>$this</w:t>
      </w:r>
      <w:r>
        <w:rPr>
          <w:rStyle w:val="Textesource"/>
        </w:rPr>
        <w:t>-&gt;</w:t>
      </w:r>
      <w:r>
        <w:rPr>
          <w:rStyle w:val="Textesource"/>
          <w:b/>
          <w:bCs/>
          <w:color w:val="800080"/>
        </w:rPr>
        <w:t>log</w:t>
      </w:r>
      <w:r>
        <w:rPr>
          <w:rStyle w:val="Textesource"/>
        </w:rPr>
        <w:t>(</w:t>
      </w:r>
      <w:r>
        <w:rPr>
          <w:rStyle w:val="Textesource"/>
          <w:color w:val="B5BD68"/>
        </w:rPr>
        <w:t>"Nouvelle commande pour : "</w:t>
      </w:r>
      <w:r>
        <w:rPr>
          <w:rStyle w:val="Textesource"/>
        </w:rPr>
        <w:t xml:space="preserve"> . </w:t>
      </w:r>
      <w:r>
        <w:rPr>
          <w:rStyle w:val="Textesource"/>
          <w:color w:val="CC6666"/>
        </w:rPr>
        <w:t>$produit</w:t>
      </w:r>
      <w:r>
        <w:rPr>
          <w:rStyle w:val="Textesource"/>
        </w:rPr>
        <w:t>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ind w:hanging="0" w:start="0" w:end="0"/>
        <w:jc w:val="start"/>
        <w:rPr/>
      </w:pPr>
      <w:r>
        <w:rPr>
          <w:rStyle w:val="Textesource"/>
          <w:color w:val="CC6666"/>
        </w:rPr>
        <w:t>$user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Utilisateur</w:t>
      </w:r>
      <w:r>
        <w:rPr>
          <w:rStyle w:val="Textesource"/>
        </w:rPr>
        <w:t>(</w:t>
      </w:r>
      <w:r>
        <w:rPr>
          <w:rStyle w:val="Textesource"/>
          <w:color w:val="B5BD68"/>
        </w:rPr>
        <w:t>"John Doe"</w:t>
      </w:r>
      <w:r>
        <w:rPr>
          <w:rStyle w:val="Textesource"/>
        </w:rPr>
        <w:t>);</w:t>
      </w:r>
    </w:p>
    <w:p>
      <w:pPr>
        <w:pStyle w:val="Texteprformat"/>
        <w:bidi w:val="0"/>
        <w:spacing w:before="0" w:after="283"/>
        <w:ind w:hanging="0" w:start="0" w:end="0"/>
        <w:jc w:val="start"/>
        <w:rPr/>
      </w:pPr>
      <w:r>
        <w:rPr>
          <w:rStyle w:val="Textesource"/>
          <w:color w:val="CC6666"/>
        </w:rPr>
        <w:t>$order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Commande</w:t>
      </w:r>
      <w:r>
        <w:rPr>
          <w:rStyle w:val="Textesource"/>
        </w:rPr>
        <w:t>(</w:t>
      </w:r>
      <w:r>
        <w:rPr>
          <w:rStyle w:val="Textesource"/>
          <w:color w:val="B5BD68"/>
        </w:rPr>
        <w:t>"Livre"</w:t>
      </w:r>
      <w:r>
        <w:rPr>
          <w:rStyle w:val="Textesource"/>
        </w:rPr>
        <w:t>);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Le trait </w:t>
      </w:r>
      <w:r>
        <w:rPr>
          <w:rStyle w:val="Textesource"/>
        </w:rPr>
        <w:t>Logger</w:t>
      </w:r>
      <w:r>
        <w:rPr>
          <w:rStyle w:val="Textesource"/>
        </w:rPr>
        <w:t>Trait</w:t>
      </w:r>
      <w:r>
        <w:rPr/>
        <w:t xml:space="preserve"> définit une méthode </w:t>
      </w:r>
      <w:r>
        <w:rPr>
          <w:rStyle w:val="Textesource"/>
        </w:rPr>
        <w:t>log()</w:t>
      </w:r>
      <w:r>
        <w:rPr/>
        <w:t xml:space="preserve">. </w:t>
        <w:br/>
        <w:t xml:space="preserve">Les classes </w:t>
      </w:r>
      <w:r>
        <w:rPr>
          <w:rStyle w:val="Textesource"/>
        </w:rPr>
        <w:t>Utilisateur</w:t>
      </w:r>
      <w:r>
        <w:rPr/>
        <w:t xml:space="preserve"> et </w:t>
      </w:r>
      <w:r>
        <w:rPr>
          <w:rStyle w:val="Textesource"/>
        </w:rPr>
        <w:t>Commande</w:t>
      </w:r>
      <w:r>
        <w:rPr/>
        <w:t xml:space="preserve"> utilisent ce trait pour bénéficier de la méthode </w:t>
      </w:r>
      <w:r>
        <w:rPr>
          <w:rStyle w:val="Textesource"/>
        </w:rPr>
        <w:t>log()</w:t>
      </w:r>
      <w:r>
        <w:rPr/>
        <w:t xml:space="preserve"> sans avoir à la redéfinir. </w:t>
        <w:br/>
        <w:t xml:space="preserve">Les traits permettent </w:t>
      </w:r>
      <w:r>
        <w:rPr>
          <w:b/>
          <w:bCs/>
        </w:rPr>
        <w:t>une meilleure modularité et une réutilisation de code plus efficace</w:t>
      </w:r>
      <w:r>
        <w:rPr/>
        <w:t xml:space="preserve"> dans les applications PHP. Ils offrent une</w:t>
      </w:r>
      <w:r>
        <w:rPr>
          <w:b/>
          <w:bCs/>
        </w:rPr>
        <w:t xml:space="preserve"> alternative intéressante à l'héritage</w:t>
      </w:r>
      <w:r>
        <w:rPr/>
        <w:t xml:space="preserve"> classique et facilitent la composition de fonctionnalités dans les classes.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LibreOffice/7.6.2.1$Windows_X86_64 LibreOffice_project/56f7684011345957bbf33a7ee678afaf4d2ba333</Application>
  <AppVersion>15.0000</AppVersion>
  <Pages>2</Pages>
  <Words>267</Words>
  <Characters>1419</Characters>
  <CharactersWithSpaces>1729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2024-06-13T16:08:48Z</dcterms:created>
  <dc:creator/>
  <dc:description/>
  <dc:language>fr-FR</dc:language>
  <cp:lastModifiedBy/>
  <dcterms:modified xsi:type="dcterms:W3CDTF">2024-06-14T12:12:20Z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