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3113" w14:textId="5BC176F7" w:rsidR="002B3220" w:rsidRPr="002B3220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Java 6: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Arkitektura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Mikroshërbimeve</w:t>
      </w:r>
      <w:proofErr w:type="spellEnd"/>
    </w:p>
    <w:p w14:paraId="0DD52633" w14:textId="27FDCEE7" w:rsidR="002B3220" w:rsidRPr="002B3220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Ushtrim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Dizajnimi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një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sistemi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mikroshërbimi</w:t>
      </w:r>
      <w:proofErr w:type="spellEnd"/>
    </w:p>
    <w:p w14:paraId="22F3DFA6" w14:textId="4EF74058" w:rsidR="00443E9F" w:rsidRDefault="002B3220" w:rsidP="002B3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Aplikacioni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E-Shop -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Projektimi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322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3220">
        <w:rPr>
          <w:rFonts w:ascii="Times New Roman" w:hAnsi="Times New Roman" w:cs="Times New Roman"/>
          <w:b/>
          <w:bCs/>
          <w:sz w:val="28"/>
          <w:szCs w:val="28"/>
        </w:rPr>
        <w:t xml:space="preserve"> Microservices</w:t>
      </w:r>
    </w:p>
    <w:p w14:paraId="6F9929A2" w14:textId="77777777" w:rsidR="002B3220" w:rsidRPr="002B3220" w:rsidRDefault="002B3220" w:rsidP="002B3220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8EB5B6E" w14:textId="11545FE8" w:rsid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1.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Identifikimi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Mikroshër</w:t>
      </w:r>
      <w:r w:rsidR="002E4FEF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b</w:t>
      </w:r>
      <w:r w:rsidRPr="002B3220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imeve</w:t>
      </w:r>
      <w:proofErr w:type="spellEnd"/>
    </w:p>
    <w:p w14:paraId="0A931062" w14:textId="64DA45EA" w:rsidR="00100FFD" w:rsidRDefault="002B3220" w:rsidP="002B3220">
      <w:pPr>
        <w:pStyle w:val="NormalWeb"/>
      </w:pPr>
      <w:r>
        <w:t xml:space="preserve">Pasi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analizuar</w:t>
      </w:r>
      <w:proofErr w:type="spellEnd"/>
      <w:r>
        <w:t xml:space="preserve"> </w:t>
      </w:r>
      <w:proofErr w:type="spellStart"/>
      <w:r>
        <w:t>monolitin</w:t>
      </w:r>
      <w:proofErr w:type="spellEnd"/>
      <w:r>
        <w:t xml:space="preserve"> e </w:t>
      </w:r>
      <w:proofErr w:type="spellStart"/>
      <w:r>
        <w:t>aplikacionit</w:t>
      </w:r>
      <w:proofErr w:type="spellEnd"/>
      <w:r>
        <w:t xml:space="preserve"> e-commerce,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në </w:t>
      </w:r>
      <w:proofErr w:type="spellStart"/>
      <w:r>
        <w:t>mikroshër</w:t>
      </w:r>
      <w:r w:rsidR="002E4FEF">
        <w:t>b</w:t>
      </w:r>
      <w:r>
        <w:t>ime</w:t>
      </w:r>
      <w:proofErr w:type="spellEnd"/>
      <w:r>
        <w:t xml:space="preserve"> të </w:t>
      </w:r>
      <w:proofErr w:type="spellStart"/>
      <w:r>
        <w:t>pavarura</w:t>
      </w:r>
      <w:proofErr w:type="spellEnd"/>
      <w:r>
        <w:t xml:space="preserve"> </w:t>
      </w:r>
      <w:proofErr w:type="spellStart"/>
      <w:r>
        <w:t>bazuar</w:t>
      </w:r>
      <w:proofErr w:type="spellEnd"/>
      <w:r>
        <w:t xml:space="preserve"> në </w:t>
      </w:r>
      <w:proofErr w:type="spellStart"/>
      <w:r>
        <w:t>aftësitë</w:t>
      </w:r>
      <w:proofErr w:type="spellEnd"/>
      <w:r>
        <w:t xml:space="preserve"> e </w:t>
      </w:r>
      <w:proofErr w:type="spellStart"/>
      <w:r>
        <w:t>biznesit</w:t>
      </w:r>
      <w:proofErr w:type="spellEnd"/>
      <w:r>
        <w:t>.</w:t>
      </w:r>
    </w:p>
    <w:p w14:paraId="56C56360" w14:textId="77777777" w:rsidR="00100FFD" w:rsidRDefault="00100FFD" w:rsidP="002B3220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717"/>
        <w:gridCol w:w="2218"/>
        <w:gridCol w:w="2526"/>
      </w:tblGrid>
      <w:tr w:rsidR="002B3220" w:rsidRPr="002B3220" w14:paraId="6EC1552E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F42F" w14:textId="4288B353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Mikroshër</w:t>
            </w:r>
            <w:r w:rsidR="002E4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35882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Përshkrimi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75E39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dhënat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menaxhon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6993C" w14:textId="77777777" w:rsidR="002B3220" w:rsidRPr="002B3220" w:rsidRDefault="002B3220" w:rsidP="002B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Operacionet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kryesore</w:t>
            </w:r>
            <w:proofErr w:type="spellEnd"/>
          </w:p>
        </w:tc>
      </w:tr>
      <w:tr w:rsidR="002B3220" w:rsidRPr="002B3220" w14:paraId="2A43C9DC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C35F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016CB828" w14:textId="07F4AFCA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regjistrimin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autent</w:t>
            </w:r>
            <w:r w:rsidR="002E4FEF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kimin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profilet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E1833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kredencialet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historiku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2AC2B" w14:textId="52ECA5EF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Regjistrim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autenti</w:t>
            </w:r>
            <w:r w:rsidR="002E4FEF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ndryshim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dhënave</w:t>
            </w:r>
            <w:proofErr w:type="spellEnd"/>
          </w:p>
        </w:tc>
      </w:tr>
      <w:tr w:rsidR="002B3220" w:rsidRPr="002B3220" w14:paraId="5992A254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C76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Catalog Service</w:t>
            </w:r>
          </w:p>
        </w:tc>
        <w:tc>
          <w:tcPr>
            <w:tcW w:w="0" w:type="auto"/>
            <w:vAlign w:val="center"/>
            <w:hideMark/>
          </w:tcPr>
          <w:p w14:paraId="7725830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kategoritë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funksionin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20576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specifikimet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imazhet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58BD7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Krijim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modifikim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produktesh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</w:t>
            </w:r>
            <w:proofErr w:type="spellEnd"/>
          </w:p>
        </w:tc>
      </w:tr>
      <w:tr w:rsidR="002B3220" w:rsidRPr="002B3220" w14:paraId="064756B6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47A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 Service</w:t>
            </w:r>
          </w:p>
        </w:tc>
        <w:tc>
          <w:tcPr>
            <w:tcW w:w="0" w:type="auto"/>
            <w:vAlign w:val="center"/>
            <w:hideMark/>
          </w:tcPr>
          <w:p w14:paraId="2D4BDB6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stokun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2C3942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Sasia në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magazinë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vendndodhjet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D801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Kontroll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stoku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blerjes</w:t>
            </w:r>
            <w:proofErr w:type="spellEnd"/>
          </w:p>
        </w:tc>
      </w:tr>
      <w:tr w:rsidR="002B3220" w:rsidRPr="002B3220" w14:paraId="5FB153E2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369E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 Service</w:t>
            </w:r>
          </w:p>
        </w:tc>
        <w:tc>
          <w:tcPr>
            <w:tcW w:w="0" w:type="auto"/>
            <w:vAlign w:val="center"/>
            <w:hideMark/>
          </w:tcPr>
          <w:p w14:paraId="29FA359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E60AB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Artikujt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5DEC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Shtim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heqje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pastrim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shportës</w:t>
            </w:r>
            <w:proofErr w:type="spellEnd"/>
          </w:p>
        </w:tc>
      </w:tr>
      <w:tr w:rsidR="002B3220" w:rsidRPr="002B3220" w14:paraId="432804A3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F72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67750B73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Përpunon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ndjek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451FC9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Informacioni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porosisë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10FC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Vendosje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</w:tr>
      <w:tr w:rsidR="002B3220" w:rsidRPr="002B3220" w14:paraId="4E17460F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C0E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42630FAC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Menaxhon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integrimet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shërbime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palës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tretë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5D04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Transaksionet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C42B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Procesim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pagese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rimbursim</w:t>
            </w:r>
            <w:proofErr w:type="spellEnd"/>
          </w:p>
        </w:tc>
      </w:tr>
      <w:tr w:rsidR="002B3220" w:rsidRPr="002B3220" w14:paraId="5ADD374C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8B68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66DC0C7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Gjurmimi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integrimi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shërbimet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D6280A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Detajet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adresat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ACB12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Krijim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dërgesash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azhurnim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</w:tr>
      <w:tr w:rsidR="002B3220" w:rsidRPr="002B3220" w14:paraId="7FBC58C4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3C9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3EE37E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Dërgo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mesazhe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/email për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72863B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Email-et, SMS-të</w:t>
            </w:r>
          </w:p>
        </w:tc>
        <w:tc>
          <w:tcPr>
            <w:tcW w:w="0" w:type="auto"/>
            <w:vAlign w:val="center"/>
            <w:hideMark/>
          </w:tcPr>
          <w:p w14:paraId="1C9448DF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Njoftime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për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porositë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konfirmime</w:t>
            </w:r>
            <w:proofErr w:type="spellEnd"/>
          </w:p>
        </w:tc>
      </w:tr>
      <w:tr w:rsidR="002B3220" w:rsidRPr="002B3220" w14:paraId="7EB9D231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5B8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Service</w:t>
            </w:r>
          </w:p>
        </w:tc>
        <w:tc>
          <w:tcPr>
            <w:tcW w:w="0" w:type="auto"/>
            <w:vAlign w:val="center"/>
            <w:hideMark/>
          </w:tcPr>
          <w:p w14:paraId="44121B7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komentet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klientëve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B5755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Komente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1F7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Shtim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modifikim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vlerësimesh</w:t>
            </w:r>
            <w:proofErr w:type="spellEnd"/>
          </w:p>
        </w:tc>
      </w:tr>
      <w:tr w:rsidR="002B3220" w:rsidRPr="002B3220" w14:paraId="05B72921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9F15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Service</w:t>
            </w:r>
          </w:p>
        </w:tc>
        <w:tc>
          <w:tcPr>
            <w:tcW w:w="0" w:type="auto"/>
            <w:vAlign w:val="center"/>
            <w:hideMark/>
          </w:tcPr>
          <w:p w14:paraId="5400B71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Optimizon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funksionin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kërkimit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sugjerimeve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7C5AEC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Indeksimi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8F5B6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Kërkim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produktesh</w:t>
            </w:r>
            <w:proofErr w:type="spellEnd"/>
          </w:p>
        </w:tc>
      </w:tr>
      <w:tr w:rsidR="002B3220" w:rsidRPr="002B3220" w14:paraId="1329E0A0" w14:textId="77777777" w:rsidTr="002B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7A94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Analytics Service</w:t>
            </w:r>
          </w:p>
        </w:tc>
        <w:tc>
          <w:tcPr>
            <w:tcW w:w="0" w:type="auto"/>
            <w:vAlign w:val="center"/>
            <w:hideMark/>
          </w:tcPr>
          <w:p w14:paraId="59B86451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Analizon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sjelljen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shitjet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ED6E7D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Të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dhënat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blerjeve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47CF0" w14:textId="77777777" w:rsidR="002B3220" w:rsidRPr="002B3220" w:rsidRDefault="002B3220" w:rsidP="002B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Raporte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3220">
              <w:rPr>
                <w:rFonts w:ascii="Times New Roman" w:eastAsia="Times New Roman" w:hAnsi="Times New Roman" w:cs="Times New Roman"/>
                <w:sz w:val="24"/>
                <w:szCs w:val="24"/>
              </w:rPr>
              <w:t>statistika</w:t>
            </w:r>
            <w:proofErr w:type="spellEnd"/>
          </w:p>
        </w:tc>
      </w:tr>
    </w:tbl>
    <w:p w14:paraId="0C4E7CB5" w14:textId="17AD2A36" w:rsid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lastRenderedPageBreak/>
        <w:t xml:space="preserve">2.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Ndërveprimi</w:t>
      </w:r>
      <w:proofErr w:type="spellEnd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 xml:space="preserve"> midis </w:t>
      </w:r>
      <w:proofErr w:type="spellStart"/>
      <w:r w:rsidRPr="002B3220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shërbimev</w:t>
      </w:r>
      <w: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e</w:t>
      </w:r>
      <w:proofErr w:type="spellEnd"/>
    </w:p>
    <w:p w14:paraId="39A85A62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Komunikimi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0470F" w14:textId="77777777" w:rsidR="002B3220" w:rsidRPr="002B3220" w:rsidRDefault="002B3220" w:rsidP="002B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REST API (synchronous):</w:t>
      </w:r>
    </w:p>
    <w:p w14:paraId="41D2BBAD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User Service ↔ Authentication</w:t>
      </w:r>
    </w:p>
    <w:p w14:paraId="4C76C2A6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Order Service ↔ Payment Service</w:t>
      </w:r>
    </w:p>
    <w:p w14:paraId="03163C3D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Product Catalog ↔ Search Service</w:t>
      </w:r>
    </w:p>
    <w:p w14:paraId="0711B326" w14:textId="77777777" w:rsidR="002B3220" w:rsidRPr="002B3220" w:rsidRDefault="002B3220" w:rsidP="002B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Message Queue (asynchronous):</w:t>
      </w:r>
    </w:p>
    <w:p w14:paraId="4D127B1E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Payment Service → Order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për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pagesë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suksesshme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0A1537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Order Service → Shipping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përgatitja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dërgesës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DCBC0A" w14:textId="77777777" w:rsidR="002B3220" w:rsidRPr="002B3220" w:rsidRDefault="002B3220" w:rsidP="002B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>Inventory Service → Notification Service (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për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ulët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FB6871" w14:textId="2DAF4749" w:rsidR="002B3220" w:rsidRPr="002B3220" w:rsidRDefault="002B3220" w:rsidP="002B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Rrugëtimi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për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porosisë</w:t>
      </w:r>
      <w:proofErr w:type="spellEnd"/>
    </w:p>
    <w:p w14:paraId="3AE27518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Përdoruesi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zgjedh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produkte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Product Catalog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shton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shportë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(Cart Service).</w:t>
      </w:r>
    </w:p>
    <w:p w14:paraId="1CB2DC7B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Order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krijon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porosinë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12E75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Payment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kryen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pagesën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njoftim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për Order Service.</w:t>
      </w:r>
    </w:p>
    <w:p w14:paraId="521FF4D3" w14:textId="77777777" w:rsidR="002B3220" w:rsidRP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Inventory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zvogëlon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Notification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stoku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ulët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036F1" w14:textId="06ED180C" w:rsidR="002B3220" w:rsidRDefault="002B3220" w:rsidP="002B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Shipping Service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përgatit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dërgesën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njofton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përdoruesin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220"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 w:rsidRPr="002B3220">
        <w:rPr>
          <w:rFonts w:ascii="Times New Roman" w:eastAsia="Times New Roman" w:hAnsi="Times New Roman" w:cs="Times New Roman"/>
          <w:sz w:val="24"/>
          <w:szCs w:val="24"/>
        </w:rPr>
        <w:t xml:space="preserve"> Notification Service.</w:t>
      </w:r>
    </w:p>
    <w:p w14:paraId="4F8976F7" w14:textId="017F7375" w:rsidR="000957EE" w:rsidRPr="000957EE" w:rsidRDefault="000957EE" w:rsidP="0009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Pikat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dështimit</w:t>
      </w:r>
      <w:proofErr w:type="spellEnd"/>
    </w:p>
    <w:p w14:paraId="67A5B439" w14:textId="77777777" w:rsidR="000957EE" w:rsidRP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Pika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pagesa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Payment Service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dështon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porosia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përpunohet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Zgjidhja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Retry mechanism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circuit breakers për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parandaluar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thirrjet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vazhdueshme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shërbim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FEE62" w14:textId="77777777" w:rsidR="000957EE" w:rsidRP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Ngarkesë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lartë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kërkimet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produkteve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: Search Service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përdorë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caching (Redis,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) për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përmirësuar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performancën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91339" w14:textId="117D0B13" w:rsidR="000957EE" w:rsidRDefault="000957EE" w:rsidP="0009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Dështimi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Notification Service: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Njoftimet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prandaj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riprovohen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vonë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të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shkruhen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në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database për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dërgim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7EE">
        <w:rPr>
          <w:rFonts w:ascii="Times New Roman" w:eastAsia="Times New Roman" w:hAnsi="Times New Roman" w:cs="Times New Roman"/>
          <w:sz w:val="24"/>
          <w:szCs w:val="24"/>
        </w:rPr>
        <w:t>vonë</w:t>
      </w:r>
      <w:proofErr w:type="spellEnd"/>
      <w:r w:rsidRPr="00095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E9AE5" w14:textId="100D7C17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5E2ED5" w14:textId="68378F39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7E62A3" w14:textId="299AD465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D2DD9D" w14:textId="3B8CAF58" w:rsid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2F9E9C" w14:textId="77777777" w:rsidR="000957EE" w:rsidRP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D3C16A" w14:textId="771E525B" w:rsidR="000957EE" w:rsidRDefault="000957EE" w:rsidP="000957E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0957EE"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proofErr w:type="spellStart"/>
      <w:r w:rsidRPr="000957EE">
        <w:rPr>
          <w:rFonts w:ascii="Times New Roman" w:hAnsi="Times New Roman" w:cs="Times New Roman"/>
          <w:sz w:val="36"/>
          <w:szCs w:val="36"/>
        </w:rPr>
        <w:t>Diagrami</w:t>
      </w:r>
      <w:proofErr w:type="spellEnd"/>
      <w:r w:rsidRPr="000957EE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Pr="000957EE">
        <w:rPr>
          <w:rFonts w:ascii="Times New Roman" w:hAnsi="Times New Roman" w:cs="Times New Roman"/>
          <w:sz w:val="36"/>
          <w:szCs w:val="36"/>
        </w:rPr>
        <w:t>Arkitekturës</w:t>
      </w:r>
      <w:proofErr w:type="spellEnd"/>
    </w:p>
    <w:p w14:paraId="614A69E3" w14:textId="7ECD1AFA" w:rsidR="000957EE" w:rsidRDefault="000957EE" w:rsidP="000957EE"/>
    <w:p w14:paraId="1D90F025" w14:textId="6E45FBF0" w:rsidR="000957EE" w:rsidRPr="000957EE" w:rsidRDefault="000957EE" w:rsidP="000957EE">
      <w:pPr>
        <w:jc w:val="center"/>
      </w:pPr>
      <w:r>
        <w:rPr>
          <w:noProof/>
        </w:rPr>
        <w:drawing>
          <wp:inline distT="0" distB="0" distL="0" distR="0" wp14:anchorId="0DDF0FC4" wp14:editId="4DE59309">
            <wp:extent cx="5358245" cy="738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28" cy="73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48C" w14:textId="5A98BB91" w:rsidR="000957EE" w:rsidRPr="000957EE" w:rsidRDefault="000957EE" w:rsidP="000957EE">
      <w:pPr>
        <w:pStyle w:val="Heading2"/>
        <w:rPr>
          <w:rFonts w:eastAsia="Times New Roman"/>
        </w:rPr>
      </w:pPr>
    </w:p>
    <w:p w14:paraId="4F9F759B" w14:textId="77777777" w:rsidR="000957EE" w:rsidRPr="002B3220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90633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335C8216" w14:textId="77777777" w:rsidR="002B3220" w:rsidRPr="002B3220" w:rsidRDefault="002B3220" w:rsidP="002B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</w:p>
    <w:p w14:paraId="6E517548" w14:textId="77777777" w:rsidR="002B3220" w:rsidRPr="002B3220" w:rsidRDefault="002B3220" w:rsidP="002B3220">
      <w:pPr>
        <w:pStyle w:val="Heading2"/>
      </w:pPr>
    </w:p>
    <w:sectPr w:rsidR="002B3220" w:rsidRPr="002B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0095F"/>
    <w:multiLevelType w:val="multilevel"/>
    <w:tmpl w:val="4CB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84671"/>
    <w:multiLevelType w:val="multilevel"/>
    <w:tmpl w:val="2130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F59C1"/>
    <w:multiLevelType w:val="multilevel"/>
    <w:tmpl w:val="1CB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66920">
    <w:abstractNumId w:val="0"/>
  </w:num>
  <w:num w:numId="2" w16cid:durableId="1957439687">
    <w:abstractNumId w:val="1"/>
  </w:num>
  <w:num w:numId="3" w16cid:durableId="24460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20"/>
    <w:rsid w:val="0005359F"/>
    <w:rsid w:val="000957EE"/>
    <w:rsid w:val="00100FFD"/>
    <w:rsid w:val="002B3220"/>
    <w:rsid w:val="002E4FEF"/>
    <w:rsid w:val="00443E9F"/>
    <w:rsid w:val="00C3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2A52"/>
  <w15:chartTrackingRefBased/>
  <w15:docId w15:val="{A8FCC4C7-8E14-44F2-BD37-A1FC0763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3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2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2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32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Artina Azemi</dc:creator>
  <cp:keywords/>
  <dc:description/>
  <cp:lastModifiedBy>Erza Ademi</cp:lastModifiedBy>
  <cp:revision>2</cp:revision>
  <dcterms:created xsi:type="dcterms:W3CDTF">2025-03-27T10:00:00Z</dcterms:created>
  <dcterms:modified xsi:type="dcterms:W3CDTF">2025-03-27T10:00:00Z</dcterms:modified>
</cp:coreProperties>
</file>