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CF27A" w14:textId="15AD3AE9" w:rsidR="00E469C3" w:rsidRPr="007335E6" w:rsidRDefault="00E469C3" w:rsidP="003C128E">
      <w:pPr>
        <w:rPr>
          <w:rFonts w:ascii="Gill Sans Nova Light" w:hAnsi="Gill Sans Nova Light"/>
          <w:sz w:val="24"/>
          <w:szCs w:val="24"/>
        </w:rPr>
      </w:pPr>
      <w:r w:rsidRPr="007335E6">
        <w:rPr>
          <w:rFonts w:ascii="Gill Sans Nova Light" w:hAnsi="Gill Sans Nova Light"/>
          <w:sz w:val="24"/>
          <w:szCs w:val="24"/>
          <w:highlight w:val="yellow"/>
        </w:rPr>
        <w:t>Verb</w:t>
      </w:r>
      <w:r w:rsidR="00565347" w:rsidRPr="007335E6">
        <w:rPr>
          <w:rFonts w:ascii="Gill Sans Nova Light" w:hAnsi="Gill Sans Nova Light"/>
          <w:sz w:val="24"/>
          <w:szCs w:val="24"/>
          <w:highlight w:val="yellow"/>
        </w:rPr>
        <w:t>os</w:t>
      </w:r>
    </w:p>
    <w:p w14:paraId="266F7A4D" w14:textId="21DD1DCC" w:rsidR="003C28C3" w:rsidRPr="003C128E" w:rsidRDefault="003C28C3" w:rsidP="003C28C3">
      <w:pPr>
        <w:rPr>
          <w:rFonts w:ascii="Bahnschrift SemiLight" w:hAnsi="Bahnschrift SemiLight"/>
          <w:sz w:val="24"/>
          <w:szCs w:val="24"/>
        </w:rPr>
      </w:pPr>
      <w:r w:rsidRPr="003C128E">
        <w:rPr>
          <w:rFonts w:ascii="Bahnschrift SemiLight" w:hAnsi="Bahnschrift SemiLight"/>
          <w:sz w:val="24"/>
          <w:szCs w:val="24"/>
        </w:rPr>
        <w:t xml:space="preserve">París, Moscú y Ciudad de México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son</w:t>
      </w:r>
      <w:r w:rsidRPr="003C128E">
        <w:rPr>
          <w:rFonts w:ascii="Bahnschrift SemiLight" w:hAnsi="Bahnschrift SemiLight"/>
          <w:sz w:val="24"/>
          <w:szCs w:val="24"/>
        </w:rPr>
        <w:t xml:space="preserve"> capitales de diferentes países del mundo, por lo que estas ciudades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tienen</w:t>
      </w:r>
      <w:r w:rsidRPr="003C128E">
        <w:rPr>
          <w:rFonts w:ascii="Bahnschrift SemiLight" w:hAnsi="Bahnschrift SemiLight"/>
          <w:sz w:val="24"/>
          <w:szCs w:val="24"/>
        </w:rPr>
        <w:t xml:space="preserve"> más cosas diferentes que similares.</w:t>
      </w:r>
    </w:p>
    <w:p w14:paraId="1DB39BAA" w14:textId="77777777" w:rsidR="003C28C3" w:rsidRPr="003C128E" w:rsidRDefault="003C28C3" w:rsidP="003C28C3">
      <w:pPr>
        <w:rPr>
          <w:rFonts w:ascii="Bahnschrift SemiLight" w:hAnsi="Bahnschrift SemiLight"/>
          <w:sz w:val="24"/>
          <w:szCs w:val="24"/>
        </w:rPr>
      </w:pPr>
      <w:r w:rsidRPr="003C128E">
        <w:rPr>
          <w:rFonts w:ascii="Bahnschrift SemiLight" w:hAnsi="Bahnschrift SemiLight"/>
          <w:sz w:val="24"/>
          <w:szCs w:val="24"/>
        </w:rPr>
        <w:t xml:space="preserve">París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tiene</w:t>
      </w:r>
      <w:r w:rsidRPr="003C128E">
        <w:rPr>
          <w:rFonts w:ascii="Bahnschrift SemiLight" w:hAnsi="Bahnschrift SemiLight"/>
          <w:sz w:val="24"/>
          <w:szCs w:val="24"/>
        </w:rPr>
        <w:t xml:space="preserve"> la Torre Eiffel, que </w:t>
      </w:r>
      <w:bookmarkStart w:id="0" w:name="_Hlk65772579"/>
      <w:r w:rsidRPr="003C128E">
        <w:rPr>
          <w:rFonts w:ascii="Bahnschrift SemiLight" w:hAnsi="Bahnschrift SemiLight"/>
          <w:sz w:val="24"/>
          <w:szCs w:val="24"/>
          <w:highlight w:val="yellow"/>
        </w:rPr>
        <w:t>es</w:t>
      </w:r>
      <w:r w:rsidRPr="003C128E">
        <w:rPr>
          <w:rFonts w:ascii="Bahnschrift SemiLight" w:hAnsi="Bahnschrift SemiLight"/>
          <w:sz w:val="24"/>
          <w:szCs w:val="24"/>
        </w:rPr>
        <w:t xml:space="preserve"> el monumento más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visitado</w:t>
      </w:r>
      <w:bookmarkEnd w:id="0"/>
      <w:r w:rsidRPr="003C128E">
        <w:rPr>
          <w:rFonts w:ascii="Bahnschrift SemiLight" w:hAnsi="Bahnschrift SemiLight"/>
          <w:sz w:val="24"/>
          <w:szCs w:val="24"/>
        </w:rPr>
        <w:t xml:space="preserve"> del mundo, pero la Ciudad de México no se queda atrás porque la Basílica de Guadalupe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es</w:t>
      </w:r>
      <w:r w:rsidRPr="003C128E">
        <w:rPr>
          <w:rFonts w:ascii="Bahnschrift SemiLight" w:hAnsi="Bahnschrift SemiLight"/>
          <w:sz w:val="24"/>
          <w:szCs w:val="24"/>
        </w:rPr>
        <w:t xml:space="preserve"> uno de los </w:t>
      </w:r>
      <w:bookmarkStart w:id="1" w:name="_Hlk65772712"/>
      <w:r w:rsidRPr="003C128E">
        <w:rPr>
          <w:rFonts w:ascii="Bahnschrift SemiLight" w:hAnsi="Bahnschrift SemiLight"/>
          <w:sz w:val="24"/>
          <w:szCs w:val="24"/>
        </w:rPr>
        <w:t xml:space="preserve">centros religiosos más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visitados</w:t>
      </w:r>
      <w:r w:rsidRPr="003C128E">
        <w:rPr>
          <w:rFonts w:ascii="Bahnschrift SemiLight" w:hAnsi="Bahnschrift SemiLight"/>
          <w:sz w:val="24"/>
          <w:szCs w:val="24"/>
        </w:rPr>
        <w:t xml:space="preserve"> </w:t>
      </w:r>
      <w:bookmarkEnd w:id="1"/>
      <w:r w:rsidRPr="003C128E">
        <w:rPr>
          <w:rFonts w:ascii="Bahnschrift SemiLight" w:hAnsi="Bahnschrift SemiLight"/>
          <w:sz w:val="24"/>
          <w:szCs w:val="24"/>
        </w:rPr>
        <w:t xml:space="preserve">del mundo también, además de que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tiene</w:t>
      </w:r>
      <w:r w:rsidRPr="003C128E">
        <w:rPr>
          <w:rFonts w:ascii="Bahnschrift SemiLight" w:hAnsi="Bahnschrift SemiLight"/>
          <w:sz w:val="24"/>
          <w:szCs w:val="24"/>
        </w:rPr>
        <w:t xml:space="preserve"> las ruinas de Teotihuacán cuyo </w:t>
      </w:r>
      <w:bookmarkStart w:id="2" w:name="_Hlk65772808"/>
      <w:r w:rsidRPr="003C128E">
        <w:rPr>
          <w:rFonts w:ascii="Bahnschrift SemiLight" w:hAnsi="Bahnschrift SemiLight"/>
          <w:sz w:val="24"/>
          <w:szCs w:val="24"/>
        </w:rPr>
        <w:t xml:space="preserve">valor histórico es uno de los más importantes </w:t>
      </w:r>
      <w:bookmarkEnd w:id="2"/>
      <w:r w:rsidRPr="003C128E">
        <w:rPr>
          <w:rFonts w:ascii="Bahnschrift SemiLight" w:hAnsi="Bahnschrift SemiLight"/>
          <w:sz w:val="24"/>
          <w:szCs w:val="24"/>
        </w:rPr>
        <w:t xml:space="preserve">de América Latina; y Moscú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es</w:t>
      </w:r>
      <w:r w:rsidRPr="003C128E">
        <w:rPr>
          <w:rFonts w:ascii="Bahnschrift SemiLight" w:hAnsi="Bahnschrift SemiLight"/>
          <w:sz w:val="24"/>
          <w:szCs w:val="24"/>
        </w:rPr>
        <w:t xml:space="preserve"> </w:t>
      </w:r>
      <w:bookmarkStart w:id="3" w:name="_Hlk65772967"/>
      <w:r w:rsidRPr="003C128E">
        <w:rPr>
          <w:rFonts w:ascii="Bahnschrift SemiLight" w:hAnsi="Bahnschrift SemiLight"/>
          <w:sz w:val="24"/>
          <w:szCs w:val="24"/>
        </w:rPr>
        <w:t>una de las ciudades más importantes culturalmente</w:t>
      </w:r>
      <w:bookmarkEnd w:id="3"/>
      <w:r w:rsidRPr="003C128E">
        <w:rPr>
          <w:rFonts w:ascii="Bahnschrift SemiLight" w:hAnsi="Bahnschrift SemiLight"/>
          <w:sz w:val="24"/>
          <w:szCs w:val="24"/>
        </w:rPr>
        <w:t xml:space="preserve">, por lo que, estas ciudades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son</w:t>
      </w:r>
      <w:r w:rsidRPr="003C128E">
        <w:rPr>
          <w:rFonts w:ascii="Bahnschrift SemiLight" w:hAnsi="Bahnschrift SemiLight"/>
          <w:sz w:val="24"/>
          <w:szCs w:val="24"/>
        </w:rPr>
        <w:t xml:space="preserve"> conocidas en el mundo.</w:t>
      </w:r>
    </w:p>
    <w:p w14:paraId="0E678B5F" w14:textId="77777777" w:rsidR="003C28C3" w:rsidRPr="003C128E" w:rsidRDefault="003C28C3" w:rsidP="003C28C3">
      <w:pPr>
        <w:rPr>
          <w:rFonts w:ascii="Bahnschrift SemiLight" w:hAnsi="Bahnschrift SemiLight"/>
          <w:sz w:val="24"/>
          <w:szCs w:val="24"/>
        </w:rPr>
      </w:pPr>
      <w:r w:rsidRPr="003C128E">
        <w:rPr>
          <w:rFonts w:ascii="Bahnschrift SemiLight" w:hAnsi="Bahnschrift SemiLight"/>
          <w:sz w:val="24"/>
          <w:szCs w:val="24"/>
        </w:rPr>
        <w:t xml:space="preserve">Si se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compara</w:t>
      </w:r>
      <w:r w:rsidRPr="003C128E">
        <w:rPr>
          <w:rFonts w:ascii="Bahnschrift SemiLight" w:hAnsi="Bahnschrift SemiLight"/>
          <w:sz w:val="24"/>
          <w:szCs w:val="24"/>
        </w:rPr>
        <w:t xml:space="preserve"> el tamaño, se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puede</w:t>
      </w:r>
      <w:r w:rsidRPr="003C128E">
        <w:rPr>
          <w:rFonts w:ascii="Bahnschrift SemiLight" w:hAnsi="Bahnschrift SemiLight"/>
          <w:sz w:val="24"/>
          <w:szCs w:val="24"/>
        </w:rPr>
        <w:t xml:space="preserve">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decir</w:t>
      </w:r>
      <w:r w:rsidRPr="003C128E">
        <w:rPr>
          <w:rFonts w:ascii="Bahnschrift SemiLight" w:hAnsi="Bahnschrift SemiLight"/>
          <w:sz w:val="24"/>
          <w:szCs w:val="24"/>
        </w:rPr>
        <w:t xml:space="preserve"> que Ciudad de México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es</w:t>
      </w:r>
      <w:r w:rsidRPr="003C128E">
        <w:rPr>
          <w:rFonts w:ascii="Bahnschrift SemiLight" w:hAnsi="Bahnschrift SemiLight"/>
          <w:sz w:val="24"/>
          <w:szCs w:val="24"/>
        </w:rPr>
        <w:t xml:space="preserve"> más grande que París, pero Moscú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es</w:t>
      </w:r>
      <w:r w:rsidRPr="003C128E">
        <w:rPr>
          <w:rFonts w:ascii="Bahnschrift SemiLight" w:hAnsi="Bahnschrift SemiLight"/>
          <w:sz w:val="24"/>
          <w:szCs w:val="24"/>
        </w:rPr>
        <w:t xml:space="preserve"> la ciudad más grande de Europa. Además, Moscú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es</w:t>
      </w:r>
      <w:r w:rsidRPr="003C128E">
        <w:rPr>
          <w:rFonts w:ascii="Bahnschrift SemiLight" w:hAnsi="Bahnschrift SemiLight"/>
          <w:sz w:val="24"/>
          <w:szCs w:val="24"/>
        </w:rPr>
        <w:t xml:space="preserve"> más fría que estas ciudades.</w:t>
      </w:r>
    </w:p>
    <w:p w14:paraId="355A8159" w14:textId="77777777" w:rsidR="003C28C3" w:rsidRPr="003C128E" w:rsidRDefault="003C28C3" w:rsidP="003C28C3">
      <w:pPr>
        <w:rPr>
          <w:rFonts w:ascii="Bahnschrift SemiLight" w:hAnsi="Bahnschrift SemiLight"/>
          <w:sz w:val="24"/>
          <w:szCs w:val="24"/>
        </w:rPr>
      </w:pPr>
      <w:r w:rsidRPr="003C128E">
        <w:rPr>
          <w:rFonts w:ascii="Bahnschrift SemiLight" w:hAnsi="Bahnschrift SemiLight"/>
          <w:sz w:val="24"/>
          <w:szCs w:val="24"/>
        </w:rPr>
        <w:t xml:space="preserve">Con respecto a la educación Moscú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es</w:t>
      </w:r>
      <w:r w:rsidRPr="003C128E">
        <w:rPr>
          <w:rFonts w:ascii="Bahnschrift SemiLight" w:hAnsi="Bahnschrift SemiLight"/>
          <w:sz w:val="24"/>
          <w:szCs w:val="24"/>
        </w:rPr>
        <w:t xml:space="preserve"> una </w:t>
      </w:r>
      <w:bookmarkStart w:id="4" w:name="_Hlk65773358"/>
      <w:r w:rsidRPr="003C128E">
        <w:rPr>
          <w:rFonts w:ascii="Bahnschrift SemiLight" w:hAnsi="Bahnschrift SemiLight"/>
          <w:sz w:val="24"/>
          <w:szCs w:val="24"/>
        </w:rPr>
        <w:t xml:space="preserve">ciudad más importante </w:t>
      </w:r>
      <w:bookmarkEnd w:id="4"/>
      <w:r w:rsidRPr="003C128E">
        <w:rPr>
          <w:rFonts w:ascii="Bahnschrift SemiLight" w:hAnsi="Bahnschrift SemiLight"/>
          <w:sz w:val="24"/>
          <w:szCs w:val="24"/>
        </w:rPr>
        <w:t xml:space="preserve">porque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tiene</w:t>
      </w:r>
      <w:r w:rsidRPr="003C128E">
        <w:rPr>
          <w:rFonts w:ascii="Bahnschrift SemiLight" w:hAnsi="Bahnschrift SemiLight"/>
          <w:sz w:val="24"/>
          <w:szCs w:val="24"/>
        </w:rPr>
        <w:t xml:space="preserve"> Universidades, escuelas técnicas y centros de investigación del más alto nivel mundial, sin embargo, París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es</w:t>
      </w:r>
      <w:r w:rsidRPr="003C128E">
        <w:rPr>
          <w:rFonts w:ascii="Bahnschrift SemiLight" w:hAnsi="Bahnschrift SemiLight"/>
          <w:sz w:val="24"/>
          <w:szCs w:val="24"/>
        </w:rPr>
        <w:t xml:space="preserve">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considerada</w:t>
      </w:r>
      <w:r w:rsidRPr="003C128E">
        <w:rPr>
          <w:rFonts w:ascii="Bahnschrift SemiLight" w:hAnsi="Bahnschrift SemiLight"/>
          <w:sz w:val="24"/>
          <w:szCs w:val="24"/>
        </w:rPr>
        <w:t xml:space="preserve"> la capital de las artes, porque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es</w:t>
      </w:r>
      <w:r w:rsidRPr="003C128E">
        <w:rPr>
          <w:rFonts w:ascii="Bahnschrift SemiLight" w:hAnsi="Bahnschrift SemiLight"/>
          <w:sz w:val="24"/>
          <w:szCs w:val="24"/>
        </w:rPr>
        <w:t xml:space="preserve"> la mejor en este tema, mientras que la Ciudad de México no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es</w:t>
      </w:r>
      <w:r w:rsidRPr="003C128E">
        <w:rPr>
          <w:rFonts w:ascii="Bahnschrift SemiLight" w:hAnsi="Bahnschrift SemiLight"/>
          <w:sz w:val="24"/>
          <w:szCs w:val="24"/>
        </w:rPr>
        <w:t xml:space="preserve"> la mejor en estos rubros.</w:t>
      </w:r>
    </w:p>
    <w:p w14:paraId="117CEE66" w14:textId="2E113349" w:rsidR="00DC7C27" w:rsidRPr="003C128E" w:rsidRDefault="003C28C3" w:rsidP="003C28C3">
      <w:pPr>
        <w:rPr>
          <w:rFonts w:ascii="Bahnschrift SemiLight" w:hAnsi="Bahnschrift SemiLight"/>
          <w:sz w:val="24"/>
          <w:szCs w:val="24"/>
        </w:rPr>
      </w:pPr>
      <w:r w:rsidRPr="003C128E">
        <w:rPr>
          <w:rFonts w:ascii="Bahnschrift SemiLight" w:hAnsi="Bahnschrift SemiLight"/>
          <w:sz w:val="24"/>
          <w:szCs w:val="24"/>
        </w:rPr>
        <w:t xml:space="preserve">Las diferencias en la gastronomía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son</w:t>
      </w:r>
      <w:r w:rsidRPr="003C128E">
        <w:rPr>
          <w:rFonts w:ascii="Bahnschrift SemiLight" w:hAnsi="Bahnschrift SemiLight"/>
          <w:sz w:val="24"/>
          <w:szCs w:val="24"/>
        </w:rPr>
        <w:t xml:space="preserve"> más evidentes porque en las preferencias de sabores, la Ciudad de México se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caracteriza</w:t>
      </w:r>
      <w:r w:rsidRPr="003C128E">
        <w:rPr>
          <w:rFonts w:ascii="Bahnschrift SemiLight" w:hAnsi="Bahnschrift SemiLight"/>
          <w:sz w:val="24"/>
          <w:szCs w:val="24"/>
        </w:rPr>
        <w:t xml:space="preserve"> por los </w:t>
      </w:r>
      <w:bookmarkStart w:id="5" w:name="_Hlk65773207"/>
      <w:r w:rsidRPr="003C128E">
        <w:rPr>
          <w:rFonts w:ascii="Bahnschrift SemiLight" w:hAnsi="Bahnschrift SemiLight"/>
          <w:sz w:val="24"/>
          <w:szCs w:val="24"/>
        </w:rPr>
        <w:t>alimentos más picantes</w:t>
      </w:r>
      <w:bookmarkEnd w:id="5"/>
      <w:r w:rsidRPr="003C128E">
        <w:rPr>
          <w:rFonts w:ascii="Bahnschrift SemiLight" w:hAnsi="Bahnschrift SemiLight"/>
          <w:sz w:val="24"/>
          <w:szCs w:val="24"/>
        </w:rPr>
        <w:t xml:space="preserve">, mientras que París se </w:t>
      </w:r>
      <w:r w:rsidRPr="003C128E">
        <w:rPr>
          <w:rFonts w:ascii="Bahnschrift SemiLight" w:hAnsi="Bahnschrift SemiLight"/>
          <w:sz w:val="24"/>
          <w:szCs w:val="24"/>
          <w:highlight w:val="yellow"/>
        </w:rPr>
        <w:t>caracteriza</w:t>
      </w:r>
      <w:r w:rsidRPr="003C128E">
        <w:rPr>
          <w:rFonts w:ascii="Bahnschrift SemiLight" w:hAnsi="Bahnschrift SemiLight"/>
          <w:sz w:val="24"/>
          <w:szCs w:val="24"/>
        </w:rPr>
        <w:t xml:space="preserve"> por los </w:t>
      </w:r>
      <w:bookmarkStart w:id="6" w:name="_Hlk65773266"/>
      <w:r w:rsidRPr="003C128E">
        <w:rPr>
          <w:rFonts w:ascii="Bahnschrift SemiLight" w:hAnsi="Bahnschrift SemiLight"/>
          <w:sz w:val="24"/>
          <w:szCs w:val="24"/>
        </w:rPr>
        <w:t xml:space="preserve">alimentos más dulces </w:t>
      </w:r>
      <w:bookmarkEnd w:id="6"/>
      <w:r w:rsidRPr="003C128E">
        <w:rPr>
          <w:rFonts w:ascii="Bahnschrift SemiLight" w:hAnsi="Bahnschrift SemiLight"/>
          <w:sz w:val="24"/>
          <w:szCs w:val="24"/>
        </w:rPr>
        <w:t>y Moscú por los alimentos con más lácteos.</w:t>
      </w:r>
    </w:p>
    <w:p w14:paraId="64E942F8" w14:textId="7CF1A936" w:rsidR="00565347" w:rsidRPr="003C128E" w:rsidRDefault="00565347" w:rsidP="003C28C3">
      <w:pPr>
        <w:rPr>
          <w:rFonts w:ascii="Gill Sans Nova Light" w:hAnsi="Gill Sans Nova Light"/>
          <w:sz w:val="24"/>
          <w:szCs w:val="24"/>
        </w:rPr>
      </w:pPr>
      <w:proofErr w:type="spellStart"/>
      <w:r w:rsidRPr="003C128E">
        <w:rPr>
          <w:rFonts w:ascii="Gill Sans Nova Light" w:hAnsi="Gill Sans Nova Light"/>
          <w:sz w:val="24"/>
          <w:szCs w:val="24"/>
          <w:highlight w:val="cyan"/>
        </w:rPr>
        <w:t>Verbs</w:t>
      </w:r>
      <w:proofErr w:type="spellEnd"/>
    </w:p>
    <w:p w14:paraId="2D667538" w14:textId="773F0FDC" w:rsidR="00DC7C27" w:rsidRPr="003C128E" w:rsidRDefault="00DC7C27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</w:rPr>
        <w:t xml:space="preserve">son – </w:t>
      </w:r>
      <w:r w:rsidR="004A2B58" w:rsidRPr="003C128E">
        <w:rPr>
          <w:rFonts w:ascii="Gill Sans Nova Light" w:hAnsi="Gill Sans Nova Light"/>
          <w:sz w:val="24"/>
          <w:szCs w:val="24"/>
        </w:rPr>
        <w:t xml:space="preserve">ser / </w:t>
      </w:r>
      <w:proofErr w:type="spellStart"/>
      <w:r w:rsidRPr="003C128E">
        <w:rPr>
          <w:rFonts w:ascii="Gill Sans Nova Light" w:hAnsi="Gill Sans Nova Light"/>
          <w:sz w:val="24"/>
          <w:szCs w:val="24"/>
        </w:rPr>
        <w:t>to</w:t>
      </w:r>
      <w:proofErr w:type="spellEnd"/>
      <w:r w:rsidRPr="003C128E">
        <w:rPr>
          <w:rFonts w:ascii="Gill Sans Nova Light" w:hAnsi="Gill Sans Nova Light"/>
          <w:sz w:val="24"/>
          <w:szCs w:val="24"/>
        </w:rPr>
        <w:t xml:space="preserve"> be - </w:t>
      </w:r>
      <w:r w:rsidRPr="003C128E">
        <w:rPr>
          <w:rFonts w:ascii="Gill Sans Nova Light" w:hAnsi="Gill Sans Nova Light"/>
          <w:sz w:val="24"/>
          <w:szCs w:val="24"/>
          <w:highlight w:val="cyan"/>
        </w:rPr>
        <w:t>are</w:t>
      </w:r>
      <w:r w:rsidRPr="003C128E">
        <w:rPr>
          <w:rFonts w:ascii="Gill Sans Nova Light" w:hAnsi="Gill Sans Nova Light"/>
          <w:sz w:val="24"/>
          <w:szCs w:val="24"/>
        </w:rPr>
        <w:t xml:space="preserve"> </w:t>
      </w:r>
    </w:p>
    <w:p w14:paraId="08490A34" w14:textId="59BB1CDA" w:rsidR="00DC7C27" w:rsidRPr="003C128E" w:rsidRDefault="00DC7C27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</w:rPr>
        <w:t>tienen –</w:t>
      </w:r>
      <w:r w:rsidR="004A2B58" w:rsidRPr="003C128E">
        <w:rPr>
          <w:rFonts w:ascii="Gill Sans Nova Light" w:hAnsi="Gill Sans Nova Light"/>
          <w:sz w:val="24"/>
          <w:szCs w:val="24"/>
        </w:rPr>
        <w:t xml:space="preserve"> tener</w:t>
      </w:r>
      <w:r w:rsidRPr="003C128E">
        <w:rPr>
          <w:rFonts w:ascii="Gill Sans Nova Light" w:hAnsi="Gill Sans Nova Light"/>
          <w:sz w:val="24"/>
          <w:szCs w:val="24"/>
        </w:rPr>
        <w:t xml:space="preserve"> </w:t>
      </w:r>
      <w:r w:rsidR="004A2B58" w:rsidRPr="003C128E">
        <w:rPr>
          <w:rFonts w:ascii="Gill Sans Nova Light" w:hAnsi="Gill Sans Nova Light"/>
          <w:sz w:val="24"/>
          <w:szCs w:val="24"/>
        </w:rPr>
        <w:t xml:space="preserve">/ </w:t>
      </w:r>
      <w:proofErr w:type="spellStart"/>
      <w:r w:rsidRPr="003C128E">
        <w:rPr>
          <w:rFonts w:ascii="Gill Sans Nova Light" w:hAnsi="Gill Sans Nova Light"/>
          <w:sz w:val="24"/>
          <w:szCs w:val="24"/>
        </w:rPr>
        <w:t>to</w:t>
      </w:r>
      <w:proofErr w:type="spellEnd"/>
      <w:r w:rsidRPr="003C128E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Pr="003C128E">
        <w:rPr>
          <w:rFonts w:ascii="Gill Sans Nova Light" w:hAnsi="Gill Sans Nova Light"/>
          <w:sz w:val="24"/>
          <w:szCs w:val="24"/>
        </w:rPr>
        <w:t>have</w:t>
      </w:r>
      <w:proofErr w:type="spellEnd"/>
      <w:r w:rsidRPr="003C128E">
        <w:rPr>
          <w:rFonts w:ascii="Gill Sans Nova Light" w:hAnsi="Gill Sans Nova Light"/>
          <w:sz w:val="24"/>
          <w:szCs w:val="24"/>
        </w:rPr>
        <w:t xml:space="preserve"> – </w:t>
      </w:r>
      <w:proofErr w:type="spellStart"/>
      <w:r w:rsidRPr="003C128E">
        <w:rPr>
          <w:rFonts w:ascii="Gill Sans Nova Light" w:hAnsi="Gill Sans Nova Light"/>
          <w:sz w:val="24"/>
          <w:szCs w:val="24"/>
          <w:highlight w:val="cyan"/>
        </w:rPr>
        <w:t>have</w:t>
      </w:r>
      <w:proofErr w:type="spellEnd"/>
    </w:p>
    <w:p w14:paraId="470261AF" w14:textId="4E619707" w:rsidR="00DC7C27" w:rsidRPr="003C128E" w:rsidRDefault="00DC7C27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</w:rPr>
        <w:t xml:space="preserve">tiene – </w:t>
      </w:r>
      <w:proofErr w:type="spellStart"/>
      <w:r w:rsidR="00565347" w:rsidRPr="003C128E">
        <w:rPr>
          <w:rFonts w:ascii="Gill Sans Nova Light" w:hAnsi="Gill Sans Nova Light"/>
          <w:sz w:val="24"/>
          <w:szCs w:val="24"/>
        </w:rPr>
        <w:t>to</w:t>
      </w:r>
      <w:proofErr w:type="spellEnd"/>
      <w:r w:rsidR="00565347" w:rsidRPr="003C128E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="00565347" w:rsidRPr="003C128E">
        <w:rPr>
          <w:rFonts w:ascii="Gill Sans Nova Light" w:hAnsi="Gill Sans Nova Light"/>
          <w:sz w:val="24"/>
          <w:szCs w:val="24"/>
        </w:rPr>
        <w:t>have</w:t>
      </w:r>
      <w:proofErr w:type="spellEnd"/>
      <w:r w:rsidR="00565347" w:rsidRPr="003C128E">
        <w:rPr>
          <w:rFonts w:ascii="Gill Sans Nova Light" w:hAnsi="Gill Sans Nova Light"/>
          <w:sz w:val="24"/>
          <w:szCs w:val="24"/>
        </w:rPr>
        <w:t xml:space="preserve"> / </w:t>
      </w:r>
      <w:r w:rsidRPr="003C128E">
        <w:rPr>
          <w:rFonts w:ascii="Gill Sans Nova Light" w:hAnsi="Gill Sans Nova Light"/>
          <w:sz w:val="24"/>
          <w:szCs w:val="24"/>
        </w:rPr>
        <w:t>3</w:t>
      </w:r>
      <w:r w:rsidRPr="003C128E">
        <w:rPr>
          <w:rFonts w:ascii="Gill Sans Nova Light" w:hAnsi="Gill Sans Nova Light"/>
          <w:sz w:val="24"/>
          <w:szCs w:val="24"/>
          <w:vertAlign w:val="superscript"/>
        </w:rPr>
        <w:t>a</w:t>
      </w:r>
      <w:r w:rsidRPr="003C128E">
        <w:rPr>
          <w:rFonts w:ascii="Gill Sans Nova Light" w:hAnsi="Gill Sans Nova Light"/>
          <w:sz w:val="24"/>
          <w:szCs w:val="24"/>
        </w:rPr>
        <w:t xml:space="preserve"> persona </w:t>
      </w:r>
      <w:r w:rsidR="00565347" w:rsidRPr="003C128E">
        <w:rPr>
          <w:rFonts w:ascii="Gill Sans Nova Light" w:hAnsi="Gill Sans Nova Light"/>
          <w:sz w:val="24"/>
          <w:szCs w:val="24"/>
        </w:rPr>
        <w:t>–</w:t>
      </w:r>
      <w:r w:rsidRPr="003C128E">
        <w:rPr>
          <w:rFonts w:ascii="Gill Sans Nova Light" w:hAnsi="Gill Sans Nova Light"/>
          <w:sz w:val="24"/>
          <w:szCs w:val="24"/>
        </w:rPr>
        <w:t xml:space="preserve"> </w:t>
      </w:r>
      <w:r w:rsidRPr="003C128E">
        <w:rPr>
          <w:rFonts w:ascii="Gill Sans Nova Light" w:hAnsi="Gill Sans Nova Light"/>
          <w:sz w:val="24"/>
          <w:szCs w:val="24"/>
          <w:highlight w:val="cyan"/>
        </w:rPr>
        <w:t>has</w:t>
      </w:r>
    </w:p>
    <w:p w14:paraId="1D91FED6" w14:textId="4411C553" w:rsidR="00565347" w:rsidRPr="003C128E" w:rsidRDefault="00565347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</w:rPr>
        <w:t xml:space="preserve">es – </w:t>
      </w:r>
      <w:proofErr w:type="spellStart"/>
      <w:r w:rsidRPr="003C128E">
        <w:rPr>
          <w:rFonts w:ascii="Gill Sans Nova Light" w:hAnsi="Gill Sans Nova Light"/>
          <w:sz w:val="24"/>
          <w:szCs w:val="24"/>
        </w:rPr>
        <w:t>to</w:t>
      </w:r>
      <w:proofErr w:type="spellEnd"/>
      <w:r w:rsidRPr="003C128E">
        <w:rPr>
          <w:rFonts w:ascii="Gill Sans Nova Light" w:hAnsi="Gill Sans Nova Light"/>
          <w:sz w:val="24"/>
          <w:szCs w:val="24"/>
        </w:rPr>
        <w:t xml:space="preserve"> be / 3</w:t>
      </w:r>
      <w:r w:rsidRPr="003C128E">
        <w:rPr>
          <w:rFonts w:ascii="Gill Sans Nova Light" w:hAnsi="Gill Sans Nova Light"/>
          <w:sz w:val="24"/>
          <w:szCs w:val="24"/>
          <w:vertAlign w:val="superscript"/>
        </w:rPr>
        <w:t>a</w:t>
      </w:r>
      <w:r w:rsidRPr="003C128E">
        <w:rPr>
          <w:rFonts w:ascii="Gill Sans Nova Light" w:hAnsi="Gill Sans Nova Light"/>
          <w:sz w:val="24"/>
          <w:szCs w:val="24"/>
        </w:rPr>
        <w:t xml:space="preserve"> persona - </w:t>
      </w:r>
      <w:proofErr w:type="spellStart"/>
      <w:r w:rsidRPr="003C128E">
        <w:rPr>
          <w:rFonts w:ascii="Gill Sans Nova Light" w:hAnsi="Gill Sans Nova Light"/>
          <w:sz w:val="24"/>
          <w:szCs w:val="24"/>
          <w:highlight w:val="cyan"/>
        </w:rPr>
        <w:t>is</w:t>
      </w:r>
      <w:proofErr w:type="spellEnd"/>
    </w:p>
    <w:p w14:paraId="2DB3F6C2" w14:textId="26B855CC" w:rsidR="00565347" w:rsidRPr="003C128E" w:rsidRDefault="00565347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</w:rPr>
        <w:t xml:space="preserve">visitado – </w:t>
      </w:r>
      <w:proofErr w:type="spellStart"/>
      <w:r w:rsidRPr="003C128E">
        <w:rPr>
          <w:rFonts w:ascii="Gill Sans Nova Light" w:hAnsi="Gill Sans Nova Light"/>
          <w:sz w:val="24"/>
          <w:szCs w:val="24"/>
        </w:rPr>
        <w:t>to</w:t>
      </w:r>
      <w:proofErr w:type="spellEnd"/>
      <w:r w:rsidRPr="003C128E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Pr="003C128E">
        <w:rPr>
          <w:rFonts w:ascii="Gill Sans Nova Light" w:hAnsi="Gill Sans Nova Light"/>
          <w:sz w:val="24"/>
          <w:szCs w:val="24"/>
        </w:rPr>
        <w:t>visit</w:t>
      </w:r>
      <w:proofErr w:type="spellEnd"/>
      <w:r w:rsidRPr="003C128E">
        <w:rPr>
          <w:rFonts w:ascii="Gill Sans Nova Light" w:hAnsi="Gill Sans Nova Light"/>
          <w:sz w:val="24"/>
          <w:szCs w:val="24"/>
        </w:rPr>
        <w:t xml:space="preserve"> / visitar – </w:t>
      </w:r>
      <w:proofErr w:type="spellStart"/>
      <w:r w:rsidR="003C128E" w:rsidRPr="003C128E">
        <w:rPr>
          <w:rFonts w:ascii="Gill Sans Nova Light" w:hAnsi="Gill Sans Nova Light"/>
          <w:sz w:val="24"/>
          <w:szCs w:val="24"/>
          <w:highlight w:val="cyan"/>
        </w:rPr>
        <w:t>visited</w:t>
      </w:r>
      <w:proofErr w:type="spellEnd"/>
    </w:p>
    <w:p w14:paraId="6FA978B9" w14:textId="799582DD" w:rsidR="00565347" w:rsidRPr="003C128E" w:rsidRDefault="00565347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</w:rPr>
        <w:t>compara –</w:t>
      </w:r>
      <w:r w:rsidR="004A2B58" w:rsidRPr="003C128E">
        <w:rPr>
          <w:rFonts w:ascii="Gill Sans Nova Light" w:hAnsi="Gill Sans Nova Light"/>
          <w:sz w:val="24"/>
          <w:szCs w:val="24"/>
        </w:rPr>
        <w:t xml:space="preserve"> comparar /</w:t>
      </w:r>
      <w:r w:rsidRPr="003C128E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Pr="003C128E">
        <w:rPr>
          <w:rFonts w:ascii="Gill Sans Nova Light" w:hAnsi="Gill Sans Nova Light"/>
          <w:sz w:val="24"/>
          <w:szCs w:val="24"/>
        </w:rPr>
        <w:t>to</w:t>
      </w:r>
      <w:proofErr w:type="spellEnd"/>
      <w:r w:rsidRPr="003C128E">
        <w:rPr>
          <w:rFonts w:ascii="Gill Sans Nova Light" w:hAnsi="Gill Sans Nova Light"/>
          <w:sz w:val="24"/>
          <w:szCs w:val="24"/>
        </w:rPr>
        <w:t xml:space="preserve"> compare – </w:t>
      </w:r>
      <w:r w:rsidRPr="003C128E">
        <w:rPr>
          <w:rFonts w:ascii="Gill Sans Nova Light" w:hAnsi="Gill Sans Nova Light"/>
          <w:sz w:val="24"/>
          <w:szCs w:val="24"/>
          <w:highlight w:val="cyan"/>
        </w:rPr>
        <w:t>compare</w:t>
      </w:r>
    </w:p>
    <w:p w14:paraId="61F1FE5E" w14:textId="494B7A49" w:rsidR="00565347" w:rsidRPr="003C128E" w:rsidRDefault="00565347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</w:rPr>
        <w:t>puede –</w:t>
      </w:r>
      <w:r w:rsidR="004A2B58" w:rsidRPr="003C128E">
        <w:rPr>
          <w:rFonts w:ascii="Gill Sans Nova Light" w:hAnsi="Gill Sans Nova Light"/>
          <w:sz w:val="24"/>
          <w:szCs w:val="24"/>
        </w:rPr>
        <w:t xml:space="preserve"> poder /</w:t>
      </w:r>
      <w:r w:rsidRPr="003C128E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Pr="003C128E">
        <w:rPr>
          <w:rFonts w:ascii="Gill Sans Nova Light" w:hAnsi="Gill Sans Nova Light"/>
          <w:sz w:val="24"/>
          <w:szCs w:val="24"/>
        </w:rPr>
        <w:t>to</w:t>
      </w:r>
      <w:proofErr w:type="spellEnd"/>
      <w:r w:rsidRPr="003C128E">
        <w:rPr>
          <w:rFonts w:ascii="Gill Sans Nova Light" w:hAnsi="Gill Sans Nova Light"/>
          <w:sz w:val="24"/>
          <w:szCs w:val="24"/>
        </w:rPr>
        <w:t xml:space="preserve"> c</w:t>
      </w:r>
      <w:r w:rsidR="004A2B58" w:rsidRPr="003C128E">
        <w:rPr>
          <w:rFonts w:ascii="Gill Sans Nova Light" w:hAnsi="Gill Sans Nova Light"/>
          <w:sz w:val="24"/>
          <w:szCs w:val="24"/>
        </w:rPr>
        <w:t>an</w:t>
      </w:r>
      <w:r w:rsidRPr="003C128E">
        <w:rPr>
          <w:rFonts w:ascii="Gill Sans Nova Light" w:hAnsi="Gill Sans Nova Light"/>
          <w:sz w:val="24"/>
          <w:szCs w:val="24"/>
        </w:rPr>
        <w:t xml:space="preserve"> </w:t>
      </w:r>
      <w:r w:rsidR="004A2B58" w:rsidRPr="003C128E">
        <w:rPr>
          <w:rFonts w:ascii="Gill Sans Nova Light" w:hAnsi="Gill Sans Nova Light"/>
          <w:sz w:val="24"/>
          <w:szCs w:val="24"/>
        </w:rPr>
        <w:t>–</w:t>
      </w:r>
      <w:r w:rsidRPr="003C128E">
        <w:rPr>
          <w:rFonts w:ascii="Gill Sans Nova Light" w:hAnsi="Gill Sans Nova Light"/>
          <w:sz w:val="24"/>
          <w:szCs w:val="24"/>
        </w:rPr>
        <w:t xml:space="preserve"> </w:t>
      </w:r>
      <w:r w:rsidRPr="003C128E">
        <w:rPr>
          <w:rFonts w:ascii="Gill Sans Nova Light" w:hAnsi="Gill Sans Nova Light"/>
          <w:sz w:val="24"/>
          <w:szCs w:val="24"/>
          <w:highlight w:val="cyan"/>
        </w:rPr>
        <w:t>can</w:t>
      </w:r>
    </w:p>
    <w:p w14:paraId="6F9F21FA" w14:textId="4C916A59" w:rsidR="004A2B58" w:rsidRPr="003C128E" w:rsidRDefault="004A2B58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</w:rPr>
        <w:t xml:space="preserve">decir – decir / </w:t>
      </w:r>
      <w:proofErr w:type="spellStart"/>
      <w:r w:rsidRPr="003C128E">
        <w:rPr>
          <w:rFonts w:ascii="Gill Sans Nova Light" w:hAnsi="Gill Sans Nova Light"/>
          <w:sz w:val="24"/>
          <w:szCs w:val="24"/>
        </w:rPr>
        <w:t>to</w:t>
      </w:r>
      <w:proofErr w:type="spellEnd"/>
      <w:r w:rsidRPr="003C128E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Pr="003C128E">
        <w:rPr>
          <w:rFonts w:ascii="Gill Sans Nova Light" w:hAnsi="Gill Sans Nova Light"/>
          <w:sz w:val="24"/>
          <w:szCs w:val="24"/>
        </w:rPr>
        <w:t>say</w:t>
      </w:r>
      <w:proofErr w:type="spellEnd"/>
      <w:r w:rsidRPr="003C128E">
        <w:rPr>
          <w:rFonts w:ascii="Gill Sans Nova Light" w:hAnsi="Gill Sans Nova Light"/>
          <w:sz w:val="24"/>
          <w:szCs w:val="24"/>
        </w:rPr>
        <w:t xml:space="preserve"> – </w:t>
      </w:r>
      <w:proofErr w:type="spellStart"/>
      <w:r w:rsidRPr="003C128E">
        <w:rPr>
          <w:rFonts w:ascii="Gill Sans Nova Light" w:hAnsi="Gill Sans Nova Light"/>
          <w:sz w:val="24"/>
          <w:szCs w:val="24"/>
          <w:highlight w:val="cyan"/>
        </w:rPr>
        <w:t>say</w:t>
      </w:r>
      <w:proofErr w:type="spellEnd"/>
    </w:p>
    <w:p w14:paraId="01A9B8B2" w14:textId="79E1770D" w:rsidR="004A2B58" w:rsidRPr="003C128E" w:rsidRDefault="004A2B58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</w:rPr>
        <w:t>considerada</w:t>
      </w:r>
      <w:r w:rsidR="003C128E" w:rsidRPr="003C128E">
        <w:rPr>
          <w:rFonts w:ascii="Gill Sans Nova Light" w:hAnsi="Gill Sans Nova Light"/>
          <w:sz w:val="24"/>
          <w:szCs w:val="24"/>
        </w:rPr>
        <w:t xml:space="preserve"> – considerar / </w:t>
      </w:r>
      <w:proofErr w:type="spellStart"/>
      <w:r w:rsidR="003C128E" w:rsidRPr="003C128E">
        <w:rPr>
          <w:rFonts w:ascii="Gill Sans Nova Light" w:hAnsi="Gill Sans Nova Light"/>
          <w:sz w:val="24"/>
          <w:szCs w:val="24"/>
        </w:rPr>
        <w:t>to</w:t>
      </w:r>
      <w:proofErr w:type="spellEnd"/>
      <w:r w:rsidR="003C128E" w:rsidRPr="003C128E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="003C128E" w:rsidRPr="003C128E">
        <w:rPr>
          <w:rFonts w:ascii="Gill Sans Nova Light" w:hAnsi="Gill Sans Nova Light"/>
          <w:sz w:val="24"/>
          <w:szCs w:val="24"/>
        </w:rPr>
        <w:t>consider</w:t>
      </w:r>
      <w:proofErr w:type="spellEnd"/>
      <w:r w:rsidR="003C128E" w:rsidRPr="003C128E">
        <w:rPr>
          <w:rFonts w:ascii="Gill Sans Nova Light" w:hAnsi="Gill Sans Nova Light"/>
          <w:sz w:val="24"/>
          <w:szCs w:val="24"/>
        </w:rPr>
        <w:t xml:space="preserve"> - </w:t>
      </w:r>
      <w:proofErr w:type="spellStart"/>
      <w:r w:rsidR="003C128E" w:rsidRPr="003C128E">
        <w:rPr>
          <w:rFonts w:ascii="Gill Sans Nova Light" w:hAnsi="Gill Sans Nova Light"/>
          <w:sz w:val="24"/>
          <w:szCs w:val="24"/>
          <w:highlight w:val="cyan"/>
        </w:rPr>
        <w:t>considered</w:t>
      </w:r>
      <w:proofErr w:type="spellEnd"/>
    </w:p>
    <w:p w14:paraId="2A00CC53" w14:textId="3349B58A" w:rsidR="004A2B58" w:rsidRDefault="004A2B58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</w:rPr>
        <w:t>caracteriza</w:t>
      </w:r>
      <w:r w:rsidR="0040174B" w:rsidRPr="003C128E">
        <w:rPr>
          <w:rFonts w:ascii="Gill Sans Nova Light" w:hAnsi="Gill Sans Nova Light"/>
          <w:sz w:val="24"/>
          <w:szCs w:val="24"/>
        </w:rPr>
        <w:t xml:space="preserve"> – caracterizar/ </w:t>
      </w:r>
      <w:proofErr w:type="spellStart"/>
      <w:r w:rsidR="0040174B" w:rsidRPr="003C128E">
        <w:rPr>
          <w:rFonts w:ascii="Gill Sans Nova Light" w:hAnsi="Gill Sans Nova Light"/>
          <w:sz w:val="24"/>
          <w:szCs w:val="24"/>
        </w:rPr>
        <w:t>to</w:t>
      </w:r>
      <w:proofErr w:type="spellEnd"/>
      <w:r w:rsidR="0040174B" w:rsidRPr="003C128E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="0040174B" w:rsidRPr="003C128E">
        <w:rPr>
          <w:rFonts w:ascii="Gill Sans Nova Light" w:hAnsi="Gill Sans Nova Light"/>
          <w:sz w:val="24"/>
          <w:szCs w:val="24"/>
        </w:rPr>
        <w:t>characterize</w:t>
      </w:r>
      <w:proofErr w:type="spellEnd"/>
      <w:r w:rsidR="0040174B" w:rsidRPr="003C128E">
        <w:rPr>
          <w:rFonts w:ascii="Gill Sans Nova Light" w:hAnsi="Gill Sans Nova Light"/>
          <w:sz w:val="24"/>
          <w:szCs w:val="24"/>
        </w:rPr>
        <w:t xml:space="preserve"> </w:t>
      </w:r>
      <w:r w:rsidR="003C128E">
        <w:rPr>
          <w:rFonts w:ascii="Gill Sans Nova Light" w:hAnsi="Gill Sans Nova Light"/>
          <w:sz w:val="24"/>
          <w:szCs w:val="24"/>
        </w:rPr>
        <w:t>–</w:t>
      </w:r>
      <w:r w:rsidR="0040174B" w:rsidRPr="003C128E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="003C128E" w:rsidRPr="003C128E">
        <w:rPr>
          <w:rFonts w:ascii="Gill Sans Nova Light" w:hAnsi="Gill Sans Nova Light"/>
          <w:sz w:val="24"/>
          <w:szCs w:val="24"/>
          <w:highlight w:val="cyan"/>
        </w:rPr>
        <w:t>characterized</w:t>
      </w:r>
      <w:proofErr w:type="spellEnd"/>
    </w:p>
    <w:p w14:paraId="14BCF566" w14:textId="1602FE7E" w:rsidR="003C128E" w:rsidRDefault="003C128E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  <w:highlight w:val="magenta"/>
        </w:rPr>
        <w:lastRenderedPageBreak/>
        <w:t xml:space="preserve">Place </w:t>
      </w:r>
      <w:proofErr w:type="spellStart"/>
      <w:r w:rsidRPr="003C128E">
        <w:rPr>
          <w:rFonts w:ascii="Gill Sans Nova Light" w:hAnsi="Gill Sans Nova Light"/>
          <w:sz w:val="24"/>
          <w:szCs w:val="24"/>
          <w:highlight w:val="magenta"/>
        </w:rPr>
        <w:t>the</w:t>
      </w:r>
      <w:proofErr w:type="spellEnd"/>
      <w:r w:rsidRPr="003C128E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3C128E">
        <w:rPr>
          <w:rFonts w:ascii="Gill Sans Nova Light" w:hAnsi="Gill Sans Nova Light"/>
          <w:sz w:val="24"/>
          <w:szCs w:val="24"/>
          <w:highlight w:val="magenta"/>
        </w:rPr>
        <w:t>adjectives</w:t>
      </w:r>
      <w:proofErr w:type="spellEnd"/>
      <w:r w:rsidRPr="003C128E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3C128E">
        <w:rPr>
          <w:rFonts w:ascii="Gill Sans Nova Light" w:hAnsi="Gill Sans Nova Light"/>
          <w:sz w:val="24"/>
          <w:szCs w:val="24"/>
          <w:highlight w:val="magenta"/>
        </w:rPr>
        <w:t>before</w:t>
      </w:r>
      <w:proofErr w:type="spellEnd"/>
      <w:r w:rsidRPr="003C128E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3C128E">
        <w:rPr>
          <w:rFonts w:ascii="Gill Sans Nova Light" w:hAnsi="Gill Sans Nova Light"/>
          <w:sz w:val="24"/>
          <w:szCs w:val="24"/>
          <w:highlight w:val="magenta"/>
        </w:rPr>
        <w:t>the</w:t>
      </w:r>
      <w:proofErr w:type="spellEnd"/>
      <w:r w:rsidRPr="003C128E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>
        <w:rPr>
          <w:rFonts w:ascii="Gill Sans Nova Light" w:hAnsi="Gill Sans Nova Light"/>
          <w:sz w:val="24"/>
          <w:szCs w:val="24"/>
          <w:highlight w:val="magenta"/>
        </w:rPr>
        <w:t>n</w:t>
      </w:r>
      <w:r w:rsidRPr="003C128E">
        <w:rPr>
          <w:rFonts w:ascii="Gill Sans Nova Light" w:hAnsi="Gill Sans Nova Light"/>
          <w:sz w:val="24"/>
          <w:szCs w:val="24"/>
          <w:highlight w:val="magenta"/>
        </w:rPr>
        <w:t>oun</w:t>
      </w:r>
      <w:proofErr w:type="spellEnd"/>
    </w:p>
    <w:p w14:paraId="0BE9E3A5" w14:textId="303BF707" w:rsidR="003C128E" w:rsidRDefault="003C128E" w:rsidP="003C28C3">
      <w:pPr>
        <w:rPr>
          <w:rFonts w:ascii="Gill Sans Nova Light" w:hAnsi="Gill Sans Nova Light"/>
          <w:sz w:val="24"/>
          <w:szCs w:val="24"/>
        </w:rPr>
      </w:pPr>
      <w:proofErr w:type="spellStart"/>
      <w:r>
        <w:rPr>
          <w:rFonts w:ascii="Gill Sans Nova Light" w:hAnsi="Gill Sans Nova Light"/>
          <w:sz w:val="24"/>
          <w:szCs w:val="24"/>
        </w:rPr>
        <w:t>Cuidad</w:t>
      </w:r>
      <w:proofErr w:type="spellEnd"/>
      <w:r>
        <w:rPr>
          <w:rFonts w:ascii="Gill Sans Nova Light" w:hAnsi="Gill Sans Nova Light"/>
          <w:sz w:val="24"/>
          <w:szCs w:val="24"/>
        </w:rPr>
        <w:t xml:space="preserve"> de México </w:t>
      </w:r>
      <w:proofErr w:type="gramStart"/>
      <w:r>
        <w:rPr>
          <w:rFonts w:ascii="Gill Sans Nova Light" w:hAnsi="Gill Sans Nova Light"/>
          <w:sz w:val="24"/>
          <w:szCs w:val="24"/>
        </w:rPr>
        <w:t xml:space="preserve">- 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Mexico</w:t>
      </w:r>
      <w:proofErr w:type="spellEnd"/>
      <w:proofErr w:type="gram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City</w:t>
      </w:r>
      <w:r>
        <w:rPr>
          <w:rFonts w:ascii="Gill Sans Nova Light" w:hAnsi="Gill Sans Nova Light"/>
          <w:sz w:val="24"/>
          <w:szCs w:val="24"/>
        </w:rPr>
        <w:t xml:space="preserve"> </w:t>
      </w:r>
    </w:p>
    <w:p w14:paraId="07808D15" w14:textId="09699DF7" w:rsidR="003C128E" w:rsidRDefault="003C128E" w:rsidP="003C28C3">
      <w:pPr>
        <w:rPr>
          <w:rFonts w:ascii="Gill Sans Nova Light" w:hAnsi="Gill Sans Nova Light"/>
          <w:sz w:val="24"/>
          <w:szCs w:val="24"/>
        </w:rPr>
      </w:pPr>
      <w:r w:rsidRPr="003C128E">
        <w:rPr>
          <w:rFonts w:ascii="Gill Sans Nova Light" w:hAnsi="Gill Sans Nova Light"/>
          <w:sz w:val="24"/>
          <w:szCs w:val="24"/>
        </w:rPr>
        <w:t>el monumento más visitado</w:t>
      </w:r>
      <w:r>
        <w:rPr>
          <w:rFonts w:ascii="Gill Sans Nova Light" w:hAnsi="Gill Sans Nova Light"/>
          <w:sz w:val="24"/>
          <w:szCs w:val="24"/>
        </w:rPr>
        <w:t xml:space="preserve"> - </w:t>
      </w:r>
      <w:proofErr w:type="spellStart"/>
      <w:r w:rsidR="006046FF" w:rsidRPr="006046FF">
        <w:rPr>
          <w:rFonts w:ascii="Gill Sans Nova Light" w:hAnsi="Gill Sans Nova Light"/>
          <w:sz w:val="24"/>
          <w:szCs w:val="24"/>
          <w:highlight w:val="magenta"/>
        </w:rPr>
        <w:t>the</w:t>
      </w:r>
      <w:proofErr w:type="spellEnd"/>
      <w:r w:rsidR="006046FF"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="006046FF" w:rsidRPr="006046FF">
        <w:rPr>
          <w:rFonts w:ascii="Gill Sans Nova Light" w:hAnsi="Gill Sans Nova Light"/>
          <w:sz w:val="24"/>
          <w:szCs w:val="24"/>
          <w:highlight w:val="magenta"/>
        </w:rPr>
        <w:t>most</w:t>
      </w:r>
      <w:proofErr w:type="spellEnd"/>
      <w:r w:rsidR="006046FF"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="006046FF" w:rsidRPr="006046FF">
        <w:rPr>
          <w:rFonts w:ascii="Gill Sans Nova Light" w:hAnsi="Gill Sans Nova Light"/>
          <w:sz w:val="24"/>
          <w:szCs w:val="24"/>
          <w:highlight w:val="magenta"/>
        </w:rPr>
        <w:t>visited</w:t>
      </w:r>
      <w:proofErr w:type="spellEnd"/>
      <w:r w:rsidR="006046FF"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="006046FF" w:rsidRPr="006046FF">
        <w:rPr>
          <w:rFonts w:ascii="Gill Sans Nova Light" w:hAnsi="Gill Sans Nova Light"/>
          <w:sz w:val="24"/>
          <w:szCs w:val="24"/>
          <w:highlight w:val="magenta"/>
        </w:rPr>
        <w:t>monument</w:t>
      </w:r>
      <w:proofErr w:type="spellEnd"/>
    </w:p>
    <w:p w14:paraId="7920985C" w14:textId="0DCB672B" w:rsidR="006046FF" w:rsidRDefault="006046FF" w:rsidP="003C28C3">
      <w:pPr>
        <w:rPr>
          <w:rFonts w:ascii="Gill Sans Nova Light" w:hAnsi="Gill Sans Nova Light"/>
          <w:sz w:val="24"/>
          <w:szCs w:val="24"/>
        </w:rPr>
      </w:pPr>
      <w:r w:rsidRPr="006046FF">
        <w:rPr>
          <w:rFonts w:ascii="Gill Sans Nova Light" w:hAnsi="Gill Sans Nova Light"/>
          <w:sz w:val="24"/>
          <w:szCs w:val="24"/>
        </w:rPr>
        <w:t xml:space="preserve">centros religiosos </w:t>
      </w:r>
      <w:r>
        <w:rPr>
          <w:rFonts w:ascii="Gill Sans Nova Light" w:hAnsi="Gill Sans Nova Light"/>
          <w:sz w:val="24"/>
          <w:szCs w:val="24"/>
        </w:rPr>
        <w:t>-</w:t>
      </w:r>
      <w:r w:rsidRPr="006046FF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religious</w:t>
      </w:r>
      <w:proofErr w:type="spell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centers</w:t>
      </w:r>
    </w:p>
    <w:p w14:paraId="5E7F9DEE" w14:textId="22E13A6C" w:rsidR="006046FF" w:rsidRDefault="006046FF" w:rsidP="003C28C3">
      <w:pPr>
        <w:rPr>
          <w:rFonts w:ascii="Gill Sans Nova Light" w:hAnsi="Gill Sans Nova Light"/>
          <w:sz w:val="24"/>
          <w:szCs w:val="24"/>
        </w:rPr>
      </w:pPr>
      <w:r w:rsidRPr="006046FF">
        <w:rPr>
          <w:rFonts w:ascii="Gill Sans Nova Light" w:hAnsi="Gill Sans Nova Light"/>
          <w:sz w:val="24"/>
          <w:szCs w:val="24"/>
        </w:rPr>
        <w:t xml:space="preserve">valor histórico </w:t>
      </w:r>
      <w:r>
        <w:rPr>
          <w:rFonts w:ascii="Gill Sans Nova Light" w:hAnsi="Gill Sans Nova Light"/>
          <w:sz w:val="24"/>
          <w:szCs w:val="24"/>
        </w:rPr>
        <w:t xml:space="preserve">-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historical</w:t>
      </w:r>
      <w:proofErr w:type="spell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value</w:t>
      </w:r>
      <w:proofErr w:type="spell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</w:p>
    <w:p w14:paraId="358B105C" w14:textId="3C61B63E" w:rsidR="006046FF" w:rsidRDefault="006046FF" w:rsidP="003C28C3">
      <w:pPr>
        <w:rPr>
          <w:rFonts w:ascii="Gill Sans Nova Light" w:hAnsi="Gill Sans Nova Light"/>
          <w:sz w:val="24"/>
          <w:szCs w:val="24"/>
        </w:rPr>
      </w:pPr>
      <w:r>
        <w:rPr>
          <w:rFonts w:ascii="Gill Sans Nova Light" w:hAnsi="Gill Sans Nova Light"/>
          <w:sz w:val="24"/>
          <w:szCs w:val="24"/>
        </w:rPr>
        <w:t xml:space="preserve">es </w:t>
      </w:r>
      <w:r w:rsidRPr="006046FF">
        <w:rPr>
          <w:rFonts w:ascii="Gill Sans Nova Light" w:hAnsi="Gill Sans Nova Light"/>
          <w:sz w:val="24"/>
          <w:szCs w:val="24"/>
        </w:rPr>
        <w:t>una de las ciudades más importantes culturalmente</w:t>
      </w:r>
      <w:r>
        <w:rPr>
          <w:rFonts w:ascii="Gill Sans Nova Light" w:hAnsi="Gill Sans Nova Light"/>
          <w:sz w:val="24"/>
          <w:szCs w:val="24"/>
        </w:rPr>
        <w:t xml:space="preserve"> -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is</w:t>
      </w:r>
      <w:proofErr w:type="spell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one</w:t>
      </w:r>
      <w:proofErr w:type="spell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of</w:t>
      </w:r>
      <w:proofErr w:type="spell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the</w:t>
      </w:r>
      <w:proofErr w:type="spell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most</w:t>
      </w:r>
      <w:proofErr w:type="spell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culturally</w:t>
      </w:r>
      <w:proofErr w:type="spell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important</w:t>
      </w:r>
      <w:proofErr w:type="spell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cities</w:t>
      </w:r>
      <w:proofErr w:type="spellEnd"/>
    </w:p>
    <w:p w14:paraId="0B993840" w14:textId="314368BC" w:rsidR="007335E6" w:rsidRDefault="007335E6" w:rsidP="003C28C3">
      <w:pPr>
        <w:rPr>
          <w:rFonts w:ascii="Gill Sans Nova Light" w:hAnsi="Gill Sans Nova Light"/>
          <w:sz w:val="24"/>
          <w:szCs w:val="24"/>
        </w:rPr>
      </w:pPr>
      <w:r w:rsidRPr="007335E6">
        <w:rPr>
          <w:rFonts w:ascii="Gill Sans Nova Light" w:hAnsi="Gill Sans Nova Light"/>
          <w:sz w:val="24"/>
          <w:szCs w:val="24"/>
        </w:rPr>
        <w:t>ciudad</w:t>
      </w:r>
      <w:r>
        <w:rPr>
          <w:rFonts w:ascii="Gill Sans Nova Light" w:hAnsi="Gill Sans Nova Light"/>
          <w:sz w:val="24"/>
          <w:szCs w:val="24"/>
        </w:rPr>
        <w:t xml:space="preserve"> </w:t>
      </w:r>
      <w:r w:rsidRPr="007335E6">
        <w:rPr>
          <w:rFonts w:ascii="Gill Sans Nova Light" w:hAnsi="Gill Sans Nova Light"/>
          <w:sz w:val="24"/>
          <w:szCs w:val="24"/>
        </w:rPr>
        <w:t>importante</w:t>
      </w:r>
      <w:r>
        <w:rPr>
          <w:rFonts w:ascii="Gill Sans Nova Light" w:hAnsi="Gill Sans Nova Light"/>
          <w:sz w:val="24"/>
          <w:szCs w:val="24"/>
        </w:rPr>
        <w:t xml:space="preserve"> – </w:t>
      </w:r>
      <w:proofErr w:type="spellStart"/>
      <w:r w:rsidRPr="007335E6">
        <w:rPr>
          <w:rFonts w:ascii="Gill Sans Nova Light" w:hAnsi="Gill Sans Nova Light"/>
          <w:sz w:val="24"/>
          <w:szCs w:val="24"/>
          <w:highlight w:val="magenta"/>
        </w:rPr>
        <w:t>important</w:t>
      </w:r>
      <w:proofErr w:type="spellEnd"/>
      <w:r w:rsidRPr="007335E6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7335E6">
        <w:rPr>
          <w:rFonts w:ascii="Gill Sans Nova Light" w:hAnsi="Gill Sans Nova Light"/>
          <w:sz w:val="24"/>
          <w:szCs w:val="24"/>
          <w:highlight w:val="magenta"/>
        </w:rPr>
        <w:t>city</w:t>
      </w:r>
      <w:proofErr w:type="spellEnd"/>
    </w:p>
    <w:p w14:paraId="0215BE8E" w14:textId="52B1C8CC" w:rsidR="007335E6" w:rsidRDefault="007335E6" w:rsidP="003C28C3">
      <w:pPr>
        <w:rPr>
          <w:rFonts w:ascii="Gill Sans Nova Light" w:hAnsi="Gill Sans Nova Light"/>
          <w:sz w:val="24"/>
          <w:szCs w:val="24"/>
        </w:rPr>
      </w:pPr>
      <w:r w:rsidRPr="007335E6">
        <w:rPr>
          <w:rFonts w:ascii="Gill Sans Nova Light" w:hAnsi="Gill Sans Nova Light"/>
          <w:sz w:val="24"/>
          <w:szCs w:val="24"/>
        </w:rPr>
        <w:t xml:space="preserve">escuelas técnicas - </w:t>
      </w:r>
      <w:proofErr w:type="spellStart"/>
      <w:r w:rsidRPr="007335E6">
        <w:rPr>
          <w:rFonts w:ascii="Gill Sans Nova Light" w:hAnsi="Gill Sans Nova Light"/>
          <w:sz w:val="24"/>
          <w:szCs w:val="24"/>
          <w:highlight w:val="magenta"/>
        </w:rPr>
        <w:t>technical</w:t>
      </w:r>
      <w:proofErr w:type="spellEnd"/>
      <w:r w:rsidRPr="007335E6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7335E6">
        <w:rPr>
          <w:rFonts w:ascii="Gill Sans Nova Light" w:hAnsi="Gill Sans Nova Light"/>
          <w:sz w:val="24"/>
          <w:szCs w:val="24"/>
          <w:highlight w:val="magenta"/>
        </w:rPr>
        <w:t>schools</w:t>
      </w:r>
      <w:proofErr w:type="spellEnd"/>
    </w:p>
    <w:p w14:paraId="259C5335" w14:textId="1B00454C" w:rsidR="007335E6" w:rsidRDefault="007335E6" w:rsidP="003C28C3">
      <w:pPr>
        <w:rPr>
          <w:rFonts w:ascii="Gill Sans Nova Light" w:hAnsi="Gill Sans Nova Light"/>
          <w:sz w:val="24"/>
          <w:szCs w:val="24"/>
        </w:rPr>
      </w:pPr>
      <w:r w:rsidRPr="007335E6">
        <w:rPr>
          <w:rFonts w:ascii="Gill Sans Nova Light" w:hAnsi="Gill Sans Nova Light"/>
          <w:sz w:val="24"/>
          <w:szCs w:val="24"/>
        </w:rPr>
        <w:t xml:space="preserve">centros de investigación - </w:t>
      </w:r>
      <w:proofErr w:type="spellStart"/>
      <w:r w:rsidRPr="007335E6">
        <w:rPr>
          <w:rFonts w:ascii="Gill Sans Nova Light" w:hAnsi="Gill Sans Nova Light"/>
          <w:sz w:val="24"/>
          <w:szCs w:val="24"/>
          <w:highlight w:val="magenta"/>
        </w:rPr>
        <w:t>research</w:t>
      </w:r>
      <w:proofErr w:type="spellEnd"/>
      <w:r w:rsidRPr="007335E6">
        <w:rPr>
          <w:rFonts w:ascii="Gill Sans Nova Light" w:hAnsi="Gill Sans Nova Light"/>
          <w:sz w:val="24"/>
          <w:szCs w:val="24"/>
          <w:highlight w:val="magenta"/>
        </w:rPr>
        <w:t xml:space="preserve"> centers</w:t>
      </w:r>
      <w:r>
        <w:rPr>
          <w:rFonts w:ascii="Gill Sans Nova Light" w:hAnsi="Gill Sans Nova Light"/>
          <w:sz w:val="24"/>
          <w:szCs w:val="24"/>
        </w:rPr>
        <w:t xml:space="preserve"> </w:t>
      </w:r>
    </w:p>
    <w:p w14:paraId="45489D39" w14:textId="26B553CE" w:rsidR="006046FF" w:rsidRDefault="006046FF" w:rsidP="003C28C3">
      <w:pPr>
        <w:rPr>
          <w:rFonts w:ascii="Gill Sans Nova Light" w:hAnsi="Gill Sans Nova Light"/>
          <w:sz w:val="24"/>
          <w:szCs w:val="24"/>
        </w:rPr>
      </w:pPr>
      <w:r w:rsidRPr="006046FF">
        <w:rPr>
          <w:rFonts w:ascii="Gill Sans Nova Light" w:hAnsi="Gill Sans Nova Light"/>
          <w:sz w:val="24"/>
          <w:szCs w:val="24"/>
        </w:rPr>
        <w:t xml:space="preserve">alimentos </w:t>
      </w:r>
      <w:r w:rsidR="007335E6">
        <w:rPr>
          <w:rFonts w:ascii="Gill Sans Nova Light" w:hAnsi="Gill Sans Nova Light"/>
          <w:sz w:val="24"/>
          <w:szCs w:val="24"/>
        </w:rPr>
        <w:t xml:space="preserve">más </w:t>
      </w:r>
      <w:r w:rsidRPr="006046FF">
        <w:rPr>
          <w:rFonts w:ascii="Gill Sans Nova Light" w:hAnsi="Gill Sans Nova Light"/>
          <w:sz w:val="24"/>
          <w:szCs w:val="24"/>
        </w:rPr>
        <w:t>picantes</w:t>
      </w:r>
      <w:r>
        <w:rPr>
          <w:rFonts w:ascii="Gill Sans Nova Light" w:hAnsi="Gill Sans Nova Light"/>
          <w:sz w:val="24"/>
          <w:szCs w:val="24"/>
        </w:rPr>
        <w:t xml:space="preserve"> -</w:t>
      </w:r>
      <w:r w:rsidRPr="006046FF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spicier</w:t>
      </w:r>
      <w:proofErr w:type="spellEnd"/>
      <w:r w:rsidRPr="006046FF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6046FF">
        <w:rPr>
          <w:rFonts w:ascii="Gill Sans Nova Light" w:hAnsi="Gill Sans Nova Light"/>
          <w:sz w:val="24"/>
          <w:szCs w:val="24"/>
          <w:highlight w:val="magenta"/>
        </w:rPr>
        <w:t>foods</w:t>
      </w:r>
      <w:proofErr w:type="spellEnd"/>
    </w:p>
    <w:p w14:paraId="5301EC30" w14:textId="746F3A84" w:rsidR="003C28C3" w:rsidRPr="007335E6" w:rsidRDefault="007335E6">
      <w:pPr>
        <w:rPr>
          <w:rFonts w:ascii="Gill Sans Nova Light" w:hAnsi="Gill Sans Nova Light"/>
          <w:sz w:val="24"/>
          <w:szCs w:val="24"/>
        </w:rPr>
      </w:pPr>
      <w:r w:rsidRPr="007335E6">
        <w:rPr>
          <w:rFonts w:ascii="Gill Sans Nova Light" w:hAnsi="Gill Sans Nova Light"/>
          <w:sz w:val="24"/>
          <w:szCs w:val="24"/>
        </w:rPr>
        <w:t xml:space="preserve">alimentos </w:t>
      </w:r>
      <w:r>
        <w:rPr>
          <w:rFonts w:ascii="Gill Sans Nova Light" w:hAnsi="Gill Sans Nova Light"/>
          <w:sz w:val="24"/>
          <w:szCs w:val="24"/>
        </w:rPr>
        <w:t xml:space="preserve">más </w:t>
      </w:r>
      <w:r w:rsidRPr="007335E6">
        <w:rPr>
          <w:rFonts w:ascii="Gill Sans Nova Light" w:hAnsi="Gill Sans Nova Light"/>
          <w:sz w:val="24"/>
          <w:szCs w:val="24"/>
        </w:rPr>
        <w:t>dulces</w:t>
      </w:r>
      <w:r>
        <w:rPr>
          <w:rFonts w:ascii="Gill Sans Nova Light" w:hAnsi="Gill Sans Nova Light"/>
          <w:sz w:val="24"/>
          <w:szCs w:val="24"/>
        </w:rPr>
        <w:t xml:space="preserve"> -</w:t>
      </w:r>
      <w:r w:rsidRPr="007335E6">
        <w:rPr>
          <w:rFonts w:ascii="Gill Sans Nova Light" w:hAnsi="Gill Sans Nova Light"/>
          <w:sz w:val="24"/>
          <w:szCs w:val="24"/>
        </w:rPr>
        <w:t xml:space="preserve"> </w:t>
      </w:r>
      <w:proofErr w:type="spellStart"/>
      <w:r w:rsidRPr="007335E6">
        <w:rPr>
          <w:rFonts w:ascii="Gill Sans Nova Light" w:hAnsi="Gill Sans Nova Light"/>
          <w:sz w:val="24"/>
          <w:szCs w:val="24"/>
          <w:highlight w:val="magenta"/>
        </w:rPr>
        <w:t>sweeter</w:t>
      </w:r>
      <w:proofErr w:type="spellEnd"/>
      <w:r w:rsidRPr="007335E6">
        <w:rPr>
          <w:rFonts w:ascii="Gill Sans Nova Light" w:hAnsi="Gill Sans Nova Light"/>
          <w:sz w:val="24"/>
          <w:szCs w:val="24"/>
          <w:highlight w:val="magenta"/>
        </w:rPr>
        <w:t xml:space="preserve"> </w:t>
      </w:r>
      <w:proofErr w:type="spellStart"/>
      <w:r w:rsidRPr="007335E6">
        <w:rPr>
          <w:rFonts w:ascii="Gill Sans Nova Light" w:hAnsi="Gill Sans Nova Light"/>
          <w:sz w:val="24"/>
          <w:szCs w:val="24"/>
          <w:highlight w:val="magenta"/>
        </w:rPr>
        <w:t>foods</w:t>
      </w:r>
      <w:proofErr w:type="spellEnd"/>
    </w:p>
    <w:p w14:paraId="6B8114C9" w14:textId="26EABBD5" w:rsidR="003500B9" w:rsidRPr="003C128E" w:rsidRDefault="00C56B00">
      <w:pPr>
        <w:rPr>
          <w:rFonts w:ascii="Bahnschrift SemiLight" w:hAnsi="Bahnschrift SemiLight"/>
          <w:sz w:val="24"/>
          <w:szCs w:val="24"/>
        </w:rPr>
      </w:pPr>
      <w:r w:rsidRPr="003C128E">
        <w:rPr>
          <w:rFonts w:ascii="Bahnschrift SemiLight" w:hAnsi="Bahnschrift SemiLight"/>
          <w:sz w:val="24"/>
          <w:szCs w:val="24"/>
        </w:rPr>
        <w:t xml:space="preserve">Paris,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Moscow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and </w:t>
      </w:r>
      <w:proofErr w:type="spellStart"/>
      <w:r w:rsidRPr="006046FF">
        <w:rPr>
          <w:rFonts w:ascii="Bahnschrift SemiLight" w:hAnsi="Bahnschrift SemiLight"/>
          <w:sz w:val="24"/>
          <w:szCs w:val="24"/>
          <w:highlight w:val="magenta"/>
        </w:rPr>
        <w:t>Mexico</w:t>
      </w:r>
      <w:proofErr w:type="spellEnd"/>
      <w:r w:rsidRPr="006046FF">
        <w:rPr>
          <w:rFonts w:ascii="Bahnschrift SemiLight" w:hAnsi="Bahnschrift SemiLight"/>
          <w:sz w:val="24"/>
          <w:szCs w:val="24"/>
          <w:highlight w:val="magenta"/>
        </w:rPr>
        <w:t xml:space="preserve"> City</w:t>
      </w:r>
      <w:r w:rsidRPr="003C128E">
        <w:rPr>
          <w:rFonts w:ascii="Bahnschrift SemiLight" w:hAnsi="Bahnschrift SemiLight"/>
          <w:sz w:val="24"/>
          <w:szCs w:val="24"/>
        </w:rPr>
        <w:t xml:space="preserve"> are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capitals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5C626E" w:rsidRPr="003C128E">
        <w:rPr>
          <w:rFonts w:ascii="Bahnschrift SemiLight" w:hAnsi="Bahnschrift SemiLight"/>
          <w:sz w:val="24"/>
          <w:szCs w:val="24"/>
        </w:rPr>
        <w:t>of</w:t>
      </w:r>
      <w:proofErr w:type="spellEnd"/>
      <w:r w:rsidR="00766CC2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66CC2" w:rsidRPr="003C128E">
        <w:rPr>
          <w:rFonts w:ascii="Bahnschrift SemiLight" w:hAnsi="Bahnschrift SemiLight"/>
          <w:sz w:val="24"/>
          <w:szCs w:val="24"/>
        </w:rPr>
        <w:t>different</w:t>
      </w:r>
      <w:proofErr w:type="spellEnd"/>
      <w:r w:rsidR="00766CC2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66CC2" w:rsidRPr="003C128E">
        <w:rPr>
          <w:rFonts w:ascii="Bahnschrift SemiLight" w:hAnsi="Bahnschrift SemiLight"/>
          <w:sz w:val="24"/>
          <w:szCs w:val="24"/>
        </w:rPr>
        <w:t>countries</w:t>
      </w:r>
      <w:proofErr w:type="spellEnd"/>
      <w:r w:rsidR="00766CC2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66CC2" w:rsidRPr="003C128E">
        <w:rPr>
          <w:rFonts w:ascii="Bahnschrift SemiLight" w:hAnsi="Bahnschrift SemiLight"/>
          <w:sz w:val="24"/>
          <w:szCs w:val="24"/>
        </w:rPr>
        <w:t>of</w:t>
      </w:r>
      <w:proofErr w:type="spellEnd"/>
      <w:r w:rsidR="00766CC2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66CC2"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="00766CC2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66CC2" w:rsidRPr="003C128E">
        <w:rPr>
          <w:rFonts w:ascii="Bahnschrift SemiLight" w:hAnsi="Bahnschrift SemiLight"/>
          <w:sz w:val="24"/>
          <w:szCs w:val="24"/>
        </w:rPr>
        <w:t>world</w:t>
      </w:r>
      <w:proofErr w:type="spellEnd"/>
      <w:r w:rsidR="00766CC2" w:rsidRPr="003C128E">
        <w:rPr>
          <w:rFonts w:ascii="Bahnschrift SemiLight" w:hAnsi="Bahnschrift SemiLight"/>
          <w:sz w:val="24"/>
          <w:szCs w:val="24"/>
        </w:rPr>
        <w:t xml:space="preserve"> </w:t>
      </w:r>
      <w:r w:rsidR="004F655E" w:rsidRPr="003C128E">
        <w:rPr>
          <w:rFonts w:ascii="Bahnschrift SemiLight" w:hAnsi="Bahnschrift SemiLight"/>
          <w:sz w:val="24"/>
          <w:szCs w:val="24"/>
        </w:rPr>
        <w:t>so</w:t>
      </w:r>
      <w:r w:rsidR="00521D7E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521D7E" w:rsidRPr="003C128E">
        <w:rPr>
          <w:rFonts w:ascii="Bahnschrift SemiLight" w:hAnsi="Bahnschrift SemiLight"/>
          <w:sz w:val="24"/>
          <w:szCs w:val="24"/>
        </w:rPr>
        <w:t>these</w:t>
      </w:r>
      <w:proofErr w:type="spellEnd"/>
      <w:r w:rsidR="00521D7E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521D7E" w:rsidRPr="003C128E">
        <w:rPr>
          <w:rFonts w:ascii="Bahnschrift SemiLight" w:hAnsi="Bahnschrift SemiLight"/>
          <w:sz w:val="24"/>
          <w:szCs w:val="24"/>
        </w:rPr>
        <w:t>cities</w:t>
      </w:r>
      <w:proofErr w:type="spellEnd"/>
      <w:r w:rsidR="00521D7E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521D7E" w:rsidRPr="003C128E">
        <w:rPr>
          <w:rFonts w:ascii="Bahnschrift SemiLight" w:hAnsi="Bahnschrift SemiLight"/>
          <w:sz w:val="24"/>
          <w:szCs w:val="24"/>
        </w:rPr>
        <w:t>have</w:t>
      </w:r>
      <w:proofErr w:type="spellEnd"/>
      <w:r w:rsidR="00521D7E" w:rsidRPr="003C128E">
        <w:rPr>
          <w:rFonts w:ascii="Bahnschrift SemiLight" w:hAnsi="Bahnschrift SemiLight"/>
          <w:sz w:val="24"/>
          <w:szCs w:val="24"/>
        </w:rPr>
        <w:t xml:space="preserve"> more </w:t>
      </w:r>
      <w:proofErr w:type="spellStart"/>
      <w:r w:rsidR="00F957D4" w:rsidRPr="003C128E">
        <w:rPr>
          <w:rFonts w:ascii="Bahnschrift SemiLight" w:hAnsi="Bahnschrift SemiLight"/>
          <w:sz w:val="24"/>
          <w:szCs w:val="24"/>
        </w:rPr>
        <w:t>different</w:t>
      </w:r>
      <w:proofErr w:type="spellEnd"/>
      <w:r w:rsidR="00F957D4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521D7E" w:rsidRPr="003C128E">
        <w:rPr>
          <w:rFonts w:ascii="Bahnschrift SemiLight" w:hAnsi="Bahnschrift SemiLight"/>
          <w:sz w:val="24"/>
          <w:szCs w:val="24"/>
        </w:rPr>
        <w:t>things</w:t>
      </w:r>
      <w:proofErr w:type="spellEnd"/>
      <w:r w:rsidR="00521D7E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F957D4" w:rsidRPr="003C128E">
        <w:rPr>
          <w:rFonts w:ascii="Bahnschrift SemiLight" w:hAnsi="Bahnschrift SemiLight"/>
          <w:sz w:val="24"/>
          <w:szCs w:val="24"/>
        </w:rPr>
        <w:t>than</w:t>
      </w:r>
      <w:proofErr w:type="spellEnd"/>
      <w:r w:rsidR="00F957D4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F957D4" w:rsidRPr="003C128E">
        <w:rPr>
          <w:rFonts w:ascii="Bahnschrift SemiLight" w:hAnsi="Bahnschrift SemiLight"/>
          <w:sz w:val="24"/>
          <w:szCs w:val="24"/>
        </w:rPr>
        <w:t>similars</w:t>
      </w:r>
      <w:proofErr w:type="spellEnd"/>
      <w:r w:rsidR="00F957D4" w:rsidRPr="003C128E">
        <w:rPr>
          <w:rFonts w:ascii="Bahnschrift SemiLight" w:hAnsi="Bahnschrift SemiLight"/>
          <w:sz w:val="24"/>
          <w:szCs w:val="24"/>
        </w:rPr>
        <w:t>.</w:t>
      </w:r>
    </w:p>
    <w:p w14:paraId="429BA9F5" w14:textId="46DB82D4" w:rsidR="00F957D4" w:rsidRPr="003C128E" w:rsidRDefault="00F957D4">
      <w:pPr>
        <w:rPr>
          <w:rFonts w:ascii="Bahnschrift SemiLight" w:hAnsi="Bahnschrift SemiLight"/>
          <w:sz w:val="24"/>
          <w:szCs w:val="24"/>
        </w:rPr>
      </w:pPr>
      <w:r w:rsidRPr="003C128E">
        <w:rPr>
          <w:rFonts w:ascii="Bahnschrift SemiLight" w:hAnsi="Bahnschrift SemiLight"/>
          <w:sz w:val="24"/>
          <w:szCs w:val="24"/>
        </w:rPr>
        <w:t xml:space="preserve">Paris has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Eiffel Tower</w:t>
      </w:r>
      <w:r w:rsidR="00745C61" w:rsidRPr="003C128E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which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bookmarkStart w:id="7" w:name="_Hlk65772608"/>
      <w:proofErr w:type="spellStart"/>
      <w:r w:rsidR="00745C61" w:rsidRPr="006046FF">
        <w:rPr>
          <w:rFonts w:ascii="Bahnschrift SemiLight" w:hAnsi="Bahnschrift SemiLight"/>
          <w:sz w:val="24"/>
          <w:szCs w:val="24"/>
        </w:rPr>
        <w:t>is</w:t>
      </w:r>
      <w:proofErr w:type="spellEnd"/>
      <w:r w:rsidR="00745C61" w:rsidRPr="006046FF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6046FF">
        <w:rPr>
          <w:rFonts w:ascii="Bahnschrift SemiLight" w:hAnsi="Bahnschrift SemiLight"/>
          <w:sz w:val="24"/>
          <w:szCs w:val="24"/>
          <w:highlight w:val="magenta"/>
        </w:rPr>
        <w:t>the</w:t>
      </w:r>
      <w:proofErr w:type="spellEnd"/>
      <w:r w:rsidR="00745C61"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="00745C61" w:rsidRPr="006046FF">
        <w:rPr>
          <w:rFonts w:ascii="Bahnschrift SemiLight" w:hAnsi="Bahnschrift SemiLight"/>
          <w:sz w:val="24"/>
          <w:szCs w:val="24"/>
          <w:highlight w:val="magenta"/>
        </w:rPr>
        <w:t>most</w:t>
      </w:r>
      <w:proofErr w:type="spellEnd"/>
      <w:r w:rsidR="00745C61"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="00745C61" w:rsidRPr="006046FF">
        <w:rPr>
          <w:rFonts w:ascii="Bahnschrift SemiLight" w:hAnsi="Bahnschrift SemiLight"/>
          <w:sz w:val="24"/>
          <w:szCs w:val="24"/>
          <w:highlight w:val="magenta"/>
        </w:rPr>
        <w:t>visited</w:t>
      </w:r>
      <w:proofErr w:type="spellEnd"/>
      <w:r w:rsidR="00745C61"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="00745C61" w:rsidRPr="006046FF">
        <w:rPr>
          <w:rFonts w:ascii="Bahnschrift SemiLight" w:hAnsi="Bahnschrift SemiLight"/>
          <w:sz w:val="24"/>
          <w:szCs w:val="24"/>
          <w:highlight w:val="magenta"/>
        </w:rPr>
        <w:t>monument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bookmarkEnd w:id="7"/>
      <w:r w:rsidR="00745C61" w:rsidRPr="003C128E">
        <w:rPr>
          <w:rFonts w:ascii="Bahnschrift SemiLight" w:hAnsi="Bahnschrift SemiLight"/>
          <w:sz w:val="24"/>
          <w:szCs w:val="24"/>
        </w:rPr>
        <w:t xml:space="preserve">in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world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but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Mexico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City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isn´t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far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behind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because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Bas</w:t>
      </w:r>
      <w:r w:rsidR="00B305EB" w:rsidRPr="003C128E">
        <w:rPr>
          <w:rFonts w:ascii="Bahnschrift SemiLight" w:hAnsi="Bahnschrift SemiLight"/>
          <w:sz w:val="24"/>
          <w:szCs w:val="24"/>
        </w:rPr>
        <w:t>i</w:t>
      </w:r>
      <w:r w:rsidR="00745C61" w:rsidRPr="003C128E">
        <w:rPr>
          <w:rFonts w:ascii="Bahnschrift SemiLight" w:hAnsi="Bahnschrift SemiLight"/>
          <w:sz w:val="24"/>
          <w:szCs w:val="24"/>
        </w:rPr>
        <w:t>lica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3C128E">
        <w:rPr>
          <w:rFonts w:ascii="Bahnschrift SemiLight" w:hAnsi="Bahnschrift SemiLight"/>
          <w:sz w:val="24"/>
          <w:szCs w:val="24"/>
        </w:rPr>
        <w:t>of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r w:rsidR="00745C61" w:rsidRPr="003C128E">
        <w:rPr>
          <w:rFonts w:ascii="Bahnschrift SemiLight" w:hAnsi="Bahnschrift SemiLight"/>
          <w:sz w:val="24"/>
          <w:szCs w:val="24"/>
        </w:rPr>
        <w:t xml:space="preserve">Guadalupe </w:t>
      </w:r>
      <w:bookmarkStart w:id="8" w:name="_Hlk65772680"/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is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one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of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6046FF">
        <w:rPr>
          <w:rFonts w:ascii="Bahnschrift SemiLight" w:hAnsi="Bahnschrift SemiLight"/>
          <w:sz w:val="24"/>
          <w:szCs w:val="24"/>
        </w:rPr>
        <w:t>the</w:t>
      </w:r>
      <w:proofErr w:type="spellEnd"/>
      <w:r w:rsidR="00745C61" w:rsidRPr="006046FF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6046FF">
        <w:rPr>
          <w:rFonts w:ascii="Bahnschrift SemiLight" w:hAnsi="Bahnschrift SemiLight"/>
          <w:sz w:val="24"/>
          <w:szCs w:val="24"/>
        </w:rPr>
        <w:t>most</w:t>
      </w:r>
      <w:proofErr w:type="spellEnd"/>
      <w:r w:rsidR="00745C61" w:rsidRPr="006046FF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6046FF">
        <w:rPr>
          <w:rFonts w:ascii="Bahnschrift SemiLight" w:hAnsi="Bahnschrift SemiLight"/>
          <w:sz w:val="24"/>
          <w:szCs w:val="24"/>
        </w:rPr>
        <w:t>visited</w:t>
      </w:r>
      <w:proofErr w:type="spellEnd"/>
      <w:r w:rsidR="00745C61"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="00745C61" w:rsidRPr="006046FF">
        <w:rPr>
          <w:rFonts w:ascii="Bahnschrift SemiLight" w:hAnsi="Bahnschrift SemiLight"/>
          <w:sz w:val="24"/>
          <w:szCs w:val="24"/>
          <w:highlight w:val="magenta"/>
        </w:rPr>
        <w:t>religious</w:t>
      </w:r>
      <w:proofErr w:type="spellEnd"/>
      <w:r w:rsidR="00745C61" w:rsidRPr="006046FF">
        <w:rPr>
          <w:rFonts w:ascii="Bahnschrift SemiLight" w:hAnsi="Bahnschrift SemiLight"/>
          <w:sz w:val="24"/>
          <w:szCs w:val="24"/>
          <w:highlight w:val="magenta"/>
        </w:rPr>
        <w:t xml:space="preserve"> centers</w:t>
      </w:r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bookmarkEnd w:id="8"/>
      <w:r w:rsidR="00745C61" w:rsidRPr="003C128E">
        <w:rPr>
          <w:rFonts w:ascii="Bahnschrift SemiLight" w:hAnsi="Bahnschrift SemiLight"/>
          <w:sz w:val="24"/>
          <w:szCs w:val="24"/>
        </w:rPr>
        <w:t xml:space="preserve">in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="00745C61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745C61" w:rsidRPr="003C128E">
        <w:rPr>
          <w:rFonts w:ascii="Bahnschrift SemiLight" w:hAnsi="Bahnschrift SemiLight"/>
          <w:sz w:val="24"/>
          <w:szCs w:val="24"/>
        </w:rPr>
        <w:t>world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as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well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also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it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has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ruins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of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Teotihuacan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whose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bookmarkStart w:id="9" w:name="_Hlk65772788"/>
      <w:proofErr w:type="spellStart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>historical</w:t>
      </w:r>
      <w:proofErr w:type="spellEnd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>value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is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one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of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most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important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bookmarkEnd w:id="9"/>
      <w:r w:rsidR="00B305EB" w:rsidRPr="003C128E">
        <w:rPr>
          <w:rFonts w:ascii="Bahnschrift SemiLight" w:hAnsi="Bahnschrift SemiLight"/>
          <w:sz w:val="24"/>
          <w:szCs w:val="24"/>
        </w:rPr>
        <w:t xml:space="preserve">in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Latin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America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; and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Moscow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bookmarkStart w:id="10" w:name="_Hlk65773007"/>
      <w:proofErr w:type="spellStart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>is</w:t>
      </w:r>
      <w:proofErr w:type="spellEnd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>one</w:t>
      </w:r>
      <w:proofErr w:type="spellEnd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>of</w:t>
      </w:r>
      <w:proofErr w:type="spellEnd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>the</w:t>
      </w:r>
      <w:proofErr w:type="spellEnd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>most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>culturally</w:t>
      </w:r>
      <w:proofErr w:type="spellEnd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>important</w:t>
      </w:r>
      <w:proofErr w:type="spellEnd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="00B305EB" w:rsidRPr="006046FF">
        <w:rPr>
          <w:rFonts w:ascii="Bahnschrift SemiLight" w:hAnsi="Bahnschrift SemiLight"/>
          <w:sz w:val="24"/>
          <w:szCs w:val="24"/>
          <w:highlight w:val="magenta"/>
        </w:rPr>
        <w:t>cities</w:t>
      </w:r>
      <w:bookmarkEnd w:id="10"/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, so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these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cities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are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known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in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B305EB" w:rsidRPr="003C128E">
        <w:rPr>
          <w:rFonts w:ascii="Bahnschrift SemiLight" w:hAnsi="Bahnschrift SemiLight"/>
          <w:sz w:val="24"/>
          <w:szCs w:val="24"/>
        </w:rPr>
        <w:t>world</w:t>
      </w:r>
      <w:proofErr w:type="spellEnd"/>
      <w:r w:rsidR="00B305EB" w:rsidRPr="003C128E">
        <w:rPr>
          <w:rFonts w:ascii="Bahnschrift SemiLight" w:hAnsi="Bahnschrift SemiLight"/>
          <w:sz w:val="24"/>
          <w:szCs w:val="24"/>
        </w:rPr>
        <w:t>.</w:t>
      </w:r>
    </w:p>
    <w:p w14:paraId="57A81882" w14:textId="22DEC2DB" w:rsidR="00B305EB" w:rsidRPr="003C128E" w:rsidRDefault="005C626E">
      <w:pPr>
        <w:rPr>
          <w:rFonts w:ascii="Bahnschrift SemiLight" w:hAnsi="Bahnschrift SemiLight"/>
          <w:sz w:val="24"/>
          <w:szCs w:val="24"/>
        </w:rPr>
      </w:pPr>
      <w:proofErr w:type="spellStart"/>
      <w:r w:rsidRPr="003C128E">
        <w:rPr>
          <w:rFonts w:ascii="Bahnschrift SemiLight" w:hAnsi="Bahnschrift SemiLight"/>
          <w:sz w:val="24"/>
          <w:szCs w:val="24"/>
        </w:rPr>
        <w:t>If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you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compare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size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you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can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say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that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Mexico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City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is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bigger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than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Paris,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but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Moscow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is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biggest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city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in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Europe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.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Also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Moscow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is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colder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than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these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cities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>.</w:t>
      </w:r>
    </w:p>
    <w:p w14:paraId="6F72662C" w14:textId="522AFE71" w:rsidR="005C626E" w:rsidRPr="003C128E" w:rsidRDefault="005C626E">
      <w:pPr>
        <w:rPr>
          <w:rFonts w:ascii="Bahnschrift SemiLight" w:hAnsi="Bahnschrift SemiLight"/>
          <w:sz w:val="24"/>
          <w:szCs w:val="24"/>
        </w:rPr>
      </w:pPr>
      <w:proofErr w:type="spellStart"/>
      <w:r w:rsidRPr="003C128E">
        <w:rPr>
          <w:rFonts w:ascii="Bahnschrift SemiLight" w:hAnsi="Bahnschrift SemiLight"/>
          <w:sz w:val="24"/>
          <w:szCs w:val="24"/>
        </w:rPr>
        <w:t>With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respect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to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education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Moscow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is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a more </w:t>
      </w:r>
      <w:proofErr w:type="spellStart"/>
      <w:r w:rsidRPr="007335E6">
        <w:rPr>
          <w:rFonts w:ascii="Bahnschrift SemiLight" w:hAnsi="Bahnschrift SemiLight"/>
          <w:sz w:val="24"/>
          <w:szCs w:val="24"/>
          <w:highlight w:val="magenta"/>
        </w:rPr>
        <w:t>important</w:t>
      </w:r>
      <w:proofErr w:type="spellEnd"/>
      <w:r w:rsidRPr="007335E6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Pr="007335E6">
        <w:rPr>
          <w:rFonts w:ascii="Bahnschrift SemiLight" w:hAnsi="Bahnschrift SemiLight"/>
          <w:sz w:val="24"/>
          <w:szCs w:val="24"/>
          <w:highlight w:val="magenta"/>
        </w:rPr>
        <w:t>city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because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it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has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Universities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, </w:t>
      </w:r>
      <w:bookmarkStart w:id="11" w:name="_Hlk65773435"/>
      <w:proofErr w:type="spellStart"/>
      <w:r w:rsidRPr="007335E6">
        <w:rPr>
          <w:rFonts w:ascii="Bahnschrift SemiLight" w:hAnsi="Bahnschrift SemiLight"/>
          <w:sz w:val="24"/>
          <w:szCs w:val="24"/>
          <w:highlight w:val="magenta"/>
        </w:rPr>
        <w:t>technical</w:t>
      </w:r>
      <w:proofErr w:type="spellEnd"/>
      <w:r w:rsidRPr="007335E6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Pr="007335E6">
        <w:rPr>
          <w:rFonts w:ascii="Bahnschrift SemiLight" w:hAnsi="Bahnschrift SemiLight"/>
          <w:sz w:val="24"/>
          <w:szCs w:val="24"/>
          <w:highlight w:val="magenta"/>
        </w:rPr>
        <w:t>schools</w:t>
      </w:r>
      <w:bookmarkEnd w:id="11"/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and </w:t>
      </w:r>
      <w:proofErr w:type="spellStart"/>
      <w:r w:rsidRPr="007335E6">
        <w:rPr>
          <w:rFonts w:ascii="Bahnschrift SemiLight" w:hAnsi="Bahnschrift SemiLight"/>
          <w:sz w:val="24"/>
          <w:szCs w:val="24"/>
          <w:highlight w:val="magenta"/>
        </w:rPr>
        <w:t>research</w:t>
      </w:r>
      <w:proofErr w:type="spellEnd"/>
      <w:r w:rsidRPr="007335E6">
        <w:rPr>
          <w:rFonts w:ascii="Bahnschrift SemiLight" w:hAnsi="Bahnschrift SemiLight"/>
          <w:sz w:val="24"/>
          <w:szCs w:val="24"/>
          <w:highlight w:val="magenta"/>
        </w:rPr>
        <w:t xml:space="preserve"> centers</w:t>
      </w:r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of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highest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world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level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however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, Paris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is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considered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capital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of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arts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because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it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is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best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in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this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area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while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Mexico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City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is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not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best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in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these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areas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>.</w:t>
      </w:r>
    </w:p>
    <w:p w14:paraId="567016D5" w14:textId="66882DF7" w:rsidR="005C626E" w:rsidRPr="003C128E" w:rsidRDefault="005C626E">
      <w:pPr>
        <w:rPr>
          <w:rFonts w:ascii="Bahnschrift SemiLight" w:hAnsi="Bahnschrift SemiLight"/>
          <w:sz w:val="24"/>
          <w:szCs w:val="24"/>
        </w:rPr>
      </w:pPr>
      <w:proofErr w:type="spellStart"/>
      <w:r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differences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in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gastronomy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are more evidente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because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in taste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preferences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the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Mexico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city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is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characterized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by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bookmarkStart w:id="12" w:name="_Hlk65773178"/>
      <w:proofErr w:type="spellStart"/>
      <w:r w:rsidRPr="006046FF">
        <w:rPr>
          <w:rFonts w:ascii="Bahnschrift SemiLight" w:hAnsi="Bahnschrift SemiLight"/>
          <w:sz w:val="24"/>
          <w:szCs w:val="24"/>
          <w:highlight w:val="magenta"/>
        </w:rPr>
        <w:t>spicier</w:t>
      </w:r>
      <w:proofErr w:type="spellEnd"/>
      <w:r w:rsidRPr="006046FF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Pr="006046FF">
        <w:rPr>
          <w:rFonts w:ascii="Bahnschrift SemiLight" w:hAnsi="Bahnschrift SemiLight"/>
          <w:sz w:val="24"/>
          <w:szCs w:val="24"/>
          <w:highlight w:val="magenta"/>
        </w:rPr>
        <w:t>foods</w:t>
      </w:r>
      <w:bookmarkEnd w:id="12"/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while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Paris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is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characterized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by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bookmarkStart w:id="13" w:name="_Hlk65773238"/>
      <w:proofErr w:type="spellStart"/>
      <w:r w:rsidRPr="007335E6">
        <w:rPr>
          <w:rFonts w:ascii="Bahnschrift SemiLight" w:hAnsi="Bahnschrift SemiLight"/>
          <w:sz w:val="24"/>
          <w:szCs w:val="24"/>
          <w:highlight w:val="magenta"/>
        </w:rPr>
        <w:t>sweeter</w:t>
      </w:r>
      <w:proofErr w:type="spellEnd"/>
      <w:r w:rsidRPr="007335E6">
        <w:rPr>
          <w:rFonts w:ascii="Bahnschrift SemiLight" w:hAnsi="Bahnschrift SemiLight"/>
          <w:sz w:val="24"/>
          <w:szCs w:val="24"/>
          <w:highlight w:val="magenta"/>
        </w:rPr>
        <w:t xml:space="preserve"> </w:t>
      </w:r>
      <w:proofErr w:type="spellStart"/>
      <w:r w:rsidRPr="007335E6">
        <w:rPr>
          <w:rFonts w:ascii="Bahnschrift SemiLight" w:hAnsi="Bahnschrift SemiLight"/>
          <w:sz w:val="24"/>
          <w:szCs w:val="24"/>
          <w:highlight w:val="magenta"/>
        </w:rPr>
        <w:t>foods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bookmarkEnd w:id="13"/>
      <w:r w:rsidRPr="003C128E">
        <w:rPr>
          <w:rFonts w:ascii="Bahnschrift SemiLight" w:hAnsi="Bahnschrift SemiLight"/>
          <w:sz w:val="24"/>
          <w:szCs w:val="24"/>
        </w:rPr>
        <w:t xml:space="preserve">and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Moscow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by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foods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with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 xml:space="preserve"> more </w:t>
      </w:r>
      <w:proofErr w:type="spellStart"/>
      <w:r w:rsidRPr="003C128E">
        <w:rPr>
          <w:rFonts w:ascii="Bahnschrift SemiLight" w:hAnsi="Bahnschrift SemiLight"/>
          <w:sz w:val="24"/>
          <w:szCs w:val="24"/>
        </w:rPr>
        <w:t>dairy</w:t>
      </w:r>
      <w:proofErr w:type="spellEnd"/>
      <w:r w:rsidRPr="003C128E">
        <w:rPr>
          <w:rFonts w:ascii="Bahnschrift SemiLight" w:hAnsi="Bahnschrift SemiLight"/>
          <w:sz w:val="24"/>
          <w:szCs w:val="24"/>
        </w:rPr>
        <w:t>.</w:t>
      </w:r>
    </w:p>
    <w:sectPr w:rsidR="005C626E" w:rsidRPr="003C1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00"/>
    <w:rsid w:val="003500B9"/>
    <w:rsid w:val="003C128E"/>
    <w:rsid w:val="003C28C3"/>
    <w:rsid w:val="0040174B"/>
    <w:rsid w:val="004A2B58"/>
    <w:rsid w:val="004F655E"/>
    <w:rsid w:val="00521D7E"/>
    <w:rsid w:val="00565347"/>
    <w:rsid w:val="005C626E"/>
    <w:rsid w:val="006046FF"/>
    <w:rsid w:val="007335E6"/>
    <w:rsid w:val="00745C61"/>
    <w:rsid w:val="00766CC2"/>
    <w:rsid w:val="00961ED4"/>
    <w:rsid w:val="00B305EB"/>
    <w:rsid w:val="00C56B00"/>
    <w:rsid w:val="00DC7C27"/>
    <w:rsid w:val="00E469C3"/>
    <w:rsid w:val="00F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C137"/>
  <w15:chartTrackingRefBased/>
  <w15:docId w15:val="{3525E3F8-3545-4126-BD46-6DBF3C72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RODRIGUEZ MARTINEZ</dc:creator>
  <cp:keywords/>
  <dc:description/>
  <cp:lastModifiedBy>ESTEFANIA RODRIGUEZ MARTINEZ</cp:lastModifiedBy>
  <cp:revision>5</cp:revision>
  <cp:lastPrinted>2021-03-05T00:06:00Z</cp:lastPrinted>
  <dcterms:created xsi:type="dcterms:W3CDTF">2021-03-02T20:19:00Z</dcterms:created>
  <dcterms:modified xsi:type="dcterms:W3CDTF">2021-03-05T00:07:00Z</dcterms:modified>
</cp:coreProperties>
</file>