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13407" w14:textId="77777777" w:rsidR="00511312" w:rsidRDefault="004D6E3B">
      <w:pPr>
        <w:spacing w:after="0" w:line="240" w:lineRule="auto"/>
        <w:jc w:val="center"/>
        <w:rPr>
          <w:rFonts w:ascii="Times New Roman" w:eastAsia="Times New Roman" w:hAnsi="Times New Roman" w:cs="Times New Roman"/>
          <w:sz w:val="24"/>
          <w:szCs w:val="24"/>
        </w:rPr>
      </w:pPr>
      <w:r>
        <w:rPr>
          <w:rFonts w:ascii="Arial" w:hAnsi="Arial" w:cs="Arial"/>
          <w:b/>
          <w:bCs/>
          <w:noProof/>
          <w:color w:val="000000"/>
          <w:sz w:val="46"/>
          <w:szCs w:val="46"/>
        </w:rPr>
        <w:drawing>
          <wp:inline distT="0" distB="0" distL="0" distR="0" wp14:anchorId="7BAF8AB2" wp14:editId="1868D863">
            <wp:extent cx="5066030" cy="1870075"/>
            <wp:effectExtent l="0" t="0" r="127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66030" cy="1870075"/>
                    </a:xfrm>
                    <a:prstGeom prst="rect">
                      <a:avLst/>
                    </a:prstGeom>
                    <a:noFill/>
                    <a:ln>
                      <a:noFill/>
                    </a:ln>
                  </pic:spPr>
                </pic:pic>
              </a:graphicData>
            </a:graphic>
          </wp:inline>
        </w:drawing>
      </w:r>
    </w:p>
    <w:p w14:paraId="0B8592CA" w14:textId="77777777" w:rsidR="00511312" w:rsidRDefault="00511312">
      <w:pPr>
        <w:spacing w:after="0" w:line="240" w:lineRule="auto"/>
        <w:jc w:val="center"/>
        <w:rPr>
          <w:rFonts w:ascii="Times New Roman" w:eastAsia="Times New Roman" w:hAnsi="Times New Roman" w:cs="Times New Roman"/>
          <w:sz w:val="24"/>
          <w:szCs w:val="24"/>
        </w:rPr>
      </w:pPr>
    </w:p>
    <w:p w14:paraId="1E5D033C" w14:textId="77777777" w:rsidR="00511312" w:rsidRDefault="00511312">
      <w:pPr>
        <w:spacing w:after="0" w:line="240" w:lineRule="auto"/>
        <w:jc w:val="center"/>
        <w:rPr>
          <w:rFonts w:ascii="Times New Roman" w:eastAsia="Times New Roman" w:hAnsi="Times New Roman" w:cs="Times New Roman"/>
          <w:sz w:val="24"/>
          <w:szCs w:val="24"/>
        </w:rPr>
      </w:pPr>
    </w:p>
    <w:p w14:paraId="7151E2F2" w14:textId="77777777" w:rsidR="00511312" w:rsidRDefault="004D6E3B">
      <w:pPr>
        <w:spacing w:after="120" w:line="240" w:lineRule="auto"/>
        <w:ind w:right="-90"/>
        <w:jc w:val="center"/>
        <w:outlineLvl w:val="0"/>
        <w:rPr>
          <w:rFonts w:ascii="Times New Roman" w:eastAsia="Times New Roman" w:hAnsi="Times New Roman" w:cs="Times New Roman"/>
          <w:b/>
          <w:bCs/>
          <w:kern w:val="36"/>
          <w:sz w:val="48"/>
          <w:szCs w:val="48"/>
        </w:rPr>
      </w:pPr>
      <w:r>
        <w:rPr>
          <w:rFonts w:ascii="Arial" w:eastAsia="Times New Roman" w:hAnsi="Arial" w:cs="Arial"/>
          <w:b/>
          <w:bCs/>
          <w:color w:val="000000"/>
          <w:kern w:val="36"/>
          <w:sz w:val="46"/>
          <w:szCs w:val="46"/>
        </w:rPr>
        <w:t>COMP2038 Group Report</w:t>
      </w:r>
    </w:p>
    <w:p w14:paraId="6D7C490F" w14:textId="77777777" w:rsidR="00511312" w:rsidRDefault="004D6E3B">
      <w:pPr>
        <w:spacing w:line="240" w:lineRule="auto"/>
        <w:ind w:right="-90"/>
        <w:jc w:val="center"/>
        <w:rPr>
          <w:rFonts w:ascii="Times New Roman" w:eastAsia="Times New Roman" w:hAnsi="Times New Roman" w:cs="Times New Roman"/>
          <w:sz w:val="24"/>
          <w:szCs w:val="24"/>
        </w:rPr>
      </w:pPr>
      <w:r>
        <w:rPr>
          <w:rFonts w:ascii="Arial" w:eastAsia="Times New Roman" w:hAnsi="Arial" w:cs="Arial"/>
          <w:color w:val="000000"/>
          <w:sz w:val="28"/>
          <w:szCs w:val="28"/>
        </w:rPr>
        <w:t>26th December 2021</w:t>
      </w:r>
    </w:p>
    <w:p w14:paraId="540BBB0F" w14:textId="77777777" w:rsidR="00511312" w:rsidRDefault="00511312">
      <w:pPr>
        <w:jc w:val="center"/>
      </w:pPr>
    </w:p>
    <w:tbl>
      <w:tblPr>
        <w:tblW w:w="0" w:type="auto"/>
        <w:jc w:val="center"/>
        <w:tblCellMar>
          <w:top w:w="15" w:type="dxa"/>
          <w:left w:w="15" w:type="dxa"/>
          <w:bottom w:w="15" w:type="dxa"/>
          <w:right w:w="15" w:type="dxa"/>
        </w:tblCellMar>
        <w:tblLook w:val="04A0" w:firstRow="1" w:lastRow="0" w:firstColumn="1" w:lastColumn="0" w:noHBand="0" w:noVBand="1"/>
      </w:tblPr>
      <w:tblGrid>
        <w:gridCol w:w="2614"/>
        <w:gridCol w:w="1600"/>
      </w:tblGrid>
      <w:tr w:rsidR="00511312" w14:paraId="5DCDDACC"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41CF7" w14:textId="77777777" w:rsidR="00511312" w:rsidRDefault="004D6E3B">
            <w:pPr>
              <w:spacing w:after="0" w:line="240" w:lineRule="auto"/>
              <w:ind w:right="-90"/>
              <w:rPr>
                <w:rFonts w:ascii="Times New Roman" w:eastAsia="Times New Roman" w:hAnsi="Times New Roman" w:cs="Times New Roman"/>
                <w:sz w:val="24"/>
                <w:szCs w:val="24"/>
                <w:lang w:val="en-MY"/>
              </w:rPr>
            </w:pPr>
            <w:r>
              <w:rPr>
                <w:rFonts w:ascii="Arial" w:eastAsia="Times New Roman" w:hAnsi="Arial" w:cs="Arial"/>
                <w:b/>
                <w:bCs/>
                <w:color w:val="000000"/>
                <w:sz w:val="28"/>
                <w:szCs w:val="28"/>
                <w:lang w:val="en-MY"/>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82CDC" w14:textId="77777777" w:rsidR="00511312" w:rsidRDefault="004D6E3B">
            <w:pPr>
              <w:spacing w:after="0" w:line="240" w:lineRule="auto"/>
              <w:ind w:right="-90"/>
              <w:rPr>
                <w:rFonts w:ascii="Times New Roman" w:eastAsia="Times New Roman" w:hAnsi="Times New Roman" w:cs="Times New Roman"/>
                <w:sz w:val="24"/>
                <w:szCs w:val="24"/>
                <w:lang w:val="en-MY"/>
              </w:rPr>
            </w:pPr>
            <w:r>
              <w:rPr>
                <w:rFonts w:ascii="Arial" w:eastAsia="Times New Roman" w:hAnsi="Arial" w:cs="Arial"/>
                <w:b/>
                <w:bCs/>
                <w:color w:val="000000"/>
                <w:sz w:val="28"/>
                <w:szCs w:val="28"/>
                <w:lang w:val="en-MY"/>
              </w:rPr>
              <w:t>Student ID</w:t>
            </w:r>
          </w:p>
        </w:tc>
      </w:tr>
      <w:tr w:rsidR="00511312" w14:paraId="6D8A1BB0" w14:textId="77777777">
        <w:trPr>
          <w:trHeight w:val="2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FAD02" w14:textId="77777777" w:rsidR="00511312" w:rsidRDefault="004D6E3B">
            <w:pPr>
              <w:spacing w:after="0" w:line="240" w:lineRule="auto"/>
              <w:ind w:right="-90"/>
              <w:rPr>
                <w:rFonts w:ascii="Arial" w:eastAsia="Times New Roman" w:hAnsi="Arial" w:cs="Arial"/>
                <w:sz w:val="28"/>
                <w:szCs w:val="28"/>
                <w:lang w:val="en-MY"/>
              </w:rPr>
            </w:pPr>
            <w:r>
              <w:rPr>
                <w:rFonts w:ascii="Arial" w:eastAsia="Times New Roman" w:hAnsi="Arial" w:cs="Arial"/>
                <w:sz w:val="28"/>
                <w:szCs w:val="28"/>
                <w:lang w:val="en-MY"/>
              </w:rPr>
              <w:t>Leong Chang Yung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D0AF5" w14:textId="77777777" w:rsidR="00511312" w:rsidRDefault="004D6E3B">
            <w:pPr>
              <w:spacing w:after="0" w:line="240" w:lineRule="auto"/>
              <w:ind w:right="-90"/>
              <w:rPr>
                <w:rFonts w:ascii="Arial" w:eastAsia="Times New Roman" w:hAnsi="Arial" w:cs="Arial"/>
                <w:sz w:val="28"/>
                <w:szCs w:val="28"/>
                <w:lang w:val="en-MY"/>
              </w:rPr>
            </w:pPr>
            <w:r>
              <w:rPr>
                <w:rFonts w:ascii="Arial" w:eastAsia="Times New Roman" w:hAnsi="Arial" w:cs="Arial"/>
                <w:sz w:val="28"/>
                <w:szCs w:val="28"/>
                <w:lang w:val="en-MY"/>
              </w:rPr>
              <w:t>20307078</w:t>
            </w:r>
          </w:p>
        </w:tc>
      </w:tr>
      <w:tr w:rsidR="00511312" w14:paraId="7E870B08"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5221A" w14:textId="77777777" w:rsidR="00511312" w:rsidRDefault="004D6E3B">
            <w:pPr>
              <w:spacing w:after="0" w:line="240" w:lineRule="auto"/>
              <w:ind w:right="-90"/>
              <w:rPr>
                <w:rFonts w:ascii="Times New Roman" w:eastAsia="Times New Roman" w:hAnsi="Times New Roman" w:cs="Times New Roman"/>
                <w:sz w:val="24"/>
                <w:szCs w:val="24"/>
                <w:lang w:val="en-MY"/>
              </w:rPr>
            </w:pPr>
            <w:r>
              <w:rPr>
                <w:rFonts w:ascii="Arial" w:eastAsia="Times New Roman" w:hAnsi="Arial" w:cs="Arial"/>
                <w:color w:val="000000"/>
                <w:sz w:val="28"/>
                <w:szCs w:val="28"/>
                <w:lang w:val="en-MY"/>
              </w:rPr>
              <w:t>Chong Hao Wei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A2053" w14:textId="77777777" w:rsidR="00511312" w:rsidRDefault="004D6E3B">
            <w:pPr>
              <w:spacing w:after="0" w:line="240" w:lineRule="auto"/>
              <w:ind w:right="-90"/>
              <w:rPr>
                <w:rFonts w:ascii="Times New Roman" w:eastAsia="Times New Roman" w:hAnsi="Times New Roman" w:cs="Times New Roman"/>
                <w:sz w:val="24"/>
                <w:szCs w:val="24"/>
                <w:lang w:val="en-MY"/>
              </w:rPr>
            </w:pPr>
            <w:r>
              <w:rPr>
                <w:rFonts w:ascii="Arial" w:eastAsia="Times New Roman" w:hAnsi="Arial" w:cs="Arial"/>
                <w:color w:val="000000"/>
                <w:sz w:val="28"/>
                <w:szCs w:val="28"/>
                <w:lang w:val="en-MY"/>
              </w:rPr>
              <w:t>20194465</w:t>
            </w:r>
          </w:p>
        </w:tc>
      </w:tr>
      <w:tr w:rsidR="00511312" w14:paraId="287146DA"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F2DEA" w14:textId="77777777" w:rsidR="00511312" w:rsidRDefault="004D6E3B">
            <w:pPr>
              <w:spacing w:after="0" w:line="240" w:lineRule="auto"/>
              <w:ind w:right="-90"/>
              <w:rPr>
                <w:rFonts w:ascii="Times New Roman" w:eastAsia="Times New Roman" w:hAnsi="Times New Roman" w:cs="Times New Roman"/>
                <w:sz w:val="24"/>
                <w:szCs w:val="24"/>
                <w:lang w:val="en-MY"/>
              </w:rPr>
            </w:pPr>
            <w:r>
              <w:rPr>
                <w:rFonts w:ascii="Arial" w:eastAsia="Times New Roman" w:hAnsi="Arial" w:cs="Arial"/>
                <w:color w:val="000000"/>
                <w:sz w:val="28"/>
                <w:szCs w:val="28"/>
                <w:lang w:val="en-MY"/>
              </w:rPr>
              <w:t xml:space="preserve">Tan </w:t>
            </w:r>
            <w:proofErr w:type="spellStart"/>
            <w:r>
              <w:rPr>
                <w:rFonts w:ascii="Arial" w:eastAsia="Times New Roman" w:hAnsi="Arial" w:cs="Arial"/>
                <w:color w:val="000000"/>
                <w:sz w:val="28"/>
                <w:szCs w:val="28"/>
                <w:lang w:val="en-MY"/>
              </w:rPr>
              <w:t>Zhun</w:t>
            </w:r>
            <w:proofErr w:type="spellEnd"/>
            <w:r>
              <w:rPr>
                <w:rFonts w:ascii="Arial" w:eastAsia="Times New Roman" w:hAnsi="Arial" w:cs="Arial"/>
                <w:color w:val="000000"/>
                <w:sz w:val="28"/>
                <w:szCs w:val="28"/>
                <w:lang w:val="en-MY"/>
              </w:rPr>
              <w:t xml:space="preserve"> Xian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13529" w14:textId="77777777" w:rsidR="00511312" w:rsidRDefault="004D6E3B">
            <w:pPr>
              <w:spacing w:after="0" w:line="240" w:lineRule="auto"/>
              <w:ind w:right="-90"/>
              <w:rPr>
                <w:rFonts w:ascii="Times New Roman" w:eastAsia="Times New Roman" w:hAnsi="Times New Roman" w:cs="Times New Roman"/>
                <w:sz w:val="24"/>
                <w:szCs w:val="24"/>
                <w:lang w:val="en-MY"/>
              </w:rPr>
            </w:pPr>
            <w:r>
              <w:rPr>
                <w:rFonts w:ascii="Arial" w:eastAsia="Times New Roman" w:hAnsi="Arial" w:cs="Arial"/>
                <w:color w:val="000000"/>
                <w:sz w:val="28"/>
                <w:szCs w:val="28"/>
                <w:lang w:val="en-MY"/>
              </w:rPr>
              <w:t>20313854</w:t>
            </w:r>
          </w:p>
        </w:tc>
      </w:tr>
      <w:tr w:rsidR="00511312" w14:paraId="2B741D89"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7F4AF" w14:textId="77777777" w:rsidR="00511312" w:rsidRDefault="004D6E3B">
            <w:pPr>
              <w:spacing w:after="0" w:line="240" w:lineRule="auto"/>
              <w:ind w:right="-90"/>
              <w:rPr>
                <w:rFonts w:ascii="Arial" w:eastAsia="Times New Roman" w:hAnsi="Arial" w:cs="Arial"/>
                <w:color w:val="000000"/>
                <w:sz w:val="28"/>
                <w:szCs w:val="28"/>
                <w:lang w:val="en-MY"/>
              </w:rPr>
            </w:pPr>
            <w:r>
              <w:rPr>
                <w:rFonts w:ascii="Arial" w:eastAsia="Times New Roman" w:hAnsi="Arial" w:cs="Arial"/>
                <w:color w:val="000000"/>
                <w:sz w:val="28"/>
                <w:szCs w:val="28"/>
                <w:lang w:val="en-MY"/>
              </w:rPr>
              <w:t>Morhaf Allababidi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2AF18" w14:textId="01D89965" w:rsidR="00511312" w:rsidRDefault="00F20900">
            <w:pPr>
              <w:spacing w:after="0" w:line="240" w:lineRule="auto"/>
              <w:ind w:right="-90"/>
              <w:rPr>
                <w:rFonts w:ascii="Arial" w:eastAsia="Times New Roman" w:hAnsi="Arial" w:cs="Arial"/>
                <w:color w:val="000000"/>
                <w:sz w:val="28"/>
                <w:szCs w:val="28"/>
                <w:lang w:val="en-MY"/>
              </w:rPr>
            </w:pPr>
            <w:r>
              <w:rPr>
                <w:rFonts w:ascii="Arial" w:eastAsia="Times New Roman" w:hAnsi="Arial" w:cs="Arial"/>
                <w:color w:val="000000"/>
                <w:sz w:val="28"/>
                <w:szCs w:val="28"/>
                <w:lang w:val="en-MY"/>
              </w:rPr>
              <w:t>20195867</w:t>
            </w:r>
          </w:p>
        </w:tc>
      </w:tr>
      <w:tr w:rsidR="00511312" w14:paraId="3C0A5047"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DE73D" w14:textId="77777777" w:rsidR="00511312" w:rsidRDefault="004D6E3B">
            <w:pPr>
              <w:spacing w:after="0" w:line="240" w:lineRule="auto"/>
              <w:ind w:right="-90"/>
              <w:rPr>
                <w:rFonts w:ascii="Arial" w:eastAsia="Times New Roman" w:hAnsi="Arial" w:cs="Arial"/>
                <w:color w:val="000000"/>
                <w:sz w:val="28"/>
                <w:szCs w:val="28"/>
                <w:lang w:val="en-MY"/>
              </w:rPr>
            </w:pPr>
            <w:r>
              <w:rPr>
                <w:rFonts w:ascii="Arial" w:eastAsia="Times New Roman" w:hAnsi="Arial" w:cs="Arial"/>
                <w:color w:val="000000"/>
                <w:sz w:val="28"/>
                <w:szCs w:val="28"/>
                <w:lang w:val="en-MY"/>
              </w:rPr>
              <w:t>Chan Yu Xuan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CDA29" w14:textId="77777777" w:rsidR="00511312" w:rsidRDefault="004D6E3B">
            <w:pPr>
              <w:spacing w:after="0" w:line="240" w:lineRule="auto"/>
              <w:ind w:right="-90"/>
              <w:rPr>
                <w:rFonts w:ascii="Arial" w:eastAsia="Times New Roman" w:hAnsi="Arial" w:cs="Arial"/>
                <w:color w:val="000000"/>
                <w:sz w:val="28"/>
                <w:szCs w:val="28"/>
                <w:lang w:val="en-MY"/>
              </w:rPr>
            </w:pPr>
            <w:r>
              <w:rPr>
                <w:rFonts w:ascii="Arial" w:eastAsia="Times New Roman" w:hAnsi="Arial" w:cs="Arial"/>
                <w:color w:val="000000"/>
                <w:sz w:val="28"/>
                <w:szCs w:val="28"/>
                <w:lang w:val="en-MY"/>
              </w:rPr>
              <w:t>20283052</w:t>
            </w:r>
          </w:p>
        </w:tc>
      </w:tr>
    </w:tbl>
    <w:p w14:paraId="72B69785" w14:textId="77777777" w:rsidR="00511312" w:rsidRDefault="004D6E3B">
      <w:pPr>
        <w:spacing w:after="0" w:line="240" w:lineRule="auto"/>
        <w:rPr>
          <w:rFonts w:ascii="Verdana" w:hAnsi="Verdana" w:cs="Verdana"/>
          <w:sz w:val="20"/>
          <w:szCs w:val="20"/>
        </w:rPr>
      </w:pPr>
      <w:r>
        <w:rPr>
          <w:rFonts w:ascii="Verdana" w:hAnsi="Verdana" w:cs="Verdana"/>
          <w:b/>
          <w:bCs/>
          <w:sz w:val="20"/>
          <w:szCs w:val="20"/>
          <w:u w:val="single"/>
        </w:rPr>
        <w:br w:type="page"/>
      </w:r>
    </w:p>
    <w:p w14:paraId="61DFC073" w14:textId="77777777" w:rsidR="00511312" w:rsidRDefault="004D6E3B">
      <w:pPr>
        <w:autoSpaceDE w:val="0"/>
        <w:autoSpaceDN w:val="0"/>
        <w:adjustRightInd w:val="0"/>
        <w:spacing w:after="0" w:line="240" w:lineRule="auto"/>
        <w:rPr>
          <w:rFonts w:cstheme="minorHAnsi"/>
        </w:rPr>
      </w:pPr>
      <w:r>
        <w:rPr>
          <w:rFonts w:cstheme="minorHAnsi"/>
        </w:rPr>
        <w:lastRenderedPageBreak/>
        <w:t>1. Questions on Big-O Analysis. (25 marks)</w:t>
      </w:r>
    </w:p>
    <w:p w14:paraId="5FE6F4C9" w14:textId="77777777" w:rsidR="00511312" w:rsidRDefault="00511312">
      <w:pPr>
        <w:autoSpaceDE w:val="0"/>
        <w:autoSpaceDN w:val="0"/>
        <w:adjustRightInd w:val="0"/>
        <w:spacing w:after="0" w:line="240" w:lineRule="auto"/>
        <w:rPr>
          <w:rFonts w:cstheme="minorHAnsi"/>
        </w:rPr>
      </w:pPr>
    </w:p>
    <w:p w14:paraId="3A49AA45" w14:textId="77777777" w:rsidR="00511312" w:rsidRDefault="004D6E3B">
      <w:pPr>
        <w:pStyle w:val="ListParagraph"/>
        <w:numPr>
          <w:ilvl w:val="0"/>
          <w:numId w:val="1"/>
        </w:numPr>
        <w:autoSpaceDE w:val="0"/>
        <w:autoSpaceDN w:val="0"/>
        <w:adjustRightInd w:val="0"/>
        <w:spacing w:after="0" w:line="240" w:lineRule="auto"/>
        <w:rPr>
          <w:rFonts w:cstheme="minorHAnsi"/>
        </w:rPr>
      </w:pPr>
      <w:r>
        <w:rPr>
          <w:rFonts w:cstheme="minorHAnsi"/>
        </w:rPr>
        <w:t xml:space="preserve">Consider a polynomial function of order </w:t>
      </w:r>
      <w:r>
        <w:rPr>
          <w:rFonts w:ascii="Cambria Math" w:hAnsi="Cambria Math" w:cs="Cambria Math"/>
        </w:rPr>
        <w:t>𝑘</w:t>
      </w:r>
      <w:r>
        <w:rPr>
          <w:rFonts w:cstheme="minorHAnsi"/>
        </w:rPr>
        <w:t xml:space="preserve"> given by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k</w:t>
      </w:r>
      <w:r>
        <w:rPr>
          <w:rFonts w:ascii="Cambria Math" w:hAnsi="Cambria Math" w:cs="Cambria Math"/>
        </w:rPr>
        <w:t>𝑛</w:t>
      </w:r>
      <w:r>
        <w:rPr>
          <w:rFonts w:eastAsia="Cambria" w:cstheme="minorHAnsi"/>
          <w:vertAlign w:val="superscript"/>
        </w:rPr>
        <w:t>k</w:t>
      </w:r>
      <w:r>
        <w:rPr>
          <w:rFonts w:cstheme="minorHAnsi"/>
        </w:rPr>
        <w:t xml:space="preserve"> </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k-1</w:t>
      </w:r>
      <w:r>
        <w:rPr>
          <w:rFonts w:ascii="Cambria Math" w:hAnsi="Cambria Math" w:cs="Cambria Math"/>
        </w:rPr>
        <w:t>𝑛</w:t>
      </w:r>
      <w:r>
        <w:rPr>
          <w:rFonts w:eastAsia="Cambria" w:cstheme="minorHAnsi"/>
          <w:vertAlign w:val="superscript"/>
        </w:rPr>
        <w:t>k-1</w:t>
      </w:r>
      <w:r>
        <w:rPr>
          <w:rFonts w:cstheme="minorHAnsi"/>
        </w:rPr>
        <w:t xml:space="preserve"> </w:t>
      </w:r>
      <w:r>
        <w:rPr>
          <w:rFonts w:eastAsia="Cambria" w:cstheme="minorHAnsi"/>
        </w:rPr>
        <w:t>+</w:t>
      </w:r>
      <w:r>
        <w:rPr>
          <w:rFonts w:cstheme="minorHAnsi"/>
        </w:rPr>
        <w:t xml:space="preserve"> ∙∙∙ </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0</w:t>
      </w:r>
      <w:r>
        <w:rPr>
          <w:rFonts w:cstheme="minorHAnsi"/>
        </w:rPr>
        <w:t xml:space="preserve">. Formally demonstrate that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ascii="Cambria Math" w:hAnsi="Cambria Math" w:cs="Cambria Math"/>
        </w:rPr>
        <w:t>∈</w:t>
      </w:r>
      <w:r>
        <w:rPr>
          <w:rFonts w:cstheme="minorHAnsi"/>
        </w:rPr>
        <w:t xml:space="preserve"> </w:t>
      </w:r>
      <w:r>
        <w:rPr>
          <w:rFonts w:ascii="Calibri" w:hAnsi="Calibri" w:cs="Calibri"/>
        </w:rPr>
        <w:t>Ο</w:t>
      </w:r>
      <w:r>
        <w:rPr>
          <w:rFonts w:eastAsia="Cambria" w:cstheme="minorHAnsi"/>
        </w:rPr>
        <w:t>(</w:t>
      </w:r>
      <w:r>
        <w:rPr>
          <w:rFonts w:ascii="Cambria Math" w:hAnsi="Cambria Math" w:cs="Cambria Math"/>
        </w:rPr>
        <w:t>𝑛</w:t>
      </w:r>
      <w:r>
        <w:rPr>
          <w:rFonts w:eastAsia="Cambria" w:cstheme="minorHAnsi"/>
          <w:vertAlign w:val="superscript"/>
        </w:rPr>
        <w:t>k</w:t>
      </w:r>
      <w:r>
        <w:rPr>
          <w:rFonts w:eastAsia="Cambria" w:cstheme="minorHAnsi"/>
        </w:rPr>
        <w:t>)</w:t>
      </w:r>
      <w:r>
        <w:rPr>
          <w:rFonts w:cstheme="minorHAnsi"/>
        </w:rPr>
        <w:t>. Full marks for using basic definitions and concepts.</w:t>
      </w:r>
    </w:p>
    <w:p w14:paraId="3715FE72" w14:textId="77777777" w:rsidR="00511312" w:rsidRDefault="004D6E3B">
      <w:pPr>
        <w:pStyle w:val="ListParagraph"/>
        <w:autoSpaceDE w:val="0"/>
        <w:autoSpaceDN w:val="0"/>
        <w:adjustRightInd w:val="0"/>
        <w:spacing w:after="0" w:line="240" w:lineRule="auto"/>
        <w:ind w:left="8640" w:firstLine="720"/>
        <w:rPr>
          <w:rFonts w:cstheme="minorHAnsi"/>
        </w:rPr>
      </w:pPr>
      <w:r>
        <w:rPr>
          <w:rFonts w:cstheme="minorHAnsi"/>
        </w:rPr>
        <w:t>[12 marks]</w:t>
      </w:r>
    </w:p>
    <w:p w14:paraId="61CF2C09" w14:textId="77777777" w:rsidR="00511312" w:rsidRDefault="004D6E3B">
      <w:pPr>
        <w:rPr>
          <w:rFonts w:eastAsia="Cambria" w:cstheme="minorHAnsi"/>
          <w:b/>
          <w:bCs/>
          <w:u w:val="single"/>
        </w:rPr>
      </w:pPr>
      <w:r>
        <w:rPr>
          <w:rFonts w:eastAsia="Cambria" w:cstheme="minorHAnsi"/>
          <w:b/>
          <w:bCs/>
          <w:u w:val="single"/>
        </w:rPr>
        <w:t>Big-O Rules: Drop smaller terms</w:t>
      </w:r>
    </w:p>
    <w:p w14:paraId="63D94031" w14:textId="77777777" w:rsidR="00511312" w:rsidRDefault="004D6E3B">
      <w:pPr>
        <w:rPr>
          <w:rFonts w:cstheme="minorHAnsi"/>
        </w:rPr>
      </w:pPr>
      <w:r>
        <w:rPr>
          <w:rFonts w:eastAsia="Cambria" w:cstheme="minorHAnsi"/>
        </w:rPr>
        <w:t xml:space="preserve">If </w:t>
      </w:r>
      <w:r>
        <w:rPr>
          <w:rFonts w:cstheme="minorHAnsi"/>
        </w:rPr>
        <w:t xml:space="preserve">f(n) = (1 + </w:t>
      </w:r>
      <w:r>
        <w:rPr>
          <w:rFonts w:cstheme="minorHAnsi"/>
        </w:rPr>
        <w:t>h(n)) with h(n) -&gt; 0 as n -&gt; ∞. Then, f(n) is O (1). This is because the O(h(n)) is going to be insignificant as n grows bigger.</w:t>
      </w:r>
    </w:p>
    <w:p w14:paraId="2080795C" w14:textId="77777777" w:rsidR="00511312" w:rsidRDefault="004D6E3B">
      <w:pPr>
        <w:rPr>
          <w:rFonts w:cstheme="minorHAnsi"/>
          <w:b/>
          <w:bCs/>
          <w:u w:val="single"/>
        </w:rPr>
      </w:pPr>
      <w:r>
        <w:rPr>
          <w:rFonts w:cstheme="minorHAnsi"/>
          <w:b/>
          <w:bCs/>
          <w:u w:val="single"/>
        </w:rPr>
        <w:t>Big-O Multiplication Rules</w:t>
      </w:r>
    </w:p>
    <w:p w14:paraId="7BBC84ED" w14:textId="77777777" w:rsidR="00511312" w:rsidRDefault="004D6E3B">
      <w:pPr>
        <w:pBdr>
          <w:bottom w:val="single" w:sz="4" w:space="1" w:color="auto"/>
        </w:pBdr>
        <w:rPr>
          <w:rFonts w:eastAsia="Cambria" w:cstheme="minorHAnsi"/>
        </w:rPr>
      </w:pPr>
      <w:r>
        <w:rPr>
          <w:rFonts w:cstheme="minorHAnsi"/>
        </w:rPr>
        <w:t xml:space="preserve">Suppose two equations </w:t>
      </w:r>
      <w:r>
        <w:rPr>
          <w:rFonts w:ascii="Cambria Math" w:hAnsi="Cambria Math" w:cs="Cambria Math"/>
        </w:rPr>
        <w:t>𝑓</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is Ο</w:t>
      </w:r>
      <w:r>
        <w:rPr>
          <w:rFonts w:eastAsia="Cambria" w:cstheme="minorHAnsi"/>
        </w:rPr>
        <w:t>(</w:t>
      </w:r>
      <w:r>
        <w:rPr>
          <w:rFonts w:ascii="Cambria Math" w:hAnsi="Cambria Math" w:cs="Cambria Math"/>
        </w:rPr>
        <w:t>𝑔</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 xml:space="preserve">)) and </w:t>
      </w:r>
      <w:r>
        <w:rPr>
          <w:rFonts w:ascii="Cambria Math" w:hAnsi="Cambria Math" w:cs="Cambria Math"/>
        </w:rPr>
        <w:t>𝑓</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is Ο</w:t>
      </w:r>
      <w:r>
        <w:rPr>
          <w:rFonts w:eastAsia="Cambria" w:cstheme="minorHAnsi"/>
        </w:rPr>
        <w:t>(</w:t>
      </w:r>
      <w:r>
        <w:rPr>
          <w:rFonts w:ascii="Cambria Math" w:hAnsi="Cambria Math" w:cs="Cambria Math"/>
        </w:rPr>
        <w:t>𝑔</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 From the definition, there ex</w:t>
      </w:r>
      <w:r>
        <w:rPr>
          <w:rFonts w:eastAsia="Cambria" w:cstheme="minorHAnsi"/>
        </w:rPr>
        <w:t>ists positive constants c</w:t>
      </w:r>
      <w:r>
        <w:rPr>
          <w:rFonts w:eastAsia="Cambria" w:cstheme="minorHAnsi"/>
          <w:vertAlign w:val="subscript"/>
        </w:rPr>
        <w:t>1</w:t>
      </w:r>
      <w:r>
        <w:rPr>
          <w:rFonts w:eastAsia="Cambria" w:cstheme="minorHAnsi"/>
        </w:rPr>
        <w:t>, c</w:t>
      </w:r>
      <w:r>
        <w:rPr>
          <w:rFonts w:eastAsia="Cambria" w:cstheme="minorHAnsi"/>
          <w:vertAlign w:val="subscript"/>
        </w:rPr>
        <w:t>2</w:t>
      </w:r>
      <w:r>
        <w:rPr>
          <w:rFonts w:eastAsia="Cambria" w:cstheme="minorHAnsi"/>
        </w:rPr>
        <w:t>, n</w:t>
      </w:r>
      <w:r>
        <w:rPr>
          <w:rFonts w:eastAsia="Cambria" w:cstheme="minorHAnsi"/>
          <w:vertAlign w:val="subscript"/>
        </w:rPr>
        <w:t>1</w:t>
      </w:r>
      <w:r>
        <w:rPr>
          <w:rFonts w:eastAsia="Cambria" w:cstheme="minorHAnsi"/>
        </w:rPr>
        <w:t xml:space="preserve"> and n</w:t>
      </w:r>
      <w:r>
        <w:rPr>
          <w:rFonts w:eastAsia="Cambria" w:cstheme="minorHAnsi"/>
          <w:vertAlign w:val="subscript"/>
        </w:rPr>
        <w:t xml:space="preserve">2 </w:t>
      </w:r>
      <w:r>
        <w:rPr>
          <w:rFonts w:eastAsia="Cambria" w:cstheme="minorHAnsi"/>
        </w:rPr>
        <w:t xml:space="preserve">such that </w:t>
      </w:r>
      <w:r>
        <w:rPr>
          <w:rFonts w:ascii="Cambria Math" w:hAnsi="Cambria Math" w:cs="Cambria Math"/>
        </w:rPr>
        <w:t>𝑓</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 c</w:t>
      </w:r>
      <w:r>
        <w:rPr>
          <w:rFonts w:cstheme="minorHAnsi"/>
          <w:vertAlign w:val="subscript"/>
        </w:rPr>
        <w:t>1</w:t>
      </w:r>
      <w:r>
        <w:rPr>
          <w:rFonts w:ascii="Cambria Math" w:hAnsi="Cambria Math" w:cs="Cambria Math"/>
        </w:rPr>
        <w:t>𝑔</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for all n ≥ n</w:t>
      </w:r>
      <w:r>
        <w:rPr>
          <w:rFonts w:eastAsia="Cambria" w:cstheme="minorHAnsi"/>
          <w:vertAlign w:val="subscript"/>
        </w:rPr>
        <w:t>1</w:t>
      </w:r>
      <w:r>
        <w:rPr>
          <w:rFonts w:eastAsia="Cambria" w:cstheme="minorHAnsi"/>
        </w:rPr>
        <w:t xml:space="preserve"> and </w:t>
      </w:r>
      <w:r>
        <w:rPr>
          <w:rFonts w:ascii="Cambria Math" w:hAnsi="Cambria Math" w:cs="Cambria Math"/>
        </w:rPr>
        <w:t>𝑓</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 c</w:t>
      </w:r>
      <w:r>
        <w:rPr>
          <w:rFonts w:cstheme="minorHAnsi"/>
          <w:vertAlign w:val="subscript"/>
        </w:rPr>
        <w:t>2</w:t>
      </w:r>
      <w:r>
        <w:rPr>
          <w:rFonts w:ascii="Cambria Math" w:hAnsi="Cambria Math" w:cs="Cambria Math"/>
        </w:rPr>
        <w:t>𝑔</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for all n ≥ n</w:t>
      </w:r>
      <w:r>
        <w:rPr>
          <w:rFonts w:eastAsia="Cambria" w:cstheme="minorHAnsi"/>
          <w:vertAlign w:val="subscript"/>
        </w:rPr>
        <w:t>2</w:t>
      </w:r>
      <w:r>
        <w:rPr>
          <w:rFonts w:eastAsia="Cambria" w:cstheme="minorHAnsi"/>
        </w:rPr>
        <w:t>. Let n</w:t>
      </w:r>
      <w:r>
        <w:rPr>
          <w:rFonts w:eastAsia="Cambria" w:cstheme="minorHAnsi"/>
          <w:vertAlign w:val="subscript"/>
        </w:rPr>
        <w:t xml:space="preserve">0 </w:t>
      </w:r>
      <w:r>
        <w:rPr>
          <w:rFonts w:eastAsia="Cambria" w:cstheme="minorHAnsi"/>
        </w:rPr>
        <w:t>= max {n</w:t>
      </w:r>
      <w:r>
        <w:rPr>
          <w:rFonts w:eastAsia="Cambria" w:cstheme="minorHAnsi"/>
          <w:vertAlign w:val="subscript"/>
        </w:rPr>
        <w:t>1</w:t>
      </w:r>
      <w:r>
        <w:rPr>
          <w:rFonts w:eastAsia="Cambria" w:cstheme="minorHAnsi"/>
        </w:rPr>
        <w:t>, n</w:t>
      </w:r>
      <w:r>
        <w:rPr>
          <w:rFonts w:eastAsia="Cambria" w:cstheme="minorHAnsi"/>
          <w:vertAlign w:val="subscript"/>
        </w:rPr>
        <w:t>2</w:t>
      </w:r>
      <w:r>
        <w:rPr>
          <w:rFonts w:eastAsia="Cambria" w:cstheme="minorHAnsi"/>
        </w:rPr>
        <w:t xml:space="preserve">}. Multiplying </w:t>
      </w:r>
      <w:r>
        <w:rPr>
          <w:rFonts w:ascii="Cambria Math" w:hAnsi="Cambria Math" w:cs="Cambria Math"/>
        </w:rPr>
        <w:t>𝑓</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 xml:space="preserve">) and </w:t>
      </w:r>
      <w:r>
        <w:rPr>
          <w:rFonts w:ascii="Cambria Math" w:hAnsi="Cambria Math" w:cs="Cambria Math"/>
        </w:rPr>
        <w:t>𝑓</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 xml:space="preserve">) gives </w:t>
      </w:r>
      <w:r>
        <w:rPr>
          <w:rFonts w:ascii="Cambria Math" w:hAnsi="Cambria Math" w:cs="Cambria Math"/>
        </w:rPr>
        <w:t>𝑓</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ascii="Cambria Math" w:hAnsi="Cambria Math" w:cs="Cambria Math"/>
        </w:rPr>
        <w:t>𝑓</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 xml:space="preserve">) </w:t>
      </w:r>
      <w:r>
        <w:rPr>
          <w:rFonts w:cstheme="minorHAnsi"/>
        </w:rPr>
        <w:t>≤ c</w:t>
      </w:r>
      <w:r>
        <w:rPr>
          <w:rFonts w:cstheme="minorHAnsi"/>
          <w:vertAlign w:val="subscript"/>
        </w:rPr>
        <w:t>1</w:t>
      </w:r>
      <w:r>
        <w:rPr>
          <w:rFonts w:cstheme="minorHAnsi"/>
        </w:rPr>
        <w:t>c</w:t>
      </w:r>
      <w:r>
        <w:rPr>
          <w:rFonts w:cstheme="minorHAnsi"/>
          <w:vertAlign w:val="subscript"/>
        </w:rPr>
        <w:t>2</w:t>
      </w:r>
      <w:r>
        <w:rPr>
          <w:rFonts w:ascii="Cambria Math" w:hAnsi="Cambria Math" w:cs="Cambria Math"/>
        </w:rPr>
        <w:t>𝑔</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w:t>
      </w:r>
      <w:r>
        <w:rPr>
          <w:rFonts w:ascii="Cambria Math" w:hAnsi="Cambria Math" w:cs="Cambria Math"/>
        </w:rPr>
        <w:t>𝑔</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 for all n ≥ n</w:t>
      </w:r>
      <w:r>
        <w:rPr>
          <w:rFonts w:eastAsia="Cambria" w:cstheme="minorHAnsi"/>
          <w:vertAlign w:val="subscript"/>
        </w:rPr>
        <w:t>0</w:t>
      </w:r>
      <w:r>
        <w:rPr>
          <w:rFonts w:eastAsia="Cambria" w:cstheme="minorHAnsi"/>
        </w:rPr>
        <w:t xml:space="preserve">. So, </w:t>
      </w:r>
      <w:r>
        <w:rPr>
          <w:rFonts w:ascii="Cambria Math" w:hAnsi="Cambria Math" w:cs="Cambria Math"/>
        </w:rPr>
        <w:t>𝑓</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w:t>
      </w:r>
      <w:r>
        <w:rPr>
          <w:rFonts w:ascii="Cambria Math" w:hAnsi="Cambria Math" w:cs="Cambria Math"/>
        </w:rPr>
        <w:t>𝑓</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 is O(</w:t>
      </w:r>
      <w:r>
        <w:rPr>
          <w:rFonts w:ascii="Cambria Math" w:hAnsi="Cambria Math" w:cs="Cambria Math"/>
        </w:rPr>
        <w:t>𝑔</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w:t>
      </w:r>
      <w:r>
        <w:rPr>
          <w:rFonts w:ascii="Cambria Math" w:hAnsi="Cambria Math" w:cs="Cambria Math"/>
        </w:rPr>
        <w:t>𝑔</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w:t>
      </w:r>
    </w:p>
    <w:p w14:paraId="0A447562" w14:textId="77777777" w:rsidR="00511312" w:rsidRDefault="004D6E3B">
      <w:pPr>
        <w:pBdr>
          <w:bottom w:val="single" w:sz="4" w:space="1" w:color="auto"/>
        </w:pBdr>
        <w:rPr>
          <w:rFonts w:eastAsia="Cambria" w:cstheme="minorHAnsi"/>
          <w:b/>
          <w:bCs/>
          <w:u w:val="single"/>
        </w:rPr>
      </w:pPr>
      <w:r>
        <w:rPr>
          <w:rFonts w:eastAsia="Cambria" w:cstheme="minorHAnsi"/>
          <w:b/>
          <w:bCs/>
          <w:u w:val="single"/>
        </w:rPr>
        <w:t>Big-O Conventions</w:t>
      </w:r>
    </w:p>
    <w:p w14:paraId="7F57D8AF" w14:textId="77777777" w:rsidR="00511312" w:rsidRDefault="004D6E3B">
      <w:pPr>
        <w:pBdr>
          <w:bottom w:val="single" w:sz="4" w:space="1" w:color="auto"/>
        </w:pBdr>
        <w:rPr>
          <w:rFonts w:eastAsia="Cambria" w:cstheme="minorHAnsi"/>
        </w:rPr>
      </w:pPr>
      <w:r>
        <w:rPr>
          <w:rFonts w:eastAsia="Cambria" w:cstheme="minorHAnsi"/>
        </w:rPr>
        <w:t>Use the smallest (slowest growing) ‘reasonable’ possible class of functions. As an example, 2n is O(n) instead of O(n</w:t>
      </w:r>
      <w:r>
        <w:rPr>
          <w:rFonts w:eastAsia="Cambria" w:cstheme="minorHAnsi"/>
          <w:vertAlign w:val="superscript"/>
        </w:rPr>
        <w:t>2</w:t>
      </w:r>
      <w:r>
        <w:rPr>
          <w:rFonts w:eastAsia="Cambria" w:cstheme="minorHAnsi"/>
        </w:rPr>
        <w:t>)</w:t>
      </w:r>
    </w:p>
    <w:p w14:paraId="6820B898" w14:textId="77777777" w:rsidR="00511312" w:rsidRDefault="004D6E3B">
      <w:pPr>
        <w:pBdr>
          <w:bottom w:val="single" w:sz="4" w:space="1" w:color="auto"/>
        </w:pBdr>
        <w:rPr>
          <w:rFonts w:eastAsia="Cambria" w:cstheme="minorHAnsi"/>
        </w:rPr>
      </w:pPr>
      <w:r>
        <w:rPr>
          <w:rFonts w:eastAsia="Cambria" w:cstheme="minorHAnsi"/>
        </w:rPr>
        <w:t xml:space="preserve">Use the simplest expression of the class. As an example, 3n + 5 is O(n) instead of </w:t>
      </w:r>
      <w:r>
        <w:rPr>
          <w:rFonts w:eastAsia="Cambria" w:cstheme="minorHAnsi"/>
        </w:rPr>
        <w:t>O(3n)</w:t>
      </w:r>
    </w:p>
    <w:p w14:paraId="4A568559" w14:textId="77777777" w:rsidR="00511312" w:rsidRDefault="004D6E3B">
      <w:pPr>
        <w:rPr>
          <w:rFonts w:eastAsia="Cambria" w:cstheme="minorHAnsi"/>
          <w:vertAlign w:val="subscript"/>
        </w:rPr>
      </w:pP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k</w:t>
      </w:r>
      <w:r>
        <w:rPr>
          <w:rFonts w:ascii="Cambria Math" w:hAnsi="Cambria Math" w:cs="Cambria Math"/>
        </w:rPr>
        <w:t>𝑛</w:t>
      </w:r>
      <w:r>
        <w:rPr>
          <w:rFonts w:eastAsia="Cambria" w:cstheme="minorHAnsi"/>
          <w:vertAlign w:val="superscript"/>
        </w:rPr>
        <w:t>k</w:t>
      </w:r>
      <w:r>
        <w:rPr>
          <w:rFonts w:cstheme="minorHAnsi"/>
        </w:rPr>
        <w:t xml:space="preserve"> </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k-1</w:t>
      </w:r>
      <w:r>
        <w:rPr>
          <w:rFonts w:ascii="Cambria Math" w:hAnsi="Cambria Math" w:cs="Cambria Math"/>
        </w:rPr>
        <w:t>𝑛</w:t>
      </w:r>
      <w:r>
        <w:rPr>
          <w:rFonts w:eastAsia="Cambria" w:cstheme="minorHAnsi"/>
          <w:vertAlign w:val="superscript"/>
        </w:rPr>
        <w:t>k-1</w:t>
      </w:r>
      <w:r>
        <w:rPr>
          <w:rFonts w:cstheme="minorHAnsi"/>
        </w:rPr>
        <w:t xml:space="preserve"> </w:t>
      </w:r>
      <w:r>
        <w:rPr>
          <w:rFonts w:eastAsia="Cambria" w:cstheme="minorHAnsi"/>
        </w:rPr>
        <w:t>+</w:t>
      </w:r>
      <w:r>
        <w:rPr>
          <w:rFonts w:cstheme="minorHAnsi"/>
        </w:rPr>
        <w:t xml:space="preserve"> ∙∙∙ </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0</w:t>
      </w:r>
    </w:p>
    <w:p w14:paraId="744670E9" w14:textId="77777777" w:rsidR="00511312" w:rsidRDefault="004D6E3B">
      <w:pPr>
        <w:rPr>
          <w:rFonts w:eastAsia="Cambria" w:cstheme="minorHAnsi"/>
        </w:rPr>
      </w:pP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w:t>
      </w:r>
      <w:r>
        <w:rPr>
          <w:rFonts w:cstheme="minorHAnsi"/>
        </w:rPr>
        <w:t xml:space="preserve"> </w:t>
      </w:r>
      <w:proofErr w:type="spellStart"/>
      <w:r>
        <w:rPr>
          <w:rFonts w:cstheme="minorHAnsi"/>
        </w:rPr>
        <w:t>n</w:t>
      </w:r>
      <w:r>
        <w:rPr>
          <w:rFonts w:cstheme="minorHAnsi"/>
          <w:vertAlign w:val="superscript"/>
        </w:rPr>
        <w:t>k</w:t>
      </w:r>
      <w:proofErr w:type="spellEnd"/>
      <w:r>
        <w:rPr>
          <w:rFonts w:cstheme="minorHAnsi"/>
        </w:rPr>
        <w:t xml:space="preserve"> (</w:t>
      </w:r>
      <w:r>
        <w:rPr>
          <w:rFonts w:ascii="Cambria Math" w:hAnsi="Cambria Math" w:cs="Cambria Math"/>
        </w:rPr>
        <w:t>𝑎</w:t>
      </w:r>
      <w:r>
        <w:rPr>
          <w:rFonts w:eastAsia="Cambria" w:cstheme="minorHAnsi"/>
          <w:vertAlign w:val="subscript"/>
        </w:rPr>
        <w:t>k</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k-1</w:t>
      </w:r>
      <w:r>
        <w:rPr>
          <w:rFonts w:cstheme="minorHAnsi"/>
        </w:rPr>
        <w:t>/n</w:t>
      </w:r>
      <w:r>
        <w:rPr>
          <w:rFonts w:eastAsia="Cambria" w:cstheme="minorHAnsi"/>
        </w:rPr>
        <w:t>+</w:t>
      </w:r>
      <w:r>
        <w:rPr>
          <w:rFonts w:cstheme="minorHAnsi"/>
        </w:rPr>
        <w:t xml:space="preserve"> ∙∙∙ </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0</w:t>
      </w:r>
      <w:r>
        <w:rPr>
          <w:rFonts w:eastAsia="Cambria" w:cstheme="minorHAnsi"/>
        </w:rPr>
        <w:t>/</w:t>
      </w:r>
      <w:proofErr w:type="spellStart"/>
      <w:r>
        <w:rPr>
          <w:rFonts w:eastAsia="Cambria" w:cstheme="minorHAnsi"/>
        </w:rPr>
        <w:t>n</w:t>
      </w:r>
      <w:r>
        <w:rPr>
          <w:rFonts w:eastAsia="Cambria" w:cstheme="minorHAnsi"/>
          <w:vertAlign w:val="superscript"/>
        </w:rPr>
        <w:t>k</w:t>
      </w:r>
      <w:proofErr w:type="spellEnd"/>
      <w:r>
        <w:rPr>
          <w:rFonts w:eastAsia="Cambria" w:cstheme="minorHAnsi"/>
        </w:rPr>
        <w:t>)</w:t>
      </w:r>
    </w:p>
    <w:p w14:paraId="4D6682B8" w14:textId="77777777" w:rsidR="00511312" w:rsidRDefault="004D6E3B">
      <w:pPr>
        <w:rPr>
          <w:rFonts w:eastAsia="Cambria" w:cstheme="minorHAnsi"/>
          <w:b/>
          <w:bCs/>
          <w:u w:val="single"/>
        </w:rPr>
      </w:pPr>
      <w:r>
        <w:rPr>
          <w:rFonts w:eastAsia="Cambria" w:cstheme="minorHAnsi"/>
        </w:rPr>
        <w:t xml:space="preserve">As </w:t>
      </w:r>
      <w:r>
        <w:rPr>
          <w:rFonts w:cstheme="minorHAnsi"/>
        </w:rPr>
        <w:t>n -&gt; ∞, (</w:t>
      </w:r>
      <w:r>
        <w:rPr>
          <w:rFonts w:ascii="Cambria Math" w:hAnsi="Cambria Math" w:cs="Cambria Math"/>
        </w:rPr>
        <w:t>𝑎</w:t>
      </w:r>
      <w:r>
        <w:rPr>
          <w:rFonts w:eastAsia="Cambria" w:cstheme="minorHAnsi"/>
          <w:vertAlign w:val="subscript"/>
        </w:rPr>
        <w:t>k</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k-1</w:t>
      </w:r>
      <w:r>
        <w:rPr>
          <w:rFonts w:cstheme="minorHAnsi"/>
        </w:rPr>
        <w:t>/n</w:t>
      </w:r>
      <w:r>
        <w:rPr>
          <w:rFonts w:eastAsia="Cambria" w:cstheme="minorHAnsi"/>
        </w:rPr>
        <w:t>+</w:t>
      </w:r>
      <w:r>
        <w:rPr>
          <w:rFonts w:cstheme="minorHAnsi"/>
        </w:rPr>
        <w:t xml:space="preserve"> ∙∙∙ </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0</w:t>
      </w:r>
      <w:r>
        <w:rPr>
          <w:rFonts w:eastAsia="Cambria" w:cstheme="minorHAnsi"/>
        </w:rPr>
        <w:t>/</w:t>
      </w:r>
      <w:proofErr w:type="spellStart"/>
      <w:r>
        <w:rPr>
          <w:rFonts w:eastAsia="Cambria" w:cstheme="minorHAnsi"/>
        </w:rPr>
        <w:t>n</w:t>
      </w:r>
      <w:r>
        <w:rPr>
          <w:rFonts w:eastAsia="Cambria" w:cstheme="minorHAnsi"/>
          <w:vertAlign w:val="superscript"/>
        </w:rPr>
        <w:t>k</w:t>
      </w:r>
      <w:proofErr w:type="spellEnd"/>
      <w:r>
        <w:rPr>
          <w:rFonts w:eastAsia="Cambria" w:cstheme="minorHAnsi"/>
        </w:rPr>
        <w:t xml:space="preserve">) -&gt; </w:t>
      </w:r>
      <w:r>
        <w:rPr>
          <w:rFonts w:cstheme="minorHAnsi"/>
        </w:rPr>
        <w:t>(</w:t>
      </w:r>
      <w:r>
        <w:rPr>
          <w:rFonts w:ascii="Cambria Math" w:hAnsi="Cambria Math" w:cs="Cambria Math"/>
        </w:rPr>
        <w:t>𝑎</w:t>
      </w:r>
      <w:r>
        <w:rPr>
          <w:rFonts w:eastAsia="Cambria" w:cstheme="minorHAnsi"/>
          <w:vertAlign w:val="subscript"/>
        </w:rPr>
        <w:t>k</w:t>
      </w:r>
      <w:r>
        <w:rPr>
          <w:rFonts w:eastAsia="Cambria" w:cstheme="minorHAnsi"/>
        </w:rPr>
        <w:t>+</w:t>
      </w:r>
      <w:r>
        <w:rPr>
          <w:rFonts w:cstheme="minorHAnsi"/>
        </w:rPr>
        <w:t xml:space="preserve"> 0 </w:t>
      </w:r>
      <w:r>
        <w:rPr>
          <w:rFonts w:eastAsia="Cambria" w:cstheme="minorHAnsi"/>
        </w:rPr>
        <w:t>+</w:t>
      </w:r>
      <w:r>
        <w:rPr>
          <w:rFonts w:cstheme="minorHAnsi"/>
        </w:rPr>
        <w:t xml:space="preserve"> ∙∙∙ </w:t>
      </w:r>
      <w:r>
        <w:rPr>
          <w:rFonts w:eastAsia="Cambria" w:cstheme="minorHAnsi"/>
        </w:rPr>
        <w:t>+</w:t>
      </w:r>
      <w:r>
        <w:rPr>
          <w:rFonts w:cstheme="minorHAnsi"/>
        </w:rPr>
        <w:t xml:space="preserve"> 0</w:t>
      </w:r>
      <w:r>
        <w:rPr>
          <w:rFonts w:eastAsia="Cambria" w:cstheme="minorHAnsi"/>
        </w:rPr>
        <w:t xml:space="preserve">) -&gt; </w:t>
      </w:r>
      <w:proofErr w:type="spellStart"/>
      <w:r>
        <w:rPr>
          <w:rFonts w:eastAsia="Cambria" w:cstheme="minorHAnsi"/>
        </w:rPr>
        <w:t>a</w:t>
      </w:r>
      <w:r>
        <w:rPr>
          <w:rFonts w:eastAsia="Cambria" w:cstheme="minorHAnsi"/>
          <w:vertAlign w:val="subscript"/>
        </w:rPr>
        <w:t>k</w:t>
      </w:r>
      <w:proofErr w:type="spellEnd"/>
      <w:r>
        <w:rPr>
          <w:rFonts w:eastAsia="Cambria" w:cstheme="minorHAnsi"/>
        </w:rPr>
        <w:t xml:space="preserve"> and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 xml:space="preserve">) -&gt; </w:t>
      </w:r>
      <w:proofErr w:type="spellStart"/>
      <w:r>
        <w:rPr>
          <w:rFonts w:eastAsia="Cambria" w:cstheme="minorHAnsi"/>
        </w:rPr>
        <w:t>n</w:t>
      </w:r>
      <w:r>
        <w:rPr>
          <w:rFonts w:eastAsia="Cambria" w:cstheme="minorHAnsi"/>
          <w:vertAlign w:val="superscript"/>
        </w:rPr>
        <w:t>k</w:t>
      </w:r>
      <w:r>
        <w:rPr>
          <w:rFonts w:eastAsia="Cambria" w:cstheme="minorHAnsi"/>
        </w:rPr>
        <w:t>a</w:t>
      </w:r>
      <w:r>
        <w:rPr>
          <w:rFonts w:eastAsia="Cambria" w:cstheme="minorHAnsi"/>
          <w:vertAlign w:val="subscript"/>
        </w:rPr>
        <w:t>k</w:t>
      </w:r>
      <w:proofErr w:type="spellEnd"/>
      <w:r>
        <w:rPr>
          <w:rFonts w:eastAsia="Cambria" w:cstheme="minorHAnsi"/>
        </w:rPr>
        <w:t xml:space="preserve"> by Drop smaller terms.</w:t>
      </w:r>
    </w:p>
    <w:p w14:paraId="70B1B238" w14:textId="77777777" w:rsidR="00511312" w:rsidRDefault="004D6E3B">
      <w:pPr>
        <w:rPr>
          <w:rFonts w:eastAsia="Cambria" w:cstheme="minorHAnsi"/>
        </w:rPr>
      </w:pPr>
      <w:r>
        <w:rPr>
          <w:rFonts w:eastAsia="Cambria" w:cstheme="minorHAnsi"/>
        </w:rPr>
        <w:t>O(</w:t>
      </w:r>
      <w:proofErr w:type="spellStart"/>
      <w:r>
        <w:rPr>
          <w:rFonts w:eastAsia="Cambria" w:cstheme="minorHAnsi"/>
        </w:rPr>
        <w:t>n</w:t>
      </w:r>
      <w:r>
        <w:rPr>
          <w:rFonts w:eastAsia="Cambria" w:cstheme="minorHAnsi"/>
          <w:vertAlign w:val="superscript"/>
        </w:rPr>
        <w:t>k</w:t>
      </w:r>
      <w:proofErr w:type="spellEnd"/>
      <w:r>
        <w:rPr>
          <w:rFonts w:eastAsia="Cambria" w:cstheme="minorHAnsi"/>
        </w:rPr>
        <w:t>) is trivially O(</w:t>
      </w:r>
      <w:proofErr w:type="spellStart"/>
      <w:r>
        <w:rPr>
          <w:rFonts w:eastAsia="Cambria" w:cstheme="minorHAnsi"/>
        </w:rPr>
        <w:t>n</w:t>
      </w:r>
      <w:r>
        <w:rPr>
          <w:rFonts w:eastAsia="Cambria" w:cstheme="minorHAnsi"/>
          <w:vertAlign w:val="superscript"/>
        </w:rPr>
        <w:t>k</w:t>
      </w:r>
      <w:proofErr w:type="spellEnd"/>
      <w:r>
        <w:rPr>
          <w:rFonts w:eastAsia="Cambria" w:cstheme="minorHAnsi"/>
        </w:rPr>
        <w:t xml:space="preserve">) and </w:t>
      </w:r>
      <w:r>
        <w:rPr>
          <w:rFonts w:cstheme="minorHAnsi"/>
        </w:rPr>
        <w:t>O(</w:t>
      </w:r>
      <w:proofErr w:type="spellStart"/>
      <w:r>
        <w:rPr>
          <w:rFonts w:eastAsia="Cambria" w:cstheme="minorHAnsi"/>
        </w:rPr>
        <w:t>a</w:t>
      </w:r>
      <w:r>
        <w:rPr>
          <w:rFonts w:eastAsia="Cambria" w:cstheme="minorHAnsi"/>
          <w:vertAlign w:val="subscript"/>
        </w:rPr>
        <w:t>k</w:t>
      </w:r>
      <w:proofErr w:type="spellEnd"/>
      <w:r>
        <w:rPr>
          <w:rFonts w:eastAsia="Cambria" w:cstheme="minorHAnsi"/>
        </w:rPr>
        <w:t>) is O(1).</w:t>
      </w:r>
    </w:p>
    <w:p w14:paraId="6C0F0554" w14:textId="77777777" w:rsidR="00511312" w:rsidRDefault="004D6E3B">
      <w:pPr>
        <w:rPr>
          <w:rFonts w:eastAsia="Cambria" w:cstheme="minorHAnsi"/>
        </w:rPr>
      </w:pPr>
      <w:r>
        <w:rPr>
          <w:rFonts w:eastAsia="Cambria" w:cstheme="minorHAnsi"/>
        </w:rPr>
        <w:t xml:space="preserve">With Big-O </w:t>
      </w:r>
      <w:r>
        <w:rPr>
          <w:rFonts w:cstheme="minorHAnsi"/>
        </w:rPr>
        <w:t>Multiplication Rules, O(</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 O(</w:t>
      </w:r>
      <w:proofErr w:type="spellStart"/>
      <w:r>
        <w:rPr>
          <w:rFonts w:eastAsia="Cambria" w:cstheme="minorHAnsi"/>
        </w:rPr>
        <w:t>n</w:t>
      </w:r>
      <w:r>
        <w:rPr>
          <w:rFonts w:eastAsia="Cambria" w:cstheme="minorHAnsi"/>
          <w:vertAlign w:val="superscript"/>
        </w:rPr>
        <w:t>k</w:t>
      </w:r>
      <w:r>
        <w:rPr>
          <w:rFonts w:eastAsia="Cambria" w:cstheme="minorHAnsi"/>
        </w:rPr>
        <w:t>a</w:t>
      </w:r>
      <w:r>
        <w:rPr>
          <w:rFonts w:eastAsia="Cambria" w:cstheme="minorHAnsi"/>
          <w:vertAlign w:val="subscript"/>
        </w:rPr>
        <w:t>k</w:t>
      </w:r>
      <w:proofErr w:type="spellEnd"/>
      <w:r>
        <w:rPr>
          <w:rFonts w:eastAsia="Cambria" w:cstheme="minorHAnsi"/>
        </w:rPr>
        <w:t xml:space="preserve">) = </w:t>
      </w:r>
      <w:r>
        <w:rPr>
          <w:rFonts w:cstheme="minorHAnsi"/>
        </w:rPr>
        <w:t>O(</w:t>
      </w:r>
      <w:proofErr w:type="spellStart"/>
      <w:r>
        <w:rPr>
          <w:rFonts w:eastAsia="Cambria" w:cstheme="minorHAnsi"/>
        </w:rPr>
        <w:t>n</w:t>
      </w:r>
      <w:r>
        <w:rPr>
          <w:rFonts w:eastAsia="Cambria" w:cstheme="minorHAnsi"/>
          <w:vertAlign w:val="superscript"/>
        </w:rPr>
        <w:t>k</w:t>
      </w:r>
      <w:proofErr w:type="spellEnd"/>
      <w:r>
        <w:rPr>
          <w:rFonts w:eastAsia="Cambria" w:cstheme="minorHAnsi"/>
        </w:rPr>
        <w:t>)</w:t>
      </w:r>
      <w:r>
        <w:rPr>
          <w:rFonts w:cstheme="minorHAnsi"/>
        </w:rPr>
        <w:t xml:space="preserve"> O(</w:t>
      </w:r>
      <w:proofErr w:type="spellStart"/>
      <w:r>
        <w:rPr>
          <w:rFonts w:eastAsia="Cambria" w:cstheme="minorHAnsi"/>
        </w:rPr>
        <w:t>a</w:t>
      </w:r>
      <w:r>
        <w:rPr>
          <w:rFonts w:eastAsia="Cambria" w:cstheme="minorHAnsi"/>
          <w:vertAlign w:val="subscript"/>
        </w:rPr>
        <w:t>k</w:t>
      </w:r>
      <w:proofErr w:type="spellEnd"/>
      <w:r>
        <w:rPr>
          <w:rFonts w:eastAsia="Cambria" w:cstheme="minorHAnsi"/>
        </w:rPr>
        <w:t>) = O(</w:t>
      </w:r>
      <w:proofErr w:type="spellStart"/>
      <w:r>
        <w:rPr>
          <w:rFonts w:eastAsia="Cambria" w:cstheme="minorHAnsi"/>
        </w:rPr>
        <w:t>n</w:t>
      </w:r>
      <w:r>
        <w:rPr>
          <w:rFonts w:eastAsia="Cambria" w:cstheme="minorHAnsi"/>
          <w:vertAlign w:val="superscript"/>
        </w:rPr>
        <w:t>k</w:t>
      </w:r>
      <w:proofErr w:type="spellEnd"/>
      <w:r>
        <w:rPr>
          <w:rFonts w:eastAsia="Cambria" w:cstheme="minorHAnsi"/>
        </w:rPr>
        <w:t>)O(1) = O(</w:t>
      </w:r>
      <w:proofErr w:type="spellStart"/>
      <w:r>
        <w:rPr>
          <w:rFonts w:eastAsia="Cambria" w:cstheme="minorHAnsi"/>
        </w:rPr>
        <w:t>n</w:t>
      </w:r>
      <w:r>
        <w:rPr>
          <w:rFonts w:eastAsia="Cambria" w:cstheme="minorHAnsi"/>
          <w:vertAlign w:val="superscript"/>
        </w:rPr>
        <w:t>k</w:t>
      </w:r>
      <w:proofErr w:type="spellEnd"/>
      <w:r>
        <w:rPr>
          <w:rFonts w:eastAsia="Cambria" w:cstheme="minorHAnsi"/>
        </w:rPr>
        <w:t>*1) = O(</w:t>
      </w:r>
      <w:proofErr w:type="spellStart"/>
      <w:r>
        <w:rPr>
          <w:rFonts w:eastAsia="Cambria" w:cstheme="minorHAnsi"/>
        </w:rPr>
        <w:t>n</w:t>
      </w:r>
      <w:r>
        <w:rPr>
          <w:rFonts w:eastAsia="Cambria" w:cstheme="minorHAnsi"/>
          <w:vertAlign w:val="superscript"/>
        </w:rPr>
        <w:t>k</w:t>
      </w:r>
      <w:proofErr w:type="spellEnd"/>
      <w:r>
        <w:rPr>
          <w:rFonts w:eastAsia="Cambria" w:cstheme="minorHAnsi"/>
        </w:rPr>
        <w:t>)</w:t>
      </w:r>
    </w:p>
    <w:p w14:paraId="174C5271" w14:textId="77777777" w:rsidR="00511312" w:rsidRDefault="004D6E3B">
      <w:pPr>
        <w:pBdr>
          <w:bottom w:val="single" w:sz="4" w:space="1" w:color="auto"/>
        </w:pBdr>
        <w:rPr>
          <w:rFonts w:eastAsia="Cambria" w:cstheme="minorHAnsi"/>
        </w:rPr>
      </w:pPr>
      <w:r>
        <w:rPr>
          <w:rFonts w:eastAsia="Cambria" w:cstheme="minorHAnsi"/>
        </w:rPr>
        <w:t xml:space="preserve">So,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is</w:t>
      </w:r>
      <w:r>
        <w:rPr>
          <w:rFonts w:cstheme="minorHAnsi"/>
        </w:rPr>
        <w:t xml:space="preserve"> </w:t>
      </w:r>
      <w:r>
        <w:rPr>
          <w:rFonts w:eastAsia="Cambria" w:cstheme="minorHAnsi"/>
        </w:rPr>
        <w:t>O(</w:t>
      </w:r>
      <w:proofErr w:type="spellStart"/>
      <w:r>
        <w:rPr>
          <w:rFonts w:eastAsia="Cambria" w:cstheme="minorHAnsi"/>
        </w:rPr>
        <w:t>n</w:t>
      </w:r>
      <w:r>
        <w:rPr>
          <w:rFonts w:eastAsia="Cambria" w:cstheme="minorHAnsi"/>
          <w:vertAlign w:val="superscript"/>
        </w:rPr>
        <w:t>k</w:t>
      </w:r>
      <w:proofErr w:type="spellEnd"/>
      <w:r>
        <w:rPr>
          <w:rFonts w:eastAsia="Cambria" w:cstheme="minorHAnsi"/>
        </w:rPr>
        <w:t xml:space="preserve">) or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ascii="Cambria Math" w:hAnsi="Cambria Math" w:cs="Cambria Math"/>
        </w:rPr>
        <w:t>∈</w:t>
      </w:r>
      <w:r>
        <w:rPr>
          <w:rFonts w:cstheme="minorHAnsi"/>
        </w:rPr>
        <w:t xml:space="preserve"> </w:t>
      </w:r>
      <w:r>
        <w:rPr>
          <w:rFonts w:ascii="Calibri" w:hAnsi="Calibri" w:cs="Calibri"/>
        </w:rPr>
        <w:t>Ο</w:t>
      </w:r>
      <w:r>
        <w:rPr>
          <w:rFonts w:eastAsia="Cambria" w:cstheme="minorHAnsi"/>
        </w:rPr>
        <w:t>(</w:t>
      </w:r>
      <w:r>
        <w:rPr>
          <w:rFonts w:ascii="Cambria Math" w:hAnsi="Cambria Math" w:cs="Cambria Math"/>
        </w:rPr>
        <w:t>𝑛</w:t>
      </w:r>
      <w:r>
        <w:rPr>
          <w:rFonts w:eastAsia="Cambria" w:cstheme="minorHAnsi"/>
          <w:vertAlign w:val="superscript"/>
        </w:rPr>
        <w:t>k</w:t>
      </w:r>
      <w:r>
        <w:rPr>
          <w:rFonts w:eastAsia="Cambria" w:cstheme="minorHAnsi"/>
        </w:rPr>
        <w:t>)</w:t>
      </w:r>
      <w:r>
        <w:rPr>
          <w:rFonts w:cstheme="minorHAnsi"/>
        </w:rPr>
        <w:t>.</w:t>
      </w:r>
    </w:p>
    <w:p w14:paraId="66037451" w14:textId="77777777" w:rsidR="00511312" w:rsidRDefault="00511312">
      <w:pPr>
        <w:autoSpaceDE w:val="0"/>
        <w:autoSpaceDN w:val="0"/>
        <w:adjustRightInd w:val="0"/>
        <w:spacing w:after="0" w:line="240" w:lineRule="auto"/>
        <w:rPr>
          <w:rFonts w:cstheme="minorHAnsi"/>
        </w:rPr>
      </w:pPr>
    </w:p>
    <w:p w14:paraId="2D923B44" w14:textId="77777777" w:rsidR="00511312" w:rsidRDefault="004D6E3B">
      <w:pPr>
        <w:pStyle w:val="ListParagraph"/>
        <w:numPr>
          <w:ilvl w:val="0"/>
          <w:numId w:val="1"/>
        </w:numPr>
        <w:autoSpaceDE w:val="0"/>
        <w:autoSpaceDN w:val="0"/>
        <w:adjustRightInd w:val="0"/>
        <w:spacing w:after="0" w:line="240" w:lineRule="auto"/>
        <w:rPr>
          <w:rFonts w:cstheme="minorHAnsi"/>
        </w:rPr>
      </w:pPr>
      <w:r>
        <w:rPr>
          <w:rFonts w:cstheme="minorHAnsi"/>
        </w:rPr>
        <w:t xml:space="preserve">Refer to the definition of Big-O in the lecture materials. In particular, the condition for which one can state that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is Ο</w:t>
      </w:r>
      <w:r>
        <w:rPr>
          <w:rFonts w:eastAsia="Cambria" w:cstheme="minorHAnsi"/>
        </w:rPr>
        <w:t>(</w:t>
      </w:r>
      <w:r>
        <w:rPr>
          <w:rFonts w:ascii="Cambria Math" w:hAnsi="Cambria Math" w:cs="Cambria Math"/>
        </w:rPr>
        <w:t>𝑔</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is defined. Briefly explain why the notation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ascii="Cambria Math" w:hAnsi="Cambria Math" w:cs="Cambria Math"/>
        </w:rPr>
        <w:t>∈</w:t>
      </w:r>
      <w:r>
        <w:rPr>
          <w:rFonts w:cstheme="minorHAnsi"/>
        </w:rPr>
        <w:t xml:space="preserve"> </w:t>
      </w:r>
      <w:r>
        <w:rPr>
          <w:rFonts w:ascii="Calibri" w:hAnsi="Calibri" w:cs="Calibri"/>
        </w:rPr>
        <w:t>Ο</w:t>
      </w:r>
      <w:r>
        <w:rPr>
          <w:rFonts w:eastAsia="Cambria" w:cstheme="minorHAnsi"/>
        </w:rPr>
        <w:t>(</w:t>
      </w:r>
      <w:r>
        <w:rPr>
          <w:rFonts w:ascii="Cambria Math" w:hAnsi="Cambria Math" w:cs="Cambria Math"/>
        </w:rPr>
        <w:t>𝑔</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is preferred compared to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w:t>
      </w:r>
      <w:r>
        <w:rPr>
          <w:rFonts w:cstheme="minorHAnsi"/>
        </w:rPr>
        <w:t xml:space="preserve"> Ο</w:t>
      </w:r>
      <w:r>
        <w:rPr>
          <w:rFonts w:eastAsia="Cambria" w:cstheme="minorHAnsi"/>
        </w:rPr>
        <w:t>(</w:t>
      </w:r>
      <w:r>
        <w:rPr>
          <w:rFonts w:ascii="Cambria Math" w:hAnsi="Cambria Math" w:cs="Cambria Math"/>
        </w:rPr>
        <w:t>𝑔</w:t>
      </w:r>
      <w:r>
        <w:rPr>
          <w:rFonts w:eastAsia="Cambria" w:cstheme="minorHAnsi"/>
        </w:rPr>
        <w:t>(</w:t>
      </w:r>
      <w:r>
        <w:rPr>
          <w:rFonts w:ascii="Cambria Math" w:hAnsi="Cambria Math" w:cs="Cambria Math"/>
        </w:rPr>
        <w:t>𝑛</w:t>
      </w:r>
      <w:r>
        <w:rPr>
          <w:rFonts w:eastAsia="Cambria" w:cstheme="minorHAnsi"/>
        </w:rPr>
        <w:t>))</w:t>
      </w:r>
      <w:r>
        <w:rPr>
          <w:rFonts w:cstheme="minorHAnsi"/>
        </w:rPr>
        <w:t>. Full marks</w:t>
      </w:r>
      <w:r>
        <w:rPr>
          <w:rFonts w:cstheme="minorHAnsi"/>
        </w:rPr>
        <w:t xml:space="preserve"> for using basic definitions and concepts and mathematical formulation.</w:t>
      </w:r>
    </w:p>
    <w:p w14:paraId="5DF8727F" w14:textId="77777777" w:rsidR="00511312" w:rsidRDefault="004D6E3B">
      <w:pPr>
        <w:pStyle w:val="ListParagraph"/>
        <w:ind w:left="8640" w:firstLine="720"/>
        <w:rPr>
          <w:rFonts w:cstheme="minorHAnsi"/>
        </w:rPr>
      </w:pPr>
      <w:r>
        <w:rPr>
          <w:rFonts w:cstheme="minorHAnsi"/>
        </w:rPr>
        <w:t>[13 marks]</w:t>
      </w:r>
    </w:p>
    <w:p w14:paraId="1F4D6754" w14:textId="77777777" w:rsidR="00511312" w:rsidRDefault="004D6E3B">
      <w:pPr>
        <w:rPr>
          <w:rFonts w:cstheme="minorHAnsi"/>
        </w:rPr>
      </w:pP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is Ο</w:t>
      </w:r>
      <w:r>
        <w:rPr>
          <w:rFonts w:eastAsia="Cambria" w:cstheme="minorHAnsi"/>
        </w:rPr>
        <w:t>(</w:t>
      </w:r>
      <w:r>
        <w:rPr>
          <w:rFonts w:ascii="Cambria Math" w:hAnsi="Cambria Math" w:cs="Cambria Math"/>
        </w:rPr>
        <w:t>𝑔</w:t>
      </w:r>
      <w:r>
        <w:rPr>
          <w:rFonts w:eastAsia="Cambria" w:cstheme="minorHAnsi"/>
        </w:rPr>
        <w:t>(</w:t>
      </w:r>
      <w:r>
        <w:rPr>
          <w:rFonts w:ascii="Cambria Math" w:hAnsi="Cambria Math" w:cs="Cambria Math"/>
        </w:rPr>
        <w:t>𝑛</w:t>
      </w:r>
      <w:r>
        <w:rPr>
          <w:rFonts w:eastAsia="Cambria" w:cstheme="minorHAnsi"/>
        </w:rPr>
        <w:t>)) if and only if there exists positive constants c and n</w:t>
      </w:r>
      <w:r>
        <w:rPr>
          <w:rFonts w:eastAsia="Cambria" w:cstheme="minorHAnsi"/>
          <w:vertAlign w:val="subscript"/>
        </w:rPr>
        <w:t>0</w:t>
      </w:r>
      <w:r>
        <w:rPr>
          <w:rFonts w:eastAsia="Cambria" w:cstheme="minorHAnsi"/>
        </w:rPr>
        <w:t xml:space="preserve"> such that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 c</w:t>
      </w:r>
      <w:r>
        <w:rPr>
          <w:rFonts w:ascii="Cambria Math" w:hAnsi="Cambria Math" w:cs="Cambria Math"/>
        </w:rPr>
        <w:t>𝑔</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for all n ≥ n</w:t>
      </w:r>
      <w:r>
        <w:rPr>
          <w:rFonts w:eastAsia="Cambria" w:cstheme="minorHAnsi"/>
          <w:vertAlign w:val="subscript"/>
        </w:rPr>
        <w:t>0</w:t>
      </w:r>
      <w:r>
        <w:rPr>
          <w:rFonts w:eastAsia="Cambria" w:cstheme="minorHAnsi"/>
        </w:rPr>
        <w:t xml:space="preserve">. In mathematical notation, </w:t>
      </w:r>
      <w:r>
        <w:rPr>
          <w:rFonts w:ascii="Cambria Math" w:hAnsi="Cambria Math" w:cs="Cambria Math"/>
        </w:rPr>
        <w:t>∃</w:t>
      </w:r>
      <w:r>
        <w:rPr>
          <w:rFonts w:cstheme="minorHAnsi"/>
        </w:rPr>
        <w:t>c &gt; 0, n</w:t>
      </w:r>
      <w:r>
        <w:rPr>
          <w:rFonts w:cstheme="minorHAnsi"/>
          <w:vertAlign w:val="subscript"/>
        </w:rPr>
        <w:t>0</w:t>
      </w:r>
      <w:r>
        <w:rPr>
          <w:rFonts w:cstheme="minorHAnsi"/>
        </w:rPr>
        <w:t xml:space="preserve"> such that </w:t>
      </w:r>
      <w:r>
        <w:rPr>
          <w:rFonts w:ascii="Cambria Math" w:eastAsia="Cambria" w:hAnsi="Cambria Math" w:cs="Cambria Math"/>
        </w:rPr>
        <w:t>∀</w:t>
      </w:r>
      <w:r>
        <w:rPr>
          <w:rFonts w:eastAsia="Cambria" w:cstheme="minorHAnsi"/>
        </w:rPr>
        <w:t xml:space="preserve">n </w:t>
      </w:r>
      <w:r>
        <w:rPr>
          <w:rFonts w:ascii="Calibri" w:eastAsia="Cambria" w:hAnsi="Calibri" w:cs="Calibri"/>
        </w:rPr>
        <w:t>≥</w:t>
      </w:r>
      <w:r>
        <w:rPr>
          <w:rFonts w:eastAsia="Cambria" w:cstheme="minorHAnsi"/>
        </w:rPr>
        <w:t xml:space="preserve"> </w:t>
      </w:r>
      <w:r>
        <w:rPr>
          <w:rFonts w:cstheme="minorHAnsi"/>
        </w:rPr>
        <w:t>n</w:t>
      </w:r>
      <w:r>
        <w:rPr>
          <w:rFonts w:cstheme="minorHAnsi"/>
          <w:vertAlign w:val="subscript"/>
        </w:rPr>
        <w:t>0</w:t>
      </w:r>
      <w:r>
        <w:rPr>
          <w:rFonts w:cstheme="minorHAnsi"/>
        </w:rPr>
        <w:t xml:space="preserve">,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 c</w:t>
      </w:r>
      <w:r>
        <w:rPr>
          <w:rFonts w:ascii="Cambria Math" w:hAnsi="Cambria Math" w:cs="Cambria Math"/>
        </w:rPr>
        <w:t>𝑔</w:t>
      </w:r>
      <w:r>
        <w:rPr>
          <w:rFonts w:eastAsia="Cambria" w:cstheme="minorHAnsi"/>
        </w:rPr>
        <w:t>(</w:t>
      </w:r>
      <w:r>
        <w:rPr>
          <w:rFonts w:ascii="Cambria Math" w:hAnsi="Cambria Math" w:cs="Cambria Math"/>
        </w:rPr>
        <w:t>𝑛</w:t>
      </w:r>
      <w:r>
        <w:rPr>
          <w:rFonts w:eastAsia="Cambria" w:cstheme="minorHAnsi"/>
        </w:rPr>
        <w:t>).</w:t>
      </w:r>
    </w:p>
    <w:p w14:paraId="7781B849" w14:textId="77777777" w:rsidR="00511312" w:rsidRDefault="004D6E3B">
      <w:pPr>
        <w:rPr>
          <w:rFonts w:eastAsia="Cambria" w:cstheme="minorHAnsi"/>
        </w:rPr>
      </w:pPr>
      <w:r>
        <w:rPr>
          <w:rFonts w:eastAsia="Cambria" w:cstheme="minorHAnsi"/>
        </w:rPr>
        <w:t>f: N</w:t>
      </w:r>
      <w:r>
        <w:rPr>
          <w:rFonts w:eastAsia="Cambria" w:cstheme="minorHAnsi"/>
          <w:vertAlign w:val="superscript"/>
        </w:rPr>
        <w:t>+</w:t>
      </w:r>
      <w:r>
        <w:rPr>
          <w:rFonts w:eastAsia="Cambria" w:cstheme="minorHAnsi"/>
        </w:rPr>
        <w:t xml:space="preserve"> </w:t>
      </w:r>
      <w:r>
        <w:rPr>
          <w:rFonts w:cstheme="minorHAnsi"/>
        </w:rPr>
        <w:t>-&gt; R</w:t>
      </w:r>
      <w:r>
        <w:rPr>
          <w:rFonts w:cstheme="minorHAnsi"/>
          <w:vertAlign w:val="superscript"/>
        </w:rPr>
        <w:t>+</w:t>
      </w:r>
      <w:r>
        <w:rPr>
          <w:rFonts w:cstheme="minorHAnsi"/>
        </w:rPr>
        <w:t xml:space="preserve"> and g: </w:t>
      </w:r>
      <w:r>
        <w:rPr>
          <w:rFonts w:eastAsia="Cambria" w:cstheme="minorHAnsi"/>
        </w:rPr>
        <w:t>N</w:t>
      </w:r>
      <w:r>
        <w:rPr>
          <w:rFonts w:eastAsia="Cambria" w:cstheme="minorHAnsi"/>
          <w:vertAlign w:val="superscript"/>
        </w:rPr>
        <w:t>+</w:t>
      </w:r>
      <w:r>
        <w:rPr>
          <w:rFonts w:eastAsia="Cambria" w:cstheme="minorHAnsi"/>
        </w:rPr>
        <w:t xml:space="preserve"> </w:t>
      </w:r>
      <w:r>
        <w:rPr>
          <w:rFonts w:cstheme="minorHAnsi"/>
        </w:rPr>
        <w:t>-&gt; R</w:t>
      </w:r>
      <w:r>
        <w:rPr>
          <w:rFonts w:cstheme="minorHAnsi"/>
          <w:vertAlign w:val="superscript"/>
        </w:rPr>
        <w:t>+</w:t>
      </w:r>
      <w:r>
        <w:rPr>
          <w:rFonts w:cstheme="minorHAnsi"/>
        </w:rPr>
        <w:t xml:space="preserve"> where N</w:t>
      </w:r>
      <w:r>
        <w:rPr>
          <w:rFonts w:cstheme="minorHAnsi"/>
          <w:vertAlign w:val="superscript"/>
        </w:rPr>
        <w:t>+</w:t>
      </w:r>
      <w:r>
        <w:rPr>
          <w:rFonts w:cstheme="minorHAnsi"/>
        </w:rPr>
        <w:t xml:space="preserve"> = {1,2,3, …} and R</w:t>
      </w:r>
      <w:r>
        <w:rPr>
          <w:rFonts w:cstheme="minorHAnsi"/>
          <w:vertAlign w:val="superscript"/>
        </w:rPr>
        <w:t>+</w:t>
      </w:r>
      <w:r>
        <w:rPr>
          <w:rFonts w:cstheme="minorHAnsi"/>
        </w:rPr>
        <w:t xml:space="preserve"> = {x </w:t>
      </w:r>
      <w:r>
        <w:rPr>
          <w:rFonts w:ascii="Cambria Math" w:hAnsi="Cambria Math" w:cs="Cambria Math"/>
        </w:rPr>
        <w:t>∈</w:t>
      </w:r>
      <w:r>
        <w:rPr>
          <w:rFonts w:cstheme="minorHAnsi"/>
        </w:rPr>
        <w:t xml:space="preserve"> R| x </w:t>
      </w:r>
      <w:r>
        <w:rPr>
          <w:rFonts w:eastAsia="Cambria" w:cstheme="minorHAnsi"/>
        </w:rPr>
        <w:t>≥ 0}</w:t>
      </w:r>
      <w:r>
        <w:rPr>
          <w:rFonts w:cstheme="minorHAnsi"/>
        </w:rPr>
        <w:t xml:space="preserve"> </w:t>
      </w:r>
      <w:r>
        <w:rPr>
          <w:rFonts w:eastAsia="Cambria" w:cstheme="minorHAnsi"/>
        </w:rPr>
        <w:t xml:space="preserve">assuming that f(n) ≥ 0, </w:t>
      </w:r>
      <w:r>
        <w:rPr>
          <w:rFonts w:ascii="Cambria Math" w:eastAsia="Cambria" w:hAnsi="Cambria Math" w:cs="Cambria Math"/>
        </w:rPr>
        <w:t>∀</w:t>
      </w:r>
      <w:r>
        <w:rPr>
          <w:rFonts w:eastAsia="Cambria" w:cstheme="minorHAnsi"/>
        </w:rPr>
        <w:t xml:space="preserve">n </w:t>
      </w:r>
      <w:r>
        <w:rPr>
          <w:rFonts w:ascii="Calibri" w:eastAsia="Cambria" w:hAnsi="Calibri" w:cs="Calibri"/>
        </w:rPr>
        <w:t>≥</w:t>
      </w:r>
      <w:r>
        <w:rPr>
          <w:rFonts w:eastAsia="Cambria" w:cstheme="minorHAnsi"/>
        </w:rPr>
        <w:t xml:space="preserve"> 1. For convenience, the function is sometimes relaxed to f(n) ≥ 0, </w:t>
      </w:r>
      <w:r>
        <w:rPr>
          <w:rFonts w:ascii="Cambria Math" w:eastAsia="Cambria" w:hAnsi="Cambria Math" w:cs="Cambria Math"/>
        </w:rPr>
        <w:t>∀</w:t>
      </w:r>
      <w:r>
        <w:rPr>
          <w:rFonts w:eastAsia="Cambria" w:cstheme="minorHAnsi"/>
        </w:rPr>
        <w:t xml:space="preserve">n </w:t>
      </w:r>
      <w:r>
        <w:rPr>
          <w:rFonts w:ascii="Calibri" w:eastAsia="Cambria" w:hAnsi="Calibri" w:cs="Calibri"/>
        </w:rPr>
        <w:t>≥</w:t>
      </w:r>
      <w:r>
        <w:rPr>
          <w:rFonts w:eastAsia="Cambria" w:cstheme="minorHAnsi"/>
        </w:rPr>
        <w:t xml:space="preserve"> N for some constant N.</w:t>
      </w:r>
    </w:p>
    <w:p w14:paraId="4687C041" w14:textId="77777777" w:rsidR="00511312" w:rsidRDefault="004D6E3B">
      <w:pPr>
        <w:rPr>
          <w:rFonts w:cstheme="minorHAnsi"/>
        </w:rPr>
      </w:pPr>
      <w:r>
        <w:rPr>
          <w:rFonts w:eastAsia="Cambria" w:cstheme="minorHAnsi"/>
        </w:rPr>
        <w:t>O(n) can be thought of as the set of all functions whose growth is no worse than linear for sufficiently large n. Hence, it can be thought of as the infinite se</w:t>
      </w:r>
      <w:r>
        <w:rPr>
          <w:rFonts w:eastAsia="Cambria" w:cstheme="minorHAnsi"/>
        </w:rPr>
        <w:t xml:space="preserve">t {1, 2, …, log n, 2 log n, …, n, 2n, 3n, …, n+1, n+2, …}. So, 3n+5 is O(n) is just the statement that 3n+5 is in this set or 3n+5 </w:t>
      </w:r>
      <w:r>
        <w:rPr>
          <w:rFonts w:ascii="Cambria Math" w:hAnsi="Cambria Math" w:cs="Cambria Math"/>
        </w:rPr>
        <w:t>∈</w:t>
      </w:r>
      <w:r>
        <w:rPr>
          <w:rFonts w:cstheme="minorHAnsi"/>
        </w:rPr>
        <w:t xml:space="preserve"> O(n).</w:t>
      </w:r>
    </w:p>
    <w:p w14:paraId="60E761A4" w14:textId="77777777" w:rsidR="00511312" w:rsidRDefault="004D6E3B">
      <w:pPr>
        <w:rPr>
          <w:rFonts w:cstheme="minorHAnsi"/>
        </w:rPr>
      </w:pPr>
      <w:r>
        <w:rPr>
          <w:rFonts w:cstheme="minorHAnsi"/>
        </w:rPr>
        <w:t xml:space="preserve">We should avoid writing big-O notations in the form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w:t>
      </w:r>
      <w:r>
        <w:rPr>
          <w:rFonts w:cstheme="minorHAnsi"/>
        </w:rPr>
        <w:t xml:space="preserve"> Ο</w:t>
      </w:r>
      <w:r>
        <w:rPr>
          <w:rFonts w:eastAsia="Cambria" w:cstheme="minorHAnsi"/>
        </w:rPr>
        <w:t>(</w:t>
      </w:r>
      <w:r>
        <w:rPr>
          <w:rFonts w:ascii="Cambria Math" w:hAnsi="Cambria Math" w:cs="Cambria Math"/>
        </w:rPr>
        <w:t>𝑔</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As an example, if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is</w:t>
      </w:r>
      <w:r>
        <w:rPr>
          <w:rFonts w:cstheme="minorHAnsi"/>
        </w:rPr>
        <w:t xml:space="preserve"> Ο</w:t>
      </w:r>
      <w:r>
        <w:rPr>
          <w:rFonts w:eastAsia="Cambria" w:cstheme="minorHAnsi"/>
        </w:rPr>
        <w:t>(</w:t>
      </w:r>
      <w:r>
        <w:rPr>
          <w:rFonts w:cstheme="minorHAnsi"/>
        </w:rPr>
        <w:t>n), then f(n) i</w:t>
      </w:r>
      <w:r>
        <w:rPr>
          <w:rFonts w:cstheme="minorHAnsi"/>
        </w:rPr>
        <w:t>s also Ο</w:t>
      </w:r>
      <w:r>
        <w:rPr>
          <w:rFonts w:eastAsia="Cambria" w:cstheme="minorHAnsi"/>
        </w:rPr>
        <w:t>(</w:t>
      </w:r>
      <w:r>
        <w:rPr>
          <w:rFonts w:cstheme="minorHAnsi"/>
        </w:rPr>
        <w:t>n</w:t>
      </w:r>
      <w:r>
        <w:rPr>
          <w:rFonts w:cstheme="minorHAnsi"/>
          <w:vertAlign w:val="superscript"/>
        </w:rPr>
        <w:t>2</w:t>
      </w:r>
      <w:r>
        <w:rPr>
          <w:rFonts w:cstheme="minorHAnsi"/>
        </w:rPr>
        <w:t xml:space="preserve">) because if f(n) grows </w:t>
      </w:r>
      <w:r>
        <w:rPr>
          <w:rFonts w:eastAsia="Cambria" w:cstheme="minorHAnsi"/>
        </w:rPr>
        <w:t xml:space="preserve">no worse than linear for sufficiently large n, then f(n) must also </w:t>
      </w:r>
      <w:r>
        <w:rPr>
          <w:rFonts w:cstheme="minorHAnsi"/>
        </w:rPr>
        <w:t xml:space="preserve">grow </w:t>
      </w:r>
      <w:r>
        <w:rPr>
          <w:rFonts w:eastAsia="Cambria" w:cstheme="minorHAnsi"/>
        </w:rPr>
        <w:t xml:space="preserve">no worse than quadratic for sufficiently large n. If we write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w:t>
      </w:r>
      <w:r>
        <w:rPr>
          <w:rFonts w:cstheme="minorHAnsi"/>
        </w:rPr>
        <w:t xml:space="preserve"> Ο</w:t>
      </w:r>
      <w:r>
        <w:rPr>
          <w:rFonts w:eastAsia="Cambria" w:cstheme="minorHAnsi"/>
        </w:rPr>
        <w:t>(</w:t>
      </w:r>
      <w:r>
        <w:rPr>
          <w:rFonts w:cstheme="minorHAnsi"/>
        </w:rPr>
        <w:t>n) and f(n) = Ο</w:t>
      </w:r>
      <w:r>
        <w:rPr>
          <w:rFonts w:eastAsia="Cambria" w:cstheme="minorHAnsi"/>
        </w:rPr>
        <w:t>(</w:t>
      </w:r>
      <w:r>
        <w:rPr>
          <w:rFonts w:cstheme="minorHAnsi"/>
        </w:rPr>
        <w:t>n</w:t>
      </w:r>
      <w:r>
        <w:rPr>
          <w:rFonts w:cstheme="minorHAnsi"/>
          <w:vertAlign w:val="superscript"/>
        </w:rPr>
        <w:t>2</w:t>
      </w:r>
      <w:r>
        <w:rPr>
          <w:rFonts w:cstheme="minorHAnsi"/>
        </w:rPr>
        <w:t>). Then this implies that Ο</w:t>
      </w:r>
      <w:r>
        <w:rPr>
          <w:rFonts w:eastAsia="Cambria" w:cstheme="minorHAnsi"/>
        </w:rPr>
        <w:t>(</w:t>
      </w:r>
      <w:r>
        <w:rPr>
          <w:rFonts w:cstheme="minorHAnsi"/>
        </w:rPr>
        <w:t>n) = Ο</w:t>
      </w:r>
      <w:r>
        <w:rPr>
          <w:rFonts w:eastAsia="Cambria" w:cstheme="minorHAnsi"/>
        </w:rPr>
        <w:t>(</w:t>
      </w:r>
      <w:r>
        <w:rPr>
          <w:rFonts w:cstheme="minorHAnsi"/>
        </w:rPr>
        <w:t>n</w:t>
      </w:r>
      <w:r>
        <w:rPr>
          <w:rFonts w:cstheme="minorHAnsi"/>
          <w:vertAlign w:val="superscript"/>
        </w:rPr>
        <w:t>2</w:t>
      </w:r>
      <w:r>
        <w:rPr>
          <w:rFonts w:cstheme="minorHAnsi"/>
        </w:rPr>
        <w:t xml:space="preserve">) which is </w:t>
      </w:r>
      <w:r>
        <w:rPr>
          <w:rFonts w:cstheme="minorHAnsi"/>
        </w:rPr>
        <w:t>incorrect as Ο</w:t>
      </w:r>
      <w:r>
        <w:rPr>
          <w:rFonts w:eastAsia="Cambria" w:cstheme="minorHAnsi"/>
        </w:rPr>
        <w:t>(</w:t>
      </w:r>
      <w:r>
        <w:rPr>
          <w:rFonts w:cstheme="minorHAnsi"/>
        </w:rPr>
        <w:t xml:space="preserve">n) </w:t>
      </w:r>
      <w:r>
        <w:rPr>
          <w:rFonts w:ascii="Cambria Math" w:hAnsi="Cambria Math" w:cs="Cambria Math"/>
        </w:rPr>
        <w:t>⊂</w:t>
      </w:r>
      <w:r>
        <w:rPr>
          <w:rFonts w:cstheme="minorHAnsi"/>
        </w:rPr>
        <w:t xml:space="preserve"> </w:t>
      </w:r>
      <w:r>
        <w:rPr>
          <w:rFonts w:ascii="Calibri" w:hAnsi="Calibri" w:cs="Calibri"/>
        </w:rPr>
        <w:t>Ο</w:t>
      </w:r>
      <w:r>
        <w:rPr>
          <w:rFonts w:eastAsia="Cambria" w:cstheme="minorHAnsi"/>
        </w:rPr>
        <w:t>(</w:t>
      </w:r>
      <w:r>
        <w:rPr>
          <w:rFonts w:cstheme="minorHAnsi"/>
        </w:rPr>
        <w:t>n</w:t>
      </w:r>
      <w:r>
        <w:rPr>
          <w:rFonts w:cstheme="minorHAnsi"/>
          <w:vertAlign w:val="superscript"/>
        </w:rPr>
        <w:t>2</w:t>
      </w:r>
      <w:r>
        <w:rPr>
          <w:rFonts w:cstheme="minorHAnsi"/>
        </w:rPr>
        <w:t xml:space="preserve">). Instead, we should write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ascii="Cambria Math" w:hAnsi="Cambria Math" w:cs="Cambria Math"/>
        </w:rPr>
        <w:t>∈</w:t>
      </w:r>
      <w:r>
        <w:rPr>
          <w:rFonts w:cstheme="minorHAnsi"/>
        </w:rPr>
        <w:t xml:space="preserve"> </w:t>
      </w:r>
      <w:r>
        <w:rPr>
          <w:rFonts w:ascii="Calibri" w:hAnsi="Calibri" w:cs="Calibri"/>
        </w:rPr>
        <w:t>Ο</w:t>
      </w:r>
      <w:r>
        <w:rPr>
          <w:rFonts w:eastAsia="Cambria" w:cstheme="minorHAnsi"/>
        </w:rPr>
        <w:t>(</w:t>
      </w:r>
      <w:r>
        <w:rPr>
          <w:rFonts w:cstheme="minorHAnsi"/>
        </w:rPr>
        <w:t xml:space="preserve">n) and f(n) </w:t>
      </w:r>
      <w:r>
        <w:rPr>
          <w:rFonts w:ascii="Cambria Math" w:hAnsi="Cambria Math" w:cs="Cambria Math"/>
        </w:rPr>
        <w:t>∈</w:t>
      </w:r>
      <w:r>
        <w:rPr>
          <w:rFonts w:cstheme="minorHAnsi"/>
        </w:rPr>
        <w:t xml:space="preserve"> </w:t>
      </w:r>
      <w:r>
        <w:rPr>
          <w:rFonts w:ascii="Calibri" w:hAnsi="Calibri" w:cs="Calibri"/>
        </w:rPr>
        <w:t>Ο</w:t>
      </w:r>
      <w:r>
        <w:rPr>
          <w:rFonts w:eastAsia="Cambria" w:cstheme="minorHAnsi"/>
        </w:rPr>
        <w:t>(</w:t>
      </w:r>
      <w:r>
        <w:rPr>
          <w:rFonts w:cstheme="minorHAnsi"/>
        </w:rPr>
        <w:t>n</w:t>
      </w:r>
      <w:r>
        <w:rPr>
          <w:rFonts w:cstheme="minorHAnsi"/>
          <w:vertAlign w:val="superscript"/>
        </w:rPr>
        <w:t>2</w:t>
      </w:r>
      <w:r>
        <w:rPr>
          <w:rFonts w:cstheme="minorHAnsi"/>
        </w:rPr>
        <w:t>).</w:t>
      </w:r>
    </w:p>
    <w:p w14:paraId="2799BD3A" w14:textId="77777777" w:rsidR="00511312" w:rsidRDefault="004D6E3B">
      <w:pPr>
        <w:rPr>
          <w:rFonts w:cstheme="minorHAnsi"/>
        </w:rPr>
      </w:pPr>
      <w:r>
        <w:rPr>
          <w:rFonts w:cstheme="minorHAnsi"/>
        </w:rPr>
        <w:br w:type="page"/>
      </w:r>
      <w:r>
        <w:rPr>
          <w:rFonts w:cstheme="minorHAnsi"/>
        </w:rPr>
        <w:lastRenderedPageBreak/>
        <w:t>2. Questions on Binary Search Tree, Heap, Balanced Binary Search Tree, Basic Data Structures (stack/queue)</w:t>
      </w:r>
    </w:p>
    <w:p w14:paraId="517324A4" w14:textId="5E5955D6" w:rsidR="001B0D6E" w:rsidRPr="001B0D6E" w:rsidRDefault="004D6E3B" w:rsidP="001B0D6E">
      <w:pPr>
        <w:rPr>
          <w:rFonts w:cstheme="minorHAnsi"/>
          <w:b/>
          <w:bCs/>
        </w:rPr>
      </w:pPr>
      <w:r w:rsidRPr="001B0D6E">
        <w:rPr>
          <w:rFonts w:cstheme="minorHAnsi"/>
          <w:b/>
          <w:bCs/>
        </w:rPr>
        <w:t>(a)</w:t>
      </w:r>
      <w:r w:rsidR="00F81723" w:rsidRPr="001B0D6E">
        <w:rPr>
          <w:rFonts w:cstheme="minorHAnsi"/>
          <w:b/>
          <w:bCs/>
        </w:rPr>
        <w:t xml:space="preserve"> </w:t>
      </w:r>
    </w:p>
    <w:p w14:paraId="243EE828" w14:textId="77777777" w:rsidR="001B0D6E" w:rsidRDefault="001B0D6E" w:rsidP="001B0D6E">
      <w:pPr>
        <w:rPr>
          <w:rFonts w:cstheme="minorHAnsi"/>
        </w:rPr>
      </w:pPr>
    </w:p>
    <w:p w14:paraId="2266BB47" w14:textId="4E00375D" w:rsidR="00F0334E" w:rsidRDefault="001B0D6E">
      <w:pPr>
        <w:rPr>
          <w:rFonts w:cstheme="minorHAnsi"/>
          <w:noProof/>
        </w:rPr>
      </w:pPr>
      <w:r>
        <w:rPr>
          <w:rFonts w:cstheme="minorHAnsi"/>
          <w:noProof/>
        </w:rPr>
        <w:drawing>
          <wp:anchor distT="0" distB="0" distL="114300" distR="114300" simplePos="0" relativeHeight="251671552" behindDoc="0" locked="0" layoutInCell="1" allowOverlap="1" wp14:anchorId="34C4AA5D" wp14:editId="168FBE35">
            <wp:simplePos x="0" y="0"/>
            <wp:positionH relativeFrom="column">
              <wp:posOffset>-172720</wp:posOffset>
            </wp:positionH>
            <wp:positionV relativeFrom="paragraph">
              <wp:posOffset>88826</wp:posOffset>
            </wp:positionV>
            <wp:extent cx="3072765" cy="3416300"/>
            <wp:effectExtent l="0" t="0" r="635" b="0"/>
            <wp:wrapSquare wrapText="bothSides"/>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2765" cy="3416300"/>
                    </a:xfrm>
                    <a:prstGeom prst="rect">
                      <a:avLst/>
                    </a:prstGeom>
                  </pic:spPr>
                </pic:pic>
              </a:graphicData>
            </a:graphic>
            <wp14:sizeRelH relativeFrom="margin">
              <wp14:pctWidth>0</wp14:pctWidth>
            </wp14:sizeRelH>
            <wp14:sizeRelV relativeFrom="margin">
              <wp14:pctHeight>0</wp14:pctHeight>
            </wp14:sizeRelV>
          </wp:anchor>
        </w:drawing>
      </w:r>
      <w:r w:rsidR="00B15873">
        <w:rPr>
          <w:rFonts w:cstheme="minorHAnsi"/>
          <w:noProof/>
        </w:rPr>
        <w:drawing>
          <wp:anchor distT="0" distB="0" distL="114300" distR="114300" simplePos="0" relativeHeight="251672576" behindDoc="0" locked="0" layoutInCell="1" allowOverlap="1" wp14:anchorId="31D18D41" wp14:editId="6295668D">
            <wp:simplePos x="0" y="0"/>
            <wp:positionH relativeFrom="column">
              <wp:posOffset>2913321</wp:posOffset>
            </wp:positionH>
            <wp:positionV relativeFrom="paragraph">
              <wp:posOffset>87719</wp:posOffset>
            </wp:positionV>
            <wp:extent cx="3115339" cy="932180"/>
            <wp:effectExtent l="0" t="0" r="0" b="0"/>
            <wp:wrapNone/>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9782" cy="936502"/>
                    </a:xfrm>
                    <a:prstGeom prst="rect">
                      <a:avLst/>
                    </a:prstGeom>
                  </pic:spPr>
                </pic:pic>
              </a:graphicData>
            </a:graphic>
            <wp14:sizeRelH relativeFrom="page">
              <wp14:pctWidth>0</wp14:pctWidth>
            </wp14:sizeRelH>
            <wp14:sizeRelV relativeFrom="page">
              <wp14:pctHeight>0</wp14:pctHeight>
            </wp14:sizeRelV>
          </wp:anchor>
        </w:drawing>
      </w:r>
    </w:p>
    <w:p w14:paraId="3C2B2C71" w14:textId="537E668F" w:rsidR="00511312" w:rsidRDefault="00C373C5" w:rsidP="00C373C5">
      <w:pPr>
        <w:tabs>
          <w:tab w:val="left" w:pos="1808"/>
        </w:tabs>
        <w:rPr>
          <w:rFonts w:cstheme="minorHAnsi"/>
        </w:rPr>
      </w:pPr>
      <w:r>
        <w:rPr>
          <w:rFonts w:cstheme="minorHAnsi"/>
          <w:noProof/>
        </w:rPr>
        <w:drawing>
          <wp:anchor distT="0" distB="0" distL="114300" distR="114300" simplePos="0" relativeHeight="251673600" behindDoc="0" locked="0" layoutInCell="1" allowOverlap="1" wp14:anchorId="2444F720" wp14:editId="68849485">
            <wp:simplePos x="0" y="0"/>
            <wp:positionH relativeFrom="column">
              <wp:posOffset>2908462</wp:posOffset>
            </wp:positionH>
            <wp:positionV relativeFrom="paragraph">
              <wp:posOffset>737870</wp:posOffset>
            </wp:positionV>
            <wp:extent cx="4164246" cy="3987209"/>
            <wp:effectExtent l="0" t="0" r="1905" b="635"/>
            <wp:wrapNone/>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4246" cy="3987209"/>
                    </a:xfrm>
                    <a:prstGeom prst="rect">
                      <a:avLst/>
                    </a:prstGeom>
                  </pic:spPr>
                </pic:pic>
              </a:graphicData>
            </a:graphic>
            <wp14:sizeRelH relativeFrom="page">
              <wp14:pctWidth>0</wp14:pctWidth>
            </wp14:sizeRelH>
            <wp14:sizeRelV relativeFrom="page">
              <wp14:pctHeight>0</wp14:pctHeight>
            </wp14:sizeRelV>
          </wp:anchor>
        </w:drawing>
      </w:r>
      <w:r w:rsidR="00F0334E">
        <w:rPr>
          <w:rFonts w:cstheme="minorHAnsi"/>
        </w:rPr>
        <w:br w:type="textWrapping" w:clear="all"/>
      </w:r>
      <w:r w:rsidR="0034655B">
        <w:rPr>
          <w:rFonts w:cstheme="minorHAnsi"/>
        </w:rPr>
        <w:tab/>
      </w:r>
    </w:p>
    <w:p w14:paraId="16BAD647" w14:textId="0BE43CE1" w:rsidR="00C373C5" w:rsidRDefault="00C373C5" w:rsidP="00C373C5">
      <w:pPr>
        <w:tabs>
          <w:tab w:val="left" w:pos="1808"/>
        </w:tabs>
        <w:rPr>
          <w:rFonts w:cstheme="minorHAnsi"/>
        </w:rPr>
      </w:pPr>
    </w:p>
    <w:p w14:paraId="5719309C" w14:textId="7C6AC435" w:rsidR="00F81723" w:rsidRDefault="00F81723" w:rsidP="00C373C5">
      <w:pPr>
        <w:tabs>
          <w:tab w:val="left" w:pos="1808"/>
        </w:tabs>
        <w:rPr>
          <w:rFonts w:cstheme="minorHAnsi"/>
        </w:rPr>
      </w:pPr>
    </w:p>
    <w:p w14:paraId="26F628E8" w14:textId="77777777" w:rsidR="00F81723" w:rsidRDefault="00F81723" w:rsidP="00C373C5">
      <w:pPr>
        <w:tabs>
          <w:tab w:val="left" w:pos="1808"/>
        </w:tabs>
        <w:rPr>
          <w:rFonts w:cstheme="minorHAnsi"/>
        </w:rPr>
      </w:pPr>
    </w:p>
    <w:p w14:paraId="0A7527E3" w14:textId="5773877A" w:rsidR="00C373C5" w:rsidRDefault="00C373C5" w:rsidP="00C373C5">
      <w:pPr>
        <w:tabs>
          <w:tab w:val="left" w:pos="1808"/>
        </w:tabs>
        <w:rPr>
          <w:rFonts w:cstheme="minorHAnsi"/>
        </w:rPr>
      </w:pPr>
    </w:p>
    <w:p w14:paraId="7ADD7885" w14:textId="77777777" w:rsidR="001B0D6E" w:rsidRDefault="001B0D6E" w:rsidP="00C373C5">
      <w:pPr>
        <w:tabs>
          <w:tab w:val="left" w:pos="1808"/>
        </w:tabs>
        <w:rPr>
          <w:rFonts w:cstheme="minorHAnsi"/>
        </w:rPr>
      </w:pPr>
    </w:p>
    <w:p w14:paraId="3F246E94" w14:textId="7795EFAB" w:rsidR="00F81723" w:rsidRDefault="00F81723">
      <w:pPr>
        <w:rPr>
          <w:rFonts w:cstheme="minorHAnsi"/>
        </w:rPr>
      </w:pPr>
      <w:r>
        <w:rPr>
          <w:rFonts w:cstheme="minorHAnsi"/>
        </w:rPr>
        <w:t>The pseudocode above represents the following steps to convert a sorted array to a Binary Search Tree (BST):</w:t>
      </w:r>
    </w:p>
    <w:p w14:paraId="35286BDF" w14:textId="3ADE6FA8" w:rsidR="003E3701" w:rsidRDefault="00F81723" w:rsidP="003E3701">
      <w:pPr>
        <w:rPr>
          <w:rFonts w:cstheme="minorHAnsi"/>
        </w:rPr>
      </w:pPr>
      <w:r>
        <w:rPr>
          <w:rFonts w:cstheme="minorHAnsi"/>
        </w:rPr>
        <w:tab/>
        <w:t xml:space="preserve">1. Get the middle element of the array and make it as the root (this </w:t>
      </w:r>
      <w:r w:rsidR="00C93D52">
        <w:rPr>
          <w:rFonts w:cstheme="minorHAnsi"/>
        </w:rPr>
        <w:t>splits</w:t>
      </w:r>
      <w:r>
        <w:rPr>
          <w:rFonts w:cstheme="minorHAnsi"/>
        </w:rPr>
        <w:t xml:space="preserve"> the </w:t>
      </w:r>
      <w:r w:rsidR="00C93D52">
        <w:rPr>
          <w:rFonts w:cstheme="minorHAnsi"/>
        </w:rPr>
        <w:t>array into left and right halves)</w:t>
      </w:r>
    </w:p>
    <w:p w14:paraId="584A3382" w14:textId="224FCB1E" w:rsidR="003E3701" w:rsidRDefault="00F81723" w:rsidP="001B0D6E">
      <w:pPr>
        <w:rPr>
          <w:rFonts w:cstheme="minorHAnsi"/>
        </w:rPr>
      </w:pPr>
      <w:r>
        <w:rPr>
          <w:rFonts w:cstheme="minorHAnsi"/>
        </w:rPr>
        <w:tab/>
        <w:t xml:space="preserve">2. </w:t>
      </w:r>
      <w:r w:rsidR="00C93D52">
        <w:rPr>
          <w:rFonts w:cstheme="minorHAnsi"/>
        </w:rPr>
        <w:t>Get the middle Element of the left half of the array and make it child of root</w:t>
      </w:r>
      <w:r w:rsidR="003E3701">
        <w:rPr>
          <w:rFonts w:cstheme="minorHAnsi"/>
        </w:rPr>
        <w:t xml:space="preserve"> </w:t>
      </w:r>
    </w:p>
    <w:p w14:paraId="13B2F801" w14:textId="616D6B79" w:rsidR="00C93D52" w:rsidRDefault="00C93D52">
      <w:pPr>
        <w:rPr>
          <w:rFonts w:cstheme="minorHAnsi"/>
        </w:rPr>
      </w:pPr>
      <w:r>
        <w:rPr>
          <w:rFonts w:cstheme="minorHAnsi"/>
        </w:rPr>
        <w:tab/>
        <w:t xml:space="preserve">3. Get the middle Element of the right half of the array and make it child of root </w:t>
      </w:r>
    </w:p>
    <w:p w14:paraId="19BE9710" w14:textId="30A6D37D" w:rsidR="00C93D52" w:rsidRDefault="00C93D52">
      <w:pPr>
        <w:rPr>
          <w:rFonts w:cstheme="minorHAnsi"/>
        </w:rPr>
      </w:pPr>
      <w:r>
        <w:rPr>
          <w:rFonts w:cstheme="minorHAnsi"/>
        </w:rPr>
        <w:tab/>
        <w:t xml:space="preserve">4. </w:t>
      </w:r>
      <w:r w:rsidR="003E3701">
        <w:rPr>
          <w:rFonts w:cstheme="minorHAnsi"/>
        </w:rPr>
        <w:t xml:space="preserve">Recursively repeat </w:t>
      </w:r>
      <w:r w:rsidR="001B0D6E">
        <w:rPr>
          <w:rFonts w:cstheme="minorHAnsi"/>
        </w:rPr>
        <w:t>2-3</w:t>
      </w:r>
      <w:r w:rsidR="003E3701">
        <w:rPr>
          <w:rFonts w:cstheme="minorHAnsi"/>
        </w:rPr>
        <w:t xml:space="preserve"> (inserting child elements)</w:t>
      </w:r>
    </w:p>
    <w:p w14:paraId="331CE77A" w14:textId="77777777" w:rsidR="00F81723" w:rsidRDefault="00F81723">
      <w:pPr>
        <w:rPr>
          <w:rFonts w:cstheme="minorHAnsi"/>
        </w:rPr>
      </w:pPr>
    </w:p>
    <w:p w14:paraId="5F54CA95" w14:textId="73B2F2E3" w:rsidR="00511312" w:rsidRDefault="004D6E3B">
      <w:pPr>
        <w:rPr>
          <w:rFonts w:cstheme="minorHAnsi"/>
        </w:rPr>
      </w:pPr>
      <w:r>
        <w:rPr>
          <w:rFonts w:cstheme="minorHAnsi"/>
        </w:rPr>
        <w:t>By successfully constructing a Binary Search Tree from</w:t>
      </w:r>
      <w:r>
        <w:rPr>
          <w:rFonts w:cstheme="minorHAnsi"/>
        </w:rPr>
        <w:t xml:space="preserve"> a sorted array, We successfully get O(log n) as time complexity when searching up any element in the tree. That is because every time we search in the tree, we are halving the number of inputs in each search iteration (recursion).</w:t>
      </w:r>
    </w:p>
    <w:p w14:paraId="52ECA6AC" w14:textId="0B0C1ECE" w:rsidR="00511312" w:rsidRDefault="00511312">
      <w:pPr>
        <w:spacing w:after="0" w:line="240" w:lineRule="auto"/>
        <w:rPr>
          <w:rFonts w:cstheme="minorHAnsi"/>
        </w:rPr>
      </w:pPr>
    </w:p>
    <w:p w14:paraId="6B0687BF" w14:textId="74928C17" w:rsidR="001B0D6E" w:rsidRDefault="001B0D6E">
      <w:pPr>
        <w:spacing w:after="0" w:line="240" w:lineRule="auto"/>
        <w:rPr>
          <w:rFonts w:cstheme="minorHAnsi"/>
        </w:rPr>
      </w:pPr>
    </w:p>
    <w:p w14:paraId="67F10656" w14:textId="7F02F496" w:rsidR="001B0D6E" w:rsidRDefault="001B0D6E">
      <w:pPr>
        <w:spacing w:after="0" w:line="240" w:lineRule="auto"/>
        <w:rPr>
          <w:rFonts w:cstheme="minorHAnsi"/>
        </w:rPr>
      </w:pPr>
    </w:p>
    <w:p w14:paraId="69D08BAD" w14:textId="77777777" w:rsidR="001B0D6E" w:rsidRDefault="001B0D6E">
      <w:pPr>
        <w:spacing w:after="0" w:line="240" w:lineRule="auto"/>
        <w:rPr>
          <w:rFonts w:cstheme="minorHAnsi"/>
        </w:rPr>
      </w:pPr>
    </w:p>
    <w:p w14:paraId="5BC2E794" w14:textId="77777777" w:rsidR="00511312" w:rsidRPr="001B0D6E" w:rsidRDefault="004D6E3B">
      <w:pPr>
        <w:rPr>
          <w:rFonts w:cstheme="minorHAnsi"/>
          <w:b/>
          <w:bCs/>
        </w:rPr>
      </w:pPr>
      <w:r w:rsidRPr="001B0D6E">
        <w:rPr>
          <w:rFonts w:cstheme="minorHAnsi"/>
          <w:b/>
          <w:bCs/>
        </w:rPr>
        <w:lastRenderedPageBreak/>
        <w:t>(b)</w:t>
      </w:r>
    </w:p>
    <w:p w14:paraId="5F3B0376" w14:textId="14580997" w:rsidR="00511312" w:rsidRDefault="004D6E3B">
      <w:pPr>
        <w:rPr>
          <w:rFonts w:cstheme="minorHAnsi"/>
        </w:rPr>
      </w:pPr>
      <w:r>
        <w:rPr>
          <w:rFonts w:cstheme="minorHAnsi"/>
        </w:rPr>
        <w:t>The conditions give</w:t>
      </w:r>
      <w:r>
        <w:rPr>
          <w:rFonts w:cstheme="minorHAnsi"/>
        </w:rPr>
        <w:t>n can be satisfie</w:t>
      </w:r>
      <w:r w:rsidR="00831F6F">
        <w:rPr>
          <w:rFonts w:cstheme="minorHAnsi"/>
        </w:rPr>
        <w:t>d</w:t>
      </w:r>
      <w:r>
        <w:rPr>
          <w:rFonts w:cstheme="minorHAnsi"/>
        </w:rPr>
        <w:t xml:space="preserve"> by using an AVL Search Tree structure for the software. When doing insertion and Deletion, the process time for an AVL Search Tree will always be O(log n), the procedure for Insertion such as follows:</w:t>
      </w:r>
    </w:p>
    <w:p w14:paraId="7600B8E1" w14:textId="77777777" w:rsidR="00511312" w:rsidRDefault="004D6E3B">
      <w:pPr>
        <w:ind w:left="360"/>
        <w:jc w:val="both"/>
        <w:rPr>
          <w:rFonts w:cstheme="minorHAnsi"/>
        </w:rPr>
      </w:pPr>
      <w:r>
        <w:rPr>
          <w:rFonts w:cstheme="minorHAnsi"/>
        </w:rPr>
        <w:t>1. Search through the tree for empty</w:t>
      </w:r>
      <w:r>
        <w:rPr>
          <w:rFonts w:cstheme="minorHAnsi"/>
        </w:rPr>
        <w:t xml:space="preserve"> node (Search right node if current node alphabetical order is smaller than insert value alphabetical order, else search left node)</w:t>
      </w:r>
    </w:p>
    <w:p w14:paraId="14C188FA" w14:textId="77777777" w:rsidR="00511312" w:rsidRDefault="004D6E3B">
      <w:pPr>
        <w:jc w:val="both"/>
        <w:rPr>
          <w:rFonts w:cstheme="minorHAnsi"/>
        </w:rPr>
      </w:pPr>
      <w:r>
        <w:rPr>
          <w:rFonts w:cstheme="minorHAnsi"/>
        </w:rPr>
        <w:t xml:space="preserve">       2. When empty node is found, insert the new value</w:t>
      </w:r>
    </w:p>
    <w:p w14:paraId="5FB08E66" w14:textId="77777777" w:rsidR="00511312" w:rsidRDefault="004D6E3B">
      <w:pPr>
        <w:jc w:val="both"/>
        <w:rPr>
          <w:rFonts w:cstheme="minorHAnsi"/>
        </w:rPr>
      </w:pPr>
      <w:r>
        <w:rPr>
          <w:rFonts w:cstheme="minorHAnsi"/>
        </w:rPr>
        <w:t xml:space="preserve">       3. Check the balance factor of every single node</w:t>
      </w:r>
    </w:p>
    <w:p w14:paraId="1353C602" w14:textId="77777777" w:rsidR="00511312" w:rsidRDefault="004D6E3B">
      <w:pPr>
        <w:jc w:val="both"/>
        <w:rPr>
          <w:rFonts w:cstheme="minorHAnsi"/>
        </w:rPr>
      </w:pPr>
      <w:r>
        <w:rPr>
          <w:rFonts w:cstheme="minorHAnsi"/>
        </w:rPr>
        <w:t xml:space="preserve">       4. C</w:t>
      </w:r>
      <w:r>
        <w:rPr>
          <w:rFonts w:cstheme="minorHAnsi"/>
        </w:rPr>
        <w:t>ase 1: If Balance factor is &gt;=-1 and &lt;=1, the insert operation ends</w:t>
      </w:r>
    </w:p>
    <w:p w14:paraId="0FE0043C" w14:textId="77777777" w:rsidR="00511312" w:rsidRDefault="004D6E3B">
      <w:pPr>
        <w:jc w:val="both"/>
        <w:rPr>
          <w:rFonts w:cstheme="minorHAnsi"/>
        </w:rPr>
      </w:pPr>
      <w:r>
        <w:rPr>
          <w:rFonts w:cstheme="minorHAnsi"/>
        </w:rPr>
        <w:t xml:space="preserve">       5. Case 2: If Balance factor doesn’t satisfy the condition in Case 1, rebalance the tree using rotation</w:t>
      </w:r>
    </w:p>
    <w:p w14:paraId="200F2C8B" w14:textId="77777777" w:rsidR="00511312" w:rsidRDefault="004D6E3B">
      <w:pPr>
        <w:jc w:val="both"/>
        <w:rPr>
          <w:rFonts w:cstheme="minorHAnsi"/>
        </w:rPr>
      </w:pPr>
      <w:r>
        <w:rPr>
          <w:rFonts w:cstheme="minorHAnsi"/>
        </w:rPr>
        <w:t>The procedure for deletion is similar to Insertion, which is as follows:</w:t>
      </w:r>
    </w:p>
    <w:p w14:paraId="012C9390" w14:textId="77777777" w:rsidR="00511312" w:rsidRDefault="004D6E3B">
      <w:pPr>
        <w:ind w:left="360"/>
        <w:jc w:val="both"/>
        <w:rPr>
          <w:rFonts w:cstheme="minorHAnsi"/>
        </w:rPr>
      </w:pPr>
      <w:r>
        <w:rPr>
          <w:rFonts w:cstheme="minorHAnsi"/>
        </w:rPr>
        <w:t>1. S</w:t>
      </w:r>
      <w:r>
        <w:rPr>
          <w:rFonts w:cstheme="minorHAnsi"/>
        </w:rPr>
        <w:t>earch through the tree for the value to be deleted</w:t>
      </w:r>
    </w:p>
    <w:p w14:paraId="26259E3B" w14:textId="77777777" w:rsidR="00511312" w:rsidRDefault="004D6E3B">
      <w:pPr>
        <w:jc w:val="both"/>
        <w:rPr>
          <w:rFonts w:cstheme="minorHAnsi"/>
        </w:rPr>
      </w:pPr>
      <w:r>
        <w:rPr>
          <w:rFonts w:cstheme="minorHAnsi"/>
        </w:rPr>
        <w:t xml:space="preserve">       2. When the value to be deleted is found, set the node to null and replace with suitable node</w:t>
      </w:r>
    </w:p>
    <w:p w14:paraId="0C3409A4" w14:textId="77777777" w:rsidR="00511312" w:rsidRDefault="004D6E3B">
      <w:pPr>
        <w:jc w:val="both"/>
        <w:rPr>
          <w:rFonts w:cstheme="minorHAnsi"/>
        </w:rPr>
      </w:pPr>
      <w:r>
        <w:rPr>
          <w:rFonts w:cstheme="minorHAnsi"/>
        </w:rPr>
        <w:t xml:space="preserve">       3. Check the balance factor of every single node</w:t>
      </w:r>
    </w:p>
    <w:p w14:paraId="43628D24" w14:textId="77777777" w:rsidR="00511312" w:rsidRDefault="004D6E3B">
      <w:pPr>
        <w:jc w:val="both"/>
        <w:rPr>
          <w:rFonts w:cstheme="minorHAnsi"/>
        </w:rPr>
      </w:pPr>
      <w:r>
        <w:rPr>
          <w:rFonts w:cstheme="minorHAnsi"/>
        </w:rPr>
        <w:t xml:space="preserve">       4. Case 1: If Balance factor is &gt;=-1 and </w:t>
      </w:r>
      <w:r>
        <w:rPr>
          <w:rFonts w:cstheme="minorHAnsi"/>
        </w:rPr>
        <w:t>&lt;=1, the insert operation ends</w:t>
      </w:r>
    </w:p>
    <w:p w14:paraId="36CD74E2" w14:textId="77777777" w:rsidR="00511312" w:rsidRDefault="004D6E3B">
      <w:pPr>
        <w:jc w:val="both"/>
        <w:rPr>
          <w:rFonts w:cstheme="minorHAnsi"/>
        </w:rPr>
      </w:pPr>
      <w:r>
        <w:rPr>
          <w:rFonts w:cstheme="minorHAnsi"/>
        </w:rPr>
        <w:t xml:space="preserve">       5. Case 2: If Balance factor doesn’t satisfy the condition in Case 1, rebalance the tree using rotation</w:t>
      </w:r>
    </w:p>
    <w:p w14:paraId="0309D952" w14:textId="77777777" w:rsidR="00511312" w:rsidRDefault="004D6E3B">
      <w:pPr>
        <w:jc w:val="both"/>
        <w:rPr>
          <w:rFonts w:cstheme="minorHAnsi"/>
        </w:rPr>
      </w:pPr>
      <w:r>
        <w:rPr>
          <w:rFonts w:cstheme="minorHAnsi"/>
        </w:rPr>
        <w:t xml:space="preserve">Since the AVL tree for employee names is constructed in alphabetical order, the software can finish the </w:t>
      </w:r>
      <w:r>
        <w:rPr>
          <w:rFonts w:cstheme="minorHAnsi"/>
        </w:rPr>
        <w:t>request in O(n) time.</w:t>
      </w:r>
    </w:p>
    <w:p w14:paraId="3A21AFED" w14:textId="0A0B21D0" w:rsidR="00511312" w:rsidRDefault="004D6E3B" w:rsidP="00527CF7">
      <w:pPr>
        <w:rPr>
          <w:rFonts w:cstheme="minorHAnsi"/>
        </w:rPr>
      </w:pPr>
      <w:r>
        <w:rPr>
          <w:rFonts w:cstheme="minorHAnsi"/>
        </w:rPr>
        <w:t>Lastly, the promises can be declared as a global variable which connect to each node so the software is able to process it in O(1) time and everyone will be getting the same value.</w:t>
      </w:r>
    </w:p>
    <w:p w14:paraId="3966EF37" w14:textId="77777777" w:rsidR="00511312" w:rsidRDefault="004D6E3B">
      <w:pPr>
        <w:spacing w:after="0" w:line="240" w:lineRule="auto"/>
        <w:rPr>
          <w:rFonts w:cstheme="minorHAnsi"/>
          <w:b/>
          <w:bCs/>
        </w:rPr>
      </w:pPr>
      <w:r>
        <w:rPr>
          <w:rFonts w:cstheme="minorHAnsi"/>
          <w:b/>
          <w:bCs/>
        </w:rPr>
        <w:t>Pseudocode:</w:t>
      </w:r>
    </w:p>
    <w:p w14:paraId="3CF3DBD6" w14:textId="511A3ED2" w:rsidR="00511312" w:rsidRDefault="00527CF7">
      <w:pPr>
        <w:spacing w:after="0" w:line="240" w:lineRule="auto"/>
        <w:rPr>
          <w:rFonts w:cstheme="minorHAnsi"/>
        </w:rPr>
      </w:pPr>
      <w:r>
        <w:rPr>
          <w:rFonts w:cstheme="minorHAnsi"/>
          <w:noProof/>
        </w:rPr>
        <w:drawing>
          <wp:anchor distT="0" distB="0" distL="114300" distR="114300" simplePos="0" relativeHeight="251675648" behindDoc="0" locked="0" layoutInCell="1" allowOverlap="1" wp14:anchorId="6BBB1CBD" wp14:editId="64181928">
            <wp:simplePos x="0" y="0"/>
            <wp:positionH relativeFrom="column">
              <wp:posOffset>473</wp:posOffset>
            </wp:positionH>
            <wp:positionV relativeFrom="paragraph">
              <wp:posOffset>1351915</wp:posOffset>
            </wp:positionV>
            <wp:extent cx="3584575" cy="2830195"/>
            <wp:effectExtent l="0" t="0" r="0" b="1905"/>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84575" cy="2830195"/>
                    </a:xfrm>
                    <a:prstGeom prst="rect">
                      <a:avLst/>
                    </a:prstGeom>
                  </pic:spPr>
                </pic:pic>
              </a:graphicData>
            </a:graphic>
            <wp14:sizeRelH relativeFrom="page">
              <wp14:pctWidth>0</wp14:pctWidth>
            </wp14:sizeRelH>
            <wp14:sizeRelV relativeFrom="page">
              <wp14:pctHeight>0</wp14:pctHeight>
            </wp14:sizeRelV>
          </wp:anchor>
        </w:drawing>
      </w:r>
      <w:r w:rsidR="004D6E3B">
        <w:rPr>
          <w:rFonts w:cstheme="minorHAnsi"/>
          <w:noProof/>
        </w:rPr>
        <w:drawing>
          <wp:inline distT="0" distB="0" distL="0" distR="0" wp14:anchorId="624FF128" wp14:editId="226E71D1">
            <wp:extent cx="3574415" cy="1343025"/>
            <wp:effectExtent l="0" t="0" r="698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pic:cNvPicPr>
                  </pic:nvPicPr>
                  <pic:blipFill>
                    <a:blip r:embed="rId14"/>
                    <a:stretch>
                      <a:fillRect/>
                    </a:stretch>
                  </pic:blipFill>
                  <pic:spPr>
                    <a:xfrm>
                      <a:off x="0" y="0"/>
                      <a:ext cx="3591461" cy="1349732"/>
                    </a:xfrm>
                    <a:prstGeom prst="rect">
                      <a:avLst/>
                    </a:prstGeom>
                  </pic:spPr>
                </pic:pic>
              </a:graphicData>
            </a:graphic>
          </wp:inline>
        </w:drawing>
      </w:r>
      <w:r w:rsidR="004D6E3B">
        <w:rPr>
          <w:rFonts w:cstheme="minorHAnsi"/>
        </w:rPr>
        <w:t xml:space="preserve"> </w:t>
      </w:r>
      <w:r w:rsidR="004D6E3B">
        <w:rPr>
          <w:rFonts w:cstheme="minorHAnsi"/>
          <w:noProof/>
        </w:rPr>
        <w:drawing>
          <wp:inline distT="0" distB="0" distL="0" distR="0" wp14:anchorId="46ED630C" wp14:editId="1BFD9EA0">
            <wp:extent cx="2321560" cy="133667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pic:cNvPicPr>
                  </pic:nvPicPr>
                  <pic:blipFill>
                    <a:blip r:embed="rId15"/>
                    <a:stretch>
                      <a:fillRect/>
                    </a:stretch>
                  </pic:blipFill>
                  <pic:spPr>
                    <a:xfrm>
                      <a:off x="0" y="0"/>
                      <a:ext cx="2336102" cy="1345029"/>
                    </a:xfrm>
                    <a:prstGeom prst="rect">
                      <a:avLst/>
                    </a:prstGeom>
                  </pic:spPr>
                </pic:pic>
              </a:graphicData>
            </a:graphic>
          </wp:inline>
        </w:drawing>
      </w:r>
    </w:p>
    <w:p w14:paraId="724565D3" w14:textId="3C6A3258" w:rsidR="00511312" w:rsidRDefault="004D6E3B">
      <w:pPr>
        <w:spacing w:after="0" w:line="240" w:lineRule="auto"/>
        <w:rPr>
          <w:rFonts w:cstheme="minorHAnsi"/>
        </w:rPr>
      </w:pPr>
      <w:r>
        <w:rPr>
          <w:rFonts w:cstheme="minorHAnsi"/>
        </w:rPr>
        <w:t xml:space="preserve"> </w:t>
      </w:r>
      <w:r>
        <w:rPr>
          <w:rFonts w:cstheme="minorHAnsi"/>
          <w:noProof/>
        </w:rPr>
        <w:drawing>
          <wp:anchor distT="0" distB="0" distL="114300" distR="114300" simplePos="0" relativeHeight="251674624" behindDoc="0" locked="0" layoutInCell="1" allowOverlap="1" wp14:anchorId="38A41973" wp14:editId="3413A88C">
            <wp:simplePos x="0" y="0"/>
            <wp:positionH relativeFrom="column">
              <wp:posOffset>3615055</wp:posOffset>
            </wp:positionH>
            <wp:positionV relativeFrom="paragraph">
              <wp:posOffset>1753870</wp:posOffset>
            </wp:positionV>
            <wp:extent cx="2298065" cy="1079500"/>
            <wp:effectExtent l="0" t="0" r="635"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98065" cy="1079500"/>
                    </a:xfrm>
                    <a:prstGeom prst="rect">
                      <a:avLst/>
                    </a:prstGeom>
                  </pic:spPr>
                </pic:pic>
              </a:graphicData>
            </a:graphic>
            <wp14:sizeRelH relativeFrom="page">
              <wp14:pctWidth>0</wp14:pctWidth>
            </wp14:sizeRelH>
            <wp14:sizeRelV relativeFrom="page">
              <wp14:pctHeight>0</wp14:pctHeight>
            </wp14:sizeRelV>
          </wp:anchor>
        </w:drawing>
      </w:r>
    </w:p>
    <w:p w14:paraId="6B603B9F" w14:textId="5786627F" w:rsidR="00511312" w:rsidRDefault="00511312">
      <w:pPr>
        <w:spacing w:line="240" w:lineRule="auto"/>
        <w:rPr>
          <w:rFonts w:cstheme="minorHAnsi"/>
        </w:rPr>
      </w:pPr>
    </w:p>
    <w:p w14:paraId="597D9779" w14:textId="197CDC39" w:rsidR="001B0D6E" w:rsidRDefault="001B0D6E">
      <w:pPr>
        <w:spacing w:line="240" w:lineRule="auto"/>
        <w:rPr>
          <w:rFonts w:cstheme="minorHAnsi"/>
        </w:rPr>
      </w:pPr>
    </w:p>
    <w:p w14:paraId="66193E1D" w14:textId="7170BC58" w:rsidR="001B0D6E" w:rsidRDefault="001B0D6E">
      <w:pPr>
        <w:spacing w:line="240" w:lineRule="auto"/>
        <w:rPr>
          <w:rFonts w:cstheme="minorHAnsi"/>
        </w:rPr>
      </w:pPr>
    </w:p>
    <w:p w14:paraId="0CF665B2" w14:textId="63A81C87" w:rsidR="001B0D6E" w:rsidRDefault="001B0D6E">
      <w:pPr>
        <w:spacing w:line="240" w:lineRule="auto"/>
        <w:rPr>
          <w:rFonts w:cstheme="minorHAnsi"/>
        </w:rPr>
      </w:pPr>
    </w:p>
    <w:p w14:paraId="435B5018" w14:textId="211C7586" w:rsidR="001B0D6E" w:rsidRDefault="001B0D6E">
      <w:pPr>
        <w:spacing w:line="240" w:lineRule="auto"/>
        <w:rPr>
          <w:rFonts w:cstheme="minorHAnsi"/>
        </w:rPr>
      </w:pPr>
    </w:p>
    <w:p w14:paraId="5BD5501F" w14:textId="216FA92E" w:rsidR="001B0D6E" w:rsidRDefault="001B0D6E">
      <w:pPr>
        <w:spacing w:line="240" w:lineRule="auto"/>
        <w:rPr>
          <w:rFonts w:cstheme="minorHAnsi"/>
        </w:rPr>
      </w:pPr>
    </w:p>
    <w:p w14:paraId="53B9FD1C" w14:textId="21300C3E" w:rsidR="001B0D6E" w:rsidRDefault="001B0D6E">
      <w:pPr>
        <w:spacing w:line="240" w:lineRule="auto"/>
        <w:rPr>
          <w:rFonts w:cstheme="minorHAnsi"/>
        </w:rPr>
      </w:pPr>
    </w:p>
    <w:p w14:paraId="4B525DAC" w14:textId="77777777" w:rsidR="001B0D6E" w:rsidRDefault="001B0D6E">
      <w:pPr>
        <w:spacing w:line="240" w:lineRule="auto"/>
        <w:rPr>
          <w:rFonts w:cstheme="minorHAnsi"/>
        </w:rPr>
      </w:pPr>
    </w:p>
    <w:p w14:paraId="775B7101" w14:textId="77777777" w:rsidR="00527CF7" w:rsidRDefault="00527CF7" w:rsidP="001B0D6E">
      <w:pPr>
        <w:spacing w:line="240" w:lineRule="auto"/>
        <w:rPr>
          <w:rFonts w:cstheme="minorHAnsi"/>
          <w:b/>
          <w:bCs/>
        </w:rPr>
      </w:pPr>
    </w:p>
    <w:p w14:paraId="5EDA7E29" w14:textId="77777777" w:rsidR="00527CF7" w:rsidRDefault="00527CF7" w:rsidP="00527CF7">
      <w:pPr>
        <w:spacing w:line="240" w:lineRule="auto"/>
        <w:rPr>
          <w:rFonts w:cstheme="minorHAnsi"/>
          <w:b/>
          <w:bCs/>
        </w:rPr>
      </w:pPr>
    </w:p>
    <w:p w14:paraId="7AEFD0EA" w14:textId="5D2E936C" w:rsidR="00527CF7" w:rsidRDefault="004D6E3B" w:rsidP="00527CF7">
      <w:pPr>
        <w:spacing w:line="240" w:lineRule="auto"/>
        <w:rPr>
          <w:rFonts w:cstheme="minorHAnsi"/>
          <w:b/>
          <w:bCs/>
        </w:rPr>
      </w:pPr>
      <w:r w:rsidRPr="001B0D6E">
        <w:rPr>
          <w:rFonts w:cstheme="minorHAnsi"/>
          <w:b/>
          <w:bCs/>
        </w:rPr>
        <w:t>(c)</w:t>
      </w:r>
    </w:p>
    <w:p w14:paraId="5F7446CE" w14:textId="7F26C242" w:rsidR="00527CF7" w:rsidRPr="00527CF7" w:rsidRDefault="004D6E3B" w:rsidP="00527CF7">
      <w:pPr>
        <w:spacing w:line="240" w:lineRule="auto"/>
        <w:rPr>
          <w:rFonts w:cstheme="minorHAnsi"/>
          <w:b/>
          <w:bCs/>
        </w:rPr>
      </w:pPr>
      <w:r w:rsidRPr="001B0D6E">
        <w:rPr>
          <w:rFonts w:cstheme="minorHAnsi"/>
          <w:b/>
          <w:bCs/>
        </w:rPr>
        <w:tab/>
      </w:r>
    </w:p>
    <w:p w14:paraId="4C8C204A" w14:textId="07697B85" w:rsidR="00511312" w:rsidRDefault="004D6E3B">
      <w:pPr>
        <w:spacing w:line="240" w:lineRule="auto"/>
        <w:ind w:firstLine="720"/>
        <w:rPr>
          <w:rFonts w:cstheme="minorHAnsi"/>
        </w:rPr>
      </w:pPr>
      <w:r>
        <w:rPr>
          <w:rFonts w:cstheme="minorHAnsi"/>
        </w:rPr>
        <w:t xml:space="preserve">For upgrade </w:t>
      </w:r>
      <w:r>
        <w:rPr>
          <w:rFonts w:cstheme="minorHAnsi"/>
        </w:rPr>
        <w:t>requests and cancellation to be in O(log n) time and determine the k highest-priority flyers on the waiting list in O(k log n) time, where n is the number of frequent flyers on the waiting list, the system must traverse nodes to a depth of at most O(log n)</w:t>
      </w:r>
      <w:r>
        <w:rPr>
          <w:rFonts w:cstheme="minorHAnsi"/>
        </w:rPr>
        <w:t xml:space="preserve">. For this to be possible, we require the use of a self-balancing binary tree which has a depth of O(log n). Two of the most popular self-balancing binary trees are AVL tree and Red-Black tree. In this instance, we decided to use a Red-Black tree. This is </w:t>
      </w:r>
      <w:r>
        <w:rPr>
          <w:rFonts w:cstheme="minorHAnsi"/>
        </w:rPr>
        <w:t>because of program will experience frequent insertion and deletion. Although AVL trees are more balanced, they cause more rotations during insertion and deletion. So, a Red-Black tree is preferred in this case.</w:t>
      </w:r>
    </w:p>
    <w:p w14:paraId="6EE631F4" w14:textId="73BDED20" w:rsidR="00511312" w:rsidRPr="001B0D6E" w:rsidRDefault="004D6E3B" w:rsidP="001B0D6E">
      <w:pPr>
        <w:spacing w:after="0" w:line="240" w:lineRule="auto"/>
        <w:rPr>
          <w:rFonts w:cstheme="minorHAnsi"/>
        </w:rPr>
      </w:pPr>
      <w:r>
        <w:rPr>
          <w:rFonts w:eastAsia="Times New Roman" w:cstheme="minorHAnsi"/>
          <w:b/>
          <w:bCs/>
          <w:color w:val="000000"/>
        </w:rPr>
        <w:t>Rules That Every Red-Black Tree Follows: </w:t>
      </w:r>
    </w:p>
    <w:p w14:paraId="10174D96" w14:textId="77777777" w:rsidR="00511312" w:rsidRDefault="004D6E3B">
      <w:pPr>
        <w:numPr>
          <w:ilvl w:val="0"/>
          <w:numId w:val="2"/>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E</w:t>
      </w:r>
      <w:r>
        <w:rPr>
          <w:rFonts w:eastAsia="Times New Roman" w:cstheme="minorHAnsi"/>
          <w:color w:val="000000"/>
        </w:rPr>
        <w:t>very node has a color either red or black.</w:t>
      </w:r>
    </w:p>
    <w:p w14:paraId="6908355A" w14:textId="77777777" w:rsidR="00511312" w:rsidRDefault="004D6E3B">
      <w:pPr>
        <w:numPr>
          <w:ilvl w:val="0"/>
          <w:numId w:val="2"/>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The root of the tree is always black.</w:t>
      </w:r>
    </w:p>
    <w:p w14:paraId="7AF3B0EF" w14:textId="77777777" w:rsidR="00511312" w:rsidRDefault="004D6E3B">
      <w:pPr>
        <w:numPr>
          <w:ilvl w:val="0"/>
          <w:numId w:val="2"/>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There are no two adjacent red nodes (A red node cannot have a red parent or red child).</w:t>
      </w:r>
    </w:p>
    <w:p w14:paraId="71D7A899" w14:textId="77777777" w:rsidR="00511312" w:rsidRDefault="004D6E3B">
      <w:pPr>
        <w:numPr>
          <w:ilvl w:val="0"/>
          <w:numId w:val="2"/>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Every path from a node (including root) to any of its descendants’ NULL nodes has the s</w:t>
      </w:r>
      <w:r>
        <w:rPr>
          <w:rFonts w:eastAsia="Times New Roman" w:cstheme="minorHAnsi"/>
          <w:color w:val="000000"/>
        </w:rPr>
        <w:t>ame number of black nodes.</w:t>
      </w:r>
    </w:p>
    <w:p w14:paraId="796BE572" w14:textId="77777777" w:rsidR="00511312" w:rsidRDefault="004D6E3B">
      <w:pPr>
        <w:numPr>
          <w:ilvl w:val="0"/>
          <w:numId w:val="2"/>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All leaf nodes are black nodes.</w:t>
      </w:r>
    </w:p>
    <w:p w14:paraId="3B4E4DF6" w14:textId="77777777" w:rsidR="00511312" w:rsidRDefault="004D6E3B">
      <w:pPr>
        <w:shd w:val="clear" w:color="auto" w:fill="FFFFFF"/>
        <w:spacing w:before="100" w:beforeAutospacing="1" w:after="100" w:afterAutospacing="1" w:line="240" w:lineRule="auto"/>
        <w:rPr>
          <w:rFonts w:eastAsia="Times New Roman" w:cstheme="minorHAnsi"/>
          <w:b/>
          <w:bCs/>
          <w:color w:val="000000"/>
        </w:rPr>
      </w:pPr>
      <w:r>
        <w:rPr>
          <w:rFonts w:eastAsia="Times New Roman" w:cstheme="minorHAnsi"/>
          <w:b/>
          <w:bCs/>
          <w:color w:val="000000"/>
        </w:rPr>
        <w:t>Interesting points about Red-Black Tree:</w:t>
      </w:r>
    </w:p>
    <w:p w14:paraId="4611A079" w14:textId="77777777" w:rsidR="00511312" w:rsidRDefault="004D6E3B">
      <w:pPr>
        <w:pStyle w:val="ListParagraph"/>
        <w:numPr>
          <w:ilvl w:val="0"/>
          <w:numId w:val="3"/>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Black height of the red-black tree is the number of black nodes on a path from the root node to a leaf node. Leaf nodes are also counted as black nodes. So,</w:t>
      </w:r>
      <w:r>
        <w:rPr>
          <w:rFonts w:eastAsia="Times New Roman" w:cstheme="minorHAnsi"/>
          <w:color w:val="000000"/>
        </w:rPr>
        <w:t xml:space="preserve"> a red-black tree of height h has black height &gt;= h/2.</w:t>
      </w:r>
    </w:p>
    <w:p w14:paraId="2D460E16" w14:textId="77777777" w:rsidR="00511312" w:rsidRDefault="004D6E3B">
      <w:pPr>
        <w:pStyle w:val="ListParagraph"/>
        <w:numPr>
          <w:ilvl w:val="0"/>
          <w:numId w:val="3"/>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Height of a red-black tree with n nodes is h&lt;= 2 log</w:t>
      </w:r>
      <w:r>
        <w:rPr>
          <w:rFonts w:eastAsia="Times New Roman" w:cstheme="minorHAnsi"/>
          <w:color w:val="000000"/>
          <w:vertAlign w:val="subscript"/>
        </w:rPr>
        <w:t>2</w:t>
      </w:r>
      <w:r>
        <w:rPr>
          <w:rFonts w:eastAsia="Times New Roman" w:cstheme="minorHAnsi"/>
          <w:color w:val="000000"/>
        </w:rPr>
        <w:t>(n + 1).</w:t>
      </w:r>
    </w:p>
    <w:p w14:paraId="73972A72" w14:textId="77777777" w:rsidR="00511312" w:rsidRDefault="004D6E3B">
      <w:pPr>
        <w:pStyle w:val="ListParagraph"/>
        <w:numPr>
          <w:ilvl w:val="0"/>
          <w:numId w:val="3"/>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All leaves (NIL) are black.</w:t>
      </w:r>
    </w:p>
    <w:p w14:paraId="09444A0F" w14:textId="77777777" w:rsidR="00511312" w:rsidRDefault="004D6E3B">
      <w:pPr>
        <w:pStyle w:val="ListParagraph"/>
        <w:numPr>
          <w:ilvl w:val="0"/>
          <w:numId w:val="3"/>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noProof/>
          <w:color w:val="000000"/>
        </w:rPr>
        <w:drawing>
          <wp:anchor distT="0" distB="0" distL="114300" distR="114300" simplePos="0" relativeHeight="251668480" behindDoc="0" locked="0" layoutInCell="1" allowOverlap="1" wp14:anchorId="31D8E871" wp14:editId="695A1529">
            <wp:simplePos x="0" y="0"/>
            <wp:positionH relativeFrom="column">
              <wp:posOffset>3961130</wp:posOffset>
            </wp:positionH>
            <wp:positionV relativeFrom="paragraph">
              <wp:posOffset>252095</wp:posOffset>
            </wp:positionV>
            <wp:extent cx="2625090" cy="1484630"/>
            <wp:effectExtent l="0" t="0" r="3810" b="127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625090" cy="1484630"/>
                    </a:xfrm>
                    <a:prstGeom prst="rect">
                      <a:avLst/>
                    </a:prstGeom>
                    <a:noFill/>
                    <a:ln>
                      <a:noFill/>
                    </a:ln>
                  </pic:spPr>
                </pic:pic>
              </a:graphicData>
            </a:graphic>
          </wp:anchor>
        </w:drawing>
      </w:r>
      <w:r>
        <w:rPr>
          <w:rFonts w:cstheme="minorHAnsi"/>
          <w:noProof/>
        </w:rPr>
        <w:drawing>
          <wp:anchor distT="0" distB="0" distL="114300" distR="114300" simplePos="0" relativeHeight="251667456" behindDoc="0" locked="0" layoutInCell="1" allowOverlap="1" wp14:anchorId="3FEAA521" wp14:editId="27CDB7A9">
            <wp:simplePos x="0" y="0"/>
            <wp:positionH relativeFrom="column">
              <wp:posOffset>819785</wp:posOffset>
            </wp:positionH>
            <wp:positionV relativeFrom="paragraph">
              <wp:posOffset>259715</wp:posOffset>
            </wp:positionV>
            <wp:extent cx="1981200" cy="1192530"/>
            <wp:effectExtent l="0" t="0" r="0" b="762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981200" cy="1192530"/>
                    </a:xfrm>
                    <a:prstGeom prst="rect">
                      <a:avLst/>
                    </a:prstGeom>
                    <a:noFill/>
                    <a:ln>
                      <a:noFill/>
                    </a:ln>
                  </pic:spPr>
                </pic:pic>
              </a:graphicData>
            </a:graphic>
          </wp:anchor>
        </w:drawing>
      </w:r>
      <w:r>
        <w:rPr>
          <w:rFonts w:eastAsia="Times New Roman" w:cstheme="minorHAnsi"/>
          <w:color w:val="000000"/>
        </w:rPr>
        <w:t>The black depth of a node is defined as the number of black nodes from the root to that node.</w:t>
      </w:r>
    </w:p>
    <w:p w14:paraId="1BD9D1A1" w14:textId="77777777" w:rsidR="00511312" w:rsidRDefault="00511312">
      <w:pPr>
        <w:shd w:val="clear" w:color="auto" w:fill="FFFFFF"/>
        <w:spacing w:before="100" w:beforeAutospacing="1" w:after="100" w:afterAutospacing="1" w:line="240" w:lineRule="auto"/>
        <w:ind w:left="360"/>
        <w:rPr>
          <w:rFonts w:eastAsia="Times New Roman" w:cstheme="minorHAnsi"/>
          <w:color w:val="000000"/>
        </w:rPr>
      </w:pPr>
    </w:p>
    <w:p w14:paraId="0E4BDF77" w14:textId="77777777" w:rsidR="00511312" w:rsidRDefault="00511312">
      <w:pPr>
        <w:shd w:val="clear" w:color="auto" w:fill="FFFFFF"/>
        <w:spacing w:before="100" w:beforeAutospacing="1" w:after="100" w:afterAutospacing="1" w:line="240" w:lineRule="auto"/>
        <w:jc w:val="center"/>
        <w:rPr>
          <w:rFonts w:eastAsia="Times New Roman" w:cstheme="minorHAnsi"/>
          <w:color w:val="000000"/>
        </w:rPr>
      </w:pPr>
    </w:p>
    <w:p w14:paraId="0FC880C5" w14:textId="77777777" w:rsidR="00511312" w:rsidRDefault="00511312">
      <w:pPr>
        <w:shd w:val="clear" w:color="auto" w:fill="FFFFFF"/>
        <w:spacing w:before="100" w:beforeAutospacing="1" w:after="100" w:afterAutospacing="1" w:line="240" w:lineRule="auto"/>
        <w:jc w:val="center"/>
        <w:rPr>
          <w:rFonts w:eastAsia="Times New Roman" w:cstheme="minorHAnsi"/>
          <w:color w:val="000000"/>
        </w:rPr>
      </w:pPr>
    </w:p>
    <w:p w14:paraId="1A00C34F" w14:textId="77777777" w:rsidR="00511312" w:rsidRDefault="004D6E3B">
      <w:pPr>
        <w:shd w:val="clear" w:color="auto" w:fill="FFFFFF"/>
        <w:spacing w:before="100" w:beforeAutospacing="1" w:after="100" w:afterAutospacing="1" w:line="240" w:lineRule="auto"/>
        <w:jc w:val="center"/>
        <w:rPr>
          <w:rFonts w:eastAsia="Times New Roman" w:cstheme="minorHAnsi"/>
          <w:color w:val="000000"/>
        </w:rPr>
      </w:pPr>
      <w:r>
        <w:rPr>
          <w:rFonts w:eastAsia="Times New Roman" w:cstheme="minorHAnsi"/>
          <w:noProof/>
          <w:color w:val="000000"/>
        </w:rPr>
        <w:drawing>
          <wp:anchor distT="0" distB="0" distL="114300" distR="114300" simplePos="0" relativeHeight="251666432" behindDoc="0" locked="0" layoutInCell="1" allowOverlap="1" wp14:anchorId="1A0B8B9D" wp14:editId="47F7C8DF">
            <wp:simplePos x="0" y="0"/>
            <wp:positionH relativeFrom="margin">
              <wp:align>left</wp:align>
            </wp:positionH>
            <wp:positionV relativeFrom="paragraph">
              <wp:posOffset>328930</wp:posOffset>
            </wp:positionV>
            <wp:extent cx="3252470" cy="1303020"/>
            <wp:effectExtent l="0" t="0" r="5080"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252470" cy="1303020"/>
                    </a:xfrm>
                    <a:prstGeom prst="rect">
                      <a:avLst/>
                    </a:prstGeom>
                    <a:noFill/>
                    <a:ln>
                      <a:noFill/>
                    </a:ln>
                  </pic:spPr>
                </pic:pic>
              </a:graphicData>
            </a:graphic>
          </wp:anchor>
        </w:drawing>
      </w:r>
    </w:p>
    <w:p w14:paraId="2A517AF4" w14:textId="77777777" w:rsidR="00511312" w:rsidRDefault="004D6E3B">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noProof/>
          <w:color w:val="000000"/>
        </w:rPr>
        <w:drawing>
          <wp:anchor distT="0" distB="0" distL="114300" distR="114300" simplePos="0" relativeHeight="251669504" behindDoc="0" locked="0" layoutInCell="1" allowOverlap="1" wp14:anchorId="07E1EDC1" wp14:editId="016AB752">
            <wp:simplePos x="0" y="0"/>
            <wp:positionH relativeFrom="column">
              <wp:posOffset>3973195</wp:posOffset>
            </wp:positionH>
            <wp:positionV relativeFrom="paragraph">
              <wp:posOffset>102235</wp:posOffset>
            </wp:positionV>
            <wp:extent cx="2631440" cy="1229995"/>
            <wp:effectExtent l="0" t="0" r="0" b="8255"/>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631440" cy="1229995"/>
                    </a:xfrm>
                    <a:prstGeom prst="rect">
                      <a:avLst/>
                    </a:prstGeom>
                    <a:noFill/>
                    <a:ln>
                      <a:noFill/>
                    </a:ln>
                  </pic:spPr>
                </pic:pic>
              </a:graphicData>
            </a:graphic>
          </wp:anchor>
        </w:drawing>
      </w:r>
    </w:p>
    <w:p w14:paraId="12E6A089" w14:textId="77777777" w:rsidR="00511312" w:rsidRDefault="00511312">
      <w:pPr>
        <w:shd w:val="clear" w:color="auto" w:fill="FFFFFF"/>
        <w:spacing w:before="100" w:beforeAutospacing="1" w:after="100" w:afterAutospacing="1" w:line="240" w:lineRule="auto"/>
        <w:jc w:val="center"/>
        <w:rPr>
          <w:rFonts w:eastAsia="Times New Roman" w:cstheme="minorHAnsi"/>
          <w:color w:val="000000"/>
        </w:rPr>
      </w:pPr>
    </w:p>
    <w:p w14:paraId="34A95C98" w14:textId="77777777" w:rsidR="00511312" w:rsidRDefault="00511312">
      <w:pPr>
        <w:shd w:val="clear" w:color="auto" w:fill="FFFFFF"/>
        <w:spacing w:before="100" w:beforeAutospacing="1" w:after="100" w:afterAutospacing="1" w:line="480" w:lineRule="auto"/>
        <w:jc w:val="center"/>
        <w:rPr>
          <w:rFonts w:eastAsia="Times New Roman" w:cstheme="minorHAnsi"/>
          <w:color w:val="000000"/>
        </w:rPr>
      </w:pPr>
    </w:p>
    <w:p w14:paraId="60520F3B" w14:textId="77777777" w:rsidR="00511312" w:rsidRDefault="00511312">
      <w:pPr>
        <w:shd w:val="clear" w:color="auto" w:fill="FFFFFF"/>
        <w:spacing w:before="100" w:beforeAutospacing="1" w:after="100" w:afterAutospacing="1" w:line="240" w:lineRule="auto"/>
        <w:jc w:val="center"/>
        <w:rPr>
          <w:rFonts w:eastAsia="Times New Roman" w:cstheme="minorHAnsi"/>
          <w:color w:val="000000"/>
        </w:rPr>
      </w:pPr>
    </w:p>
    <w:p w14:paraId="471F265F" w14:textId="77777777" w:rsidR="00511312" w:rsidRDefault="004D6E3B">
      <w:pPr>
        <w:shd w:val="clear" w:color="auto" w:fill="FFFFFF"/>
        <w:spacing w:before="100" w:beforeAutospacing="1" w:after="100" w:afterAutospacing="1" w:line="240" w:lineRule="auto"/>
        <w:jc w:val="center"/>
        <w:rPr>
          <w:rFonts w:eastAsia="Times New Roman" w:cstheme="minorHAnsi"/>
          <w:color w:val="000000"/>
        </w:rPr>
      </w:pPr>
      <w:r>
        <w:rPr>
          <w:rFonts w:eastAsia="Times New Roman" w:cstheme="minorHAnsi"/>
          <w:color w:val="000000"/>
        </w:rPr>
        <w:t>This is the pseudocode for the default search element and add element methods of a red-black tree.</w:t>
      </w:r>
    </w:p>
    <w:p w14:paraId="110FDF7C" w14:textId="77777777" w:rsidR="00511312" w:rsidRDefault="004D6E3B">
      <w:pPr>
        <w:jc w:val="center"/>
        <w:rPr>
          <w:rFonts w:cstheme="minorHAnsi"/>
        </w:rPr>
      </w:pPr>
      <w:r>
        <w:rPr>
          <w:rFonts w:cstheme="minorHAnsi"/>
          <w:noProof/>
        </w:rPr>
        <w:lastRenderedPageBreak/>
        <w:drawing>
          <wp:inline distT="0" distB="0" distL="0" distR="0" wp14:anchorId="76076CB9" wp14:editId="15E2EE4C">
            <wp:extent cx="3048000" cy="227139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048000" cy="2271914"/>
                    </a:xfrm>
                    <a:prstGeom prst="rect">
                      <a:avLst/>
                    </a:prstGeom>
                    <a:noFill/>
                    <a:ln>
                      <a:noFill/>
                    </a:ln>
                  </pic:spPr>
                </pic:pic>
              </a:graphicData>
            </a:graphic>
          </wp:inline>
        </w:drawing>
      </w:r>
      <w:r>
        <w:rPr>
          <w:rFonts w:cstheme="minorHAnsi"/>
          <w:noProof/>
        </w:rPr>
        <w:drawing>
          <wp:inline distT="0" distB="0" distL="0" distR="0" wp14:anchorId="3DDC86A4" wp14:editId="502621C9">
            <wp:extent cx="3446145" cy="2266315"/>
            <wp:effectExtent l="0" t="0" r="1905"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446585" cy="2266317"/>
                    </a:xfrm>
                    <a:prstGeom prst="rect">
                      <a:avLst/>
                    </a:prstGeom>
                    <a:noFill/>
                    <a:ln>
                      <a:noFill/>
                    </a:ln>
                  </pic:spPr>
                </pic:pic>
              </a:graphicData>
            </a:graphic>
          </wp:inline>
        </w:drawing>
      </w:r>
    </w:p>
    <w:p w14:paraId="28FD4AC6" w14:textId="148BBA3A" w:rsidR="00511312" w:rsidRDefault="004D6E3B">
      <w:pPr>
        <w:jc w:val="center"/>
        <w:rPr>
          <w:rFonts w:cstheme="minorHAnsi"/>
        </w:rPr>
      </w:pPr>
      <w:r>
        <w:rPr>
          <w:rFonts w:cstheme="minorHAnsi"/>
        </w:rPr>
        <w:t>This is the pseudocode for the default delete element method of a red-black tree.</w:t>
      </w:r>
    </w:p>
    <w:p w14:paraId="4F741185" w14:textId="77777777" w:rsidR="00527CF7" w:rsidRDefault="00527CF7">
      <w:pPr>
        <w:jc w:val="center"/>
        <w:rPr>
          <w:rFonts w:cstheme="minorHAnsi"/>
        </w:rPr>
      </w:pPr>
    </w:p>
    <w:p w14:paraId="182A66A6" w14:textId="77777777" w:rsidR="00511312" w:rsidRDefault="004D6E3B">
      <w:pPr>
        <w:ind w:firstLine="720"/>
        <w:rPr>
          <w:rFonts w:cstheme="minorHAnsi"/>
        </w:rPr>
      </w:pPr>
      <w:r>
        <w:rPr>
          <w:rFonts w:cstheme="minorHAnsi"/>
        </w:rPr>
        <w:t xml:space="preserve">For a program using a red-black tree, upgrade and cancellations thus will take O(log n) time. This is because the program will have to traverse the tree to find the correct position and insert or delete a node. This process takes O(log n) time because the </w:t>
      </w:r>
      <w:r>
        <w:rPr>
          <w:rFonts w:cstheme="minorHAnsi"/>
        </w:rPr>
        <w:t xml:space="preserve">red-black tree has a depth of O(log n). To </w:t>
      </w:r>
      <w:r>
        <w:rPr>
          <w:rFonts w:cstheme="minorHAnsi"/>
          <w:color w:val="231F20"/>
        </w:rPr>
        <w:t xml:space="preserve">determine the </w:t>
      </w:r>
      <w:r>
        <w:rPr>
          <w:rFonts w:cstheme="minorHAnsi"/>
          <w:i/>
          <w:iCs/>
          <w:color w:val="231F20"/>
        </w:rPr>
        <w:t xml:space="preserve">k </w:t>
      </w:r>
      <w:r>
        <w:rPr>
          <w:rFonts w:cstheme="minorHAnsi"/>
          <w:color w:val="231F20"/>
        </w:rPr>
        <w:t>highest-priority flyers on the waiting list, the process takes O(k log n) time. This is because the red-black tree has a depth of O(log n) and the program has to traverse the red-black tree k time.</w:t>
      </w:r>
      <w:r>
        <w:rPr>
          <w:rFonts w:cstheme="minorHAnsi"/>
          <w:color w:val="231F20"/>
        </w:rPr>
        <w:t xml:space="preserve"> So, O(k * log n) = O(k log n). A Java program has been created below using </w:t>
      </w:r>
      <w:proofErr w:type="spellStart"/>
      <w:r>
        <w:rPr>
          <w:rFonts w:cstheme="minorHAnsi"/>
          <w:color w:val="231F20"/>
        </w:rPr>
        <w:t>TreeSet</w:t>
      </w:r>
      <w:proofErr w:type="spellEnd"/>
      <w:r>
        <w:rPr>
          <w:rFonts w:cstheme="minorHAnsi"/>
          <w:color w:val="231F20"/>
        </w:rPr>
        <w:t xml:space="preserve"> which is implemented using a Red-Black Tree. The comparator of the program is designed to move the highest priority passengers to the left of the tree. To get the </w:t>
      </w:r>
      <w:r>
        <w:rPr>
          <w:rFonts w:cstheme="minorHAnsi"/>
          <w:i/>
          <w:iCs/>
          <w:color w:val="231F20"/>
        </w:rPr>
        <w:t xml:space="preserve">k </w:t>
      </w:r>
      <w:r>
        <w:rPr>
          <w:rFonts w:cstheme="minorHAnsi"/>
          <w:color w:val="231F20"/>
        </w:rPr>
        <w:t>highest</w:t>
      </w:r>
      <w:r>
        <w:rPr>
          <w:rFonts w:cstheme="minorHAnsi"/>
          <w:color w:val="231F20"/>
        </w:rPr>
        <w:t>-priority flyers on the waiting list, we get the leftmost passenger in the tree first.</w:t>
      </w:r>
    </w:p>
    <w:p w14:paraId="2DB0A42E" w14:textId="77777777" w:rsidR="00511312" w:rsidRDefault="004D6E3B">
      <w:pPr>
        <w:rPr>
          <w:rFonts w:cstheme="minorHAnsi"/>
        </w:rPr>
      </w:pPr>
      <w:r>
        <w:rPr>
          <w:rFonts w:cstheme="minorHAnsi"/>
          <w:noProof/>
        </w:rPr>
        <w:drawing>
          <wp:anchor distT="0" distB="0" distL="114300" distR="114300" simplePos="0" relativeHeight="251660288" behindDoc="0" locked="0" layoutInCell="1" allowOverlap="1" wp14:anchorId="61EAFE8C" wp14:editId="0F343B98">
            <wp:simplePos x="0" y="0"/>
            <wp:positionH relativeFrom="margin">
              <wp:align>left</wp:align>
            </wp:positionH>
            <wp:positionV relativeFrom="paragraph">
              <wp:posOffset>0</wp:posOffset>
            </wp:positionV>
            <wp:extent cx="2645410" cy="1203960"/>
            <wp:effectExtent l="0" t="0" r="2540" b="0"/>
            <wp:wrapThrough wrapText="bothSides">
              <wp:wrapPolygon edited="0">
                <wp:start x="0" y="0"/>
                <wp:lineTo x="0" y="21190"/>
                <wp:lineTo x="21465" y="21190"/>
                <wp:lineTo x="21465" y="0"/>
                <wp:lineTo x="0" y="0"/>
              </wp:wrapPolygon>
            </wp:wrapThrough>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80597" cy="1219934"/>
                    </a:xfrm>
                    <a:prstGeom prst="rect">
                      <a:avLst/>
                    </a:prstGeom>
                    <a:noFill/>
                    <a:ln>
                      <a:noFill/>
                    </a:ln>
                  </pic:spPr>
                </pic:pic>
              </a:graphicData>
            </a:graphic>
          </wp:anchor>
        </w:drawing>
      </w:r>
    </w:p>
    <w:p w14:paraId="6C974330" w14:textId="77777777" w:rsidR="00511312" w:rsidRDefault="004D6E3B">
      <w:pPr>
        <w:rPr>
          <w:rFonts w:cstheme="minorHAnsi"/>
        </w:rPr>
      </w:pPr>
      <w:r>
        <w:rPr>
          <w:rFonts w:cstheme="minorHAnsi"/>
        </w:rPr>
        <w:t xml:space="preserve">This is the public class for our program named </w:t>
      </w:r>
      <w:proofErr w:type="spellStart"/>
      <w:r>
        <w:rPr>
          <w:rFonts w:cstheme="minorHAnsi"/>
        </w:rPr>
        <w:t>FrequentFlyerProgram</w:t>
      </w:r>
      <w:proofErr w:type="spellEnd"/>
      <w:r>
        <w:rPr>
          <w:rFonts w:cstheme="minorHAnsi"/>
        </w:rPr>
        <w:t xml:space="preserve">. The constructor initializes a new </w:t>
      </w:r>
      <w:proofErr w:type="spellStart"/>
      <w:r>
        <w:rPr>
          <w:rFonts w:cstheme="minorHAnsi"/>
        </w:rPr>
        <w:t>TreeSet</w:t>
      </w:r>
      <w:proofErr w:type="spellEnd"/>
      <w:r>
        <w:rPr>
          <w:rFonts w:cstheme="minorHAnsi"/>
        </w:rPr>
        <w:t xml:space="preserve"> using the Passenger comparator. </w:t>
      </w:r>
      <w:proofErr w:type="spellStart"/>
      <w:r>
        <w:rPr>
          <w:rFonts w:cstheme="minorHAnsi"/>
        </w:rPr>
        <w:t>TreeSet</w:t>
      </w:r>
      <w:proofErr w:type="spellEnd"/>
      <w:r>
        <w:rPr>
          <w:rFonts w:cstheme="minorHAnsi"/>
        </w:rPr>
        <w:t xml:space="preserve"> uses Red-Black T</w:t>
      </w:r>
      <w:r>
        <w:rPr>
          <w:rFonts w:cstheme="minorHAnsi"/>
        </w:rPr>
        <w:t xml:space="preserve">ree in its implementation. The </w:t>
      </w:r>
      <w:proofErr w:type="spellStart"/>
      <w:r>
        <w:rPr>
          <w:rFonts w:cstheme="minorHAnsi"/>
        </w:rPr>
        <w:t>referenceID</w:t>
      </w:r>
      <w:proofErr w:type="spellEnd"/>
      <w:r>
        <w:rPr>
          <w:rFonts w:cstheme="minorHAnsi"/>
        </w:rPr>
        <w:t xml:space="preserve"> is also set to 0.</w:t>
      </w:r>
    </w:p>
    <w:p w14:paraId="01F97769" w14:textId="77777777" w:rsidR="00511312" w:rsidRDefault="00511312">
      <w:pPr>
        <w:rPr>
          <w:rFonts w:cstheme="minorHAnsi"/>
        </w:rPr>
      </w:pPr>
    </w:p>
    <w:p w14:paraId="5A66AB12" w14:textId="77777777" w:rsidR="00511312" w:rsidRDefault="004D6E3B">
      <w:pPr>
        <w:rPr>
          <w:rFonts w:cstheme="minorHAnsi"/>
        </w:rPr>
      </w:pPr>
      <w:r>
        <w:rPr>
          <w:rFonts w:cstheme="minorHAnsi"/>
          <w:noProof/>
        </w:rPr>
        <w:drawing>
          <wp:anchor distT="0" distB="0" distL="114300" distR="114300" simplePos="0" relativeHeight="251661312" behindDoc="0" locked="0" layoutInCell="1" allowOverlap="1" wp14:anchorId="61DEFDEC" wp14:editId="42C0406B">
            <wp:simplePos x="0" y="0"/>
            <wp:positionH relativeFrom="margin">
              <wp:align>left</wp:align>
            </wp:positionH>
            <wp:positionV relativeFrom="paragraph">
              <wp:posOffset>19685</wp:posOffset>
            </wp:positionV>
            <wp:extent cx="2981325" cy="2476500"/>
            <wp:effectExtent l="0" t="0" r="9525" b="0"/>
            <wp:wrapThrough wrapText="bothSides">
              <wp:wrapPolygon edited="0">
                <wp:start x="0" y="0"/>
                <wp:lineTo x="0" y="21434"/>
                <wp:lineTo x="21531" y="21434"/>
                <wp:lineTo x="21531" y="0"/>
                <wp:lineTo x="0" y="0"/>
              </wp:wrapPolygon>
            </wp:wrapThrough>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981325" cy="2476500"/>
                    </a:xfrm>
                    <a:prstGeom prst="rect">
                      <a:avLst/>
                    </a:prstGeom>
                    <a:noFill/>
                    <a:ln>
                      <a:noFill/>
                    </a:ln>
                  </pic:spPr>
                </pic:pic>
              </a:graphicData>
            </a:graphic>
          </wp:anchor>
        </w:drawing>
      </w:r>
    </w:p>
    <w:p w14:paraId="2FBDA6A9" w14:textId="77777777" w:rsidR="00511312" w:rsidRDefault="00511312">
      <w:pPr>
        <w:rPr>
          <w:rFonts w:cstheme="minorHAnsi"/>
        </w:rPr>
      </w:pPr>
    </w:p>
    <w:p w14:paraId="19AF7910" w14:textId="77777777" w:rsidR="00511312" w:rsidRDefault="00511312">
      <w:pPr>
        <w:rPr>
          <w:rFonts w:cstheme="minorHAnsi"/>
        </w:rPr>
      </w:pPr>
    </w:p>
    <w:p w14:paraId="7BC42237" w14:textId="77777777" w:rsidR="00511312" w:rsidRDefault="004D6E3B">
      <w:pPr>
        <w:rPr>
          <w:rFonts w:cstheme="minorHAnsi"/>
        </w:rPr>
      </w:pPr>
      <w:r>
        <w:rPr>
          <w:rFonts w:cstheme="minorHAnsi"/>
        </w:rPr>
        <w:t>This is the Passenger class and it holds information about the passenger.</w:t>
      </w:r>
    </w:p>
    <w:p w14:paraId="2E619C28" w14:textId="77777777" w:rsidR="00511312" w:rsidRDefault="004D6E3B">
      <w:pPr>
        <w:rPr>
          <w:rFonts w:cstheme="minorHAnsi"/>
        </w:rPr>
      </w:pPr>
      <w:r>
        <w:rPr>
          <w:rFonts w:cstheme="minorHAnsi"/>
        </w:rPr>
        <w:t xml:space="preserve">Passenger() – Used to initialize the comparator in the </w:t>
      </w:r>
      <w:proofErr w:type="spellStart"/>
      <w:r>
        <w:rPr>
          <w:rFonts w:cstheme="minorHAnsi"/>
        </w:rPr>
        <w:t>TreeSet</w:t>
      </w:r>
      <w:proofErr w:type="spellEnd"/>
    </w:p>
    <w:p w14:paraId="71B06DE4" w14:textId="77777777" w:rsidR="00511312" w:rsidRDefault="004D6E3B">
      <w:pPr>
        <w:rPr>
          <w:rFonts w:cstheme="minorHAnsi"/>
        </w:rPr>
      </w:pPr>
      <w:r>
        <w:rPr>
          <w:rFonts w:cstheme="minorHAnsi"/>
        </w:rPr>
        <w:t>The constructor with the 6 parameters creates a new P</w:t>
      </w:r>
      <w:r>
        <w:rPr>
          <w:rFonts w:cstheme="minorHAnsi"/>
        </w:rPr>
        <w:t xml:space="preserve">assenger object with the given parameters which is saved inside the </w:t>
      </w:r>
      <w:proofErr w:type="spellStart"/>
      <w:r>
        <w:rPr>
          <w:rFonts w:cstheme="minorHAnsi"/>
        </w:rPr>
        <w:t>TreeSet</w:t>
      </w:r>
      <w:proofErr w:type="spellEnd"/>
      <w:r>
        <w:rPr>
          <w:rFonts w:cstheme="minorHAnsi"/>
        </w:rPr>
        <w:t>.</w:t>
      </w:r>
    </w:p>
    <w:p w14:paraId="1874A8FC" w14:textId="77777777" w:rsidR="00511312" w:rsidRDefault="00511312">
      <w:pPr>
        <w:rPr>
          <w:rFonts w:cstheme="minorHAnsi"/>
        </w:rPr>
      </w:pPr>
    </w:p>
    <w:p w14:paraId="4E83876A" w14:textId="77777777" w:rsidR="00511312" w:rsidRDefault="004D6E3B">
      <w:pPr>
        <w:rPr>
          <w:rFonts w:cstheme="minorHAnsi"/>
        </w:rPr>
      </w:pPr>
      <w:r>
        <w:rPr>
          <w:rFonts w:cstheme="minorHAnsi"/>
          <w:noProof/>
        </w:rPr>
        <w:lastRenderedPageBreak/>
        <w:drawing>
          <wp:anchor distT="0" distB="0" distL="114300" distR="114300" simplePos="0" relativeHeight="251659264" behindDoc="0" locked="0" layoutInCell="1" allowOverlap="1" wp14:anchorId="6474221C" wp14:editId="564D72D3">
            <wp:simplePos x="0" y="0"/>
            <wp:positionH relativeFrom="margin">
              <wp:align>left</wp:align>
            </wp:positionH>
            <wp:positionV relativeFrom="paragraph">
              <wp:posOffset>10160</wp:posOffset>
            </wp:positionV>
            <wp:extent cx="2788285" cy="1630680"/>
            <wp:effectExtent l="0" t="0" r="0" b="7620"/>
            <wp:wrapThrough wrapText="bothSides">
              <wp:wrapPolygon edited="0">
                <wp:start x="0" y="0"/>
                <wp:lineTo x="0" y="21449"/>
                <wp:lineTo x="21398" y="21449"/>
                <wp:lineTo x="21398" y="0"/>
                <wp:lineTo x="0" y="0"/>
              </wp:wrapPolygon>
            </wp:wrapThrough>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788285" cy="1630680"/>
                    </a:xfrm>
                    <a:prstGeom prst="rect">
                      <a:avLst/>
                    </a:prstGeom>
                    <a:noFill/>
                    <a:ln>
                      <a:noFill/>
                    </a:ln>
                  </pic:spPr>
                </pic:pic>
              </a:graphicData>
            </a:graphic>
          </wp:anchor>
        </w:drawing>
      </w:r>
    </w:p>
    <w:p w14:paraId="26EECC5E" w14:textId="77777777" w:rsidR="00511312" w:rsidRDefault="004D6E3B">
      <w:pPr>
        <w:rPr>
          <w:rFonts w:cstheme="minorHAnsi"/>
        </w:rPr>
      </w:pPr>
      <w:r>
        <w:rPr>
          <w:rFonts w:cstheme="minorHAnsi"/>
        </w:rPr>
        <w:t xml:space="preserve">This is the comparator for the Passenger class. It is used to compare 2 passenger objects inside the </w:t>
      </w:r>
      <w:proofErr w:type="spellStart"/>
      <w:r>
        <w:rPr>
          <w:rFonts w:cstheme="minorHAnsi"/>
        </w:rPr>
        <w:t>TreeSet</w:t>
      </w:r>
      <w:proofErr w:type="spellEnd"/>
      <w:r>
        <w:rPr>
          <w:rFonts w:cstheme="minorHAnsi"/>
        </w:rPr>
        <w:t xml:space="preserve">. It is used in the search, insert and delete functions of the </w:t>
      </w:r>
      <w:proofErr w:type="spellStart"/>
      <w:r>
        <w:rPr>
          <w:rFonts w:cstheme="minorHAnsi"/>
        </w:rPr>
        <w:t>TreeSet</w:t>
      </w:r>
      <w:proofErr w:type="spellEnd"/>
      <w:r>
        <w:rPr>
          <w:rFonts w:cstheme="minorHAnsi"/>
        </w:rPr>
        <w:t>. First, we compare rank, higher rank goes left. If ranks are equal, we compare time, higher time goes left. If rank and time are equal, we compare ref number, lower ref number goes left.</w:t>
      </w:r>
    </w:p>
    <w:p w14:paraId="32230A57" w14:textId="77777777" w:rsidR="00511312" w:rsidRDefault="00511312">
      <w:pPr>
        <w:rPr>
          <w:rFonts w:cstheme="minorHAnsi"/>
        </w:rPr>
      </w:pPr>
    </w:p>
    <w:p w14:paraId="05507D6E" w14:textId="77777777" w:rsidR="00511312" w:rsidRDefault="004D6E3B">
      <w:pPr>
        <w:rPr>
          <w:rFonts w:cstheme="minorHAnsi"/>
        </w:rPr>
      </w:pPr>
      <w:r>
        <w:rPr>
          <w:rFonts w:cstheme="minorHAnsi"/>
          <w:noProof/>
        </w:rPr>
        <w:drawing>
          <wp:anchor distT="0" distB="0" distL="114300" distR="114300" simplePos="0" relativeHeight="251662336" behindDoc="0" locked="0" layoutInCell="1" allowOverlap="1" wp14:anchorId="743ADCA5" wp14:editId="112F9789">
            <wp:simplePos x="0" y="0"/>
            <wp:positionH relativeFrom="margin">
              <wp:align>left</wp:align>
            </wp:positionH>
            <wp:positionV relativeFrom="paragraph">
              <wp:posOffset>105410</wp:posOffset>
            </wp:positionV>
            <wp:extent cx="3931920" cy="1756410"/>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931920" cy="1756410"/>
                    </a:xfrm>
                    <a:prstGeom prst="rect">
                      <a:avLst/>
                    </a:prstGeom>
                    <a:noFill/>
                    <a:ln>
                      <a:noFill/>
                    </a:ln>
                  </pic:spPr>
                </pic:pic>
              </a:graphicData>
            </a:graphic>
          </wp:anchor>
        </w:drawing>
      </w:r>
    </w:p>
    <w:p w14:paraId="7BE8A5EC" w14:textId="77777777" w:rsidR="00511312" w:rsidRDefault="00511312">
      <w:pPr>
        <w:rPr>
          <w:rFonts w:cstheme="minorHAnsi"/>
        </w:rPr>
      </w:pPr>
    </w:p>
    <w:p w14:paraId="27323B15" w14:textId="77777777" w:rsidR="00511312" w:rsidRDefault="00511312">
      <w:pPr>
        <w:rPr>
          <w:rFonts w:cstheme="minorHAnsi"/>
        </w:rPr>
      </w:pPr>
    </w:p>
    <w:p w14:paraId="4D116148" w14:textId="77777777" w:rsidR="00511312" w:rsidRDefault="00511312">
      <w:pPr>
        <w:rPr>
          <w:rFonts w:cstheme="minorHAnsi"/>
        </w:rPr>
      </w:pPr>
    </w:p>
    <w:p w14:paraId="2ECDDA07" w14:textId="77777777" w:rsidR="00511312" w:rsidRDefault="004D6E3B">
      <w:pPr>
        <w:rPr>
          <w:rFonts w:cstheme="minorHAnsi"/>
        </w:rPr>
      </w:pPr>
      <w:r>
        <w:rPr>
          <w:rFonts w:cstheme="minorHAnsi"/>
        </w:rPr>
        <w:t xml:space="preserve">This is the </w:t>
      </w:r>
      <w:proofErr w:type="spellStart"/>
      <w:r>
        <w:rPr>
          <w:rFonts w:cstheme="minorHAnsi"/>
        </w:rPr>
        <w:t>getPassengerList</w:t>
      </w:r>
      <w:proofErr w:type="spellEnd"/>
      <w:r>
        <w:rPr>
          <w:rFonts w:cstheme="minorHAnsi"/>
        </w:rPr>
        <w:t xml:space="preserve"> method which returns k pas</w:t>
      </w:r>
      <w:r>
        <w:rPr>
          <w:rFonts w:cstheme="minorHAnsi"/>
        </w:rPr>
        <w:t>sengers with the highest priority.</w:t>
      </w:r>
    </w:p>
    <w:p w14:paraId="2A321456" w14:textId="77777777" w:rsidR="00511312" w:rsidRDefault="00511312">
      <w:pPr>
        <w:rPr>
          <w:rFonts w:cstheme="minorHAnsi"/>
        </w:rPr>
      </w:pPr>
    </w:p>
    <w:p w14:paraId="5E430041" w14:textId="77777777" w:rsidR="00511312" w:rsidRDefault="00511312">
      <w:pPr>
        <w:rPr>
          <w:rFonts w:cstheme="minorHAnsi"/>
        </w:rPr>
      </w:pPr>
    </w:p>
    <w:p w14:paraId="4B6DB5B9" w14:textId="77777777" w:rsidR="00511312" w:rsidRDefault="004D6E3B">
      <w:pPr>
        <w:rPr>
          <w:rFonts w:cstheme="minorHAnsi"/>
        </w:rPr>
      </w:pPr>
      <w:r>
        <w:rPr>
          <w:rFonts w:cstheme="minorHAnsi"/>
          <w:noProof/>
        </w:rPr>
        <w:drawing>
          <wp:anchor distT="0" distB="0" distL="114300" distR="114300" simplePos="0" relativeHeight="251665408" behindDoc="0" locked="0" layoutInCell="1" allowOverlap="1" wp14:anchorId="69D52454" wp14:editId="30DFA83F">
            <wp:simplePos x="0" y="0"/>
            <wp:positionH relativeFrom="margin">
              <wp:align>left</wp:align>
            </wp:positionH>
            <wp:positionV relativeFrom="paragraph">
              <wp:posOffset>135890</wp:posOffset>
            </wp:positionV>
            <wp:extent cx="3421380" cy="42672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421380" cy="426720"/>
                    </a:xfrm>
                    <a:prstGeom prst="rect">
                      <a:avLst/>
                    </a:prstGeom>
                    <a:noFill/>
                    <a:ln>
                      <a:noFill/>
                    </a:ln>
                  </pic:spPr>
                </pic:pic>
              </a:graphicData>
            </a:graphic>
          </wp:anchor>
        </w:drawing>
      </w:r>
      <w:r>
        <w:rPr>
          <w:rFonts w:cstheme="minorHAnsi"/>
        </w:rPr>
        <w:t xml:space="preserve">This method returns the current </w:t>
      </w:r>
      <w:proofErr w:type="spellStart"/>
      <w:r>
        <w:rPr>
          <w:rFonts w:cstheme="minorHAnsi"/>
        </w:rPr>
        <w:t>referenceID</w:t>
      </w:r>
      <w:proofErr w:type="spellEnd"/>
      <w:r>
        <w:rPr>
          <w:rFonts w:cstheme="minorHAnsi"/>
        </w:rPr>
        <w:t xml:space="preserve"> and increments it by 1 so every passenger has a unique ID. This is to allow passengers with the same rank and waiting time to exist together in the Red-Black Tree.</w:t>
      </w:r>
    </w:p>
    <w:p w14:paraId="4AE15A91" w14:textId="77777777" w:rsidR="00511312" w:rsidRDefault="00511312">
      <w:pPr>
        <w:rPr>
          <w:rFonts w:cstheme="minorHAnsi"/>
        </w:rPr>
      </w:pPr>
    </w:p>
    <w:p w14:paraId="425C36C8" w14:textId="77777777" w:rsidR="00511312" w:rsidRDefault="004D6E3B">
      <w:pPr>
        <w:jc w:val="center"/>
        <w:rPr>
          <w:rFonts w:cstheme="minorHAnsi"/>
        </w:rPr>
      </w:pPr>
      <w:r>
        <w:rPr>
          <w:rFonts w:cstheme="minorHAnsi"/>
          <w:noProof/>
        </w:rPr>
        <w:drawing>
          <wp:inline distT="0" distB="0" distL="0" distR="0" wp14:anchorId="0F464AC9" wp14:editId="16AFC8F4">
            <wp:extent cx="5539740" cy="1790065"/>
            <wp:effectExtent l="0" t="0" r="381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39740" cy="1790098"/>
                    </a:xfrm>
                    <a:prstGeom prst="rect">
                      <a:avLst/>
                    </a:prstGeom>
                    <a:noFill/>
                    <a:ln>
                      <a:noFill/>
                    </a:ln>
                  </pic:spPr>
                </pic:pic>
              </a:graphicData>
            </a:graphic>
          </wp:inline>
        </w:drawing>
      </w:r>
    </w:p>
    <w:p w14:paraId="66AE62C8" w14:textId="77777777" w:rsidR="00511312" w:rsidRDefault="004D6E3B">
      <w:pPr>
        <w:rPr>
          <w:rFonts w:cstheme="minorHAnsi"/>
        </w:rPr>
      </w:pPr>
      <w:r>
        <w:rPr>
          <w:rFonts w:cstheme="minorHAnsi"/>
        </w:rPr>
        <w:t>This is</w:t>
      </w:r>
      <w:r>
        <w:rPr>
          <w:rFonts w:cstheme="minorHAnsi"/>
        </w:rPr>
        <w:t xml:space="preserve"> the </w:t>
      </w:r>
      <w:proofErr w:type="spellStart"/>
      <w:r>
        <w:rPr>
          <w:rFonts w:cstheme="minorHAnsi"/>
        </w:rPr>
        <w:t>addPassenger</w:t>
      </w:r>
      <w:proofErr w:type="spellEnd"/>
      <w:r>
        <w:rPr>
          <w:rFonts w:cstheme="minorHAnsi"/>
        </w:rPr>
        <w:t xml:space="preserve"> method which creates new Passenger object and inserts it into the </w:t>
      </w:r>
      <w:proofErr w:type="spellStart"/>
      <w:r>
        <w:rPr>
          <w:rFonts w:cstheme="minorHAnsi"/>
        </w:rPr>
        <w:t>TreeSet</w:t>
      </w:r>
      <w:proofErr w:type="spellEnd"/>
      <w:r>
        <w:rPr>
          <w:rFonts w:cstheme="minorHAnsi"/>
        </w:rPr>
        <w:t xml:space="preserve">. A unique </w:t>
      </w:r>
      <w:proofErr w:type="spellStart"/>
      <w:r>
        <w:rPr>
          <w:rFonts w:cstheme="minorHAnsi"/>
        </w:rPr>
        <w:t>comfirmation</w:t>
      </w:r>
      <w:proofErr w:type="spellEnd"/>
      <w:r>
        <w:rPr>
          <w:rFonts w:cstheme="minorHAnsi"/>
        </w:rPr>
        <w:t xml:space="preserve"> code is also generated for each passenger. As an example, S20110 means the passenger has Silver rank, </w:t>
      </w:r>
      <w:proofErr w:type="spellStart"/>
      <w:r>
        <w:rPr>
          <w:rFonts w:cstheme="minorHAnsi"/>
        </w:rPr>
        <w:t>referenceID</w:t>
      </w:r>
      <w:proofErr w:type="spellEnd"/>
      <w:r>
        <w:rPr>
          <w:rFonts w:cstheme="minorHAnsi"/>
        </w:rPr>
        <w:t xml:space="preserve"> of 01 and </w:t>
      </w:r>
      <w:proofErr w:type="spellStart"/>
      <w:r>
        <w:rPr>
          <w:rFonts w:cstheme="minorHAnsi"/>
        </w:rPr>
        <w:t>waitingTime</w:t>
      </w:r>
      <w:proofErr w:type="spellEnd"/>
      <w:r>
        <w:rPr>
          <w:rFonts w:cstheme="minorHAnsi"/>
        </w:rPr>
        <w:t xml:space="preserve"> of 10</w:t>
      </w:r>
      <w:r>
        <w:rPr>
          <w:rFonts w:cstheme="minorHAnsi"/>
        </w:rPr>
        <w:t xml:space="preserve">. The new passenger is only inserted if no duplicates exist in the </w:t>
      </w:r>
      <w:proofErr w:type="spellStart"/>
      <w:r>
        <w:rPr>
          <w:rFonts w:cstheme="minorHAnsi"/>
        </w:rPr>
        <w:t>TreeSet</w:t>
      </w:r>
      <w:proofErr w:type="spellEnd"/>
      <w:r>
        <w:rPr>
          <w:rFonts w:cstheme="minorHAnsi"/>
        </w:rPr>
        <w:t>.</w:t>
      </w:r>
    </w:p>
    <w:p w14:paraId="07B42A2C" w14:textId="77777777" w:rsidR="00527CF7" w:rsidRDefault="00527CF7">
      <w:pPr>
        <w:jc w:val="center"/>
        <w:rPr>
          <w:rFonts w:cstheme="minorHAnsi"/>
        </w:rPr>
      </w:pPr>
    </w:p>
    <w:p w14:paraId="4B10817A" w14:textId="0CF7563D" w:rsidR="00511312" w:rsidRDefault="004D6E3B">
      <w:pPr>
        <w:jc w:val="center"/>
        <w:rPr>
          <w:rFonts w:cstheme="minorHAnsi"/>
        </w:rPr>
      </w:pPr>
      <w:r>
        <w:rPr>
          <w:rFonts w:cstheme="minorHAnsi"/>
          <w:noProof/>
        </w:rPr>
        <w:lastRenderedPageBreak/>
        <w:drawing>
          <wp:inline distT="0" distB="0" distL="0" distR="0" wp14:anchorId="70BCFA80" wp14:editId="1CE2F3BE">
            <wp:extent cx="5615940" cy="1374140"/>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664641" cy="1386097"/>
                    </a:xfrm>
                    <a:prstGeom prst="rect">
                      <a:avLst/>
                    </a:prstGeom>
                    <a:noFill/>
                    <a:ln>
                      <a:noFill/>
                    </a:ln>
                  </pic:spPr>
                </pic:pic>
              </a:graphicData>
            </a:graphic>
          </wp:inline>
        </w:drawing>
      </w:r>
    </w:p>
    <w:p w14:paraId="5343F199" w14:textId="51AA55B5" w:rsidR="00511312" w:rsidRDefault="00527CF7">
      <w:pPr>
        <w:rPr>
          <w:rFonts w:cstheme="minorHAnsi"/>
        </w:rPr>
      </w:pPr>
      <w:r>
        <w:rPr>
          <w:rFonts w:cstheme="minorHAnsi"/>
          <w:noProof/>
        </w:rPr>
        <w:drawing>
          <wp:anchor distT="0" distB="0" distL="114300" distR="114300" simplePos="0" relativeHeight="251664384" behindDoc="0" locked="0" layoutInCell="1" allowOverlap="1" wp14:anchorId="49AD8196" wp14:editId="3619BD9B">
            <wp:simplePos x="0" y="0"/>
            <wp:positionH relativeFrom="page">
              <wp:posOffset>4058447</wp:posOffset>
            </wp:positionH>
            <wp:positionV relativeFrom="paragraph">
              <wp:posOffset>654050</wp:posOffset>
            </wp:positionV>
            <wp:extent cx="3634740" cy="3591560"/>
            <wp:effectExtent l="0" t="0" r="0" b="254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634740" cy="3591560"/>
                    </a:xfrm>
                    <a:prstGeom prst="rect">
                      <a:avLst/>
                    </a:prstGeom>
                    <a:noFill/>
                    <a:ln>
                      <a:noFill/>
                    </a:ln>
                  </pic:spPr>
                </pic:pic>
              </a:graphicData>
            </a:graphic>
          </wp:anchor>
        </w:drawing>
      </w:r>
      <w:r w:rsidR="004D6E3B">
        <w:rPr>
          <w:rFonts w:cstheme="minorHAnsi"/>
        </w:rPr>
        <w:t xml:space="preserve">This is the </w:t>
      </w:r>
      <w:proofErr w:type="spellStart"/>
      <w:r w:rsidR="004D6E3B">
        <w:rPr>
          <w:rFonts w:cstheme="minorHAnsi"/>
        </w:rPr>
        <w:t>removePassenger</w:t>
      </w:r>
      <w:proofErr w:type="spellEnd"/>
      <w:r w:rsidR="004D6E3B">
        <w:rPr>
          <w:rFonts w:cstheme="minorHAnsi"/>
        </w:rPr>
        <w:t xml:space="preserve"> method which removes a passenger object from the </w:t>
      </w:r>
      <w:proofErr w:type="spellStart"/>
      <w:r w:rsidR="004D6E3B">
        <w:rPr>
          <w:rFonts w:cstheme="minorHAnsi"/>
        </w:rPr>
        <w:t>TreeSet</w:t>
      </w:r>
      <w:proofErr w:type="spellEnd"/>
      <w:r w:rsidR="004D6E3B">
        <w:rPr>
          <w:rFonts w:cstheme="minorHAnsi"/>
        </w:rPr>
        <w:t xml:space="preserve">. It converts the </w:t>
      </w:r>
      <w:proofErr w:type="spellStart"/>
      <w:r w:rsidR="004D6E3B">
        <w:rPr>
          <w:rFonts w:cstheme="minorHAnsi"/>
        </w:rPr>
        <w:t>confirmationCode</w:t>
      </w:r>
      <w:proofErr w:type="spellEnd"/>
      <w:r w:rsidR="004D6E3B">
        <w:rPr>
          <w:rFonts w:cstheme="minorHAnsi"/>
        </w:rPr>
        <w:t xml:space="preserve"> of the passenger into rank, </w:t>
      </w:r>
      <w:proofErr w:type="spellStart"/>
      <w:r w:rsidR="004D6E3B">
        <w:rPr>
          <w:rFonts w:cstheme="minorHAnsi"/>
        </w:rPr>
        <w:t>referenceID</w:t>
      </w:r>
      <w:proofErr w:type="spellEnd"/>
      <w:r w:rsidR="004D6E3B">
        <w:rPr>
          <w:rFonts w:cstheme="minorHAnsi"/>
        </w:rPr>
        <w:t xml:space="preserve"> and </w:t>
      </w:r>
      <w:proofErr w:type="spellStart"/>
      <w:r w:rsidR="004D6E3B">
        <w:rPr>
          <w:rFonts w:cstheme="minorHAnsi"/>
        </w:rPr>
        <w:t>waitingTime</w:t>
      </w:r>
      <w:proofErr w:type="spellEnd"/>
      <w:r w:rsidR="004D6E3B">
        <w:rPr>
          <w:rFonts w:cstheme="minorHAnsi"/>
        </w:rPr>
        <w:t xml:space="preserve"> whi</w:t>
      </w:r>
      <w:r w:rsidR="004D6E3B">
        <w:rPr>
          <w:rFonts w:cstheme="minorHAnsi"/>
        </w:rPr>
        <w:t xml:space="preserve">ch is used to create a temporary passenger object. The passenger is deleted from the </w:t>
      </w:r>
      <w:proofErr w:type="spellStart"/>
      <w:r w:rsidR="004D6E3B">
        <w:rPr>
          <w:rFonts w:cstheme="minorHAnsi"/>
        </w:rPr>
        <w:t>TreeSet</w:t>
      </w:r>
      <w:proofErr w:type="spellEnd"/>
      <w:r w:rsidR="004D6E3B">
        <w:rPr>
          <w:rFonts w:cstheme="minorHAnsi"/>
        </w:rPr>
        <w:t xml:space="preserve"> if a duplicate is found.</w:t>
      </w:r>
    </w:p>
    <w:p w14:paraId="709850F9" w14:textId="1BE23F7D" w:rsidR="00511312" w:rsidRDefault="004D6E3B">
      <w:pPr>
        <w:rPr>
          <w:rFonts w:cstheme="minorHAnsi"/>
        </w:rPr>
      </w:pPr>
      <w:r>
        <w:rPr>
          <w:rFonts w:cstheme="minorHAnsi"/>
          <w:noProof/>
        </w:rPr>
        <w:drawing>
          <wp:anchor distT="0" distB="0" distL="114300" distR="114300" simplePos="0" relativeHeight="251670528" behindDoc="0" locked="0" layoutInCell="1" allowOverlap="1" wp14:anchorId="657F7FD1" wp14:editId="67576338">
            <wp:simplePos x="0" y="0"/>
            <wp:positionH relativeFrom="margin">
              <wp:align>left</wp:align>
            </wp:positionH>
            <wp:positionV relativeFrom="paragraph">
              <wp:posOffset>6985</wp:posOffset>
            </wp:positionV>
            <wp:extent cx="3296920" cy="1690370"/>
            <wp:effectExtent l="0" t="0" r="0" b="508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296920" cy="1690370"/>
                    </a:xfrm>
                    <a:prstGeom prst="rect">
                      <a:avLst/>
                    </a:prstGeom>
                    <a:noFill/>
                    <a:ln>
                      <a:noFill/>
                    </a:ln>
                  </pic:spPr>
                </pic:pic>
              </a:graphicData>
            </a:graphic>
          </wp:anchor>
        </w:drawing>
      </w:r>
      <w:r>
        <w:rPr>
          <w:rFonts w:cstheme="minorHAnsi"/>
          <w:noProof/>
        </w:rPr>
        <w:drawing>
          <wp:anchor distT="0" distB="0" distL="114300" distR="114300" simplePos="0" relativeHeight="251663360" behindDoc="0" locked="0" layoutInCell="1" allowOverlap="1" wp14:anchorId="1E864392" wp14:editId="1FDB04EB">
            <wp:simplePos x="0" y="0"/>
            <wp:positionH relativeFrom="margin">
              <wp:align>left</wp:align>
            </wp:positionH>
            <wp:positionV relativeFrom="paragraph">
              <wp:posOffset>1849755</wp:posOffset>
            </wp:positionV>
            <wp:extent cx="3307080" cy="2480310"/>
            <wp:effectExtent l="0" t="0" r="762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307080" cy="2480310"/>
                    </a:xfrm>
                    <a:prstGeom prst="rect">
                      <a:avLst/>
                    </a:prstGeom>
                    <a:noFill/>
                    <a:ln>
                      <a:noFill/>
                    </a:ln>
                  </pic:spPr>
                </pic:pic>
              </a:graphicData>
            </a:graphic>
          </wp:anchor>
        </w:drawing>
      </w:r>
    </w:p>
    <w:p w14:paraId="1E674ADC" w14:textId="77777777" w:rsidR="00511312" w:rsidRDefault="004D6E3B">
      <w:pPr>
        <w:jc w:val="center"/>
        <w:rPr>
          <w:rFonts w:cstheme="minorHAnsi"/>
        </w:rPr>
      </w:pPr>
      <w:r>
        <w:rPr>
          <w:rFonts w:cstheme="minorHAnsi"/>
        </w:rPr>
        <w:t>These are the pseudocode for the upgrade, cancellation and get k highest priority flyer methods of the program.</w:t>
      </w:r>
    </w:p>
    <w:sectPr w:rsidR="00511312">
      <w:pgSz w:w="12240" w:h="15840"/>
      <w:pgMar w:top="720" w:right="763"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F0836" w14:textId="77777777" w:rsidR="004D6E3B" w:rsidRDefault="004D6E3B">
      <w:pPr>
        <w:spacing w:line="240" w:lineRule="auto"/>
      </w:pPr>
      <w:r>
        <w:separator/>
      </w:r>
    </w:p>
  </w:endnote>
  <w:endnote w:type="continuationSeparator" w:id="0">
    <w:p w14:paraId="7CF442B8" w14:textId="77777777" w:rsidR="004D6E3B" w:rsidRDefault="004D6E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F7879" w14:textId="77777777" w:rsidR="004D6E3B" w:rsidRDefault="004D6E3B">
      <w:pPr>
        <w:spacing w:after="0"/>
      </w:pPr>
      <w:r>
        <w:separator/>
      </w:r>
    </w:p>
  </w:footnote>
  <w:footnote w:type="continuationSeparator" w:id="0">
    <w:p w14:paraId="332341E0" w14:textId="77777777" w:rsidR="004D6E3B" w:rsidRDefault="004D6E3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5195B"/>
    <w:multiLevelType w:val="multilevel"/>
    <w:tmpl w:val="0D55195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8AB0D70"/>
    <w:multiLevelType w:val="multilevel"/>
    <w:tmpl w:val="18AB0D7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4FF7B96"/>
    <w:multiLevelType w:val="multilevel"/>
    <w:tmpl w:val="24FF7B96"/>
    <w:lvl w:ilvl="0">
      <w:start w:val="1"/>
      <w:numFmt w:val="lowerLetter"/>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338"/>
    <w:rsid w:val="00041415"/>
    <w:rsid w:val="000553C2"/>
    <w:rsid w:val="000740B1"/>
    <w:rsid w:val="000A4E0B"/>
    <w:rsid w:val="000C4973"/>
    <w:rsid w:val="000F65A3"/>
    <w:rsid w:val="00117456"/>
    <w:rsid w:val="00152DE6"/>
    <w:rsid w:val="00196613"/>
    <w:rsid w:val="001A0407"/>
    <w:rsid w:val="001A67DA"/>
    <w:rsid w:val="001B0D6E"/>
    <w:rsid w:val="001B1766"/>
    <w:rsid w:val="001C4E5F"/>
    <w:rsid w:val="00246AFD"/>
    <w:rsid w:val="002515F4"/>
    <w:rsid w:val="00261E73"/>
    <w:rsid w:val="00272B70"/>
    <w:rsid w:val="00294E17"/>
    <w:rsid w:val="002B3056"/>
    <w:rsid w:val="002B7776"/>
    <w:rsid w:val="002D4E84"/>
    <w:rsid w:val="00311801"/>
    <w:rsid w:val="00317964"/>
    <w:rsid w:val="0034655B"/>
    <w:rsid w:val="00361549"/>
    <w:rsid w:val="00365719"/>
    <w:rsid w:val="003943A4"/>
    <w:rsid w:val="0039697A"/>
    <w:rsid w:val="003A292E"/>
    <w:rsid w:val="003D51D6"/>
    <w:rsid w:val="003E3701"/>
    <w:rsid w:val="003E486C"/>
    <w:rsid w:val="0040100B"/>
    <w:rsid w:val="00407191"/>
    <w:rsid w:val="00413378"/>
    <w:rsid w:val="004509EA"/>
    <w:rsid w:val="0047203E"/>
    <w:rsid w:val="004C4C9A"/>
    <w:rsid w:val="004D6E3B"/>
    <w:rsid w:val="00511312"/>
    <w:rsid w:val="005253DB"/>
    <w:rsid w:val="00527CF7"/>
    <w:rsid w:val="00546422"/>
    <w:rsid w:val="00551CDA"/>
    <w:rsid w:val="00565201"/>
    <w:rsid w:val="005E5BDA"/>
    <w:rsid w:val="00616C4F"/>
    <w:rsid w:val="0063295F"/>
    <w:rsid w:val="00635065"/>
    <w:rsid w:val="00646BEB"/>
    <w:rsid w:val="00654B40"/>
    <w:rsid w:val="00676A15"/>
    <w:rsid w:val="00677ACD"/>
    <w:rsid w:val="0069243C"/>
    <w:rsid w:val="006A77C3"/>
    <w:rsid w:val="006B546D"/>
    <w:rsid w:val="006C1B55"/>
    <w:rsid w:val="007618E4"/>
    <w:rsid w:val="007676BC"/>
    <w:rsid w:val="00781626"/>
    <w:rsid w:val="00786525"/>
    <w:rsid w:val="007923ED"/>
    <w:rsid w:val="007A3451"/>
    <w:rsid w:val="007E1617"/>
    <w:rsid w:val="007E1647"/>
    <w:rsid w:val="007F5A29"/>
    <w:rsid w:val="007F5B06"/>
    <w:rsid w:val="00813C5B"/>
    <w:rsid w:val="00831F6F"/>
    <w:rsid w:val="008553B8"/>
    <w:rsid w:val="00871FE8"/>
    <w:rsid w:val="0088441E"/>
    <w:rsid w:val="008872FE"/>
    <w:rsid w:val="00887BA9"/>
    <w:rsid w:val="008C7D2F"/>
    <w:rsid w:val="008F0FE3"/>
    <w:rsid w:val="008F1430"/>
    <w:rsid w:val="00934354"/>
    <w:rsid w:val="00944AE7"/>
    <w:rsid w:val="00980F8A"/>
    <w:rsid w:val="009917FE"/>
    <w:rsid w:val="009C5093"/>
    <w:rsid w:val="009D5CE5"/>
    <w:rsid w:val="00A01986"/>
    <w:rsid w:val="00A154BF"/>
    <w:rsid w:val="00A16FD4"/>
    <w:rsid w:val="00A4367B"/>
    <w:rsid w:val="00A65F3E"/>
    <w:rsid w:val="00A927BF"/>
    <w:rsid w:val="00A97227"/>
    <w:rsid w:val="00A97E01"/>
    <w:rsid w:val="00AD1814"/>
    <w:rsid w:val="00AD2BC7"/>
    <w:rsid w:val="00AD4FF0"/>
    <w:rsid w:val="00AD5E07"/>
    <w:rsid w:val="00AD7125"/>
    <w:rsid w:val="00AF6967"/>
    <w:rsid w:val="00B15873"/>
    <w:rsid w:val="00B222A7"/>
    <w:rsid w:val="00B23145"/>
    <w:rsid w:val="00B81A7E"/>
    <w:rsid w:val="00B8688C"/>
    <w:rsid w:val="00BA6FE5"/>
    <w:rsid w:val="00BD2B2D"/>
    <w:rsid w:val="00BD2D03"/>
    <w:rsid w:val="00BF7107"/>
    <w:rsid w:val="00C149AB"/>
    <w:rsid w:val="00C26D9E"/>
    <w:rsid w:val="00C373C5"/>
    <w:rsid w:val="00C53A60"/>
    <w:rsid w:val="00C71411"/>
    <w:rsid w:val="00C81BF1"/>
    <w:rsid w:val="00C86D3F"/>
    <w:rsid w:val="00C93D52"/>
    <w:rsid w:val="00D04022"/>
    <w:rsid w:val="00D10924"/>
    <w:rsid w:val="00D16954"/>
    <w:rsid w:val="00D16CAF"/>
    <w:rsid w:val="00D23CA3"/>
    <w:rsid w:val="00D83423"/>
    <w:rsid w:val="00D92D80"/>
    <w:rsid w:val="00D93D0F"/>
    <w:rsid w:val="00D93DB1"/>
    <w:rsid w:val="00DA3A5E"/>
    <w:rsid w:val="00DA5B71"/>
    <w:rsid w:val="00DE51F2"/>
    <w:rsid w:val="00E02338"/>
    <w:rsid w:val="00E1045F"/>
    <w:rsid w:val="00E23456"/>
    <w:rsid w:val="00E372C2"/>
    <w:rsid w:val="00E37851"/>
    <w:rsid w:val="00E4172C"/>
    <w:rsid w:val="00E5451D"/>
    <w:rsid w:val="00E74881"/>
    <w:rsid w:val="00E749BF"/>
    <w:rsid w:val="00E93CE6"/>
    <w:rsid w:val="00EA5E78"/>
    <w:rsid w:val="00F0334E"/>
    <w:rsid w:val="00F06582"/>
    <w:rsid w:val="00F11B32"/>
    <w:rsid w:val="00F20900"/>
    <w:rsid w:val="00F239AC"/>
    <w:rsid w:val="00F52BCF"/>
    <w:rsid w:val="00F7048C"/>
    <w:rsid w:val="00F744EE"/>
    <w:rsid w:val="00F752EF"/>
    <w:rsid w:val="00F81723"/>
    <w:rsid w:val="00F96DCC"/>
    <w:rsid w:val="00FB5E00"/>
    <w:rsid w:val="00FD1956"/>
    <w:rsid w:val="22177A26"/>
    <w:rsid w:val="322408B5"/>
    <w:rsid w:val="41A605BE"/>
    <w:rsid w:val="4B082291"/>
    <w:rsid w:val="5D3020BC"/>
    <w:rsid w:val="659541D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E10D7FB"/>
  <w15:docId w15:val="{DCAE3D92-7480-B444-979E-8549E4E9F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en-MY"/>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sz w:val="22"/>
      <w:szCs w:val="22"/>
      <w:lang w:val="en-US"/>
    </w:rPr>
  </w:style>
  <w:style w:type="character" w:customStyle="1" w:styleId="FooterChar">
    <w:name w:val="Footer Char"/>
    <w:basedOn w:val="DefaultParagraphFont"/>
    <w:link w:val="Footer"/>
    <w:uiPriority w:val="99"/>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E702C82-7C6C-DA49-B65C-9E51BDA6BF9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8</Pages>
  <Words>1494</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 Zhun Xian</dc:creator>
  <cp:lastModifiedBy>Morhaf Allababidi</cp:lastModifiedBy>
  <cp:revision>55</cp:revision>
  <cp:lastPrinted>2021-12-24T07:43:00Z</cp:lastPrinted>
  <dcterms:created xsi:type="dcterms:W3CDTF">2021-12-17T12:32:00Z</dcterms:created>
  <dcterms:modified xsi:type="dcterms:W3CDTF">2021-12-25T21:44:00Z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DC152F63292E42BEBDC6A1712D5E5A7D</vt:lpwstr>
  </property>
</Properties>
</file>