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D174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D1749E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DA620E" w:rsidRDefault="00D174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D174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DA620E" w:rsidRDefault="00D174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D174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1D85EB63" w:rsidR="00C90785" w:rsidRPr="00616A6B" w:rsidRDefault="00616A6B">
      <w:pPr>
        <w:rPr>
          <w:sz w:val="40"/>
          <w:szCs w:val="40"/>
        </w:rPr>
      </w:pPr>
      <w:r w:rsidRPr="00616A6B">
        <w:rPr>
          <w:sz w:val="40"/>
          <w:szCs w:val="40"/>
        </w:rPr>
        <w:lastRenderedPageBreak/>
        <w:t xml:space="preserve">Documentación de </w:t>
      </w:r>
      <w:r w:rsidR="000A3F75">
        <w:rPr>
          <w:sz w:val="40"/>
          <w:szCs w:val="40"/>
        </w:rPr>
        <w:t>Trabajo Colaborativo</w:t>
      </w:r>
    </w:p>
    <w:p w14:paraId="739DE9D3" w14:textId="6A9A5E14" w:rsidR="00616A6B" w:rsidRPr="006616C8" w:rsidRDefault="00616A6B">
      <w:pPr>
        <w:rPr>
          <w:sz w:val="24"/>
          <w:szCs w:val="24"/>
        </w:rPr>
      </w:pPr>
      <w:r w:rsidRPr="006616C8">
        <w:rPr>
          <w:sz w:val="24"/>
          <w:szCs w:val="24"/>
        </w:rPr>
        <w:t>En este documento se recogen</w:t>
      </w:r>
      <w:r w:rsidR="000A3F75">
        <w:rPr>
          <w:sz w:val="24"/>
          <w:szCs w:val="24"/>
        </w:rPr>
        <w:t xml:space="preserve"> las herramientas que hemos</w:t>
      </w:r>
      <w:r w:rsidR="0038491A">
        <w:rPr>
          <w:sz w:val="24"/>
          <w:szCs w:val="24"/>
        </w:rPr>
        <w:t xml:space="preserve"> utilizado</w:t>
      </w:r>
      <w:r w:rsidR="000A3F75">
        <w:rPr>
          <w:sz w:val="24"/>
          <w:szCs w:val="24"/>
        </w:rPr>
        <w:t xml:space="preserve"> para comunicarnos y gestionar los documentos compartidos y de registro de versiones</w:t>
      </w:r>
      <w:r w:rsidRPr="006616C8">
        <w:rPr>
          <w:sz w:val="24"/>
          <w:szCs w:val="24"/>
        </w:rPr>
        <w:t>.</w:t>
      </w:r>
    </w:p>
    <w:p w14:paraId="6BB2DF52" w14:textId="126BFD38" w:rsidR="00BA1F2E" w:rsidRDefault="000A3F75">
      <w:pPr>
        <w:rPr>
          <w:sz w:val="28"/>
          <w:szCs w:val="28"/>
        </w:rPr>
      </w:pPr>
      <w:r w:rsidRPr="000A3F75">
        <w:rPr>
          <w:sz w:val="28"/>
          <w:szCs w:val="28"/>
        </w:rPr>
        <w:t>Comunicación:</w:t>
      </w:r>
    </w:p>
    <w:p w14:paraId="53DE022B" w14:textId="1CC0ACE4" w:rsidR="000A3F75" w:rsidRDefault="000A3F75">
      <w:pPr>
        <w:rPr>
          <w:sz w:val="24"/>
          <w:szCs w:val="24"/>
        </w:rPr>
      </w:pPr>
      <w:r w:rsidRPr="000A3F75">
        <w:rPr>
          <w:sz w:val="24"/>
          <w:szCs w:val="24"/>
        </w:rPr>
        <w:t>P</w:t>
      </w:r>
      <w:r>
        <w:rPr>
          <w:sz w:val="24"/>
          <w:szCs w:val="24"/>
        </w:rPr>
        <w:t>ara comunicarnos hemos decidido buscar herramientas que permitan hacer videollamadas, para poder aumentar el nivel de cercanía a la hora de las reuniones, hemos buscado poder compartir la pantalla, para enseñar al resto del equipo los errores que encontramos y permitir aportar ideas y soluciones en el acto, y también hemos buscado herramientas que sean versátiles y que tengan cierta reputación.</w:t>
      </w:r>
    </w:p>
    <w:tbl>
      <w:tblPr>
        <w:tblStyle w:val="Tablaconcuadrculaclara"/>
        <w:tblW w:w="8931" w:type="dxa"/>
        <w:tblInd w:w="-147" w:type="dxa"/>
        <w:tblLook w:val="04A0" w:firstRow="1" w:lastRow="0" w:firstColumn="1" w:lastColumn="0" w:noHBand="0" w:noVBand="1"/>
      </w:tblPr>
      <w:tblGrid>
        <w:gridCol w:w="1571"/>
        <w:gridCol w:w="1231"/>
        <w:gridCol w:w="1231"/>
        <w:gridCol w:w="1527"/>
        <w:gridCol w:w="1124"/>
        <w:gridCol w:w="1142"/>
        <w:gridCol w:w="1105"/>
      </w:tblGrid>
      <w:tr w:rsidR="000A3F75" w:rsidRPr="000A3F75" w14:paraId="03C7BE68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784A86FB" w14:textId="77777777" w:rsidR="000A3F75" w:rsidRPr="000A3F75" w:rsidRDefault="000A3F75" w:rsidP="00311CF3">
            <w:pPr>
              <w:jc w:val="center"/>
            </w:pPr>
            <w:proofErr w:type="gramStart"/>
            <w:r w:rsidRPr="000A3F75">
              <w:t>Comparativa herramientas</w:t>
            </w:r>
            <w:proofErr w:type="gramEnd"/>
            <w:r w:rsidRPr="000A3F75">
              <w:t xml:space="preserve"> de comunicación</w:t>
            </w:r>
          </w:p>
        </w:tc>
        <w:tc>
          <w:tcPr>
            <w:tcW w:w="1231" w:type="dxa"/>
            <w:vAlign w:val="center"/>
            <w:hideMark/>
          </w:tcPr>
          <w:p w14:paraId="5E294E62" w14:textId="77777777" w:rsidR="000A3F75" w:rsidRPr="000A3F75" w:rsidRDefault="000A3F75" w:rsidP="00311CF3">
            <w:pPr>
              <w:jc w:val="center"/>
            </w:pPr>
            <w:r w:rsidRPr="000A3F75">
              <w:t>Integración móvil</w:t>
            </w:r>
          </w:p>
        </w:tc>
        <w:tc>
          <w:tcPr>
            <w:tcW w:w="1231" w:type="dxa"/>
            <w:vAlign w:val="center"/>
            <w:hideMark/>
          </w:tcPr>
          <w:p w14:paraId="71B0E189" w14:textId="77777777" w:rsidR="000A3F75" w:rsidRPr="000A3F75" w:rsidRDefault="000A3F75" w:rsidP="00311CF3">
            <w:pPr>
              <w:jc w:val="center"/>
            </w:pPr>
            <w:proofErr w:type="gramStart"/>
            <w:r w:rsidRPr="000A3F75">
              <w:t>Integración ordenador</w:t>
            </w:r>
            <w:proofErr w:type="gramEnd"/>
          </w:p>
        </w:tc>
        <w:tc>
          <w:tcPr>
            <w:tcW w:w="1527" w:type="dxa"/>
            <w:vAlign w:val="center"/>
            <w:hideMark/>
          </w:tcPr>
          <w:p w14:paraId="29C9401A" w14:textId="77777777" w:rsidR="000A3F75" w:rsidRPr="000A3F75" w:rsidRDefault="000A3F75" w:rsidP="00311CF3">
            <w:pPr>
              <w:jc w:val="center"/>
            </w:pPr>
            <w:r w:rsidRPr="000A3F75">
              <w:t>Videollamadas</w:t>
            </w:r>
          </w:p>
        </w:tc>
        <w:tc>
          <w:tcPr>
            <w:tcW w:w="1124" w:type="dxa"/>
            <w:vAlign w:val="center"/>
            <w:hideMark/>
          </w:tcPr>
          <w:p w14:paraId="28ACFEB0" w14:textId="77777777" w:rsidR="000A3F75" w:rsidRPr="000A3F75" w:rsidRDefault="000A3F75" w:rsidP="00311CF3">
            <w:pPr>
              <w:jc w:val="center"/>
            </w:pPr>
            <w:r w:rsidRPr="000A3F75">
              <w:t>Compartir pantalla</w:t>
            </w:r>
          </w:p>
        </w:tc>
        <w:tc>
          <w:tcPr>
            <w:tcW w:w="1142" w:type="dxa"/>
            <w:vAlign w:val="center"/>
            <w:hideMark/>
          </w:tcPr>
          <w:p w14:paraId="0FB3663B" w14:textId="77777777" w:rsidR="000A3F75" w:rsidRPr="000A3F75" w:rsidRDefault="000A3F75" w:rsidP="00311CF3">
            <w:pPr>
              <w:jc w:val="center"/>
            </w:pPr>
            <w:r w:rsidRPr="000A3F75">
              <w:t>Canales privados y servidores</w:t>
            </w:r>
          </w:p>
        </w:tc>
        <w:tc>
          <w:tcPr>
            <w:tcW w:w="1105" w:type="dxa"/>
            <w:vAlign w:val="center"/>
            <w:hideMark/>
          </w:tcPr>
          <w:p w14:paraId="70659310" w14:textId="77777777" w:rsidR="000A3F75" w:rsidRPr="000A3F75" w:rsidRDefault="000A3F75" w:rsidP="00311CF3">
            <w:pPr>
              <w:jc w:val="center"/>
            </w:pPr>
            <w:r w:rsidRPr="000A3F75">
              <w:t>Extendida y popular</w:t>
            </w:r>
          </w:p>
        </w:tc>
      </w:tr>
      <w:tr w:rsidR="000A3F75" w:rsidRPr="000A3F75" w14:paraId="174F095E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20E05D59" w14:textId="77777777" w:rsidR="000A3F75" w:rsidRPr="000A3F75" w:rsidRDefault="000A3F75" w:rsidP="00311CF3">
            <w:pPr>
              <w:jc w:val="center"/>
            </w:pPr>
            <w:proofErr w:type="spellStart"/>
            <w:r w:rsidRPr="000A3F75">
              <w:t>Teams</w:t>
            </w:r>
            <w:proofErr w:type="spellEnd"/>
          </w:p>
        </w:tc>
        <w:tc>
          <w:tcPr>
            <w:tcW w:w="1231" w:type="dxa"/>
            <w:vAlign w:val="center"/>
            <w:hideMark/>
          </w:tcPr>
          <w:p w14:paraId="5A69D055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1" w:type="dxa"/>
            <w:vAlign w:val="center"/>
            <w:hideMark/>
          </w:tcPr>
          <w:p w14:paraId="286A4524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27" w:type="dxa"/>
            <w:vAlign w:val="center"/>
            <w:hideMark/>
          </w:tcPr>
          <w:p w14:paraId="0FEB3E03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24" w:type="dxa"/>
            <w:vAlign w:val="center"/>
            <w:hideMark/>
          </w:tcPr>
          <w:p w14:paraId="4EB6BAF4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42" w:type="dxa"/>
            <w:vAlign w:val="center"/>
            <w:hideMark/>
          </w:tcPr>
          <w:p w14:paraId="532EEF84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05" w:type="dxa"/>
            <w:vAlign w:val="center"/>
            <w:hideMark/>
          </w:tcPr>
          <w:p w14:paraId="4AA782BA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</w:tr>
      <w:tr w:rsidR="000A3F75" w:rsidRPr="000A3F75" w14:paraId="5B2CDE1D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4E270EEC" w14:textId="77777777" w:rsidR="000A3F75" w:rsidRPr="000A3F75" w:rsidRDefault="000A3F75" w:rsidP="00311CF3">
            <w:pPr>
              <w:jc w:val="center"/>
            </w:pPr>
            <w:proofErr w:type="spellStart"/>
            <w:r w:rsidRPr="000A3F75">
              <w:t>Discord</w:t>
            </w:r>
            <w:proofErr w:type="spellEnd"/>
          </w:p>
        </w:tc>
        <w:tc>
          <w:tcPr>
            <w:tcW w:w="1231" w:type="dxa"/>
            <w:vAlign w:val="center"/>
            <w:hideMark/>
          </w:tcPr>
          <w:p w14:paraId="4B746147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1" w:type="dxa"/>
            <w:vAlign w:val="center"/>
            <w:hideMark/>
          </w:tcPr>
          <w:p w14:paraId="4AC4D010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27" w:type="dxa"/>
            <w:vAlign w:val="center"/>
            <w:hideMark/>
          </w:tcPr>
          <w:p w14:paraId="7B6EC588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24" w:type="dxa"/>
            <w:vAlign w:val="center"/>
            <w:hideMark/>
          </w:tcPr>
          <w:p w14:paraId="639CFCCC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42" w:type="dxa"/>
            <w:vAlign w:val="center"/>
            <w:hideMark/>
          </w:tcPr>
          <w:p w14:paraId="189B0AD5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05" w:type="dxa"/>
            <w:vAlign w:val="center"/>
            <w:hideMark/>
          </w:tcPr>
          <w:p w14:paraId="0EFB565D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</w:tr>
      <w:tr w:rsidR="000A3F75" w:rsidRPr="000A3F75" w14:paraId="14AE9442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6351DE71" w14:textId="77777777" w:rsidR="000A3F75" w:rsidRPr="000A3F75" w:rsidRDefault="000A3F75" w:rsidP="00311CF3">
            <w:pPr>
              <w:jc w:val="center"/>
            </w:pPr>
            <w:r w:rsidRPr="000A3F75">
              <w:t>Skype</w:t>
            </w:r>
          </w:p>
        </w:tc>
        <w:tc>
          <w:tcPr>
            <w:tcW w:w="1231" w:type="dxa"/>
            <w:vAlign w:val="center"/>
            <w:hideMark/>
          </w:tcPr>
          <w:p w14:paraId="56CF8212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1" w:type="dxa"/>
            <w:vAlign w:val="center"/>
            <w:hideMark/>
          </w:tcPr>
          <w:p w14:paraId="71BDD164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27" w:type="dxa"/>
            <w:vAlign w:val="center"/>
            <w:hideMark/>
          </w:tcPr>
          <w:p w14:paraId="1A16D5E7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24" w:type="dxa"/>
            <w:vAlign w:val="center"/>
            <w:hideMark/>
          </w:tcPr>
          <w:p w14:paraId="7918BA09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42" w:type="dxa"/>
            <w:vAlign w:val="center"/>
            <w:hideMark/>
          </w:tcPr>
          <w:p w14:paraId="44A5D12C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05" w:type="dxa"/>
            <w:vAlign w:val="center"/>
            <w:hideMark/>
          </w:tcPr>
          <w:p w14:paraId="28566006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✗</w:t>
            </w:r>
          </w:p>
        </w:tc>
      </w:tr>
      <w:tr w:rsidR="000A3F75" w:rsidRPr="000A3F75" w14:paraId="12A5B150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087A65CC" w14:textId="77777777" w:rsidR="000A3F75" w:rsidRPr="000A3F75" w:rsidRDefault="000A3F75" w:rsidP="00311CF3">
            <w:pPr>
              <w:jc w:val="center"/>
            </w:pPr>
            <w:proofErr w:type="spellStart"/>
            <w:r w:rsidRPr="000A3F75">
              <w:t>Telegram</w:t>
            </w:r>
            <w:proofErr w:type="spellEnd"/>
          </w:p>
        </w:tc>
        <w:tc>
          <w:tcPr>
            <w:tcW w:w="1231" w:type="dxa"/>
            <w:vAlign w:val="center"/>
            <w:hideMark/>
          </w:tcPr>
          <w:p w14:paraId="5A9FF0F7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1" w:type="dxa"/>
            <w:vAlign w:val="center"/>
            <w:hideMark/>
          </w:tcPr>
          <w:p w14:paraId="44EC13DD" w14:textId="77777777" w:rsidR="000A3F75" w:rsidRPr="000A3F75" w:rsidRDefault="000A3F75" w:rsidP="00311CF3">
            <w:pPr>
              <w:jc w:val="center"/>
            </w:pPr>
            <w:r w:rsidRPr="000A3F75">
              <w:t>!</w:t>
            </w:r>
          </w:p>
        </w:tc>
        <w:tc>
          <w:tcPr>
            <w:tcW w:w="1527" w:type="dxa"/>
            <w:vAlign w:val="center"/>
            <w:hideMark/>
          </w:tcPr>
          <w:p w14:paraId="2FC2E0D9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24" w:type="dxa"/>
            <w:vAlign w:val="center"/>
            <w:hideMark/>
          </w:tcPr>
          <w:p w14:paraId="6238BD52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42" w:type="dxa"/>
            <w:vAlign w:val="center"/>
            <w:hideMark/>
          </w:tcPr>
          <w:p w14:paraId="35C3E07C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05" w:type="dxa"/>
            <w:vAlign w:val="center"/>
            <w:hideMark/>
          </w:tcPr>
          <w:p w14:paraId="3687CBE4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</w:tr>
      <w:tr w:rsidR="000A3F75" w:rsidRPr="000A3F75" w14:paraId="6FEE2E7F" w14:textId="77777777" w:rsidTr="00311CF3">
        <w:trPr>
          <w:trHeight w:val="675"/>
        </w:trPr>
        <w:tc>
          <w:tcPr>
            <w:tcW w:w="1571" w:type="dxa"/>
            <w:vAlign w:val="center"/>
            <w:hideMark/>
          </w:tcPr>
          <w:p w14:paraId="79900879" w14:textId="77777777" w:rsidR="000A3F75" w:rsidRPr="000A3F75" w:rsidRDefault="000A3F75" w:rsidP="00311CF3">
            <w:pPr>
              <w:jc w:val="center"/>
            </w:pPr>
            <w:proofErr w:type="spellStart"/>
            <w:r w:rsidRPr="000A3F75">
              <w:t>Whatsapp</w:t>
            </w:r>
            <w:proofErr w:type="spellEnd"/>
          </w:p>
        </w:tc>
        <w:tc>
          <w:tcPr>
            <w:tcW w:w="1231" w:type="dxa"/>
            <w:vAlign w:val="center"/>
            <w:hideMark/>
          </w:tcPr>
          <w:p w14:paraId="25A215ED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31" w:type="dxa"/>
            <w:vAlign w:val="center"/>
            <w:hideMark/>
          </w:tcPr>
          <w:p w14:paraId="562FE443" w14:textId="77777777" w:rsidR="000A3F75" w:rsidRPr="000A3F75" w:rsidRDefault="000A3F75" w:rsidP="00311CF3">
            <w:pPr>
              <w:jc w:val="center"/>
            </w:pPr>
            <w:r w:rsidRPr="000A3F75">
              <w:t>!</w:t>
            </w:r>
          </w:p>
        </w:tc>
        <w:tc>
          <w:tcPr>
            <w:tcW w:w="1527" w:type="dxa"/>
            <w:vAlign w:val="center"/>
            <w:hideMark/>
          </w:tcPr>
          <w:p w14:paraId="0654BCE7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24" w:type="dxa"/>
            <w:vAlign w:val="center"/>
            <w:hideMark/>
          </w:tcPr>
          <w:p w14:paraId="7BDFA63B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42" w:type="dxa"/>
            <w:vAlign w:val="center"/>
            <w:hideMark/>
          </w:tcPr>
          <w:p w14:paraId="4DF92E1A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05" w:type="dxa"/>
            <w:vAlign w:val="center"/>
            <w:hideMark/>
          </w:tcPr>
          <w:p w14:paraId="6B6A8145" w14:textId="77777777" w:rsidR="000A3F75" w:rsidRPr="000A3F75" w:rsidRDefault="000A3F75" w:rsidP="00311CF3">
            <w:pPr>
              <w:jc w:val="center"/>
            </w:pPr>
            <w:r w:rsidRPr="000A3F75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26B57A86" w14:textId="14CE5D9F" w:rsidR="000A3F75" w:rsidRDefault="000A3F75">
      <w:pPr>
        <w:rPr>
          <w:sz w:val="24"/>
          <w:szCs w:val="24"/>
        </w:rPr>
      </w:pPr>
    </w:p>
    <w:p w14:paraId="4BEA6597" w14:textId="767CB8BC" w:rsidR="000A3F75" w:rsidRDefault="0038491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B1E6E" wp14:editId="63289B4A">
                <wp:simplePos x="0" y="0"/>
                <wp:positionH relativeFrom="column">
                  <wp:posOffset>3031860</wp:posOffset>
                </wp:positionH>
                <wp:positionV relativeFrom="paragraph">
                  <wp:posOffset>3070668</wp:posOffset>
                </wp:positionV>
                <wp:extent cx="2159635" cy="635"/>
                <wp:effectExtent l="0" t="0" r="0" b="0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41E1C" w14:textId="2B176E5D" w:rsidR="00BE4433" w:rsidRPr="00BE4433" w:rsidRDefault="00BE4433" w:rsidP="00BE4433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E4433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 xml:space="preserve">Logo de </w:t>
                            </w:r>
                            <w:proofErr w:type="spellStart"/>
                            <w:r w:rsidRPr="00BE4433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>Discord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1E6E" id="Cuadro de texto 37" o:spid="_x0000_s1058" type="#_x0000_t202" style="position:absolute;margin-left:238.75pt;margin-top:241.8pt;width:170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" stroked="f">
                <v:textbox style="mso-fit-shape-to-text:t" inset="0,0,0,0">
                  <w:txbxContent>
                    <w:p w14:paraId="1FA41E1C" w14:textId="2B176E5D" w:rsidR="00BE4433" w:rsidRPr="00BE4433" w:rsidRDefault="00BE4433" w:rsidP="00BE4433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E4433">
                        <w:rPr>
                          <w:i w:val="0"/>
                          <w:iCs w:val="0"/>
                          <w:color w:val="262626" w:themeColor="text1" w:themeTint="D9"/>
                        </w:rPr>
                        <w:t xml:space="preserve">Logo de </w:t>
                      </w:r>
                      <w:proofErr w:type="spellStart"/>
                      <w:r w:rsidRPr="00BE4433">
                        <w:rPr>
                          <w:i w:val="0"/>
                          <w:iCs w:val="0"/>
                          <w:color w:val="262626" w:themeColor="text1" w:themeTint="D9"/>
                        </w:rPr>
                        <w:t>Discord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AB37D4" wp14:editId="274F77C4">
            <wp:simplePos x="0" y="0"/>
            <wp:positionH relativeFrom="column">
              <wp:posOffset>3364230</wp:posOffset>
            </wp:positionH>
            <wp:positionV relativeFrom="paragraph">
              <wp:posOffset>1383532</wp:posOffset>
            </wp:positionV>
            <wp:extent cx="1562735" cy="1562735"/>
            <wp:effectExtent l="0" t="0" r="0" b="0"/>
            <wp:wrapTopAndBottom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03FEB" wp14:editId="73248099">
                <wp:simplePos x="0" y="0"/>
                <wp:positionH relativeFrom="column">
                  <wp:posOffset>-56707</wp:posOffset>
                </wp:positionH>
                <wp:positionV relativeFrom="paragraph">
                  <wp:posOffset>3070225</wp:posOffset>
                </wp:positionV>
                <wp:extent cx="2159635" cy="635"/>
                <wp:effectExtent l="0" t="0" r="0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6E9B1" w14:textId="3B8E96C6" w:rsidR="00A417C6" w:rsidRPr="00BE4433" w:rsidRDefault="00A417C6" w:rsidP="00BE4433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E4433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 xml:space="preserve">Logo de </w:t>
                            </w:r>
                            <w:proofErr w:type="spellStart"/>
                            <w:r w:rsidRPr="00BE4433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>Whatsapp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3FEB" id="Cuadro de texto 36" o:spid="_x0000_s1059" type="#_x0000_t202" style="position:absolute;margin-left:-4.45pt;margin-top:241.75pt;width:17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" stroked="f">
                <v:textbox style="mso-fit-shape-to-text:t" inset="0,0,0,0">
                  <w:txbxContent>
                    <w:p w14:paraId="7616E9B1" w14:textId="3B8E96C6" w:rsidR="00A417C6" w:rsidRPr="00BE4433" w:rsidRDefault="00A417C6" w:rsidP="00BE4433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E4433">
                        <w:rPr>
                          <w:i w:val="0"/>
                          <w:iCs w:val="0"/>
                          <w:color w:val="262626" w:themeColor="text1" w:themeTint="D9"/>
                        </w:rPr>
                        <w:t xml:space="preserve">Logo de </w:t>
                      </w:r>
                      <w:proofErr w:type="spellStart"/>
                      <w:r w:rsidRPr="00BE4433">
                        <w:rPr>
                          <w:i w:val="0"/>
                          <w:iCs w:val="0"/>
                          <w:color w:val="262626" w:themeColor="text1" w:themeTint="D9"/>
                        </w:rPr>
                        <w:t>Whatsapp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64AE19" wp14:editId="5CF72A08">
            <wp:simplePos x="0" y="0"/>
            <wp:positionH relativeFrom="column">
              <wp:posOffset>153035</wp:posOffset>
            </wp:positionH>
            <wp:positionV relativeFrom="paragraph">
              <wp:posOffset>1235075</wp:posOffset>
            </wp:positionV>
            <wp:extent cx="1779905" cy="1786255"/>
            <wp:effectExtent l="0" t="0" r="0" b="0"/>
            <wp:wrapTopAndBottom/>
            <wp:docPr id="34" name="Imagen 34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Logotipo, 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F75">
        <w:rPr>
          <w:sz w:val="24"/>
          <w:szCs w:val="24"/>
        </w:rPr>
        <w:t xml:space="preserve">Tras realizar esta comparación, hemos optado por utilizar </w:t>
      </w:r>
      <w:proofErr w:type="spellStart"/>
      <w:r w:rsidR="000A3F75">
        <w:rPr>
          <w:sz w:val="24"/>
          <w:szCs w:val="24"/>
        </w:rPr>
        <w:t>Whatsapp</w:t>
      </w:r>
      <w:proofErr w:type="spellEnd"/>
      <w:r w:rsidR="000A3F75">
        <w:rPr>
          <w:sz w:val="24"/>
          <w:szCs w:val="24"/>
        </w:rPr>
        <w:t xml:space="preserve"> y </w:t>
      </w:r>
      <w:proofErr w:type="spellStart"/>
      <w:r w:rsidR="000A3F75">
        <w:rPr>
          <w:sz w:val="24"/>
          <w:szCs w:val="24"/>
        </w:rPr>
        <w:t>Discord</w:t>
      </w:r>
      <w:proofErr w:type="spellEnd"/>
      <w:r w:rsidR="000A3F75">
        <w:rPr>
          <w:sz w:val="24"/>
          <w:szCs w:val="24"/>
        </w:rPr>
        <w:t xml:space="preserve">, ambas enfocadas con diferentes usos en mente, para comunicación instantánea y avisos más personales usaremos </w:t>
      </w:r>
      <w:proofErr w:type="spellStart"/>
      <w:r w:rsidR="000A3F75">
        <w:rPr>
          <w:sz w:val="24"/>
          <w:szCs w:val="24"/>
        </w:rPr>
        <w:t>Whatsapp</w:t>
      </w:r>
      <w:proofErr w:type="spellEnd"/>
      <w:r w:rsidR="000A3F75">
        <w:rPr>
          <w:sz w:val="24"/>
          <w:szCs w:val="24"/>
        </w:rPr>
        <w:t xml:space="preserve">, y para reuniones, compartir archivos que no se recojan en el software de versionado, </w:t>
      </w:r>
      <w:r w:rsidR="00311CF3">
        <w:rPr>
          <w:sz w:val="24"/>
          <w:szCs w:val="24"/>
        </w:rPr>
        <w:t xml:space="preserve">y comunicación más profesional usaremos </w:t>
      </w:r>
      <w:proofErr w:type="spellStart"/>
      <w:r w:rsidR="00311CF3">
        <w:rPr>
          <w:sz w:val="24"/>
          <w:szCs w:val="24"/>
        </w:rPr>
        <w:t>Discord</w:t>
      </w:r>
      <w:proofErr w:type="spellEnd"/>
      <w:r w:rsidR="00311CF3">
        <w:rPr>
          <w:sz w:val="24"/>
          <w:szCs w:val="24"/>
        </w:rPr>
        <w:t>, creando diferentes canales dentro de un servidor para poder organizar el trabajo colaborativo de una manera más eficiente.</w:t>
      </w:r>
    </w:p>
    <w:p w14:paraId="2E81152B" w14:textId="7F294128" w:rsidR="00BA1F2E" w:rsidRDefault="00311C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Gestión de archivos</w:t>
      </w:r>
      <w:r w:rsidR="00BA1F2E" w:rsidRPr="00BA1F2E">
        <w:rPr>
          <w:sz w:val="28"/>
          <w:szCs w:val="28"/>
        </w:rPr>
        <w:t>:</w:t>
      </w:r>
    </w:p>
    <w:p w14:paraId="10496E22" w14:textId="3A76F343" w:rsidR="00311CF3" w:rsidRDefault="00311CF3" w:rsidP="00311CF3">
      <w:pPr>
        <w:rPr>
          <w:sz w:val="24"/>
          <w:szCs w:val="24"/>
        </w:rPr>
      </w:pPr>
      <w:r>
        <w:rPr>
          <w:sz w:val="24"/>
          <w:szCs w:val="24"/>
        </w:rPr>
        <w:t>Para la gestión de archivos teníamos en mente una herramienta que abarcara la mayor funcionalidad posible, siendo posible utilizarla en otros ámbitos y con otros propósitos.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22"/>
        <w:gridCol w:w="1475"/>
        <w:gridCol w:w="2042"/>
        <w:gridCol w:w="1333"/>
        <w:gridCol w:w="1822"/>
      </w:tblGrid>
      <w:tr w:rsidR="00311CF3" w:rsidRPr="00311CF3" w14:paraId="69BC0825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78ECC6E5" w14:textId="4401D532" w:rsidR="00311CF3" w:rsidRPr="00311CF3" w:rsidRDefault="00311CF3" w:rsidP="00311CF3">
            <w:pPr>
              <w:jc w:val="center"/>
            </w:pPr>
            <w:proofErr w:type="gramStart"/>
            <w:r w:rsidRPr="00311CF3">
              <w:t>Comparativa herramientas</w:t>
            </w:r>
            <w:proofErr w:type="gramEnd"/>
            <w:r w:rsidRPr="00311CF3">
              <w:t xml:space="preserve"> </w:t>
            </w:r>
            <w:r w:rsidR="00BE4433" w:rsidRPr="00311CF3">
              <w:t>de gestión</w:t>
            </w:r>
            <w:r w:rsidRPr="00311CF3">
              <w:t xml:space="preserve"> de archivos</w:t>
            </w:r>
          </w:p>
        </w:tc>
        <w:tc>
          <w:tcPr>
            <w:tcW w:w="2920" w:type="dxa"/>
            <w:vAlign w:val="center"/>
            <w:hideMark/>
          </w:tcPr>
          <w:p w14:paraId="2E973ECC" w14:textId="77777777" w:rsidR="00311CF3" w:rsidRPr="00311CF3" w:rsidRDefault="00311CF3" w:rsidP="00311CF3">
            <w:pPr>
              <w:jc w:val="center"/>
            </w:pPr>
            <w:r w:rsidRPr="00311CF3">
              <w:t>Tamaño máximo de archivo</w:t>
            </w:r>
          </w:p>
        </w:tc>
        <w:tc>
          <w:tcPr>
            <w:tcW w:w="2920" w:type="dxa"/>
            <w:vAlign w:val="center"/>
            <w:hideMark/>
          </w:tcPr>
          <w:p w14:paraId="7B50D878" w14:textId="77777777" w:rsidR="00311CF3" w:rsidRPr="00311CF3" w:rsidRDefault="00311CF3" w:rsidP="00311CF3">
            <w:pPr>
              <w:jc w:val="center"/>
            </w:pPr>
            <w:r w:rsidRPr="00311CF3">
              <w:t>Límite de almacenamiento</w:t>
            </w:r>
          </w:p>
        </w:tc>
        <w:tc>
          <w:tcPr>
            <w:tcW w:w="2920" w:type="dxa"/>
            <w:vAlign w:val="center"/>
            <w:hideMark/>
          </w:tcPr>
          <w:p w14:paraId="678D74EB" w14:textId="77777777" w:rsidR="00311CF3" w:rsidRPr="00311CF3" w:rsidRDefault="00311CF3" w:rsidP="00311CF3">
            <w:pPr>
              <w:jc w:val="center"/>
            </w:pPr>
            <w:r w:rsidRPr="00311CF3">
              <w:t>Gratis</w:t>
            </w:r>
          </w:p>
        </w:tc>
        <w:tc>
          <w:tcPr>
            <w:tcW w:w="2920" w:type="dxa"/>
            <w:vAlign w:val="center"/>
            <w:hideMark/>
          </w:tcPr>
          <w:p w14:paraId="38CB48FE" w14:textId="75F0234C" w:rsidR="00311CF3" w:rsidRPr="00311CF3" w:rsidRDefault="00311CF3" w:rsidP="00311CF3">
            <w:pPr>
              <w:jc w:val="center"/>
            </w:pPr>
            <w:r w:rsidRPr="00311CF3">
              <w:t>Integración con otras herramientas</w:t>
            </w:r>
          </w:p>
        </w:tc>
      </w:tr>
      <w:tr w:rsidR="00311CF3" w:rsidRPr="00311CF3" w14:paraId="4F77F26D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6D916568" w14:textId="2CC7AECE" w:rsidR="00311CF3" w:rsidRPr="00311CF3" w:rsidRDefault="00311CF3" w:rsidP="00311CF3">
            <w:pPr>
              <w:jc w:val="center"/>
            </w:pPr>
            <w:r w:rsidRPr="00311CF3">
              <w:t>G</w:t>
            </w:r>
            <w:r w:rsidR="00A417C6">
              <w:t>itHub</w:t>
            </w:r>
          </w:p>
        </w:tc>
        <w:tc>
          <w:tcPr>
            <w:tcW w:w="2920" w:type="dxa"/>
            <w:vAlign w:val="center"/>
            <w:hideMark/>
          </w:tcPr>
          <w:p w14:paraId="7DEC2B2F" w14:textId="40FFC293" w:rsidR="00311CF3" w:rsidRPr="00311CF3" w:rsidRDefault="00311CF3" w:rsidP="00311CF3">
            <w:pPr>
              <w:jc w:val="center"/>
            </w:pPr>
            <w:r w:rsidRPr="00311CF3">
              <w:t>100 MB</w:t>
            </w:r>
          </w:p>
        </w:tc>
        <w:tc>
          <w:tcPr>
            <w:tcW w:w="2920" w:type="dxa"/>
            <w:vAlign w:val="center"/>
            <w:hideMark/>
          </w:tcPr>
          <w:p w14:paraId="68419332" w14:textId="16D5FBF9" w:rsidR="00311CF3" w:rsidRPr="00311CF3" w:rsidRDefault="00311CF3" w:rsidP="00311CF3">
            <w:pPr>
              <w:jc w:val="center"/>
            </w:pPr>
            <w:r w:rsidRPr="00311CF3">
              <w:t>10 GB</w:t>
            </w:r>
          </w:p>
        </w:tc>
        <w:tc>
          <w:tcPr>
            <w:tcW w:w="2920" w:type="dxa"/>
            <w:vAlign w:val="center"/>
            <w:hideMark/>
          </w:tcPr>
          <w:p w14:paraId="36B8DF5F" w14:textId="3EDD4A7C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920" w:type="dxa"/>
            <w:vAlign w:val="center"/>
            <w:hideMark/>
          </w:tcPr>
          <w:p w14:paraId="6D5E232A" w14:textId="3657422B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</w:tr>
      <w:tr w:rsidR="00311CF3" w:rsidRPr="00311CF3" w14:paraId="24E6C7A0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479C164A" w14:textId="77777777" w:rsidR="00311CF3" w:rsidRPr="00311CF3" w:rsidRDefault="00311CF3" w:rsidP="00311CF3">
            <w:pPr>
              <w:jc w:val="center"/>
            </w:pPr>
            <w:proofErr w:type="spellStart"/>
            <w:r w:rsidRPr="00311CF3">
              <w:t>Onedrive</w:t>
            </w:r>
            <w:proofErr w:type="spellEnd"/>
          </w:p>
        </w:tc>
        <w:tc>
          <w:tcPr>
            <w:tcW w:w="2920" w:type="dxa"/>
            <w:vAlign w:val="center"/>
            <w:hideMark/>
          </w:tcPr>
          <w:p w14:paraId="4A0FF4CA" w14:textId="77777777" w:rsidR="00311CF3" w:rsidRPr="00311CF3" w:rsidRDefault="00311CF3" w:rsidP="00311CF3">
            <w:pPr>
              <w:jc w:val="center"/>
            </w:pPr>
            <w:r w:rsidRPr="00311CF3">
              <w:t>15 GB</w:t>
            </w:r>
          </w:p>
        </w:tc>
        <w:tc>
          <w:tcPr>
            <w:tcW w:w="2920" w:type="dxa"/>
            <w:vAlign w:val="center"/>
            <w:hideMark/>
          </w:tcPr>
          <w:p w14:paraId="612ED667" w14:textId="77777777" w:rsidR="00311CF3" w:rsidRPr="00311CF3" w:rsidRDefault="00311CF3" w:rsidP="00311CF3">
            <w:pPr>
              <w:jc w:val="center"/>
            </w:pPr>
            <w:r w:rsidRPr="00311CF3">
              <w:t>5 GB</w:t>
            </w:r>
          </w:p>
        </w:tc>
        <w:tc>
          <w:tcPr>
            <w:tcW w:w="2920" w:type="dxa"/>
            <w:vAlign w:val="center"/>
            <w:hideMark/>
          </w:tcPr>
          <w:p w14:paraId="5CE41245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920" w:type="dxa"/>
            <w:vAlign w:val="center"/>
            <w:hideMark/>
          </w:tcPr>
          <w:p w14:paraId="349DCDA3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</w:tr>
      <w:tr w:rsidR="00311CF3" w:rsidRPr="00311CF3" w14:paraId="40DCF937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4484FDB2" w14:textId="77777777" w:rsidR="00311CF3" w:rsidRPr="00311CF3" w:rsidRDefault="00311CF3" w:rsidP="00311CF3">
            <w:pPr>
              <w:jc w:val="center"/>
            </w:pPr>
            <w:r w:rsidRPr="00311CF3">
              <w:t>Dropbox</w:t>
            </w:r>
          </w:p>
        </w:tc>
        <w:tc>
          <w:tcPr>
            <w:tcW w:w="2920" w:type="dxa"/>
            <w:vAlign w:val="center"/>
            <w:hideMark/>
          </w:tcPr>
          <w:p w14:paraId="3D0574D3" w14:textId="77777777" w:rsidR="00311CF3" w:rsidRPr="00311CF3" w:rsidRDefault="00311CF3" w:rsidP="00311CF3">
            <w:pPr>
              <w:jc w:val="center"/>
            </w:pPr>
            <w:r w:rsidRPr="00311CF3">
              <w:t>50 GB</w:t>
            </w:r>
          </w:p>
        </w:tc>
        <w:tc>
          <w:tcPr>
            <w:tcW w:w="2920" w:type="dxa"/>
            <w:vAlign w:val="center"/>
            <w:hideMark/>
          </w:tcPr>
          <w:p w14:paraId="155F905B" w14:textId="77777777" w:rsidR="00311CF3" w:rsidRPr="00311CF3" w:rsidRDefault="00311CF3" w:rsidP="00311CF3">
            <w:pPr>
              <w:jc w:val="center"/>
            </w:pPr>
            <w:r w:rsidRPr="00311CF3">
              <w:t>2 GB</w:t>
            </w:r>
          </w:p>
        </w:tc>
        <w:tc>
          <w:tcPr>
            <w:tcW w:w="2920" w:type="dxa"/>
            <w:vAlign w:val="center"/>
            <w:hideMark/>
          </w:tcPr>
          <w:p w14:paraId="0E31B466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920" w:type="dxa"/>
            <w:vAlign w:val="center"/>
            <w:hideMark/>
          </w:tcPr>
          <w:p w14:paraId="23E26F85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✗</w:t>
            </w:r>
          </w:p>
        </w:tc>
      </w:tr>
      <w:tr w:rsidR="00311CF3" w:rsidRPr="00311CF3" w14:paraId="578B292E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785179C9" w14:textId="77777777" w:rsidR="00311CF3" w:rsidRPr="00311CF3" w:rsidRDefault="00311CF3" w:rsidP="00311CF3">
            <w:pPr>
              <w:jc w:val="center"/>
            </w:pPr>
            <w:r w:rsidRPr="00311CF3">
              <w:t>Google Drive</w:t>
            </w:r>
          </w:p>
        </w:tc>
        <w:tc>
          <w:tcPr>
            <w:tcW w:w="2920" w:type="dxa"/>
            <w:vAlign w:val="center"/>
            <w:hideMark/>
          </w:tcPr>
          <w:p w14:paraId="68BA06CF" w14:textId="77777777" w:rsidR="00311CF3" w:rsidRPr="00311CF3" w:rsidRDefault="00311CF3" w:rsidP="00311CF3">
            <w:pPr>
              <w:jc w:val="center"/>
            </w:pPr>
            <w:r w:rsidRPr="00311CF3">
              <w:t>5 TB</w:t>
            </w:r>
          </w:p>
        </w:tc>
        <w:tc>
          <w:tcPr>
            <w:tcW w:w="2920" w:type="dxa"/>
            <w:vAlign w:val="center"/>
            <w:hideMark/>
          </w:tcPr>
          <w:p w14:paraId="43A41787" w14:textId="77777777" w:rsidR="00311CF3" w:rsidRPr="00311CF3" w:rsidRDefault="00311CF3" w:rsidP="00311CF3">
            <w:pPr>
              <w:jc w:val="center"/>
            </w:pPr>
            <w:r w:rsidRPr="00311CF3">
              <w:t>15 GB</w:t>
            </w:r>
          </w:p>
        </w:tc>
        <w:tc>
          <w:tcPr>
            <w:tcW w:w="2920" w:type="dxa"/>
            <w:vAlign w:val="center"/>
            <w:hideMark/>
          </w:tcPr>
          <w:p w14:paraId="09277834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920" w:type="dxa"/>
            <w:vAlign w:val="center"/>
            <w:hideMark/>
          </w:tcPr>
          <w:p w14:paraId="4A3B146B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✓</w:t>
            </w:r>
          </w:p>
        </w:tc>
      </w:tr>
      <w:tr w:rsidR="00311CF3" w:rsidRPr="00311CF3" w14:paraId="385EDF02" w14:textId="77777777" w:rsidTr="00311CF3">
        <w:trPr>
          <w:trHeight w:val="630"/>
        </w:trPr>
        <w:tc>
          <w:tcPr>
            <w:tcW w:w="2920" w:type="dxa"/>
            <w:vAlign w:val="center"/>
            <w:hideMark/>
          </w:tcPr>
          <w:p w14:paraId="10B7C186" w14:textId="77777777" w:rsidR="00311CF3" w:rsidRPr="00311CF3" w:rsidRDefault="00311CF3" w:rsidP="00311CF3">
            <w:pPr>
              <w:jc w:val="center"/>
            </w:pPr>
            <w:proofErr w:type="spellStart"/>
            <w:r w:rsidRPr="00311CF3">
              <w:t>iDrive</w:t>
            </w:r>
            <w:proofErr w:type="spellEnd"/>
          </w:p>
        </w:tc>
        <w:tc>
          <w:tcPr>
            <w:tcW w:w="2920" w:type="dxa"/>
            <w:vAlign w:val="center"/>
            <w:hideMark/>
          </w:tcPr>
          <w:p w14:paraId="7487F629" w14:textId="77777777" w:rsidR="00311CF3" w:rsidRPr="00311CF3" w:rsidRDefault="00311CF3" w:rsidP="00311CF3">
            <w:pPr>
              <w:jc w:val="center"/>
            </w:pPr>
            <w:r w:rsidRPr="00311CF3">
              <w:t>2 GB</w:t>
            </w:r>
          </w:p>
        </w:tc>
        <w:tc>
          <w:tcPr>
            <w:tcW w:w="2920" w:type="dxa"/>
            <w:vAlign w:val="center"/>
            <w:hideMark/>
          </w:tcPr>
          <w:p w14:paraId="1EFB83D9" w14:textId="77777777" w:rsidR="00311CF3" w:rsidRPr="00311CF3" w:rsidRDefault="00311CF3" w:rsidP="00311CF3">
            <w:pPr>
              <w:jc w:val="center"/>
            </w:pPr>
            <w:r w:rsidRPr="00311CF3">
              <w:t>5 TB</w:t>
            </w:r>
          </w:p>
        </w:tc>
        <w:tc>
          <w:tcPr>
            <w:tcW w:w="2920" w:type="dxa"/>
            <w:vAlign w:val="center"/>
            <w:hideMark/>
          </w:tcPr>
          <w:p w14:paraId="31FDE689" w14:textId="77777777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2920" w:type="dxa"/>
            <w:vAlign w:val="center"/>
            <w:hideMark/>
          </w:tcPr>
          <w:p w14:paraId="7481F347" w14:textId="42914970" w:rsidR="00311CF3" w:rsidRPr="00311CF3" w:rsidRDefault="00311CF3" w:rsidP="00311CF3">
            <w:pPr>
              <w:jc w:val="center"/>
            </w:pPr>
            <w:r w:rsidRPr="00311CF3">
              <w:rPr>
                <w:rFonts w:ascii="Segoe UI Symbol" w:hAnsi="Segoe UI Symbol" w:cs="Segoe UI Symbol"/>
              </w:rPr>
              <w:t>✗</w:t>
            </w:r>
          </w:p>
        </w:tc>
      </w:tr>
    </w:tbl>
    <w:p w14:paraId="4529F16B" w14:textId="5A777F58" w:rsidR="00311CF3" w:rsidRDefault="00311CF3" w:rsidP="00311CF3">
      <w:pPr>
        <w:rPr>
          <w:sz w:val="24"/>
          <w:szCs w:val="24"/>
        </w:rPr>
      </w:pPr>
    </w:p>
    <w:p w14:paraId="38B3E4E6" w14:textId="7158C528" w:rsidR="00311CF3" w:rsidRDefault="0038491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2EA58" wp14:editId="066CAB96">
                <wp:simplePos x="0" y="0"/>
                <wp:positionH relativeFrom="column">
                  <wp:posOffset>312937</wp:posOffset>
                </wp:positionH>
                <wp:positionV relativeFrom="paragraph">
                  <wp:posOffset>2904018</wp:posOffset>
                </wp:positionV>
                <wp:extent cx="2159635" cy="635"/>
                <wp:effectExtent l="0" t="0" r="0" b="0"/>
                <wp:wrapTopAndBottom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D0E5C" w14:textId="5C968BFC" w:rsidR="00513E44" w:rsidRPr="00513E44" w:rsidRDefault="00513E44" w:rsidP="00513E44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13E44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>Logo de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EA58" id="Cuadro de texto 44" o:spid="_x0000_s1060" type="#_x0000_t202" style="position:absolute;margin-left:24.65pt;margin-top:228.65pt;width:170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iwMwIAAG0EAAAOAAAAZHJzL2Uyb0RvYy54bWysVMFu2zAMvQ/YPwi6L06yNliN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" stroked="f">
                <v:textbox style="mso-fit-shape-to-text:t" inset="0,0,0,0">
                  <w:txbxContent>
                    <w:p w14:paraId="535D0E5C" w14:textId="5C968BFC" w:rsidR="00513E44" w:rsidRPr="00513E44" w:rsidRDefault="00513E44" w:rsidP="00513E44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13E44">
                        <w:rPr>
                          <w:i w:val="0"/>
                          <w:iCs w:val="0"/>
                          <w:color w:val="262626" w:themeColor="text1" w:themeTint="D9"/>
                        </w:rPr>
                        <w:t>Logo de GitHub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A2472" wp14:editId="6E7EF748">
                <wp:simplePos x="0" y="0"/>
                <wp:positionH relativeFrom="column">
                  <wp:posOffset>3268257</wp:posOffset>
                </wp:positionH>
                <wp:positionV relativeFrom="paragraph">
                  <wp:posOffset>2926981</wp:posOffset>
                </wp:positionV>
                <wp:extent cx="1966595" cy="635"/>
                <wp:effectExtent l="0" t="0" r="0" b="0"/>
                <wp:wrapTopAndBottom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D2EB63" w14:textId="2D9BECF4" w:rsidR="00513E44" w:rsidRPr="00513E44" w:rsidRDefault="00513E44" w:rsidP="00513E44">
                            <w:pPr>
                              <w:pStyle w:val="Descripcin"/>
                              <w:jc w:val="center"/>
                              <w:rPr>
                                <w:i w:val="0"/>
                                <w:iCs w:val="0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13E44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 xml:space="preserve">Logo de Visual Studio </w:t>
                            </w:r>
                            <w:proofErr w:type="spellStart"/>
                            <w:r w:rsidRPr="00513E44">
                              <w:rPr>
                                <w:i w:val="0"/>
                                <w:iCs w:val="0"/>
                                <w:color w:val="262626" w:themeColor="text1" w:themeTint="D9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A2472" id="Cuadro de texto 45" o:spid="_x0000_s1061" type="#_x0000_t202" style="position:absolute;margin-left:257.35pt;margin-top:230.45pt;width:154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" stroked="f">
                <v:textbox style="mso-fit-shape-to-text:t" inset="0,0,0,0">
                  <w:txbxContent>
                    <w:p w14:paraId="24D2EB63" w14:textId="2D9BECF4" w:rsidR="00513E44" w:rsidRPr="00513E44" w:rsidRDefault="00513E44" w:rsidP="00513E44">
                      <w:pPr>
                        <w:pStyle w:val="Descripcin"/>
                        <w:jc w:val="center"/>
                        <w:rPr>
                          <w:i w:val="0"/>
                          <w:iCs w:val="0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13E44">
                        <w:rPr>
                          <w:i w:val="0"/>
                          <w:iCs w:val="0"/>
                          <w:color w:val="262626" w:themeColor="text1" w:themeTint="D9"/>
                        </w:rPr>
                        <w:t xml:space="preserve">Logo de Visual Studio </w:t>
                      </w:r>
                      <w:proofErr w:type="spellStart"/>
                      <w:r w:rsidRPr="00513E44">
                        <w:rPr>
                          <w:i w:val="0"/>
                          <w:iCs w:val="0"/>
                          <w:color w:val="262626" w:themeColor="text1" w:themeTint="D9"/>
                        </w:rPr>
                        <w:t>Code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13E44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5263569" wp14:editId="6BDF6690">
            <wp:simplePos x="0" y="0"/>
            <wp:positionH relativeFrom="column">
              <wp:posOffset>3213971</wp:posOffset>
            </wp:positionH>
            <wp:positionV relativeFrom="paragraph">
              <wp:posOffset>810895</wp:posOffset>
            </wp:positionV>
            <wp:extent cx="1966595" cy="1966595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E44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E294926" wp14:editId="6D9C2AC4">
            <wp:simplePos x="0" y="0"/>
            <wp:positionH relativeFrom="column">
              <wp:posOffset>3810</wp:posOffset>
            </wp:positionH>
            <wp:positionV relativeFrom="paragraph">
              <wp:posOffset>995680</wp:posOffset>
            </wp:positionV>
            <wp:extent cx="2688590" cy="1511935"/>
            <wp:effectExtent l="0" t="0" r="0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F3">
        <w:rPr>
          <w:sz w:val="24"/>
          <w:szCs w:val="24"/>
        </w:rPr>
        <w:t xml:space="preserve">Con esta comparativa nos hemos decantado por GIT, no sólo por su gestión de versiones sino por la capacidad para combinarlo con otras herramientas y extensiones, tales como Visual Studio </w:t>
      </w:r>
      <w:proofErr w:type="spellStart"/>
      <w:r w:rsidR="00311CF3">
        <w:rPr>
          <w:sz w:val="24"/>
          <w:szCs w:val="24"/>
        </w:rPr>
        <w:t>Code</w:t>
      </w:r>
      <w:proofErr w:type="spellEnd"/>
      <w:r w:rsidR="00311CF3">
        <w:rPr>
          <w:sz w:val="24"/>
          <w:szCs w:val="24"/>
        </w:rPr>
        <w:t xml:space="preserve"> y la extensión de </w:t>
      </w:r>
      <w:proofErr w:type="spellStart"/>
      <w:r w:rsidR="00311CF3">
        <w:rPr>
          <w:sz w:val="24"/>
          <w:szCs w:val="24"/>
        </w:rPr>
        <w:t>Zenhub</w:t>
      </w:r>
      <w:proofErr w:type="spellEnd"/>
      <w:r w:rsidR="00311CF3">
        <w:rPr>
          <w:sz w:val="24"/>
          <w:szCs w:val="24"/>
        </w:rPr>
        <w:t>.</w:t>
      </w:r>
    </w:p>
    <w:p w14:paraId="08FB86D6" w14:textId="570C7017" w:rsidR="00A417C6" w:rsidRDefault="00A417C6">
      <w:pPr>
        <w:rPr>
          <w:sz w:val="24"/>
          <w:szCs w:val="24"/>
        </w:rPr>
      </w:pPr>
    </w:p>
    <w:p w14:paraId="0DF474F0" w14:textId="7C749299" w:rsidR="006B1BAF" w:rsidRPr="0038491A" w:rsidRDefault="00311CF3" w:rsidP="0038491A">
      <w:pPr>
        <w:rPr>
          <w:sz w:val="28"/>
          <w:szCs w:val="28"/>
        </w:rPr>
      </w:pPr>
      <w:r>
        <w:rPr>
          <w:sz w:val="24"/>
          <w:szCs w:val="24"/>
        </w:rPr>
        <w:t xml:space="preserve">Con respecto a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capacidad de trabajar desde un mismo repositorio en diferentes terminales sin tener que instalar un solo plugin hubiera sido bastante, pero si además añadimos el plugin Git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, podemos reconocer de visualmente el estado de l</w:t>
      </w:r>
      <w:r w:rsidR="00A417C6">
        <w:rPr>
          <w:sz w:val="24"/>
          <w:szCs w:val="24"/>
        </w:rPr>
        <w:t xml:space="preserve">os diferentes </w:t>
      </w:r>
      <w:proofErr w:type="spellStart"/>
      <w:r w:rsidR="00A417C6">
        <w:rPr>
          <w:sz w:val="24"/>
          <w:szCs w:val="24"/>
        </w:rPr>
        <w:t>commits</w:t>
      </w:r>
      <w:proofErr w:type="spellEnd"/>
      <w:r w:rsidR="00A417C6">
        <w:rPr>
          <w:sz w:val="24"/>
          <w:szCs w:val="24"/>
        </w:rPr>
        <w:t xml:space="preserve"> y otros detalles asociados, convirtiendo a Visual Studio </w:t>
      </w:r>
      <w:proofErr w:type="spellStart"/>
      <w:r w:rsidR="00A417C6">
        <w:rPr>
          <w:sz w:val="24"/>
          <w:szCs w:val="24"/>
        </w:rPr>
        <w:t>Code</w:t>
      </w:r>
      <w:proofErr w:type="spellEnd"/>
      <w:r w:rsidR="00A417C6">
        <w:rPr>
          <w:sz w:val="24"/>
          <w:szCs w:val="24"/>
        </w:rPr>
        <w:t xml:space="preserve"> en una herramienta de peso para nuestro proyecto.</w:t>
      </w:r>
    </w:p>
    <w:sectPr w:rsidR="006B1BAF" w:rsidRPr="0038491A" w:rsidSect="00C01AEE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23CF" w14:textId="77777777" w:rsidR="00D1749E" w:rsidRDefault="00D1749E" w:rsidP="006B1BAF">
      <w:pPr>
        <w:spacing w:after="0" w:line="240" w:lineRule="auto"/>
      </w:pPr>
      <w:r>
        <w:separator/>
      </w:r>
    </w:p>
  </w:endnote>
  <w:endnote w:type="continuationSeparator" w:id="0">
    <w:p w14:paraId="3457F164" w14:textId="77777777" w:rsidR="00D1749E" w:rsidRDefault="00D1749E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D1749E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4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D1749E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68C8" w14:textId="77777777" w:rsidR="00D1749E" w:rsidRDefault="00D1749E" w:rsidP="006B1BAF">
      <w:pPr>
        <w:spacing w:after="0" w:line="240" w:lineRule="auto"/>
      </w:pPr>
      <w:r>
        <w:separator/>
      </w:r>
    </w:p>
  </w:footnote>
  <w:footnote w:type="continuationSeparator" w:id="0">
    <w:p w14:paraId="7F54019B" w14:textId="77777777" w:rsidR="00D1749E" w:rsidRDefault="00D1749E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6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6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300"/>
    <w:multiLevelType w:val="hybridMultilevel"/>
    <w:tmpl w:val="20D6294E"/>
    <w:lvl w:ilvl="0" w:tplc="0554E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63D"/>
    <w:multiLevelType w:val="hybridMultilevel"/>
    <w:tmpl w:val="8BE0AAA6"/>
    <w:lvl w:ilvl="0" w:tplc="0C0A0001">
      <w:start w:val="1"/>
      <w:numFmt w:val="bullet"/>
      <w:lvlText w:val=""/>
      <w:lvlJc w:val="left"/>
      <w:pPr>
        <w:ind w:left="100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5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22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9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36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43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51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823" w:hanging="360"/>
      </w:pPr>
      <w:rPr>
        <w:rFonts w:ascii="Wingdings" w:hAnsi="Wingdings" w:hint="default"/>
      </w:rPr>
    </w:lvl>
  </w:abstractNum>
  <w:abstractNum w:abstractNumId="2" w15:restartNumberingAfterBreak="0">
    <w:nsid w:val="11EC379C"/>
    <w:multiLevelType w:val="hybridMultilevel"/>
    <w:tmpl w:val="5A2A734A"/>
    <w:lvl w:ilvl="0" w:tplc="0554E0A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592215"/>
    <w:multiLevelType w:val="hybridMultilevel"/>
    <w:tmpl w:val="79DC69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7D099C"/>
    <w:multiLevelType w:val="hybridMultilevel"/>
    <w:tmpl w:val="8DE616E2"/>
    <w:lvl w:ilvl="0" w:tplc="0C0A000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92" w:hanging="360"/>
      </w:pPr>
      <w:rPr>
        <w:rFonts w:ascii="Wingdings" w:hAnsi="Wingdings" w:hint="default"/>
      </w:rPr>
    </w:lvl>
  </w:abstractNum>
  <w:abstractNum w:abstractNumId="5" w15:restartNumberingAfterBreak="0">
    <w:nsid w:val="56DE37DE"/>
    <w:multiLevelType w:val="hybridMultilevel"/>
    <w:tmpl w:val="11AC30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400D"/>
    <w:multiLevelType w:val="hybridMultilevel"/>
    <w:tmpl w:val="CA3269C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1895E3E"/>
    <w:multiLevelType w:val="hybridMultilevel"/>
    <w:tmpl w:val="6BDA0B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A3F75"/>
    <w:rsid w:val="00173AE2"/>
    <w:rsid w:val="00311CF3"/>
    <w:rsid w:val="0038491A"/>
    <w:rsid w:val="004A1493"/>
    <w:rsid w:val="00513E44"/>
    <w:rsid w:val="005679B8"/>
    <w:rsid w:val="00616A6B"/>
    <w:rsid w:val="006616C8"/>
    <w:rsid w:val="006A49E8"/>
    <w:rsid w:val="006B1BAF"/>
    <w:rsid w:val="009622C0"/>
    <w:rsid w:val="00A417C6"/>
    <w:rsid w:val="00AA1341"/>
    <w:rsid w:val="00AB4CF3"/>
    <w:rsid w:val="00AE0161"/>
    <w:rsid w:val="00B27D1B"/>
    <w:rsid w:val="00B9769C"/>
    <w:rsid w:val="00BA1F2E"/>
    <w:rsid w:val="00BE4433"/>
    <w:rsid w:val="00C01AEE"/>
    <w:rsid w:val="00D1749E"/>
    <w:rsid w:val="00D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6616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A3F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417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417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417C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17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17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17C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417C6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igngarrod@alum.us.es</cp:lastModifiedBy>
  <cp:revision>2</cp:revision>
  <dcterms:created xsi:type="dcterms:W3CDTF">2021-10-28T18:01:00Z</dcterms:created>
  <dcterms:modified xsi:type="dcterms:W3CDTF">2021-10-28T18:01:00Z</dcterms:modified>
</cp:coreProperties>
</file>