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255" w:lineRule="auto"/>
        <w:rPr>
          <w:b w:val="1"/>
          <w:i w:val="0"/>
          <w:sz w:val="28"/>
          <w:szCs w:val="28"/>
        </w:rPr>
      </w:pPr>
      <w:r w:rsidDel="00000000" w:rsidR="00000000" w:rsidRPr="00000000">
        <w:rPr>
          <w:b w:val="1"/>
          <w:i w:val="0"/>
          <w:sz w:val="28"/>
          <w:szCs w:val="28"/>
          <w:rtl w:val="0"/>
        </w:rPr>
        <w:t xml:space="preserve">User Requirement Specification (URS)</w:t>
      </w:r>
    </w:p>
    <w:p w:rsidR="00000000" w:rsidDel="00000000" w:rsidP="00000000" w:rsidRDefault="00000000" w:rsidRPr="00000000" w14:paraId="0000000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Web Aplikasi Forum Wacana Muda Berkarya (WMB)</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Versi Dokumen</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Tanggal</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September 2025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Penyusun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Akhdan Fadhil</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Perubahan</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v1.1: Menambahkan fitur interaksi (suka, berbagi, bookmark), sistem kategori, pendaftaran terbuka, dan detail branding.</w:t>
            </w:r>
          </w:p>
        </w:tc>
      </w:tr>
    </w:tbl>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after="255" w:lineRule="auto"/>
        <w:rPr>
          <w:b w:val="1"/>
          <w:i w:val="0"/>
          <w:sz w:val="28"/>
          <w:szCs w:val="28"/>
        </w:rPr>
      </w:pPr>
      <w:r w:rsidDel="00000000" w:rsidR="00000000" w:rsidRPr="00000000">
        <w:rPr>
          <w:b w:val="1"/>
          <w:i w:val="0"/>
          <w:sz w:val="28"/>
          <w:szCs w:val="28"/>
          <w:rtl w:val="0"/>
        </w:rPr>
        <w:t xml:space="preserve">1. Pendahuluan</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1.1 Tujuan Dokumen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Dokumen ini bertujuan untuk mendefinisikan dan merinci kebutuhan pengguna (user requirements) untuk aplikasi berbasis web milik forum mahasiswa "Wacana Muda Berkarya" (WMB). Dokumen ini akan menjadi acuan utama bagi tim pengembang untuk memahami fungsionalitas dan tujuan aplikasi yang akan dibangun, serta memastikan hasil akhir sesuai dengan visi dan kebutuhan organisasi.</w:t>
      </w:r>
    </w:p>
    <w:p w:rsidR="00000000" w:rsidDel="00000000" w:rsidP="00000000" w:rsidRDefault="00000000" w:rsidRPr="00000000" w14:paraId="0000001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1.2 Latar Belakang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Wacana Muda Berkarya (WMB) didirikan pada 1 Oktober 2024 sebagai wadah untuk menghidupkan kembali semangat literasi, menumbuhkan nalar kritis, serta mendorong kontribusi aktif mahasiswa terhadap masyarakat. Seiring dengan perkembangan organisasi, dibutuhkan sebuah platform digital terpusat yang dapat menjadi rumah bagi ketiga nafas utama WMB: </w:t>
      </w:r>
      <w:r w:rsidDel="00000000" w:rsidR="00000000" w:rsidRPr="00000000">
        <w:rPr>
          <w:b w:val="1"/>
          <w:rtl w:val="0"/>
        </w:rPr>
        <w:t xml:space="preserve">Ruang Kata</w:t>
      </w:r>
      <w:r w:rsidDel="00000000" w:rsidR="00000000" w:rsidRPr="00000000">
        <w:rPr>
          <w:rtl w:val="0"/>
        </w:rPr>
        <w:t xml:space="preserve">, </w:t>
      </w:r>
      <w:r w:rsidDel="00000000" w:rsidR="00000000" w:rsidRPr="00000000">
        <w:rPr>
          <w:b w:val="1"/>
          <w:rtl w:val="0"/>
        </w:rPr>
        <w:t xml:space="preserve">Jejak Karya</w:t>
      </w:r>
      <w:r w:rsidDel="00000000" w:rsidR="00000000" w:rsidRPr="00000000">
        <w:rPr>
          <w:rtl w:val="0"/>
        </w:rPr>
        <w:t xml:space="preserve">, dan </w:t>
      </w:r>
      <w:r w:rsidDel="00000000" w:rsidR="00000000" w:rsidRPr="00000000">
        <w:rPr>
          <w:b w:val="1"/>
          <w:rtl w:val="0"/>
        </w:rPr>
        <w:t xml:space="preserve">Jelajah Rasa</w:t>
      </w:r>
      <w:r w:rsidDel="00000000" w:rsidR="00000000" w:rsidRPr="00000000">
        <w:rPr>
          <w:rtl w:val="0"/>
        </w:rPr>
        <w:t xml:space="preserve">. Aplikasi web ini diharapkan dapat mempermudah koordinasi, publikasi gagasan, dokumentasi kegiatan, dan interaksi antar anggota maupun dengan publik secara lebih luas.</w:t>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1.3 Ruang Lingkup Aplikasi</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Aplikasi web WMB akan mencakup fungsionalitas berikut: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Platform untuk publikasi tulisan (artikel, esai, opini).</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Ruang diskusi online (forum).</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Manajemen dan publikasi informasi kegiatan/proyek.</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Galeri untuk dokumentasi karya dan kegiatan.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Manajemen keanggotaan dan profil pengguna.</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Halaman informatif mengenai WMB (visi, misi, sejarah).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 luar Ruang Lingkup (Out of Scope) untuk versi awal: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Fitur donasi atau penggalangan dana secara langsung.</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Aplikasi mobile native (iOS/Android).</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Fitur e-commerce atau penjualan merchandise.</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1.4 Target Pengguna</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Pengurus WMB (Administrator):</w:t>
      </w:r>
      <w:r w:rsidDel="00000000" w:rsidR="00000000" w:rsidRPr="00000000">
        <w:rPr>
          <w:rtl w:val="0"/>
        </w:rPr>
        <w:t xml:space="preserve"> Pengguna dengan hak akses tertinggi untuk mengelola seluruh konten, anggota, dan fitur di dalam aplikasi.</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Anggota Terdaftar:</w:t>
      </w:r>
      <w:r w:rsidDel="00000000" w:rsidR="00000000" w:rsidRPr="00000000">
        <w:rPr>
          <w:rtl w:val="0"/>
        </w:rPr>
        <w:t xml:space="preserve"> Siapa saja yang mendaftar di platform. Mereka dapat berkontribusi membuat konten, berpartisipasi dalam diskusi, dan mendaftar kegiatan.</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Pengunjung Umum (Publik):</w:t>
      </w:r>
      <w:r w:rsidDel="00000000" w:rsidR="00000000" w:rsidRPr="00000000">
        <w:rPr>
          <w:rtl w:val="0"/>
        </w:rPr>
        <w:t xml:space="preserve"> Siapapun yang mengakses web untuk membaca konten dan mengetahui informasi tentang WMB tanpa perlu login.</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255" w:lineRule="auto"/>
        <w:rPr>
          <w:b w:val="1"/>
          <w:i w:val="0"/>
          <w:sz w:val="28"/>
          <w:szCs w:val="28"/>
        </w:rPr>
      </w:pPr>
      <w:r w:rsidDel="00000000" w:rsidR="00000000" w:rsidRPr="00000000">
        <w:rPr>
          <w:b w:val="1"/>
          <w:i w:val="0"/>
          <w:sz w:val="28"/>
          <w:szCs w:val="28"/>
          <w:rtl w:val="0"/>
        </w:rPr>
        <w:t xml:space="preserve">2. Kebutuhan Pengguna (User Requirements)</w:t>
      </w:r>
    </w:p>
    <w:p w:rsidR="00000000" w:rsidDel="00000000" w:rsidP="00000000" w:rsidRDefault="00000000" w:rsidRPr="00000000" w14:paraId="0000002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2.1 Kebutuhan Umum Platform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Kebutuhan Pengguna</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Rincian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pengunjung, saya ingin mengetahui apa itu WMB.</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Harus ada halaman "Tentang Kami" yang berisi visi, misi, sejarah, dan filosofi WMB.</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calon anggota, saya ingin bisa mendaftar menjadi anggota dengan mudah.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formulir pendaftaran online yang bersifat terbuka. Setelah mendaftar, akun pengguna langsung aktif tanpa perlu persetujuan admin.</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U-03</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memiliki halaman profil pribadi.</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Setiap anggota memiliki profil yang menampilkan nama, foto, bio singkat, dan daftar kontribusinya (tulisan/kegiatan yang diikuti).</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U-04</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mudah mencari informasi di dalam web.</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Tersedia fungsi pencarian (search bar) untuk mencari artikel, diskusi, atau kegiatan.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U-05</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pengurus, saya ingin bisa mengelola daftar anggota.</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dapat melihat daftar anggota dan menonaktifkan akun jika ditemukan pelanggaran.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pengurus, saya ingin bisa membuat pengumuman penting.</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fitur untuk menayangkan pengumuman atau berita terbaru di halaman utama.</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U-07</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pengurus, saya ingin mengelola kategori tulisan.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dapat membuat, mengubah, dan menghapus kategori untuk konten tulisan (misal: Sosial, Teknologi, Sastra).</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U-08</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bisa menyimpan artikel (bookmark) untuk dibaca nanti.</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tombol "Simpan" atau "Bookmark" pada setiap artikel. Anggota dapat melihat daftar artikel yang disimpannya di halaman profil.</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bl>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2.2 Fitur "WMB Ruang Kata"</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Kebutuhan Pengguna</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Rincian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RK-01</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dapat mempublikasikan tulisan/gagasan saya.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Semua anggota terdaftar</w:t>
            </w:r>
            <w:r w:rsidDel="00000000" w:rsidR="00000000" w:rsidRPr="00000000">
              <w:rPr>
                <w:rtl w:val="0"/>
              </w:rPr>
              <w:t xml:space="preserve"> dapat membuat, menyimpan draf, dan mengirimkan tulisan (artikel/esai) melalui form yang disediakan, tanpa memerlukan peran khusus.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RK-02</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pengurus, saya ingin meninjau tulisan sebelum dipublikasikan.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Tulisan yang dikirim anggota harus melalui proses persetujuan (approval) dari admin sebelum tayang untuk umum.</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RK-03</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membaca tulisan dari anggota lain.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halaman berisi daftar semua tulisan yang telah terbit, bisa difilter dan diurutkan berdasarkan kategori atau tanggal.</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RK-04</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memberikan tanggapan pada sebuah tulisan.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kolom komentar di bawah setiap tulisan untuk diskusi.</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RK-05</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memulai atau berpartisipasi dalam sebuah forum diskusi.</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Tersedia fitur forum di mana anggota bisa membuat topik diskusi baru atau membalas topik yang sudah ada.</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bisa berinteraksi dengan tulisan.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Setiap tulisan memiliki tombol "Suka" (Like) dan "Bagikan" (Share) ke media sosial (misal: WhatsApp, X/Twitter, Facebook).</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RK-07</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memilih kategori yang sesuai saat membuat tulisan.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Saat membuat tulisan, anggota harus memilih salah satu kategori yang telah ditentukan oleh admin.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bl>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2.3 Fitur "WMB Jejak Karya"</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Kebutuhan Pengguna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Rincian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JK-01</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pengurus, saya ingin mengumumkan informasi kegiatan atau proyek pengabdian.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Admin dapat membuat halaman acara/kegiatan yang berisi deskripsi, waktu, lokasi, dan informasi pendaftaran.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JK-02</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melihat daftar kegiatan yang akan datang, sedang berjalan, dan telah selesai.</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kalender atau daftar kegiatan yang terorganisir dengan baik.</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JK-03</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bisa mendaftar untuk mengikuti sebuah kegiatan.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Tersedia tombol atau formulir pendaftaran pada setiap halaman detail kegiatan.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JK-04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melihat dokumentasi dari kegiatan yang telah selesai.</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Terdapat galeri foto atau video untuk setiap kegiatan yang sudah dilaksanakan, bisa juga dalam bentuk laporan kegiatan.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Tinggi</w:t>
            </w:r>
          </w:p>
        </w:tc>
      </w:tr>
    </w:tbl>
    <w:p w:rsidR="00000000" w:rsidDel="00000000" w:rsidP="00000000" w:rsidRDefault="00000000" w:rsidRPr="00000000" w14:paraId="0000007E">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2.4 Fitur "WMB Jelajah Rasa"</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Kebutuhan Pengguna</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Rincian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JR-01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anggota, saya ingin berbagi cerita pengalaman atau refleksi perjalanan pribadi.</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Tersedia sebuah rubrik atau kategori khusus (misal: "Jurnal Perjalanan", "Catatan Rasa") di mana anggota dapat mempublikasikan tulisan yang lebih personal dan reflektif.</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JR-02</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Sebagai pengguna, saya ingin membaca dan terinspirasi dari pengalaman perjalanan/refleksi anggota lain.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Tulisan dari "Jelajah Rasa" dapat diakses dan dibaca oleh semua pengguna, serta memiliki fitur interaksi yang sama (suka, komentar, berbagi, bookmark).</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Sedang</w:t>
            </w:r>
          </w:p>
        </w:tc>
      </w:tr>
    </w:tbl>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3. Kebutuhan Non-Fungsional</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Kategori</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Deskripsi Kebutuhan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NF-01</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Kegunaan (Usability)</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Aplikasi harus mudah digunakan, memiliki navigasi yang jelas dan intuitif.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NF-02</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Kinerja (Performance)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Halaman web harus dapat dimuat dengan cepat (kurang dari 3-5 detik) pada koneksi internet standar.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Keamanan (Security)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pribadi pengguna (seperti email dan password) harus disimpan dengan aman dan terenkripsi. Harus ada perlindungan dari spam pada kolom komentar dan forum.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NF-04</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Aksesibilitas (Accessibility)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Aplikasi web harus dapat diakses dengan baik melalui berbagai browser modern (Chrome, Firefox, Safari) baik di desktop maupun perangkat mobile (desain responsif).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Keandalan (Reliability)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Sistem harus tersedia dan dapat diakses oleh pengguna setidaknya 99% dari waktu.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NF-06</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Desain &amp; Branding</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Aplikasi harus mengadopsi identitas visual WMB, termasuk penggunaan logo dan palet warna </w:t>
            </w:r>
            <w:r w:rsidDel="00000000" w:rsidR="00000000" w:rsidRPr="00000000">
              <w:rPr>
                <w:b w:val="1"/>
                <w:rtl w:val="0"/>
              </w:rPr>
              <w:t xml:space="preserve">biru tua dan muda</w:t>
            </w:r>
            <w:r w:rsidDel="00000000" w:rsidR="00000000" w:rsidRPr="00000000">
              <w:rPr>
                <w:rtl w:val="0"/>
              </w:rPr>
              <w:t xml:space="preserve"> secara konsisten di seluruh antarmuka.</w:t>
            </w:r>
          </w:p>
        </w:tc>
      </w:tr>
    </w:tbl>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4. Langkah Selanjutnya</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Dokumen URS ini dianggap sudah cukup detail untuk menjadi landasan awal pengembangan. Langkah berikutnya yang disarankan adalah:</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Pembuatan Desain UI/UX:</w:t>
      </w:r>
      <w:r w:rsidDel="00000000" w:rsidR="00000000" w:rsidRPr="00000000">
        <w:rPr>
          <w:rtl w:val="0"/>
        </w:rPr>
        <w:t xml:space="preserve"> Mendesain tampilan antarmuka (mockup/prototype) berdasarkan kebutuhan yang telah didefinisikan.</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Penyusunan Spesifikasi Teknis:</w:t>
      </w:r>
      <w:r w:rsidDel="00000000" w:rsidR="00000000" w:rsidRPr="00000000">
        <w:rPr>
          <w:rtl w:val="0"/>
        </w:rPr>
        <w:t xml:space="preserve"> Menerjemahkan kebutuhan pengguna ini ke dalam dokumen yang lebih teknis untuk tim pengembang, seperti Spesifikasi Kebutuhan Perangkat Lunak (SKPL).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