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47E8C0" w14:textId="04B0CC79" w:rsidR="00527003" w:rsidRPr="00385E28" w:rsidRDefault="00BB01D4" w:rsidP="00C4284B">
      <w:pPr>
        <w:jc w:val="center"/>
        <w:rPr>
          <w:rFonts w:ascii="Bookman Old Style" w:hAnsi="Bookman Old Style" w:cs="Tahoma"/>
          <w:bCs/>
          <w:lang w:val="id-ID"/>
        </w:rPr>
      </w:pPr>
      <w:bookmarkStart w:id="0" w:name="_GoBack"/>
      <w:bookmarkEnd w:id="0"/>
      <w:r w:rsidRPr="00A70F55">
        <w:rPr>
          <w:rFonts w:ascii="Bookman Old Style" w:hAnsi="Bookman Old Style" w:cs="Arial"/>
          <w:color w:val="FFFFFF" w:themeColor="background1"/>
          <w:sz w:val="28"/>
          <w:szCs w:val="28"/>
        </w:rPr>
        <w:t>RA</w:t>
      </w:r>
      <w:bookmarkStart w:id="1" w:name="_Hlk13588776"/>
    </w:p>
    <w:bookmarkEnd w:id="1"/>
    <w:p w14:paraId="5D39A11C" w14:textId="691856DA" w:rsidR="00A4245C" w:rsidRPr="00A4245C" w:rsidRDefault="008712B9" w:rsidP="00A4245C">
      <w:pPr>
        <w:jc w:val="center"/>
        <w:rPr>
          <w:rFonts w:ascii="Bookman Old Style" w:hAnsi="Bookman Old Style" w:cs="Arial"/>
          <w:w w:val="95"/>
          <w:sz w:val="28"/>
          <w:szCs w:val="28"/>
          <w:lang w:val="id-ID"/>
        </w:rPr>
      </w:pPr>
      <w:r>
        <w:rPr>
          <w:rFonts w:ascii="Bookman Old Style" w:hAnsi="Bookman Old Style" w:cs="Arial"/>
          <w:w w:val="95"/>
          <w:sz w:val="28"/>
          <w:szCs w:val="28"/>
          <w:lang w:val="id-ID"/>
        </w:rPr>
        <w:t xml:space="preserve">KEPUTUSAN KETUA MAHKAMAH </w:t>
      </w:r>
      <w:r w:rsidR="00A4245C" w:rsidRPr="00A4245C">
        <w:rPr>
          <w:rFonts w:ascii="Bookman Old Style" w:hAnsi="Bookman Old Style" w:cs="Arial"/>
          <w:w w:val="95"/>
          <w:sz w:val="28"/>
          <w:szCs w:val="28"/>
          <w:lang w:val="id-ID"/>
        </w:rPr>
        <w:t>AGUNG</w:t>
      </w:r>
    </w:p>
    <w:p w14:paraId="06E69E72" w14:textId="77777777" w:rsidR="00311F7B" w:rsidRPr="00A4245C" w:rsidRDefault="00A4245C" w:rsidP="00A4245C">
      <w:pPr>
        <w:jc w:val="center"/>
        <w:rPr>
          <w:rFonts w:ascii="Bookman Old Style" w:hAnsi="Bookman Old Style" w:cs="Arial"/>
          <w:sz w:val="28"/>
          <w:szCs w:val="28"/>
        </w:rPr>
      </w:pPr>
      <w:r w:rsidRPr="00A4245C">
        <w:rPr>
          <w:rFonts w:ascii="Bookman Old Style" w:hAnsi="Bookman Old Style" w:cs="Arial"/>
          <w:w w:val="95"/>
          <w:sz w:val="28"/>
          <w:szCs w:val="28"/>
          <w:lang w:val="id-ID"/>
        </w:rPr>
        <w:t>REPUBLIK INDONESIA</w:t>
      </w:r>
    </w:p>
    <w:p w14:paraId="585924C6" w14:textId="77777777" w:rsidR="00311F7B" w:rsidRPr="00AD5F38" w:rsidRDefault="00311F7B" w:rsidP="00311F7B">
      <w:pPr>
        <w:jc w:val="center"/>
        <w:rPr>
          <w:rFonts w:ascii="Bookman Old Style" w:hAnsi="Bookman Old Style" w:cs="Arial"/>
        </w:rPr>
      </w:pPr>
    </w:p>
    <w:p w14:paraId="6EE4A3F5" w14:textId="7351D297" w:rsidR="00311F7B" w:rsidRPr="00583371" w:rsidRDefault="006F5F7D" w:rsidP="00CF604E">
      <w:pPr>
        <w:spacing w:line="360" w:lineRule="auto"/>
        <w:jc w:val="center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</w:rPr>
        <w:t>Nomor</w:t>
      </w:r>
      <w:r w:rsidR="002C6277" w:rsidRPr="00AD5F38">
        <w:rPr>
          <w:rFonts w:ascii="Bookman Old Style" w:hAnsi="Bookman Old Style" w:cs="Arial"/>
        </w:rPr>
        <w:t>:</w:t>
      </w:r>
      <w:r w:rsidR="002C6277">
        <w:rPr>
          <w:rFonts w:ascii="Bookman Old Style" w:hAnsi="Bookman Old Style" w:cs="Arial"/>
        </w:rPr>
        <w:t>129</w:t>
      </w:r>
      <w:r w:rsidR="003C61A0" w:rsidRPr="00AD5F38">
        <w:rPr>
          <w:rFonts w:ascii="Bookman Old Style" w:hAnsi="Bookman Old Style" w:cs="Arial"/>
        </w:rPr>
        <w:t>/KMA/SK/</w:t>
      </w:r>
      <w:r w:rsidR="00DD6D42">
        <w:rPr>
          <w:rFonts w:ascii="Bookman Old Style" w:hAnsi="Bookman Old Style" w:cs="Arial"/>
        </w:rPr>
        <w:t>V</w:t>
      </w:r>
      <w:r w:rsidR="00CB2DBA">
        <w:rPr>
          <w:rFonts w:ascii="Bookman Old Style" w:hAnsi="Bookman Old Style" w:cs="Arial"/>
        </w:rPr>
        <w:t>I</w:t>
      </w:r>
      <w:r w:rsidR="008632D4">
        <w:rPr>
          <w:rFonts w:ascii="Bookman Old Style" w:hAnsi="Bookman Old Style" w:cs="Arial"/>
        </w:rPr>
        <w:t>I</w:t>
      </w:r>
      <w:r w:rsidR="00D25829">
        <w:rPr>
          <w:rFonts w:ascii="Bookman Old Style" w:hAnsi="Bookman Old Style" w:cs="Arial"/>
        </w:rPr>
        <w:t>I</w:t>
      </w:r>
      <w:r w:rsidR="00365A34">
        <w:rPr>
          <w:rFonts w:ascii="Bookman Old Style" w:hAnsi="Bookman Old Style" w:cs="Arial"/>
        </w:rPr>
        <w:t>/201</w:t>
      </w:r>
      <w:r w:rsidR="00583371">
        <w:rPr>
          <w:rFonts w:ascii="Bookman Old Style" w:hAnsi="Bookman Old Style" w:cs="Arial"/>
        </w:rPr>
        <w:t>9</w:t>
      </w:r>
    </w:p>
    <w:p w14:paraId="5472DAA6" w14:textId="77777777" w:rsidR="00311F7B" w:rsidRPr="0040709A" w:rsidRDefault="00311F7B" w:rsidP="009D20DE">
      <w:pPr>
        <w:jc w:val="center"/>
        <w:rPr>
          <w:rFonts w:ascii="Bookman Old Style" w:hAnsi="Bookman Old Style" w:cs="Arial"/>
          <w:lang w:val="id-ID"/>
        </w:rPr>
      </w:pPr>
    </w:p>
    <w:p w14:paraId="553AFAD4" w14:textId="77777777" w:rsidR="00067F11" w:rsidRPr="0040709A" w:rsidRDefault="00793E81" w:rsidP="00CF604E">
      <w:pPr>
        <w:spacing w:line="360" w:lineRule="auto"/>
        <w:jc w:val="center"/>
        <w:rPr>
          <w:rFonts w:ascii="Bookman Old Style" w:hAnsi="Bookman Old Style" w:cs="Arial"/>
          <w:lang w:val="id-ID"/>
        </w:rPr>
      </w:pPr>
      <w:r w:rsidRPr="0040709A">
        <w:rPr>
          <w:rFonts w:ascii="Bookman Old Style" w:hAnsi="Bookman Old Style" w:cs="Arial"/>
          <w:lang w:val="id-ID"/>
        </w:rPr>
        <w:t>TENTANG</w:t>
      </w:r>
    </w:p>
    <w:p w14:paraId="52B57FC4" w14:textId="77777777" w:rsidR="00067F11" w:rsidRPr="0040709A" w:rsidRDefault="00067F11" w:rsidP="009D20DE">
      <w:pPr>
        <w:rPr>
          <w:rFonts w:ascii="Bookman Old Style" w:hAnsi="Bookman Old Style" w:cs="Arial"/>
          <w:lang w:val="id-ID"/>
        </w:rPr>
      </w:pPr>
    </w:p>
    <w:p w14:paraId="2B5D85AF" w14:textId="5AB45EE1" w:rsidR="00635FAE" w:rsidRPr="009746D6" w:rsidRDefault="00772BB0" w:rsidP="008764C3">
      <w:pPr>
        <w:spacing w:line="360" w:lineRule="auto"/>
        <w:jc w:val="center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PETUNJUK TEKNIS </w:t>
      </w:r>
      <w:r w:rsidRPr="00772BB0">
        <w:rPr>
          <w:rFonts w:ascii="Bookman Old Style" w:hAnsi="Bookman Old Style" w:cs="Arial"/>
        </w:rPr>
        <w:t>ADMINISTRASI PERKARA DAN PERSIDANGAN DI PENGADILAN SECARA ELEKTRONIK</w:t>
      </w:r>
      <w:r w:rsidR="004C7DB6">
        <w:rPr>
          <w:rFonts w:ascii="Bookman Old Style" w:hAnsi="Bookman Old Style" w:cs="Arial"/>
        </w:rPr>
        <w:t xml:space="preserve"> </w:t>
      </w:r>
    </w:p>
    <w:p w14:paraId="6DBD2810" w14:textId="77777777" w:rsidR="00F75B15" w:rsidRPr="0040709A" w:rsidRDefault="00F75B15" w:rsidP="00540DEB">
      <w:pPr>
        <w:jc w:val="center"/>
        <w:rPr>
          <w:rFonts w:ascii="Bookman Old Style" w:hAnsi="Bookman Old Style" w:cs="Arial"/>
          <w:lang w:val="id-ID"/>
        </w:rPr>
      </w:pPr>
    </w:p>
    <w:p w14:paraId="0CB6E03B" w14:textId="77777777" w:rsidR="00067F11" w:rsidRPr="008712B9" w:rsidRDefault="00067F11" w:rsidP="00540DEB">
      <w:pPr>
        <w:jc w:val="center"/>
        <w:rPr>
          <w:rFonts w:ascii="Bookman Old Style" w:hAnsi="Bookman Old Style" w:cs="Arial"/>
          <w:lang w:val="id-ID"/>
        </w:rPr>
      </w:pPr>
      <w:r w:rsidRPr="00AD5F38">
        <w:rPr>
          <w:rFonts w:ascii="Bookman Old Style" w:hAnsi="Bookman Old Style" w:cs="Arial"/>
        </w:rPr>
        <w:t>KETUA MAHKAMAH AGUNG REPUBLIK INDONESIA</w:t>
      </w:r>
      <w:r w:rsidR="00F40D55" w:rsidRPr="00AD5F38">
        <w:rPr>
          <w:rFonts w:ascii="Bookman Old Style" w:hAnsi="Bookman Old Style" w:cs="Arial"/>
        </w:rPr>
        <w:t>,</w:t>
      </w:r>
    </w:p>
    <w:p w14:paraId="5EC4F8FF" w14:textId="77777777" w:rsidR="009D20DE" w:rsidRPr="00AD5F38" w:rsidRDefault="009D20DE" w:rsidP="00540DEB">
      <w:pPr>
        <w:jc w:val="center"/>
        <w:rPr>
          <w:rFonts w:ascii="Bookman Old Style" w:hAnsi="Bookman Old Style" w:cs="Arial"/>
        </w:rPr>
      </w:pPr>
    </w:p>
    <w:p w14:paraId="45912601" w14:textId="77777777" w:rsidR="00311F7B" w:rsidRPr="00AD5F38" w:rsidRDefault="00311F7B" w:rsidP="00540DEB">
      <w:pPr>
        <w:jc w:val="center"/>
        <w:rPr>
          <w:rFonts w:ascii="Bookman Old Style" w:hAnsi="Bookman Old Style" w:cs="Arial"/>
        </w:rPr>
      </w:pPr>
    </w:p>
    <w:tbl>
      <w:tblPr>
        <w:tblW w:w="8918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2093"/>
        <w:gridCol w:w="350"/>
        <w:gridCol w:w="852"/>
        <w:gridCol w:w="5623"/>
      </w:tblGrid>
      <w:tr w:rsidR="00BF1829" w:rsidRPr="00470604" w14:paraId="063845E9" w14:textId="77777777" w:rsidTr="00085F2E">
        <w:trPr>
          <w:trHeight w:val="731"/>
        </w:trPr>
        <w:tc>
          <w:tcPr>
            <w:tcW w:w="2093" w:type="dxa"/>
          </w:tcPr>
          <w:p w14:paraId="6C6BC642" w14:textId="77777777" w:rsidR="00311F7B" w:rsidRPr="00470604" w:rsidRDefault="00311F7B" w:rsidP="00CF604E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eastAsia="id-ID"/>
              </w:rPr>
            </w:pPr>
            <w:r w:rsidRPr="00470604">
              <w:rPr>
                <w:rFonts w:ascii="Bookman Old Style" w:hAnsi="Bookman Old Style" w:cs="Arial"/>
              </w:rPr>
              <w:t>Menimbang</w:t>
            </w:r>
          </w:p>
        </w:tc>
        <w:tc>
          <w:tcPr>
            <w:tcW w:w="350" w:type="dxa"/>
          </w:tcPr>
          <w:p w14:paraId="7DA1C044" w14:textId="77777777" w:rsidR="00311F7B" w:rsidRPr="00470604" w:rsidRDefault="00311F7B" w:rsidP="00CF604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eastAsia="id-ID"/>
              </w:rPr>
            </w:pPr>
            <w:r w:rsidRPr="00470604">
              <w:rPr>
                <w:rFonts w:ascii="Bookman Old Style" w:hAnsi="Bookman Old Style" w:cs="Arial"/>
                <w:lang w:eastAsia="id-ID"/>
              </w:rPr>
              <w:t>:</w:t>
            </w:r>
          </w:p>
        </w:tc>
        <w:tc>
          <w:tcPr>
            <w:tcW w:w="852" w:type="dxa"/>
          </w:tcPr>
          <w:p w14:paraId="4159FF4B" w14:textId="77777777" w:rsidR="00311F7B" w:rsidRPr="00470604" w:rsidRDefault="00311F7B" w:rsidP="00CF604E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</w:rPr>
            </w:pPr>
            <w:r w:rsidRPr="00470604">
              <w:rPr>
                <w:rFonts w:ascii="Bookman Old Style" w:hAnsi="Bookman Old Style" w:cs="Arial"/>
              </w:rPr>
              <w:t>a.</w:t>
            </w:r>
          </w:p>
        </w:tc>
        <w:tc>
          <w:tcPr>
            <w:tcW w:w="5623" w:type="dxa"/>
          </w:tcPr>
          <w:p w14:paraId="34A3AD33" w14:textId="07C2E4C2" w:rsidR="00311F7B" w:rsidRPr="0073590A" w:rsidRDefault="00772BB0" w:rsidP="008C366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  <w:r w:rsidRPr="00772BB0">
              <w:rPr>
                <w:rFonts w:ascii="Bookman Old Style" w:hAnsi="Bookman Old Style" w:cs="Arial"/>
              </w:rPr>
              <w:t xml:space="preserve">bahwa </w:t>
            </w:r>
            <w:r w:rsidR="0073590A">
              <w:rPr>
                <w:rFonts w:ascii="Bookman Old Style" w:hAnsi="Bookman Old Style" w:cs="Arial"/>
              </w:rPr>
              <w:t xml:space="preserve">Peraturan Mahkamah Agung Nomor 1 Tahun 2019 tentang </w:t>
            </w:r>
            <w:r w:rsidR="0073590A" w:rsidRPr="00772BB0">
              <w:rPr>
                <w:rFonts w:ascii="Bookman Old Style" w:hAnsi="Bookman Old Style" w:cs="Arial"/>
              </w:rPr>
              <w:t xml:space="preserve">Administrasi Perkara dan Persidangan di Pengadilan Secara Elektronik </w:t>
            </w:r>
            <w:r w:rsidR="0073590A">
              <w:rPr>
                <w:rFonts w:ascii="Bookman Old Style" w:hAnsi="Bookman Old Style" w:cs="Arial"/>
              </w:rPr>
              <w:t xml:space="preserve">memerlukan petunjuk teknis untuk memudahkan pemahaman dalam memberikan pelayanan </w:t>
            </w:r>
            <w:r w:rsidRPr="00772BB0">
              <w:rPr>
                <w:rFonts w:ascii="Bookman Old Style" w:hAnsi="Bookman Old Style" w:cs="Arial"/>
              </w:rPr>
              <w:t>administrasi perkara dan persidangan di pengadilan yang lebih efektif dan efisien</w:t>
            </w:r>
            <w:r>
              <w:rPr>
                <w:rFonts w:ascii="Bookman Old Style" w:hAnsi="Bookman Old Style" w:cs="Arial"/>
              </w:rPr>
              <w:t>;</w:t>
            </w:r>
          </w:p>
        </w:tc>
      </w:tr>
      <w:tr w:rsidR="00F71E16" w:rsidRPr="00470604" w14:paraId="0B2A2BA8" w14:textId="77777777" w:rsidTr="00085F2E">
        <w:trPr>
          <w:trHeight w:val="731"/>
        </w:trPr>
        <w:tc>
          <w:tcPr>
            <w:tcW w:w="2093" w:type="dxa"/>
          </w:tcPr>
          <w:p w14:paraId="382A231D" w14:textId="77777777" w:rsidR="00F71E16" w:rsidRPr="00470604" w:rsidRDefault="00F71E16" w:rsidP="00CF604E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</w:rPr>
            </w:pPr>
          </w:p>
        </w:tc>
        <w:tc>
          <w:tcPr>
            <w:tcW w:w="350" w:type="dxa"/>
          </w:tcPr>
          <w:p w14:paraId="4391DDFC" w14:textId="77777777" w:rsidR="00F71E16" w:rsidRPr="00470604" w:rsidRDefault="00F71E16" w:rsidP="00CF604E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eastAsia="id-ID"/>
              </w:rPr>
            </w:pPr>
          </w:p>
        </w:tc>
        <w:tc>
          <w:tcPr>
            <w:tcW w:w="852" w:type="dxa"/>
          </w:tcPr>
          <w:p w14:paraId="4DFDED34" w14:textId="155BC91B" w:rsidR="00F71E16" w:rsidRPr="00470604" w:rsidRDefault="00F71E16" w:rsidP="00CF604E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b.</w:t>
            </w:r>
          </w:p>
        </w:tc>
        <w:tc>
          <w:tcPr>
            <w:tcW w:w="5623" w:type="dxa"/>
          </w:tcPr>
          <w:p w14:paraId="2181C9DF" w14:textId="3CD4C379" w:rsidR="0073590A" w:rsidRPr="00660DC3" w:rsidRDefault="00772BB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  <w:r w:rsidRPr="00772BB0">
              <w:rPr>
                <w:rFonts w:ascii="Bookman Old Style" w:hAnsi="Bookman Old Style" w:cs="Arial"/>
              </w:rPr>
              <w:t xml:space="preserve">bahwa untuk keseragaman </w:t>
            </w:r>
            <w:r>
              <w:rPr>
                <w:rFonts w:ascii="Bookman Old Style" w:hAnsi="Bookman Old Style" w:cs="Arial"/>
              </w:rPr>
              <w:t xml:space="preserve">pelaksanaan </w:t>
            </w:r>
            <w:r w:rsidRPr="00772BB0">
              <w:rPr>
                <w:rFonts w:ascii="Bookman Old Style" w:hAnsi="Bookman Old Style" w:cs="Arial"/>
              </w:rPr>
              <w:t>administrasi perkara dan persidangan di pengadilan</w:t>
            </w:r>
            <w:r>
              <w:rPr>
                <w:rFonts w:ascii="Bookman Old Style" w:hAnsi="Bookman Old Style" w:cs="Arial"/>
              </w:rPr>
              <w:t xml:space="preserve"> perlu </w:t>
            </w:r>
            <w:r w:rsidRPr="00772BB0">
              <w:rPr>
                <w:rFonts w:ascii="Bookman Old Style" w:hAnsi="Bookman Old Style" w:cs="Arial"/>
              </w:rPr>
              <w:t>dibuat</w:t>
            </w:r>
            <w:r w:rsidR="0073590A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</w:rPr>
              <w:t>p</w:t>
            </w:r>
            <w:r w:rsidRPr="00772BB0">
              <w:rPr>
                <w:rFonts w:ascii="Bookman Old Style" w:hAnsi="Bookman Old Style" w:cs="Arial"/>
              </w:rPr>
              <w:t xml:space="preserve">etunjuk </w:t>
            </w:r>
            <w:r>
              <w:rPr>
                <w:rFonts w:ascii="Bookman Old Style" w:hAnsi="Bookman Old Style" w:cs="Arial"/>
              </w:rPr>
              <w:t>t</w:t>
            </w:r>
            <w:r w:rsidRPr="00772BB0">
              <w:rPr>
                <w:rFonts w:ascii="Bookman Old Style" w:hAnsi="Bookman Old Style" w:cs="Arial"/>
              </w:rPr>
              <w:t>eknis</w:t>
            </w:r>
            <w:r w:rsidR="00E37EFD">
              <w:rPr>
                <w:rFonts w:ascii="Bookman Old Style" w:hAnsi="Bookman Old Style" w:cs="Arial"/>
                <w:lang w:val="id-ID"/>
              </w:rPr>
              <w:t xml:space="preserve"> sebagai </w:t>
            </w:r>
            <w:r w:rsidR="00E37EFD">
              <w:rPr>
                <w:rFonts w:ascii="Bookman Old Style" w:hAnsi="Bookman Old Style" w:cs="Arial"/>
              </w:rPr>
              <w:t>pedoman operasional</w:t>
            </w:r>
            <w:r>
              <w:rPr>
                <w:rFonts w:ascii="Bookman Old Style" w:hAnsi="Bookman Old Style" w:cs="Arial"/>
              </w:rPr>
              <w:t>;</w:t>
            </w:r>
          </w:p>
        </w:tc>
      </w:tr>
      <w:tr w:rsidR="0064006A" w:rsidRPr="00DD4A5C" w14:paraId="42897654" w14:textId="77777777" w:rsidTr="00085F2E">
        <w:trPr>
          <w:trHeight w:val="731"/>
        </w:trPr>
        <w:tc>
          <w:tcPr>
            <w:tcW w:w="2093" w:type="dxa"/>
          </w:tcPr>
          <w:p w14:paraId="37DEC0F4" w14:textId="77777777" w:rsidR="0064006A" w:rsidRPr="00DD4A5C" w:rsidRDefault="0064006A" w:rsidP="007A0863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val="id-ID" w:eastAsia="id-ID"/>
              </w:rPr>
            </w:pPr>
          </w:p>
        </w:tc>
        <w:tc>
          <w:tcPr>
            <w:tcW w:w="350" w:type="dxa"/>
          </w:tcPr>
          <w:p w14:paraId="779D2B27" w14:textId="77777777" w:rsidR="0064006A" w:rsidRPr="00DD4A5C" w:rsidRDefault="0064006A" w:rsidP="007A0863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val="id-ID" w:eastAsia="id-ID"/>
              </w:rPr>
            </w:pPr>
          </w:p>
        </w:tc>
        <w:tc>
          <w:tcPr>
            <w:tcW w:w="852" w:type="dxa"/>
          </w:tcPr>
          <w:p w14:paraId="638D6131" w14:textId="41BB9043" w:rsidR="0064006A" w:rsidRPr="00470604" w:rsidRDefault="00F71E16" w:rsidP="007A0863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>c</w:t>
            </w:r>
            <w:r w:rsidR="0064006A" w:rsidRPr="00470604">
              <w:rPr>
                <w:rFonts w:ascii="Bookman Old Style" w:hAnsi="Bookman Old Style" w:cs="Arial"/>
              </w:rPr>
              <w:t>.</w:t>
            </w:r>
          </w:p>
        </w:tc>
        <w:tc>
          <w:tcPr>
            <w:tcW w:w="5623" w:type="dxa"/>
          </w:tcPr>
          <w:p w14:paraId="5527C2D9" w14:textId="77777777" w:rsidR="00F71E16" w:rsidRDefault="00583371" w:rsidP="00AD39B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  <w:r w:rsidRPr="00583371">
              <w:rPr>
                <w:rFonts w:ascii="Bookman Old Style" w:hAnsi="Bookman Old Style" w:cs="Arial"/>
              </w:rPr>
              <w:t>bahwa berdasarkan pertimbangan sebagaimana dimaksud dalam huruf a</w:t>
            </w:r>
            <w:r w:rsidR="00F71E16">
              <w:rPr>
                <w:rFonts w:ascii="Bookman Old Style" w:hAnsi="Bookman Old Style" w:cs="Arial"/>
              </w:rPr>
              <w:t xml:space="preserve"> dan huruf b</w:t>
            </w:r>
            <w:r w:rsidRPr="00583371">
              <w:rPr>
                <w:rFonts w:ascii="Bookman Old Style" w:hAnsi="Bookman Old Style" w:cs="Arial"/>
              </w:rPr>
              <w:t xml:space="preserve">, perlu menetapkan </w:t>
            </w:r>
            <w:r w:rsidR="00660DC3">
              <w:rPr>
                <w:rFonts w:ascii="Bookman Old Style" w:hAnsi="Bookman Old Style" w:cs="Arial"/>
              </w:rPr>
              <w:t>Keputusan Ketua Mahkamah Agung</w:t>
            </w:r>
            <w:r w:rsidRPr="00583371">
              <w:rPr>
                <w:rFonts w:ascii="Bookman Old Style" w:hAnsi="Bookman Old Style" w:cs="Arial"/>
              </w:rPr>
              <w:t xml:space="preserve"> tentang </w:t>
            </w:r>
            <w:r w:rsidR="00772BB0" w:rsidRPr="00772BB0">
              <w:rPr>
                <w:rFonts w:ascii="Bookman Old Style" w:hAnsi="Bookman Old Style" w:cs="Arial"/>
              </w:rPr>
              <w:t xml:space="preserve">Petunjuk Teknis Administrasi Perkara </w:t>
            </w:r>
            <w:r w:rsidR="00772BB0">
              <w:rPr>
                <w:rFonts w:ascii="Bookman Old Style" w:hAnsi="Bookman Old Style" w:cs="Arial"/>
              </w:rPr>
              <w:t>d</w:t>
            </w:r>
            <w:r w:rsidR="00772BB0" w:rsidRPr="00772BB0">
              <w:rPr>
                <w:rFonts w:ascii="Bookman Old Style" w:hAnsi="Bookman Old Style" w:cs="Arial"/>
              </w:rPr>
              <w:t xml:space="preserve">an Persidangan </w:t>
            </w:r>
            <w:r w:rsidR="00772BB0">
              <w:rPr>
                <w:rFonts w:ascii="Bookman Old Style" w:hAnsi="Bookman Old Style" w:cs="Arial"/>
              </w:rPr>
              <w:t>d</w:t>
            </w:r>
            <w:r w:rsidR="00772BB0" w:rsidRPr="00772BB0">
              <w:rPr>
                <w:rFonts w:ascii="Bookman Old Style" w:hAnsi="Bookman Old Style" w:cs="Arial"/>
              </w:rPr>
              <w:t>i Pengadilan Secara Elektronik</w:t>
            </w:r>
            <w:r w:rsidR="00AD39B8">
              <w:rPr>
                <w:rFonts w:ascii="Bookman Old Style" w:hAnsi="Bookman Old Style" w:cs="Arial"/>
              </w:rPr>
              <w:t>;</w:t>
            </w:r>
          </w:p>
          <w:p w14:paraId="5A81D9B2" w14:textId="59EC312F" w:rsidR="00AD39B8" w:rsidRPr="00660DC3" w:rsidRDefault="00AD39B8" w:rsidP="00AD39B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</w:p>
        </w:tc>
      </w:tr>
      <w:tr w:rsidR="00ED26EA" w:rsidRPr="00470604" w14:paraId="076DB7AE" w14:textId="77777777" w:rsidTr="00085F2E">
        <w:trPr>
          <w:trHeight w:val="297"/>
        </w:trPr>
        <w:tc>
          <w:tcPr>
            <w:tcW w:w="2093" w:type="dxa"/>
          </w:tcPr>
          <w:p w14:paraId="2E8D473D" w14:textId="77777777" w:rsidR="00ED26EA" w:rsidRPr="001C055C" w:rsidRDefault="00ED26EA" w:rsidP="00ED26EA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val="id-ID" w:eastAsia="id-ID"/>
              </w:rPr>
            </w:pPr>
            <w:r w:rsidRPr="001C055C">
              <w:rPr>
                <w:rFonts w:ascii="Bookman Old Style" w:hAnsi="Bookman Old Style" w:cs="Arial"/>
                <w:lang w:val="id-ID"/>
              </w:rPr>
              <w:t>Mengingat</w:t>
            </w:r>
          </w:p>
        </w:tc>
        <w:tc>
          <w:tcPr>
            <w:tcW w:w="350" w:type="dxa"/>
          </w:tcPr>
          <w:p w14:paraId="7CF2B703" w14:textId="77777777" w:rsidR="00ED26EA" w:rsidRPr="001C055C" w:rsidRDefault="00ED26EA" w:rsidP="00ED26E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val="id-ID" w:eastAsia="id-ID"/>
              </w:rPr>
            </w:pPr>
            <w:r w:rsidRPr="001C055C">
              <w:rPr>
                <w:rFonts w:ascii="Bookman Old Style" w:hAnsi="Bookman Old Style" w:cs="Arial"/>
                <w:lang w:val="id-ID" w:eastAsia="id-ID"/>
              </w:rPr>
              <w:t>:</w:t>
            </w:r>
          </w:p>
        </w:tc>
        <w:tc>
          <w:tcPr>
            <w:tcW w:w="852" w:type="dxa"/>
          </w:tcPr>
          <w:p w14:paraId="0663F5B7" w14:textId="77777777" w:rsidR="00ED26EA" w:rsidRPr="001C055C" w:rsidRDefault="00ED26EA" w:rsidP="00ED26EA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val="id-ID" w:eastAsia="id-ID"/>
              </w:rPr>
            </w:pPr>
          </w:p>
        </w:tc>
        <w:tc>
          <w:tcPr>
            <w:tcW w:w="5623" w:type="dxa"/>
          </w:tcPr>
          <w:p w14:paraId="43D61844" w14:textId="6BC51C59" w:rsidR="00ED26EA" w:rsidRPr="001C055C" w:rsidRDefault="00ED26EA" w:rsidP="00ED26E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color w:val="000000"/>
                <w:lang w:val="id-ID"/>
              </w:rPr>
            </w:pPr>
            <w:r w:rsidRPr="00A60DE9">
              <w:rPr>
                <w:rFonts w:ascii="Bookman Old Style" w:hAnsi="Bookman Old Style" w:cs="Arial"/>
                <w:color w:val="000000" w:themeColor="text1"/>
              </w:rPr>
              <w:t>Peraturan</w:t>
            </w:r>
            <w:r>
              <w:rPr>
                <w:rFonts w:ascii="Bookman Old Style" w:hAnsi="Bookman Old Style" w:cs="Arial"/>
                <w:color w:val="000000" w:themeColor="text1"/>
              </w:rPr>
              <w:t xml:space="preserve"> </w:t>
            </w:r>
            <w:r w:rsidRPr="00A60DE9">
              <w:rPr>
                <w:rFonts w:ascii="Bookman Old Style" w:hAnsi="Bookman Old Style" w:cs="Arial"/>
                <w:color w:val="000000" w:themeColor="text1"/>
              </w:rPr>
              <w:t>Mahkamah Agung</w:t>
            </w:r>
            <w:r>
              <w:rPr>
                <w:rFonts w:ascii="Bookman Old Style" w:hAnsi="Bookman Old Style" w:cs="Arial"/>
                <w:color w:val="000000" w:themeColor="text1"/>
              </w:rPr>
              <w:t xml:space="preserve"> Nomor 1 Tahun 2019 t</w:t>
            </w:r>
            <w:r w:rsidRPr="00A60DE9">
              <w:rPr>
                <w:rFonts w:ascii="Bookman Old Style" w:hAnsi="Bookman Old Style" w:cs="Arial"/>
                <w:color w:val="000000" w:themeColor="text1"/>
              </w:rPr>
              <w:t xml:space="preserve">entang </w:t>
            </w:r>
            <w:r w:rsidRPr="00E5703A">
              <w:rPr>
                <w:rFonts w:ascii="Bookman Old Style" w:hAnsi="Bookman Old Style" w:cs="Arial"/>
                <w:color w:val="000000" w:themeColor="text1"/>
              </w:rPr>
              <w:t xml:space="preserve">Administrasi Perkara dan </w:t>
            </w:r>
            <w:r w:rsidRPr="00E5703A">
              <w:rPr>
                <w:rFonts w:ascii="Bookman Old Style" w:hAnsi="Bookman Old Style" w:cs="Arial"/>
                <w:color w:val="000000" w:themeColor="text1"/>
              </w:rPr>
              <w:lastRenderedPageBreak/>
              <w:t>Persidangan di Pengadilan Secara Elektronik</w:t>
            </w:r>
            <w:r>
              <w:rPr>
                <w:rFonts w:ascii="Bookman Old Style" w:hAnsi="Bookman Old Style" w:cs="Arial"/>
                <w:color w:val="000000" w:themeColor="text1"/>
              </w:rPr>
              <w:t>;</w:t>
            </w:r>
          </w:p>
        </w:tc>
      </w:tr>
      <w:tr w:rsidR="00532A5A" w:rsidRPr="00470604" w14:paraId="2F54731F" w14:textId="77777777" w:rsidTr="00085F2E">
        <w:trPr>
          <w:trHeight w:val="297"/>
        </w:trPr>
        <w:tc>
          <w:tcPr>
            <w:tcW w:w="2093" w:type="dxa"/>
          </w:tcPr>
          <w:p w14:paraId="1B344622" w14:textId="77777777" w:rsidR="00532A5A" w:rsidRPr="001C055C" w:rsidRDefault="00532A5A" w:rsidP="00532A5A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val="id-ID"/>
              </w:rPr>
            </w:pPr>
          </w:p>
        </w:tc>
        <w:tc>
          <w:tcPr>
            <w:tcW w:w="350" w:type="dxa"/>
          </w:tcPr>
          <w:p w14:paraId="3F7359BF" w14:textId="77777777" w:rsidR="00532A5A" w:rsidRPr="001C055C" w:rsidRDefault="00532A5A" w:rsidP="00532A5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val="id-ID" w:eastAsia="id-ID"/>
              </w:rPr>
            </w:pPr>
          </w:p>
        </w:tc>
        <w:tc>
          <w:tcPr>
            <w:tcW w:w="852" w:type="dxa"/>
          </w:tcPr>
          <w:p w14:paraId="4746D498" w14:textId="77777777" w:rsidR="00532A5A" w:rsidRPr="001C055C" w:rsidRDefault="00532A5A" w:rsidP="00085F2E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val="id-ID" w:eastAsia="id-ID"/>
              </w:rPr>
            </w:pPr>
          </w:p>
        </w:tc>
        <w:tc>
          <w:tcPr>
            <w:tcW w:w="5623" w:type="dxa"/>
          </w:tcPr>
          <w:p w14:paraId="2063824E" w14:textId="77777777" w:rsidR="00532A5A" w:rsidRDefault="00F20E74" w:rsidP="00532A5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color w:val="000000" w:themeColor="text1"/>
              </w:rPr>
            </w:pPr>
            <w:r>
              <w:rPr>
                <w:rFonts w:ascii="Bookman Old Style" w:hAnsi="Bookman Old Style" w:cs="Arial"/>
                <w:color w:val="000000" w:themeColor="text1"/>
              </w:rPr>
              <w:t>Keputusan Ketua Mahkamah Agung Nomor 269/KMA/SK/XII/2018 tentang Tata Kelola Teknologi Informasi dan Komunikasi di lingkungan Mahkamah Agung dan Badan Peradilan di bawahnya;</w:t>
            </w:r>
          </w:p>
          <w:p w14:paraId="0356ADC1" w14:textId="6F484B75" w:rsidR="00ED26EA" w:rsidDel="00532A5A" w:rsidRDefault="00ED26EA" w:rsidP="00532A5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color w:val="000000" w:themeColor="text1"/>
              </w:rPr>
            </w:pPr>
          </w:p>
        </w:tc>
      </w:tr>
      <w:tr w:rsidR="00532A5A" w:rsidRPr="00470604" w14:paraId="0D0347D0" w14:textId="77777777" w:rsidTr="00085F2E">
        <w:trPr>
          <w:trHeight w:val="297"/>
        </w:trPr>
        <w:tc>
          <w:tcPr>
            <w:tcW w:w="8918" w:type="dxa"/>
            <w:gridSpan w:val="4"/>
          </w:tcPr>
          <w:p w14:paraId="5188ED45" w14:textId="77777777" w:rsidR="00532A5A" w:rsidRPr="00470604" w:rsidRDefault="00532A5A" w:rsidP="00532A5A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val="id-ID"/>
              </w:rPr>
            </w:pPr>
            <w:r w:rsidRPr="00470604">
              <w:rPr>
                <w:rFonts w:ascii="Bookman Old Style" w:hAnsi="Bookman Old Style" w:cs="Arial"/>
              </w:rPr>
              <w:t>MEMUTUSKAN:</w:t>
            </w:r>
          </w:p>
        </w:tc>
      </w:tr>
      <w:tr w:rsidR="00532A5A" w:rsidRPr="00470604" w14:paraId="4A286EC6" w14:textId="77777777" w:rsidTr="00085F2E">
        <w:trPr>
          <w:trHeight w:val="297"/>
        </w:trPr>
        <w:tc>
          <w:tcPr>
            <w:tcW w:w="2093" w:type="dxa"/>
          </w:tcPr>
          <w:p w14:paraId="51E69E93" w14:textId="77777777" w:rsidR="00532A5A" w:rsidRPr="00470604" w:rsidRDefault="00532A5A" w:rsidP="00532A5A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eastAsia="id-ID"/>
              </w:rPr>
            </w:pPr>
            <w:r w:rsidRPr="00470604">
              <w:rPr>
                <w:rFonts w:ascii="Bookman Old Style" w:hAnsi="Bookman Old Style" w:cs="Arial"/>
                <w:lang w:eastAsia="id-ID"/>
              </w:rPr>
              <w:t>MENETAPKAN</w:t>
            </w:r>
          </w:p>
        </w:tc>
        <w:tc>
          <w:tcPr>
            <w:tcW w:w="350" w:type="dxa"/>
          </w:tcPr>
          <w:p w14:paraId="175E4718" w14:textId="77777777" w:rsidR="00532A5A" w:rsidRPr="00470604" w:rsidRDefault="00532A5A" w:rsidP="00532A5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eastAsia="id-ID"/>
              </w:rPr>
            </w:pPr>
            <w:r w:rsidRPr="00470604">
              <w:rPr>
                <w:rFonts w:ascii="Bookman Old Style" w:hAnsi="Bookman Old Style" w:cs="Arial"/>
                <w:lang w:eastAsia="id-ID"/>
              </w:rPr>
              <w:t>:</w:t>
            </w:r>
          </w:p>
        </w:tc>
        <w:tc>
          <w:tcPr>
            <w:tcW w:w="6475" w:type="dxa"/>
            <w:gridSpan w:val="2"/>
          </w:tcPr>
          <w:p w14:paraId="16DA2775" w14:textId="0B22A7C5" w:rsidR="00532A5A" w:rsidRPr="00E41BD2" w:rsidRDefault="00532A5A" w:rsidP="00532A5A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  <w:r w:rsidRPr="00470604">
              <w:rPr>
                <w:rFonts w:ascii="Bookman Old Style" w:hAnsi="Bookman Old Style" w:cs="Arial"/>
              </w:rPr>
              <w:t xml:space="preserve">KEPUTUSAN KETUA MAHKAMAH AGUNG TENTANG </w:t>
            </w:r>
            <w:r w:rsidRPr="00772BB0">
              <w:rPr>
                <w:rFonts w:ascii="Bookman Old Style" w:hAnsi="Bookman Old Style" w:cs="Arial"/>
              </w:rPr>
              <w:t>PETUNJUK TEKNIS ADMINISTRASI PERKARA DAN PERSIDANGAN DI PENGADILAN SECARA ELEKTRONIK</w:t>
            </w:r>
            <w:r w:rsidRPr="00470604">
              <w:rPr>
                <w:rFonts w:ascii="Bookman Old Style" w:hAnsi="Bookman Old Style" w:cs="Arial"/>
              </w:rPr>
              <w:t>.</w:t>
            </w:r>
          </w:p>
        </w:tc>
      </w:tr>
      <w:tr w:rsidR="00532A5A" w:rsidRPr="00470604" w14:paraId="02F6DCFF" w14:textId="77777777" w:rsidTr="00085F2E">
        <w:trPr>
          <w:trHeight w:val="297"/>
        </w:trPr>
        <w:tc>
          <w:tcPr>
            <w:tcW w:w="2093" w:type="dxa"/>
          </w:tcPr>
          <w:p w14:paraId="0C2E6F69" w14:textId="77777777" w:rsidR="00532A5A" w:rsidRPr="00470604" w:rsidRDefault="00532A5A" w:rsidP="00532A5A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eastAsia="id-ID"/>
              </w:rPr>
            </w:pPr>
            <w:r>
              <w:rPr>
                <w:rFonts w:ascii="Bookman Old Style" w:hAnsi="Bookman Old Style" w:cs="Arial"/>
                <w:lang w:eastAsia="id-ID"/>
              </w:rPr>
              <w:t>KESATU</w:t>
            </w:r>
          </w:p>
        </w:tc>
        <w:tc>
          <w:tcPr>
            <w:tcW w:w="350" w:type="dxa"/>
          </w:tcPr>
          <w:p w14:paraId="6C74BB93" w14:textId="77777777" w:rsidR="00532A5A" w:rsidRPr="00470604" w:rsidRDefault="00532A5A" w:rsidP="00532A5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eastAsia="id-ID"/>
              </w:rPr>
            </w:pPr>
            <w:r w:rsidRPr="00470604">
              <w:rPr>
                <w:rFonts w:ascii="Bookman Old Style" w:hAnsi="Bookman Old Style" w:cs="Arial"/>
                <w:lang w:eastAsia="id-ID"/>
              </w:rPr>
              <w:t>:</w:t>
            </w:r>
          </w:p>
        </w:tc>
        <w:tc>
          <w:tcPr>
            <w:tcW w:w="6475" w:type="dxa"/>
            <w:gridSpan w:val="2"/>
          </w:tcPr>
          <w:p w14:paraId="554CEB97" w14:textId="77BA5331" w:rsidR="00532A5A" w:rsidRPr="00E41BD2" w:rsidRDefault="00532A5A" w:rsidP="00532A5A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  <w:r>
              <w:rPr>
                <w:rFonts w:ascii="Bookman Old Style" w:hAnsi="Bookman Old Style" w:cs="Arial"/>
              </w:rPr>
              <w:t xml:space="preserve">Menetapkan dan memberlakukan </w:t>
            </w:r>
            <w:r w:rsidRPr="00772BB0">
              <w:rPr>
                <w:rFonts w:ascii="Bookman Old Style" w:hAnsi="Bookman Old Style" w:cs="Arial"/>
              </w:rPr>
              <w:t xml:space="preserve">Petunjuk Teknis Administrasi Perkara </w:t>
            </w:r>
            <w:r>
              <w:rPr>
                <w:rFonts w:ascii="Bookman Old Style" w:hAnsi="Bookman Old Style" w:cs="Arial"/>
              </w:rPr>
              <w:t>d</w:t>
            </w:r>
            <w:r w:rsidRPr="00772BB0">
              <w:rPr>
                <w:rFonts w:ascii="Bookman Old Style" w:hAnsi="Bookman Old Style" w:cs="Arial"/>
              </w:rPr>
              <w:t xml:space="preserve">an Persidangan </w:t>
            </w:r>
            <w:r>
              <w:rPr>
                <w:rFonts w:ascii="Bookman Old Style" w:hAnsi="Bookman Old Style" w:cs="Arial"/>
              </w:rPr>
              <w:t>d</w:t>
            </w:r>
            <w:r w:rsidRPr="00772BB0">
              <w:rPr>
                <w:rFonts w:ascii="Bookman Old Style" w:hAnsi="Bookman Old Style" w:cs="Arial"/>
              </w:rPr>
              <w:t>i Pengadilan Secara Elektronik</w:t>
            </w:r>
            <w:r>
              <w:rPr>
                <w:rFonts w:ascii="Bookman Old Style" w:hAnsi="Bookman Old Style" w:cs="Arial"/>
              </w:rPr>
              <w:t xml:space="preserve"> </w:t>
            </w:r>
            <w:r w:rsidRPr="00E375ED">
              <w:rPr>
                <w:rFonts w:ascii="Bookman Old Style" w:hAnsi="Bookman Old Style" w:cs="Arial"/>
              </w:rPr>
              <w:t>sebagaimana tercantum dalam Lampiran merupakan bagian tidak terpisahkan dari keputusan ini</w:t>
            </w:r>
            <w:r>
              <w:rPr>
                <w:rFonts w:ascii="Bookman Old Style" w:hAnsi="Bookman Old Style" w:cs="Arial"/>
              </w:rPr>
              <w:t>.</w:t>
            </w:r>
          </w:p>
        </w:tc>
      </w:tr>
      <w:tr w:rsidR="00532A5A" w:rsidRPr="00470604" w14:paraId="72322C37" w14:textId="77777777" w:rsidTr="00085F2E">
        <w:trPr>
          <w:trHeight w:val="297"/>
        </w:trPr>
        <w:tc>
          <w:tcPr>
            <w:tcW w:w="2093" w:type="dxa"/>
          </w:tcPr>
          <w:p w14:paraId="31CA2E40" w14:textId="0F4E0F9B" w:rsidR="00532A5A" w:rsidRDefault="00532A5A" w:rsidP="00532A5A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eastAsia="id-ID"/>
              </w:rPr>
            </w:pPr>
            <w:r>
              <w:rPr>
                <w:rFonts w:ascii="Bookman Old Style" w:hAnsi="Bookman Old Style" w:cs="Arial"/>
                <w:lang w:eastAsia="id-ID"/>
              </w:rPr>
              <w:t>KEDUA</w:t>
            </w:r>
          </w:p>
        </w:tc>
        <w:tc>
          <w:tcPr>
            <w:tcW w:w="350" w:type="dxa"/>
          </w:tcPr>
          <w:p w14:paraId="345D0D8A" w14:textId="687D8032" w:rsidR="00532A5A" w:rsidRPr="00470604" w:rsidRDefault="00532A5A" w:rsidP="00532A5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eastAsia="id-ID"/>
              </w:rPr>
            </w:pPr>
            <w:r>
              <w:rPr>
                <w:rFonts w:ascii="Bookman Old Style" w:hAnsi="Bookman Old Style" w:cs="Arial"/>
                <w:lang w:eastAsia="id-ID"/>
              </w:rPr>
              <w:t>:</w:t>
            </w:r>
          </w:p>
        </w:tc>
        <w:tc>
          <w:tcPr>
            <w:tcW w:w="6475" w:type="dxa"/>
            <w:gridSpan w:val="2"/>
          </w:tcPr>
          <w:p w14:paraId="70DD3B20" w14:textId="7972BAA1" w:rsidR="00532A5A" w:rsidRDefault="00532A5A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  <w:r w:rsidRPr="00AE37F5">
              <w:rPr>
                <w:rFonts w:ascii="Bookman Old Style" w:hAnsi="Bookman Old Style" w:cs="Arial"/>
              </w:rPr>
              <w:t xml:space="preserve">Pada saat </w:t>
            </w:r>
            <w:r>
              <w:rPr>
                <w:rFonts w:ascii="Bookman Old Style" w:hAnsi="Bookman Old Style" w:cs="Arial"/>
              </w:rPr>
              <w:t>Keputusan</w:t>
            </w:r>
            <w:r w:rsidRPr="00AE37F5">
              <w:rPr>
                <w:rFonts w:ascii="Bookman Old Style" w:hAnsi="Bookman Old Style" w:cs="Arial"/>
              </w:rPr>
              <w:t xml:space="preserve"> ini mulai berlaku</w:t>
            </w:r>
            <w:r w:rsidR="002C6277">
              <w:rPr>
                <w:rFonts w:ascii="Bookman Old Style" w:hAnsi="Bookman Old Style" w:cs="Arial"/>
              </w:rPr>
              <w:t xml:space="preserve">, </w:t>
            </w:r>
            <w:r w:rsidR="002C6277" w:rsidRPr="002C6277">
              <w:rPr>
                <w:rFonts w:ascii="Bookman Old Style" w:hAnsi="Bookman Old Style" w:cs="Arial"/>
              </w:rPr>
              <w:t>Keputusan Ketua Mahkamah Agung Nomor 122/KMA/SK/</w:t>
            </w:r>
            <w:r w:rsidR="009F1316">
              <w:rPr>
                <w:rFonts w:ascii="Bookman Old Style" w:hAnsi="Bookman Old Style" w:cs="Arial"/>
              </w:rPr>
              <w:t xml:space="preserve"> </w:t>
            </w:r>
            <w:r w:rsidR="002C6277" w:rsidRPr="002C6277">
              <w:rPr>
                <w:rFonts w:ascii="Bookman Old Style" w:hAnsi="Bookman Old Style" w:cs="Arial"/>
              </w:rPr>
              <w:t>VII/2018 tentang Pengguna Terdaftar</w:t>
            </w:r>
            <w:r w:rsidR="002C6277">
              <w:rPr>
                <w:rFonts w:ascii="Bookman Old Style" w:hAnsi="Bookman Old Style" w:cs="Arial"/>
              </w:rPr>
              <w:t xml:space="preserve"> dicabut dan dinyatakan tidak berlaku.</w:t>
            </w:r>
          </w:p>
        </w:tc>
      </w:tr>
      <w:tr w:rsidR="009F1316" w:rsidRPr="00470604" w14:paraId="6B6926B9" w14:textId="77777777" w:rsidTr="00F20E74">
        <w:trPr>
          <w:trHeight w:val="297"/>
        </w:trPr>
        <w:tc>
          <w:tcPr>
            <w:tcW w:w="2093" w:type="dxa"/>
          </w:tcPr>
          <w:p w14:paraId="6F862AE1" w14:textId="23EB6E17" w:rsidR="009F1316" w:rsidRDefault="009F1316" w:rsidP="009F1316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eastAsia="id-ID"/>
              </w:rPr>
            </w:pPr>
            <w:r>
              <w:rPr>
                <w:rFonts w:ascii="Bookman Old Style" w:hAnsi="Bookman Old Style" w:cs="Arial"/>
                <w:lang w:eastAsia="id-ID"/>
              </w:rPr>
              <w:t>KETIGA</w:t>
            </w:r>
          </w:p>
        </w:tc>
        <w:tc>
          <w:tcPr>
            <w:tcW w:w="350" w:type="dxa"/>
          </w:tcPr>
          <w:p w14:paraId="0927E0D8" w14:textId="19EB2700" w:rsidR="009F1316" w:rsidRDefault="009F1316" w:rsidP="009F131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eastAsia="id-ID"/>
              </w:rPr>
            </w:pPr>
            <w:r>
              <w:rPr>
                <w:rFonts w:ascii="Bookman Old Style" w:hAnsi="Bookman Old Style" w:cs="Arial"/>
                <w:lang w:eastAsia="id-ID"/>
              </w:rPr>
              <w:t>:</w:t>
            </w:r>
          </w:p>
        </w:tc>
        <w:tc>
          <w:tcPr>
            <w:tcW w:w="6475" w:type="dxa"/>
            <w:gridSpan w:val="2"/>
          </w:tcPr>
          <w:p w14:paraId="67E36E16" w14:textId="77777777" w:rsidR="009F1316" w:rsidRDefault="009F1316" w:rsidP="009F1316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lang w:val="id-ID"/>
              </w:rPr>
            </w:pPr>
            <w:r w:rsidRPr="00AE37F5">
              <w:rPr>
                <w:rFonts w:ascii="Bookman Old Style" w:hAnsi="Bookman Old Style" w:cs="Arial"/>
              </w:rPr>
              <w:t xml:space="preserve">Pada saat </w:t>
            </w:r>
            <w:r>
              <w:rPr>
                <w:rFonts w:ascii="Bookman Old Style" w:hAnsi="Bookman Old Style" w:cs="Arial"/>
              </w:rPr>
              <w:t>Keputusan</w:t>
            </w:r>
            <w:r w:rsidRPr="00AE37F5">
              <w:rPr>
                <w:rFonts w:ascii="Bookman Old Style" w:hAnsi="Bookman Old Style" w:cs="Arial"/>
              </w:rPr>
              <w:t xml:space="preserve"> ini mulai berlaku semua peraturan pelaksanaan dari </w:t>
            </w:r>
            <w:r w:rsidRPr="004C7DB6">
              <w:rPr>
                <w:rFonts w:ascii="Bookman Old Style" w:hAnsi="Bookman Old Style" w:cs="Arial"/>
              </w:rPr>
              <w:t xml:space="preserve">Peraturan Mahkamah Agung Nomor 3 </w:t>
            </w:r>
            <w:r>
              <w:rPr>
                <w:rFonts w:ascii="Bookman Old Style" w:hAnsi="Bookman Old Style" w:cs="Arial"/>
                <w:lang w:val="id-ID"/>
              </w:rPr>
              <w:t>T</w:t>
            </w:r>
            <w:r w:rsidRPr="004C7DB6">
              <w:rPr>
                <w:rFonts w:ascii="Bookman Old Style" w:hAnsi="Bookman Old Style" w:cs="Arial"/>
              </w:rPr>
              <w:t>ahun 2018 tentang Administrasi Perkara di Pengadilan Secara Elektronik</w:t>
            </w:r>
            <w:r w:rsidRPr="00AE37F5">
              <w:rPr>
                <w:rFonts w:ascii="Bookman Old Style" w:hAnsi="Bookman Old Style" w:cs="Arial"/>
              </w:rPr>
              <w:t xml:space="preserve"> </w:t>
            </w:r>
            <w:r>
              <w:rPr>
                <w:rFonts w:ascii="Bookman Old Style" w:hAnsi="Bookman Old Style" w:cs="Arial"/>
                <w:lang w:val="id-ID"/>
              </w:rPr>
              <w:t xml:space="preserve">dinyatakan tetap berlaku sepanjang tidak bertentangan dengan Keputusan ini. </w:t>
            </w:r>
          </w:p>
          <w:p w14:paraId="63D36F14" w14:textId="77777777" w:rsidR="006904BD" w:rsidRDefault="006904BD" w:rsidP="009F1316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lang w:val="id-ID"/>
              </w:rPr>
            </w:pPr>
          </w:p>
          <w:p w14:paraId="1A505C2F" w14:textId="77777777" w:rsidR="006904BD" w:rsidRDefault="006904BD" w:rsidP="009F1316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lang w:val="id-ID"/>
              </w:rPr>
            </w:pPr>
          </w:p>
          <w:p w14:paraId="59E96F8C" w14:textId="41594F9F" w:rsidR="006904BD" w:rsidRPr="00AE37F5" w:rsidRDefault="006904BD" w:rsidP="009F1316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</w:rPr>
            </w:pPr>
          </w:p>
        </w:tc>
      </w:tr>
      <w:tr w:rsidR="009F1316" w:rsidRPr="00470604" w14:paraId="527398C0" w14:textId="77777777" w:rsidTr="00085F2E">
        <w:trPr>
          <w:trHeight w:val="297"/>
        </w:trPr>
        <w:tc>
          <w:tcPr>
            <w:tcW w:w="2093" w:type="dxa"/>
          </w:tcPr>
          <w:p w14:paraId="3CC2B31C" w14:textId="4E6B2664" w:rsidR="009F1316" w:rsidRPr="00085F2E" w:rsidRDefault="009F1316" w:rsidP="009F1316">
            <w:pPr>
              <w:autoSpaceDE w:val="0"/>
              <w:autoSpaceDN w:val="0"/>
              <w:adjustRightInd w:val="0"/>
              <w:spacing w:line="360" w:lineRule="auto"/>
              <w:rPr>
                <w:rFonts w:ascii="Bookman Old Style" w:hAnsi="Bookman Old Style" w:cs="Arial"/>
                <w:lang w:val="id-ID" w:eastAsia="id-ID"/>
              </w:rPr>
            </w:pPr>
            <w:r>
              <w:rPr>
                <w:rFonts w:ascii="Bookman Old Style" w:hAnsi="Bookman Old Style" w:cs="Arial"/>
                <w:lang w:eastAsia="id-ID"/>
              </w:rPr>
              <w:t>KEEMPAT</w:t>
            </w:r>
          </w:p>
        </w:tc>
        <w:tc>
          <w:tcPr>
            <w:tcW w:w="350" w:type="dxa"/>
          </w:tcPr>
          <w:p w14:paraId="145E1FAD" w14:textId="77777777" w:rsidR="009F1316" w:rsidRPr="00470604" w:rsidRDefault="009F1316" w:rsidP="009F1316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man Old Style" w:hAnsi="Bookman Old Style" w:cs="Arial"/>
                <w:lang w:eastAsia="id-ID"/>
              </w:rPr>
            </w:pPr>
            <w:r w:rsidRPr="00470604">
              <w:rPr>
                <w:rFonts w:ascii="Bookman Old Style" w:hAnsi="Bookman Old Style" w:cs="Arial"/>
                <w:lang w:eastAsia="id-ID"/>
              </w:rPr>
              <w:t>:</w:t>
            </w:r>
          </w:p>
        </w:tc>
        <w:tc>
          <w:tcPr>
            <w:tcW w:w="6475" w:type="dxa"/>
            <w:gridSpan w:val="2"/>
          </w:tcPr>
          <w:p w14:paraId="79F1F5E7" w14:textId="488508C2" w:rsidR="009F1316" w:rsidRPr="00470604" w:rsidRDefault="009F1316" w:rsidP="009F1316">
            <w:pPr>
              <w:shd w:val="clear" w:color="auto" w:fill="FFFFFF"/>
              <w:tabs>
                <w:tab w:val="left" w:pos="381"/>
              </w:tabs>
              <w:autoSpaceDE w:val="0"/>
              <w:autoSpaceDN w:val="0"/>
              <w:adjustRightInd w:val="0"/>
              <w:spacing w:line="360" w:lineRule="auto"/>
              <w:jc w:val="both"/>
              <w:rPr>
                <w:rFonts w:ascii="Bookman Old Style" w:hAnsi="Bookman Old Style" w:cs="Arial"/>
                <w:lang w:val="id-ID"/>
              </w:rPr>
            </w:pPr>
            <w:r w:rsidRPr="00772BB0">
              <w:rPr>
                <w:rFonts w:ascii="Bookman Old Style" w:hAnsi="Bookman Old Style" w:cs="Arial"/>
                <w:lang w:val="id-ID"/>
              </w:rPr>
              <w:t>Keputusan ini mulai berlaku sejak tanggal ditetapkan.</w:t>
            </w:r>
          </w:p>
        </w:tc>
      </w:tr>
    </w:tbl>
    <w:p w14:paraId="7CF670CE" w14:textId="77777777" w:rsidR="00AE37F5" w:rsidRDefault="00AE37F5" w:rsidP="007A6F6B">
      <w:pPr>
        <w:shd w:val="clear" w:color="auto" w:fill="FFFFFF"/>
        <w:tabs>
          <w:tab w:val="left" w:pos="5387"/>
        </w:tabs>
        <w:autoSpaceDE w:val="0"/>
        <w:autoSpaceDN w:val="0"/>
        <w:adjustRightInd w:val="0"/>
        <w:ind w:left="4536"/>
        <w:jc w:val="both"/>
        <w:rPr>
          <w:rFonts w:ascii="Bookman Old Style" w:hAnsi="Bookman Old Style" w:cs="Arial"/>
          <w:lang w:val="id-ID" w:eastAsia="id-ID"/>
        </w:rPr>
      </w:pPr>
    </w:p>
    <w:p w14:paraId="24DBF640" w14:textId="3492C0AD" w:rsidR="002C6DDB" w:rsidRPr="00DD4A5C" w:rsidRDefault="00DD0541" w:rsidP="007A6F6B">
      <w:pPr>
        <w:shd w:val="clear" w:color="auto" w:fill="FFFFFF"/>
        <w:tabs>
          <w:tab w:val="left" w:pos="5387"/>
        </w:tabs>
        <w:autoSpaceDE w:val="0"/>
        <w:autoSpaceDN w:val="0"/>
        <w:adjustRightInd w:val="0"/>
        <w:ind w:left="4536"/>
        <w:jc w:val="both"/>
        <w:rPr>
          <w:rFonts w:ascii="Bookman Old Style" w:hAnsi="Bookman Old Style" w:cs="Arial"/>
          <w:lang w:val="id-ID" w:eastAsia="id-ID"/>
        </w:rPr>
      </w:pPr>
      <w:r w:rsidRPr="00DD4A5C">
        <w:rPr>
          <w:rFonts w:ascii="Bookman Old Style" w:hAnsi="Bookman Old Style" w:cs="Arial"/>
          <w:lang w:val="id-ID" w:eastAsia="id-ID"/>
        </w:rPr>
        <w:t>Ditetapkan di Jakarta</w:t>
      </w:r>
    </w:p>
    <w:p w14:paraId="2582C1C1" w14:textId="1C8A7E26" w:rsidR="002C6DDB" w:rsidRPr="00583371" w:rsidRDefault="002C6DDB" w:rsidP="007A6F6B">
      <w:pPr>
        <w:shd w:val="clear" w:color="auto" w:fill="FFFFFF"/>
        <w:tabs>
          <w:tab w:val="left" w:pos="5387"/>
        </w:tabs>
        <w:autoSpaceDE w:val="0"/>
        <w:autoSpaceDN w:val="0"/>
        <w:adjustRightInd w:val="0"/>
        <w:ind w:left="4536"/>
        <w:jc w:val="both"/>
        <w:rPr>
          <w:rFonts w:ascii="Bookman Old Style" w:hAnsi="Bookman Old Style" w:cs="Arial"/>
          <w:lang w:eastAsia="id-ID"/>
        </w:rPr>
      </w:pPr>
      <w:r w:rsidRPr="00DD4A5C">
        <w:rPr>
          <w:rFonts w:ascii="Bookman Old Style" w:hAnsi="Bookman Old Style" w:cs="Arial"/>
          <w:lang w:val="id-ID" w:eastAsia="id-ID"/>
        </w:rPr>
        <w:t>Pada tanggal</w:t>
      </w:r>
      <w:r w:rsidR="007F16DE">
        <w:rPr>
          <w:rFonts w:ascii="Bookman Old Style" w:hAnsi="Bookman Old Style" w:cs="Arial"/>
          <w:lang w:eastAsia="id-ID"/>
        </w:rPr>
        <w:t xml:space="preserve"> </w:t>
      </w:r>
      <w:r w:rsidR="00CD1FD6">
        <w:rPr>
          <w:rFonts w:ascii="Bookman Old Style" w:hAnsi="Bookman Old Style" w:cs="Arial"/>
          <w:lang w:val="id-ID" w:eastAsia="id-ID"/>
        </w:rPr>
        <w:t>13</w:t>
      </w:r>
      <w:r w:rsidR="008B4D48">
        <w:rPr>
          <w:rFonts w:ascii="Bookman Old Style" w:hAnsi="Bookman Old Style" w:cs="Arial"/>
          <w:lang w:eastAsia="id-ID"/>
        </w:rPr>
        <w:t xml:space="preserve"> Agustus 2019</w:t>
      </w:r>
    </w:p>
    <w:p w14:paraId="244FCE0D" w14:textId="77777777" w:rsidR="002C6DDB" w:rsidRPr="00DD4A5C" w:rsidRDefault="002C6DDB" w:rsidP="00F0524B">
      <w:pPr>
        <w:tabs>
          <w:tab w:val="left" w:pos="6379"/>
        </w:tabs>
        <w:ind w:left="4320"/>
        <w:jc w:val="both"/>
        <w:rPr>
          <w:rFonts w:ascii="Bookman Old Style" w:hAnsi="Bookman Old Style" w:cs="Arial"/>
          <w:lang w:val="id-ID"/>
        </w:rPr>
      </w:pPr>
    </w:p>
    <w:p w14:paraId="24A08065" w14:textId="77777777" w:rsidR="002C6DDB" w:rsidRPr="00DD4A5C" w:rsidRDefault="002C6DDB" w:rsidP="00F0524B">
      <w:pPr>
        <w:ind w:left="4320"/>
        <w:jc w:val="center"/>
        <w:rPr>
          <w:rFonts w:ascii="Bookman Old Style" w:hAnsi="Bookman Old Style" w:cs="Arial"/>
          <w:lang w:val="id-ID"/>
        </w:rPr>
      </w:pPr>
      <w:r w:rsidRPr="00DD4A5C">
        <w:rPr>
          <w:rFonts w:ascii="Bookman Old Style" w:hAnsi="Bookman Old Style" w:cs="Arial"/>
          <w:lang w:val="id-ID"/>
        </w:rPr>
        <w:t>KETUA MAHKAMAH AGUNG</w:t>
      </w:r>
    </w:p>
    <w:p w14:paraId="3C6A7AF5" w14:textId="77777777" w:rsidR="002C6DDB" w:rsidRPr="00211418" w:rsidRDefault="002C6DDB" w:rsidP="00F0524B">
      <w:pPr>
        <w:ind w:left="4320"/>
        <w:jc w:val="center"/>
        <w:rPr>
          <w:rFonts w:ascii="Bookman Old Style" w:hAnsi="Bookman Old Style" w:cs="Arial"/>
          <w:lang w:val="id-ID"/>
        </w:rPr>
      </w:pPr>
      <w:r w:rsidRPr="00AD5F38">
        <w:rPr>
          <w:rFonts w:ascii="Bookman Old Style" w:hAnsi="Bookman Old Style" w:cs="Arial"/>
        </w:rPr>
        <w:t>REPUBLIK INDONESIA</w:t>
      </w:r>
      <w:r w:rsidR="00211418">
        <w:rPr>
          <w:rFonts w:ascii="Bookman Old Style" w:hAnsi="Bookman Old Style" w:cs="Arial"/>
          <w:lang w:val="id-ID"/>
        </w:rPr>
        <w:t>,</w:t>
      </w:r>
    </w:p>
    <w:p w14:paraId="5BFBE1CB" w14:textId="77777777" w:rsidR="002C6DDB" w:rsidRPr="00AD5F38" w:rsidRDefault="002C6DDB" w:rsidP="00F0524B">
      <w:pPr>
        <w:ind w:left="4320"/>
        <w:jc w:val="center"/>
        <w:rPr>
          <w:rFonts w:ascii="Bookman Old Style" w:hAnsi="Bookman Old Style" w:cs="Arial"/>
        </w:rPr>
      </w:pPr>
    </w:p>
    <w:p w14:paraId="69120BF3" w14:textId="77777777" w:rsidR="00775618" w:rsidRDefault="00775618" w:rsidP="00F0524B">
      <w:pPr>
        <w:ind w:left="4320"/>
        <w:jc w:val="center"/>
        <w:rPr>
          <w:rFonts w:ascii="Bookman Old Style" w:hAnsi="Bookman Old Style" w:cs="Arial"/>
          <w:lang w:val="id-ID"/>
        </w:rPr>
      </w:pPr>
    </w:p>
    <w:p w14:paraId="746155FF" w14:textId="77777777" w:rsidR="004229BD" w:rsidRDefault="004229BD" w:rsidP="00F0524B">
      <w:pPr>
        <w:ind w:left="4320"/>
        <w:jc w:val="center"/>
        <w:rPr>
          <w:rFonts w:ascii="Bookman Old Style" w:hAnsi="Bookman Old Style" w:cs="Arial"/>
          <w:lang w:val="id-ID"/>
        </w:rPr>
      </w:pPr>
    </w:p>
    <w:p w14:paraId="552D06FB" w14:textId="77777777" w:rsidR="004229BD" w:rsidRPr="00AD5F38" w:rsidRDefault="004229BD" w:rsidP="00F0524B">
      <w:pPr>
        <w:ind w:left="4320"/>
        <w:jc w:val="center"/>
        <w:rPr>
          <w:rFonts w:ascii="Bookman Old Style" w:hAnsi="Bookman Old Style" w:cs="Arial"/>
        </w:rPr>
      </w:pPr>
    </w:p>
    <w:p w14:paraId="1161AE07" w14:textId="5D62285F" w:rsidR="00511C53" w:rsidRDefault="002C6DDB" w:rsidP="00AE37F5">
      <w:pPr>
        <w:ind w:left="4320"/>
        <w:jc w:val="center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</w:rPr>
        <w:t>MUHAMMAD HATTA ALI</w:t>
      </w:r>
    </w:p>
    <w:p w14:paraId="19B3A7A5" w14:textId="1C332455" w:rsidR="002A1DD6" w:rsidRDefault="002A1DD6" w:rsidP="00AE37F5">
      <w:pPr>
        <w:ind w:left="4320"/>
        <w:jc w:val="center"/>
        <w:rPr>
          <w:rFonts w:ascii="Bookman Old Style" w:hAnsi="Bookman Old Style" w:cs="Arial"/>
        </w:rPr>
      </w:pPr>
    </w:p>
    <w:p w14:paraId="71059DFA" w14:textId="77777777" w:rsidR="002A1DD6" w:rsidRDefault="002A1DD6" w:rsidP="00AE37F5">
      <w:pPr>
        <w:ind w:left="4320"/>
        <w:jc w:val="center"/>
        <w:rPr>
          <w:rFonts w:ascii="Bookman Old Style" w:hAnsi="Bookman Old Style" w:cs="Arial"/>
        </w:rPr>
      </w:pPr>
    </w:p>
    <w:p w14:paraId="5CE4C0CA" w14:textId="77777777" w:rsidR="00AA0B21" w:rsidRPr="00AD5F38" w:rsidRDefault="00AA0B21" w:rsidP="00AA0B21">
      <w:pPr>
        <w:jc w:val="both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  <w:u w:val="single"/>
        </w:rPr>
        <w:t>SALINAN</w:t>
      </w:r>
      <w:r w:rsidRPr="00AD5F38">
        <w:rPr>
          <w:rFonts w:ascii="Bookman Old Style" w:hAnsi="Bookman Old Style" w:cs="Arial"/>
        </w:rPr>
        <w:t xml:space="preserve"> : Keputusan ini disampaikan kepada :</w:t>
      </w:r>
    </w:p>
    <w:p w14:paraId="4EC4E537" w14:textId="7AB00A7D" w:rsidR="00AA0B21" w:rsidRDefault="00AA0B21" w:rsidP="003045E0">
      <w:pPr>
        <w:pStyle w:val="ListParagraph"/>
        <w:numPr>
          <w:ilvl w:val="0"/>
          <w:numId w:val="2"/>
        </w:numPr>
        <w:ind w:left="1560" w:hanging="284"/>
        <w:jc w:val="both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</w:rPr>
        <w:t xml:space="preserve">Wakil </w:t>
      </w:r>
      <w:r>
        <w:rPr>
          <w:rFonts w:ascii="Bookman Old Style" w:hAnsi="Bookman Old Style" w:cs="Arial"/>
        </w:rPr>
        <w:t>Ketua Mahkamah Agung</w:t>
      </w:r>
      <w:r>
        <w:rPr>
          <w:rFonts w:ascii="Bookman Old Style" w:hAnsi="Bookman Old Style" w:cs="Arial"/>
          <w:lang w:val="id-ID"/>
        </w:rPr>
        <w:t xml:space="preserve"> </w:t>
      </w:r>
      <w:r w:rsidRPr="00AD5F38">
        <w:rPr>
          <w:rFonts w:ascii="Bookman Old Style" w:hAnsi="Bookman Old Style" w:cs="Arial"/>
        </w:rPr>
        <w:t>RI</w:t>
      </w:r>
      <w:r>
        <w:rPr>
          <w:rFonts w:ascii="Bookman Old Style" w:hAnsi="Bookman Old Style" w:cs="Arial"/>
          <w:lang w:val="id-ID"/>
        </w:rPr>
        <w:t xml:space="preserve"> Bidang Yudisial</w:t>
      </w:r>
      <w:r w:rsidRPr="00AD5F38">
        <w:rPr>
          <w:rFonts w:ascii="Bookman Old Style" w:hAnsi="Bookman Old Style" w:cs="Arial"/>
        </w:rPr>
        <w:t>;</w:t>
      </w:r>
    </w:p>
    <w:p w14:paraId="4E8F55BF" w14:textId="0F4712F3" w:rsidR="00AA0B21" w:rsidRPr="00AA0B21" w:rsidRDefault="00AA0B21" w:rsidP="003045E0">
      <w:pPr>
        <w:pStyle w:val="ListParagraph"/>
        <w:numPr>
          <w:ilvl w:val="0"/>
          <w:numId w:val="2"/>
        </w:numPr>
        <w:ind w:left="1560" w:hanging="284"/>
        <w:jc w:val="both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</w:rPr>
        <w:t xml:space="preserve">Wakil </w:t>
      </w:r>
      <w:r>
        <w:rPr>
          <w:rFonts w:ascii="Bookman Old Style" w:hAnsi="Bookman Old Style" w:cs="Arial"/>
        </w:rPr>
        <w:t>Ketua Mahkamah Agung</w:t>
      </w:r>
      <w:r>
        <w:rPr>
          <w:rFonts w:ascii="Bookman Old Style" w:hAnsi="Bookman Old Style" w:cs="Arial"/>
          <w:lang w:val="id-ID"/>
        </w:rPr>
        <w:t xml:space="preserve"> </w:t>
      </w:r>
      <w:r w:rsidRPr="00AD5F38">
        <w:rPr>
          <w:rFonts w:ascii="Bookman Old Style" w:hAnsi="Bookman Old Style" w:cs="Arial"/>
        </w:rPr>
        <w:t>RI</w:t>
      </w:r>
      <w:r>
        <w:rPr>
          <w:rFonts w:ascii="Bookman Old Style" w:hAnsi="Bookman Old Style" w:cs="Arial"/>
          <w:lang w:val="id-ID"/>
        </w:rPr>
        <w:t xml:space="preserve"> Bidang </w:t>
      </w:r>
      <w:r>
        <w:rPr>
          <w:rFonts w:ascii="Bookman Old Style" w:hAnsi="Bookman Old Style" w:cs="Arial"/>
        </w:rPr>
        <w:t xml:space="preserve">Non </w:t>
      </w:r>
      <w:r>
        <w:rPr>
          <w:rFonts w:ascii="Bookman Old Style" w:hAnsi="Bookman Old Style" w:cs="Arial"/>
          <w:lang w:val="id-ID"/>
        </w:rPr>
        <w:t>Yudisial</w:t>
      </w:r>
      <w:r w:rsidRPr="00AD5F38">
        <w:rPr>
          <w:rFonts w:ascii="Bookman Old Style" w:hAnsi="Bookman Old Style" w:cs="Arial"/>
        </w:rPr>
        <w:t>;</w:t>
      </w:r>
    </w:p>
    <w:p w14:paraId="729A5508" w14:textId="77777777" w:rsidR="00AA0B21" w:rsidRPr="00AD5F38" w:rsidRDefault="00AA0B21" w:rsidP="003045E0">
      <w:pPr>
        <w:pStyle w:val="ListParagraph"/>
        <w:numPr>
          <w:ilvl w:val="0"/>
          <w:numId w:val="2"/>
        </w:numPr>
        <w:ind w:left="1560" w:hanging="284"/>
        <w:jc w:val="both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</w:rPr>
        <w:t>Para Ketua</w:t>
      </w:r>
      <w:r>
        <w:rPr>
          <w:rFonts w:ascii="Bookman Old Style" w:hAnsi="Bookman Old Style" w:cs="Arial"/>
          <w:lang w:val="id-ID"/>
        </w:rPr>
        <w:t xml:space="preserve"> </w:t>
      </w:r>
      <w:r w:rsidRPr="00AD5F38">
        <w:rPr>
          <w:rFonts w:ascii="Bookman Old Style" w:hAnsi="Bookman Old Style" w:cs="Arial"/>
        </w:rPr>
        <w:t>Kamar</w:t>
      </w:r>
      <w:r>
        <w:rPr>
          <w:rFonts w:ascii="Bookman Old Style" w:hAnsi="Bookman Old Style" w:cs="Arial"/>
          <w:lang w:val="id-ID"/>
        </w:rPr>
        <w:t xml:space="preserve"> </w:t>
      </w:r>
      <w:r w:rsidRPr="00AD5F38">
        <w:rPr>
          <w:rFonts w:ascii="Bookman Old Style" w:hAnsi="Bookman Old Style" w:cs="Arial"/>
        </w:rPr>
        <w:t>Mahkamah</w:t>
      </w:r>
      <w:r>
        <w:rPr>
          <w:rFonts w:ascii="Bookman Old Style" w:hAnsi="Bookman Old Style" w:cs="Arial"/>
          <w:lang w:val="id-ID"/>
        </w:rPr>
        <w:t xml:space="preserve"> </w:t>
      </w:r>
      <w:r w:rsidRPr="00AD5F38">
        <w:rPr>
          <w:rFonts w:ascii="Bookman Old Style" w:hAnsi="Bookman Old Style" w:cs="Arial"/>
        </w:rPr>
        <w:t>Agung</w:t>
      </w:r>
      <w:r>
        <w:rPr>
          <w:rFonts w:ascii="Bookman Old Style" w:hAnsi="Bookman Old Style" w:cs="Arial"/>
          <w:lang w:val="id-ID"/>
        </w:rPr>
        <w:t xml:space="preserve"> </w:t>
      </w:r>
      <w:r w:rsidRPr="00AD5F38">
        <w:rPr>
          <w:rFonts w:ascii="Bookman Old Style" w:hAnsi="Bookman Old Style" w:cs="Arial"/>
        </w:rPr>
        <w:t>RI;</w:t>
      </w:r>
    </w:p>
    <w:p w14:paraId="045622C9" w14:textId="1719F41A" w:rsidR="001C168B" w:rsidRDefault="00AA0B21" w:rsidP="003045E0">
      <w:pPr>
        <w:pStyle w:val="ListParagraph"/>
        <w:numPr>
          <w:ilvl w:val="0"/>
          <w:numId w:val="2"/>
        </w:numPr>
        <w:ind w:left="1560" w:hanging="284"/>
        <w:jc w:val="both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</w:rPr>
        <w:t>Para Eselon</w:t>
      </w:r>
      <w:r>
        <w:rPr>
          <w:rFonts w:ascii="Bookman Old Style" w:hAnsi="Bookman Old Style" w:cs="Arial"/>
        </w:rPr>
        <w:t xml:space="preserve"> I di lingkungan Mahkamah Agung</w:t>
      </w:r>
      <w:r>
        <w:rPr>
          <w:rFonts w:ascii="Bookman Old Style" w:hAnsi="Bookman Old Style" w:cs="Arial"/>
          <w:lang w:val="id-ID"/>
        </w:rPr>
        <w:t xml:space="preserve"> </w:t>
      </w:r>
      <w:r w:rsidRPr="00AD5F38">
        <w:rPr>
          <w:rFonts w:ascii="Bookman Old Style" w:hAnsi="Bookman Old Style" w:cs="Arial"/>
        </w:rPr>
        <w:t>RI</w:t>
      </w:r>
      <w:r w:rsidR="001B5FA7">
        <w:rPr>
          <w:rFonts w:ascii="Bookman Old Style" w:hAnsi="Bookman Old Style" w:cs="Arial"/>
        </w:rPr>
        <w:t>;</w:t>
      </w:r>
    </w:p>
    <w:p w14:paraId="59B6355A" w14:textId="375A2CCD" w:rsidR="001B5FA7" w:rsidRDefault="001B5FA7" w:rsidP="003045E0">
      <w:pPr>
        <w:pStyle w:val="ListParagraph"/>
        <w:numPr>
          <w:ilvl w:val="0"/>
          <w:numId w:val="2"/>
        </w:numPr>
        <w:ind w:left="1560" w:hanging="284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Para Ketua/Kepala Pengadilan Tingkat Banding;</w:t>
      </w:r>
    </w:p>
    <w:p w14:paraId="197589D2" w14:textId="37C5767B" w:rsidR="001B5FA7" w:rsidRDefault="001B5FA7" w:rsidP="003045E0">
      <w:pPr>
        <w:pStyle w:val="ListParagraph"/>
        <w:numPr>
          <w:ilvl w:val="0"/>
          <w:numId w:val="2"/>
        </w:numPr>
        <w:ind w:left="1560" w:hanging="284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Para Kepala Biro di lingkungan Badan Urusan Administrasi Mahkamah Agung RI;</w:t>
      </w:r>
    </w:p>
    <w:p w14:paraId="0F5F89EB" w14:textId="137132A8" w:rsidR="001B5FA7" w:rsidRDefault="001B5FA7" w:rsidP="003045E0">
      <w:pPr>
        <w:pStyle w:val="ListParagraph"/>
        <w:numPr>
          <w:ilvl w:val="0"/>
          <w:numId w:val="2"/>
        </w:numPr>
        <w:ind w:left="1560" w:hanging="284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Para Ketua/Kepala Pengadilan Tingkat Pertama.</w:t>
      </w:r>
    </w:p>
    <w:p w14:paraId="78B112AC" w14:textId="40960009" w:rsidR="00E375ED" w:rsidRDefault="00E375ED" w:rsidP="00E375ED">
      <w:pPr>
        <w:jc w:val="both"/>
        <w:rPr>
          <w:rFonts w:ascii="Bookman Old Style" w:hAnsi="Bookman Old Style" w:cs="Arial"/>
        </w:rPr>
      </w:pPr>
    </w:p>
    <w:p w14:paraId="558C4072" w14:textId="6F64EE1C" w:rsidR="00E375ED" w:rsidRDefault="00E375ED" w:rsidP="00E375ED">
      <w:pPr>
        <w:jc w:val="both"/>
        <w:rPr>
          <w:rFonts w:ascii="Bookman Old Style" w:hAnsi="Bookman Old Style" w:cs="Arial"/>
        </w:rPr>
      </w:pPr>
    </w:p>
    <w:p w14:paraId="0E0F9532" w14:textId="06DB5DBC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28A79C1D" w14:textId="411CBB75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065056D1" w14:textId="531F4533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71AE94FC" w14:textId="5196711F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137E898E" w14:textId="786FD783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75ABAF01" w14:textId="5665A14A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2FBD9043" w14:textId="16542DE3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28F863AF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5C14F9ED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2BC4F2A2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3D9CFC28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4A825310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04B96010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56A6F1B8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5D940A9D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13682305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1D144592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2DBDA1D8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5EF6B0F6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38EFB0DF" w14:textId="77777777" w:rsidR="005274E8" w:rsidRDefault="005274E8" w:rsidP="00E375ED">
      <w:pPr>
        <w:jc w:val="both"/>
        <w:rPr>
          <w:rFonts w:ascii="Bookman Old Style" w:hAnsi="Bookman Old Style" w:cs="Arial"/>
        </w:rPr>
      </w:pPr>
    </w:p>
    <w:p w14:paraId="3671253F" w14:textId="2DAEBC2D" w:rsidR="0073590A" w:rsidRDefault="0073590A" w:rsidP="00E375ED">
      <w:pPr>
        <w:jc w:val="both"/>
        <w:rPr>
          <w:rFonts w:ascii="Bookman Old Style" w:hAnsi="Bookman Old Style" w:cs="Arial"/>
        </w:rPr>
      </w:pPr>
    </w:p>
    <w:tbl>
      <w:tblPr>
        <w:tblStyle w:val="TableGrid2"/>
        <w:tblW w:w="7655" w:type="dxa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670"/>
      </w:tblGrid>
      <w:tr w:rsidR="0073590A" w:rsidRPr="00E03101" w14:paraId="6BCDDF44" w14:textId="77777777" w:rsidTr="0073590A">
        <w:tc>
          <w:tcPr>
            <w:tcW w:w="1985" w:type="dxa"/>
            <w:hideMark/>
          </w:tcPr>
          <w:p w14:paraId="752C9637" w14:textId="1C681A5E" w:rsidR="0073590A" w:rsidRPr="00E375ED" w:rsidRDefault="0073590A" w:rsidP="002A35FD">
            <w:pPr>
              <w:jc w:val="both"/>
              <w:rPr>
                <w:rFonts w:ascii="Bookman Old Style" w:hAnsi="Bookman Old Style" w:cs="Arial"/>
              </w:rPr>
            </w:pPr>
            <w:r w:rsidRPr="00E03101">
              <w:rPr>
                <w:rFonts w:ascii="Bookman Old Style" w:hAnsi="Bookman Old Style" w:cs="Arial"/>
              </w:rPr>
              <w:t>LAMPIRAN</w:t>
            </w:r>
            <w:r w:rsidRPr="00E03101">
              <w:rPr>
                <w:rFonts w:ascii="Bookman Old Style" w:hAnsi="Bookman Old Style" w:cs="Arial"/>
                <w:lang w:val="id-ID"/>
              </w:rPr>
              <w:t xml:space="preserve"> </w:t>
            </w:r>
            <w:r>
              <w:rPr>
                <w:rFonts w:ascii="Bookman Old Style" w:hAnsi="Bookman Old Style" w:cs="Arial"/>
              </w:rPr>
              <w:t>:</w:t>
            </w:r>
          </w:p>
        </w:tc>
        <w:tc>
          <w:tcPr>
            <w:tcW w:w="5670" w:type="dxa"/>
            <w:hideMark/>
          </w:tcPr>
          <w:p w14:paraId="4A8BAF38" w14:textId="77777777" w:rsidR="0073590A" w:rsidRPr="00E03101" w:rsidRDefault="0073590A" w:rsidP="002A35FD">
            <w:pPr>
              <w:rPr>
                <w:rFonts w:ascii="Bookman Old Style" w:hAnsi="Bookman Old Style" w:cs="Arial"/>
              </w:rPr>
            </w:pPr>
            <w:r w:rsidRPr="00E03101">
              <w:rPr>
                <w:rFonts w:ascii="Bookman Old Style" w:hAnsi="Bookman Old Style" w:cs="Arial"/>
              </w:rPr>
              <w:t>KEPUTUSAN KETUA MAHKAMAH AGUNG</w:t>
            </w:r>
          </w:p>
        </w:tc>
      </w:tr>
      <w:tr w:rsidR="0073590A" w:rsidRPr="00E03101" w14:paraId="466CAF61" w14:textId="77777777" w:rsidTr="0073590A">
        <w:tc>
          <w:tcPr>
            <w:tcW w:w="1985" w:type="dxa"/>
          </w:tcPr>
          <w:p w14:paraId="53FB316F" w14:textId="77777777" w:rsidR="0073590A" w:rsidRPr="00E03101" w:rsidRDefault="0073590A" w:rsidP="002A35FD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5670" w:type="dxa"/>
            <w:hideMark/>
          </w:tcPr>
          <w:p w14:paraId="66A4415E" w14:textId="77777777" w:rsidR="0073590A" w:rsidRPr="00E03101" w:rsidRDefault="0073590A" w:rsidP="002A35FD">
            <w:pPr>
              <w:tabs>
                <w:tab w:val="left" w:pos="6663"/>
              </w:tabs>
              <w:jc w:val="both"/>
              <w:rPr>
                <w:rFonts w:ascii="Bookman Old Style" w:hAnsi="Bookman Old Style" w:cs="Tahoma"/>
                <w:szCs w:val="20"/>
                <w:lang w:val="id-ID"/>
              </w:rPr>
            </w:pPr>
            <w:r w:rsidRPr="00E03101">
              <w:rPr>
                <w:rFonts w:ascii="Bookman Old Style" w:hAnsi="Bookman Old Style" w:cs="Tahoma"/>
                <w:szCs w:val="20"/>
                <w:lang w:val="id-ID"/>
              </w:rPr>
              <w:t>REPUBLIK INDONESIA</w:t>
            </w:r>
          </w:p>
        </w:tc>
      </w:tr>
      <w:tr w:rsidR="0073590A" w:rsidRPr="00E03101" w14:paraId="042F5A9F" w14:textId="77777777" w:rsidTr="0073590A">
        <w:tc>
          <w:tcPr>
            <w:tcW w:w="1985" w:type="dxa"/>
          </w:tcPr>
          <w:p w14:paraId="5290FC38" w14:textId="77777777" w:rsidR="0073590A" w:rsidRPr="00E03101" w:rsidRDefault="0073590A" w:rsidP="002A35FD">
            <w:pPr>
              <w:jc w:val="both"/>
              <w:rPr>
                <w:rFonts w:ascii="Bookman Old Style" w:hAnsi="Bookman Old Style" w:cs="Arial"/>
              </w:rPr>
            </w:pPr>
          </w:p>
        </w:tc>
        <w:tc>
          <w:tcPr>
            <w:tcW w:w="5670" w:type="dxa"/>
            <w:hideMark/>
          </w:tcPr>
          <w:p w14:paraId="1F28E456" w14:textId="59754D90" w:rsidR="0073590A" w:rsidRPr="00E03101" w:rsidRDefault="0073590A" w:rsidP="002A35FD">
            <w:pPr>
              <w:tabs>
                <w:tab w:val="left" w:pos="6663"/>
              </w:tabs>
              <w:jc w:val="both"/>
              <w:rPr>
                <w:rFonts w:ascii="Bookman Old Style" w:hAnsi="Bookman Old Style" w:cs="Tahoma"/>
                <w:szCs w:val="20"/>
              </w:rPr>
            </w:pPr>
            <w:r w:rsidRPr="00E03101">
              <w:rPr>
                <w:rFonts w:ascii="Bookman Old Style" w:hAnsi="Bookman Old Style" w:cs="Tahoma"/>
                <w:szCs w:val="20"/>
              </w:rPr>
              <w:t xml:space="preserve">NOMOR   </w:t>
            </w:r>
            <w:r w:rsidRPr="00E03101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E77984" w:rsidRPr="00E03101">
              <w:rPr>
                <w:rFonts w:ascii="Bookman Old Style" w:hAnsi="Bookman Old Style" w:cs="Tahoma"/>
                <w:szCs w:val="20"/>
              </w:rPr>
              <w:t xml:space="preserve">: </w:t>
            </w:r>
            <w:r w:rsidR="00E77984">
              <w:rPr>
                <w:rFonts w:ascii="Bookman Old Style" w:hAnsi="Bookman Old Style" w:cs="Tahoma"/>
                <w:szCs w:val="20"/>
              </w:rPr>
              <w:t>129</w:t>
            </w:r>
            <w:r w:rsidRPr="00E03101">
              <w:rPr>
                <w:rFonts w:ascii="Bookman Old Style" w:hAnsi="Bookman Old Style" w:cs="Arial"/>
              </w:rPr>
              <w:t>/KMA/SK/</w:t>
            </w:r>
            <w:r>
              <w:rPr>
                <w:rFonts w:ascii="Bookman Old Style" w:hAnsi="Bookman Old Style" w:cs="Arial"/>
              </w:rPr>
              <w:t>V</w:t>
            </w:r>
            <w:r w:rsidRPr="00E03101">
              <w:rPr>
                <w:rFonts w:ascii="Bookman Old Style" w:hAnsi="Bookman Old Style" w:cs="Arial"/>
                <w:lang w:val="id-ID"/>
              </w:rPr>
              <w:t>I</w:t>
            </w:r>
            <w:r w:rsidRPr="00E03101">
              <w:rPr>
                <w:rFonts w:ascii="Bookman Old Style" w:hAnsi="Bookman Old Style" w:cs="Arial"/>
              </w:rPr>
              <w:t>I</w:t>
            </w:r>
            <w:r>
              <w:rPr>
                <w:rFonts w:ascii="Bookman Old Style" w:hAnsi="Bookman Old Style" w:cs="Arial"/>
              </w:rPr>
              <w:t>I</w:t>
            </w:r>
            <w:r w:rsidRPr="00E03101">
              <w:rPr>
                <w:rFonts w:ascii="Bookman Old Style" w:hAnsi="Bookman Old Style" w:cs="Arial"/>
              </w:rPr>
              <w:t>/2019</w:t>
            </w:r>
          </w:p>
          <w:p w14:paraId="7ECC719C" w14:textId="5F19FAF9" w:rsidR="0073590A" w:rsidRPr="00E03101" w:rsidRDefault="0073590A">
            <w:pPr>
              <w:tabs>
                <w:tab w:val="left" w:pos="6663"/>
              </w:tabs>
              <w:jc w:val="both"/>
              <w:rPr>
                <w:rFonts w:ascii="Bookman Old Style" w:hAnsi="Bookman Old Style" w:cs="Tahoma"/>
                <w:szCs w:val="20"/>
              </w:rPr>
            </w:pPr>
            <w:r w:rsidRPr="00E03101">
              <w:rPr>
                <w:rFonts w:ascii="Bookman Old Style" w:hAnsi="Bookman Old Style" w:cs="Tahoma"/>
                <w:szCs w:val="20"/>
              </w:rPr>
              <w:lastRenderedPageBreak/>
              <w:t xml:space="preserve">TANGGAL </w:t>
            </w:r>
            <w:r w:rsidR="005274E8" w:rsidRPr="00E03101">
              <w:rPr>
                <w:rFonts w:ascii="Bookman Old Style" w:hAnsi="Bookman Old Style" w:cs="Tahoma"/>
                <w:szCs w:val="20"/>
              </w:rPr>
              <w:t xml:space="preserve">: </w:t>
            </w:r>
            <w:r w:rsidR="005274E8">
              <w:rPr>
                <w:rFonts w:ascii="Bookman Old Style" w:hAnsi="Bookman Old Style" w:cs="Tahoma"/>
                <w:szCs w:val="20"/>
                <w:lang w:val="id-ID"/>
              </w:rPr>
              <w:t xml:space="preserve">13 </w:t>
            </w:r>
            <w:r>
              <w:rPr>
                <w:rFonts w:ascii="Bookman Old Style" w:hAnsi="Bookman Old Style" w:cs="Tahoma"/>
                <w:szCs w:val="20"/>
              </w:rPr>
              <w:t>Agustus 2019</w:t>
            </w:r>
          </w:p>
        </w:tc>
      </w:tr>
    </w:tbl>
    <w:p w14:paraId="7ED3A960" w14:textId="77777777" w:rsidR="0073590A" w:rsidRDefault="0073590A" w:rsidP="00E375ED">
      <w:pPr>
        <w:jc w:val="both"/>
        <w:rPr>
          <w:rFonts w:ascii="Bookman Old Style" w:hAnsi="Bookman Old Style" w:cs="Arial"/>
        </w:rPr>
      </w:pPr>
    </w:p>
    <w:p w14:paraId="5D7DFA65" w14:textId="44FBDF3E" w:rsidR="00E375ED" w:rsidRDefault="00E375ED" w:rsidP="00E375ED">
      <w:pPr>
        <w:jc w:val="both"/>
        <w:rPr>
          <w:rFonts w:ascii="Bookman Old Style" w:hAnsi="Bookman Old Style" w:cs="Arial"/>
        </w:rPr>
      </w:pPr>
    </w:p>
    <w:p w14:paraId="088D0CB3" w14:textId="262CF77C" w:rsidR="00E375ED" w:rsidRDefault="00E375ED" w:rsidP="00E375ED">
      <w:pPr>
        <w:jc w:val="both"/>
        <w:rPr>
          <w:rFonts w:ascii="Bookman Old Style" w:hAnsi="Bookman Old Style" w:cs="Arial"/>
        </w:rPr>
      </w:pPr>
    </w:p>
    <w:p w14:paraId="261F1C53" w14:textId="60C84630" w:rsidR="00E375ED" w:rsidRDefault="0073590A" w:rsidP="001C7A34">
      <w:pPr>
        <w:spacing w:line="360" w:lineRule="auto"/>
        <w:jc w:val="center"/>
        <w:rPr>
          <w:rFonts w:ascii="Bookman Old Style" w:hAnsi="Bookman Old Style" w:cs="Arial"/>
        </w:rPr>
      </w:pPr>
      <w:r w:rsidRPr="0073590A">
        <w:rPr>
          <w:rFonts w:ascii="Bookman Old Style" w:hAnsi="Bookman Old Style" w:cs="Arial"/>
        </w:rPr>
        <w:t>PETUNJUK TEKNIS ADMINISTRASI PERKARA DAN PERSIDANGAN DI PENGADILAN SECARA ELEKTRONIK</w:t>
      </w:r>
      <w:r w:rsidR="00AE37F5">
        <w:rPr>
          <w:rFonts w:ascii="Bookman Old Style" w:hAnsi="Bookman Old Style" w:cs="Arial"/>
        </w:rPr>
        <w:t xml:space="preserve"> </w:t>
      </w:r>
    </w:p>
    <w:p w14:paraId="6221BB57" w14:textId="3A17F087" w:rsidR="001C7A34" w:rsidRDefault="001C7A34" w:rsidP="001C7A34">
      <w:pPr>
        <w:spacing w:line="360" w:lineRule="auto"/>
        <w:jc w:val="both"/>
        <w:rPr>
          <w:rFonts w:ascii="Bookman Old Style" w:hAnsi="Bookman Old Style" w:cs="Arial"/>
        </w:rPr>
      </w:pPr>
    </w:p>
    <w:p w14:paraId="015F8DDC" w14:textId="0AF3B863" w:rsidR="001C7A34" w:rsidRPr="001C7A34" w:rsidRDefault="001C7A34" w:rsidP="007C666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Ketentuan Umum</w:t>
      </w:r>
    </w:p>
    <w:p w14:paraId="56798F2E" w14:textId="77777777" w:rsidR="001C7A34" w:rsidRPr="001C7A34" w:rsidRDefault="001C7A34" w:rsidP="001C7A34">
      <w:pPr>
        <w:spacing w:line="360" w:lineRule="auto"/>
        <w:ind w:left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>Dalam Petunjuk Teknis ini, yang dimaksud dengan:</w:t>
      </w:r>
    </w:p>
    <w:p w14:paraId="4E8D0678" w14:textId="2FE0692A" w:rsidR="001C7A34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 xml:space="preserve">Sistem Informasi Penelusuran Perkara </w:t>
      </w:r>
      <w:r>
        <w:rPr>
          <w:rFonts w:ascii="Bookman Old Style" w:hAnsi="Bookman Old Style" w:cs="Arial"/>
        </w:rPr>
        <w:t xml:space="preserve">selanjutnya disebut SIPP </w:t>
      </w:r>
      <w:r w:rsidRPr="001C7A34">
        <w:rPr>
          <w:rFonts w:ascii="Bookman Old Style" w:hAnsi="Bookman Old Style" w:cs="Arial"/>
        </w:rPr>
        <w:t>adalah sistem informasi yang digunakan oleh Pengadilan untuk memberi pelayanan terhadap pencari keadilan yang meliputi administrasi dan pelayanan perkara serta berfungsi sebagai register elektronik.</w:t>
      </w:r>
    </w:p>
    <w:p w14:paraId="6C75E7D1" w14:textId="679955B5" w:rsidR="001C7A34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 xml:space="preserve">Aplikasi </w:t>
      </w:r>
      <w:r w:rsidRPr="001C7A34">
        <w:rPr>
          <w:rFonts w:ascii="Bookman Old Style" w:hAnsi="Bookman Old Style" w:cs="Arial"/>
          <w:i/>
          <w:iCs/>
        </w:rPr>
        <w:t>e-Court</w:t>
      </w:r>
      <w:r w:rsidRPr="001C7A34">
        <w:rPr>
          <w:rFonts w:ascii="Bookman Old Style" w:hAnsi="Bookman Old Style" w:cs="Arial"/>
        </w:rPr>
        <w:t xml:space="preserve"> adalah aplikasi yang digunakan untuk memproses gugatan, gugatan</w:t>
      </w:r>
      <w:r>
        <w:rPr>
          <w:rFonts w:ascii="Bookman Old Style" w:hAnsi="Bookman Old Style" w:cs="Arial"/>
        </w:rPr>
        <w:t xml:space="preserve"> </w:t>
      </w:r>
      <w:r w:rsidRPr="001C7A34">
        <w:rPr>
          <w:rFonts w:ascii="Bookman Old Style" w:hAnsi="Bookman Old Style" w:cs="Arial"/>
        </w:rPr>
        <w:t>sederhana,</w:t>
      </w:r>
      <w:r>
        <w:rPr>
          <w:rFonts w:ascii="Bookman Old Style" w:hAnsi="Bookman Old Style" w:cs="Arial"/>
        </w:rPr>
        <w:t xml:space="preserve"> </w:t>
      </w:r>
      <w:r w:rsidRPr="001C7A34">
        <w:rPr>
          <w:rFonts w:ascii="Bookman Old Style" w:hAnsi="Bookman Old Style" w:cs="Arial"/>
        </w:rPr>
        <w:t>bantahan permohonan, pembayaran biaya perkara, melakukan panggilan sidang dan pemberitahuan,</w:t>
      </w:r>
      <w:r w:rsidR="00B27F6C">
        <w:rPr>
          <w:rFonts w:ascii="Bookman Old Style" w:hAnsi="Bookman Old Style" w:cs="Arial"/>
        </w:rPr>
        <w:t xml:space="preserve"> </w:t>
      </w:r>
      <w:r w:rsidRPr="001C7A34">
        <w:rPr>
          <w:rFonts w:ascii="Bookman Old Style" w:hAnsi="Bookman Old Style" w:cs="Arial"/>
        </w:rPr>
        <w:t>persidangan, putusan dan</w:t>
      </w:r>
      <w:r w:rsidR="00273706">
        <w:rPr>
          <w:rFonts w:ascii="Bookman Old Style" w:hAnsi="Bookman Old Style" w:cs="Arial"/>
        </w:rPr>
        <w:t xml:space="preserve"> </w:t>
      </w:r>
      <w:r w:rsidRPr="001C7A34">
        <w:rPr>
          <w:rFonts w:ascii="Bookman Old Style" w:hAnsi="Bookman Old Style" w:cs="Arial"/>
        </w:rPr>
        <w:t xml:space="preserve">upaya hukum </w:t>
      </w:r>
      <w:r w:rsidR="00B27F6C" w:rsidRPr="001C7A34">
        <w:rPr>
          <w:rFonts w:ascii="Bookman Old Style" w:hAnsi="Bookman Old Style" w:cs="Arial"/>
        </w:rPr>
        <w:t xml:space="preserve">secara elektronik </w:t>
      </w:r>
      <w:r w:rsidRPr="001C7A34">
        <w:rPr>
          <w:rFonts w:ascii="Bookman Old Style" w:hAnsi="Bookman Old Style" w:cs="Arial"/>
        </w:rPr>
        <w:t>serta layanan aplikasi perkara lainnya yang ditetapkan Mahkamah Agung</w:t>
      </w:r>
      <w:r w:rsidR="00B27F6C">
        <w:rPr>
          <w:rFonts w:ascii="Bookman Old Style" w:hAnsi="Bookman Old Style" w:cs="Arial"/>
        </w:rPr>
        <w:t>, yang</w:t>
      </w:r>
      <w:r w:rsidRPr="001C7A34">
        <w:rPr>
          <w:rFonts w:ascii="Bookman Old Style" w:hAnsi="Bookman Old Style" w:cs="Arial"/>
        </w:rPr>
        <w:t xml:space="preserve"> terintegrasi dan tidak terpisahkan dengan Sistem Informasi Penelusuran Perkara.</w:t>
      </w:r>
    </w:p>
    <w:p w14:paraId="182797DA" w14:textId="1BB34734" w:rsidR="001C7A34" w:rsidRPr="001C7A34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 xml:space="preserve">Upaya Hukum Secara Elektronik adalah pengajuan upaya hukum sebagaimana ketentuan peraturan perundang-undangan dengan mempergunakan </w:t>
      </w:r>
      <w:r w:rsidR="00FB1F16">
        <w:rPr>
          <w:rFonts w:ascii="Bookman Old Style" w:hAnsi="Bookman Old Style" w:cs="Arial"/>
        </w:rPr>
        <w:t>A</w:t>
      </w:r>
      <w:r w:rsidRPr="001C7A34">
        <w:rPr>
          <w:rFonts w:ascii="Bookman Old Style" w:hAnsi="Bookman Old Style" w:cs="Arial"/>
        </w:rPr>
        <w:t xml:space="preserve">plikasi </w:t>
      </w:r>
      <w:r w:rsidRPr="00085F2E">
        <w:rPr>
          <w:rFonts w:ascii="Bookman Old Style" w:hAnsi="Bookman Old Style" w:cs="Arial"/>
          <w:i/>
        </w:rPr>
        <w:t>e-Court.</w:t>
      </w:r>
    </w:p>
    <w:p w14:paraId="7893E7E2" w14:textId="0A1DDB6F" w:rsidR="001C7A34" w:rsidRPr="001C7A34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 xml:space="preserve">E-SKUM adalah Surat Kuasa Untuk Membayar berisi taksiran biaya panjar yang dihasilkan secara elektronik melalui Aplikasi </w:t>
      </w:r>
      <w:r w:rsidRPr="009A60D4">
        <w:rPr>
          <w:rFonts w:ascii="Bookman Old Style" w:hAnsi="Bookman Old Style" w:cs="Arial"/>
          <w:i/>
          <w:iCs/>
        </w:rPr>
        <w:t>e- Court.</w:t>
      </w:r>
    </w:p>
    <w:p w14:paraId="27625FA3" w14:textId="641CA29D" w:rsidR="001C7A34" w:rsidRPr="00EC5BBD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EC5BBD">
        <w:rPr>
          <w:rFonts w:ascii="Bookman Old Style" w:hAnsi="Bookman Old Style" w:cs="Arial"/>
        </w:rPr>
        <w:t xml:space="preserve">Panggilan Elektronik adalah dokumen Panggilan yang dihasilkan secara otomatis oleh Aplikasi </w:t>
      </w:r>
      <w:r w:rsidRPr="00EC5BBD">
        <w:rPr>
          <w:rFonts w:ascii="Bookman Old Style" w:hAnsi="Bookman Old Style" w:cs="Arial"/>
          <w:i/>
          <w:iCs/>
        </w:rPr>
        <w:t>e-Court</w:t>
      </w:r>
      <w:r w:rsidRPr="00EC5BBD">
        <w:rPr>
          <w:rFonts w:ascii="Bookman Old Style" w:hAnsi="Bookman Old Style" w:cs="Arial"/>
        </w:rPr>
        <w:t xml:space="preserve"> dan dikirimkan secara elektronik oleh pengadilan kepada para pihak.</w:t>
      </w:r>
    </w:p>
    <w:p w14:paraId="517CC071" w14:textId="7A3BCF39" w:rsidR="001C7A34" w:rsidRPr="00D75883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D75883">
        <w:rPr>
          <w:rFonts w:ascii="Bookman Old Style" w:hAnsi="Bookman Old Style" w:cs="Arial"/>
        </w:rPr>
        <w:t xml:space="preserve">Pemberitahuan Elektronik adalah dokumen pemberitahuan yang dihasilkan secara otomatis oleh Aplikasi </w:t>
      </w:r>
      <w:r w:rsidRPr="00D75883">
        <w:rPr>
          <w:rFonts w:ascii="Bookman Old Style" w:hAnsi="Bookman Old Style" w:cs="Arial"/>
          <w:i/>
          <w:iCs/>
        </w:rPr>
        <w:t>e-Court</w:t>
      </w:r>
      <w:r w:rsidRPr="00D75883">
        <w:rPr>
          <w:rFonts w:ascii="Bookman Old Style" w:hAnsi="Bookman Old Style" w:cs="Arial"/>
        </w:rPr>
        <w:t xml:space="preserve"> dan </w:t>
      </w:r>
      <w:r w:rsidRPr="00D75883">
        <w:rPr>
          <w:rFonts w:ascii="Bookman Old Style" w:hAnsi="Bookman Old Style" w:cs="Arial"/>
        </w:rPr>
        <w:lastRenderedPageBreak/>
        <w:t>dikirimkan secara elektronik oleh pengadilan kepada para pihak.</w:t>
      </w:r>
    </w:p>
    <w:p w14:paraId="2829FD69" w14:textId="6F7B64CB" w:rsidR="001C7A34" w:rsidRPr="00AC72F8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AC72F8">
        <w:rPr>
          <w:rFonts w:ascii="Bookman Old Style" w:hAnsi="Bookman Old Style" w:cs="Arial"/>
        </w:rPr>
        <w:t>Monitoring Implementasi SIPP (MIS</w:t>
      </w:r>
      <w:r w:rsidR="003C36BC" w:rsidRPr="00AC72F8">
        <w:rPr>
          <w:rFonts w:ascii="Bookman Old Style" w:hAnsi="Bookman Old Style" w:cs="Arial"/>
        </w:rPr>
        <w:t xml:space="preserve">) </w:t>
      </w:r>
      <w:r w:rsidRPr="00AC72F8">
        <w:rPr>
          <w:rFonts w:ascii="Bookman Old Style" w:hAnsi="Bookman Old Style" w:cs="Arial"/>
        </w:rPr>
        <w:t xml:space="preserve">adalah aplikasi </w:t>
      </w:r>
      <w:r w:rsidR="00AC68AE" w:rsidRPr="00AC72F8">
        <w:rPr>
          <w:rFonts w:ascii="Bookman Old Style" w:hAnsi="Bookman Old Style" w:cs="Arial"/>
        </w:rPr>
        <w:t>untuk memonitor</w:t>
      </w:r>
      <w:r w:rsidRPr="00AC72F8">
        <w:rPr>
          <w:rFonts w:ascii="Bookman Old Style" w:hAnsi="Bookman Old Style" w:cs="Arial"/>
        </w:rPr>
        <w:t xml:space="preserve"> </w:t>
      </w:r>
      <w:r w:rsidR="00ED3F3A" w:rsidRPr="00AC72F8">
        <w:rPr>
          <w:rFonts w:ascii="Bookman Old Style" w:hAnsi="Bookman Old Style" w:cs="Arial"/>
        </w:rPr>
        <w:t xml:space="preserve">tingkat </w:t>
      </w:r>
      <w:r w:rsidR="00AC68AE" w:rsidRPr="00AC72F8">
        <w:rPr>
          <w:rFonts w:ascii="Bookman Old Style" w:hAnsi="Bookman Old Style" w:cs="Arial"/>
        </w:rPr>
        <w:t>kepatuhan pengisian</w:t>
      </w:r>
      <w:r w:rsidRPr="00AC72F8">
        <w:rPr>
          <w:rFonts w:ascii="Bookman Old Style" w:hAnsi="Bookman Old Style" w:cs="Arial"/>
        </w:rPr>
        <w:t xml:space="preserve"> SIPP</w:t>
      </w:r>
      <w:r w:rsidR="00AC68AE" w:rsidRPr="00AC72F8">
        <w:rPr>
          <w:rFonts w:ascii="Bookman Old Style" w:hAnsi="Bookman Old Style" w:cs="Arial"/>
        </w:rPr>
        <w:t xml:space="preserve"> pada Ditjen Badilum</w:t>
      </w:r>
      <w:r w:rsidR="00ED3F3A" w:rsidRPr="00AC72F8">
        <w:rPr>
          <w:rFonts w:ascii="Bookman Old Style" w:hAnsi="Bookman Old Style" w:cs="Arial"/>
        </w:rPr>
        <w:t xml:space="preserve"> dan Ditjen Badilmiltun</w:t>
      </w:r>
      <w:r w:rsidR="00AC68AE" w:rsidRPr="00AC72F8">
        <w:rPr>
          <w:rFonts w:ascii="Bookman Old Style" w:hAnsi="Bookman Old Style" w:cs="Arial"/>
        </w:rPr>
        <w:t>.</w:t>
      </w:r>
    </w:p>
    <w:p w14:paraId="6DEB7FE1" w14:textId="18963774" w:rsidR="001C7A34" w:rsidRPr="00AC72F8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AC72F8">
        <w:rPr>
          <w:rFonts w:ascii="Bookman Old Style" w:hAnsi="Bookman Old Style" w:cs="Arial"/>
        </w:rPr>
        <w:t xml:space="preserve">Sistem Informasi Manajemen Tatalaksana Perkara (SIMTALAK) adalah aplikasi </w:t>
      </w:r>
      <w:r w:rsidR="00ED3F3A" w:rsidRPr="00AC72F8">
        <w:rPr>
          <w:rFonts w:ascii="Bookman Old Style" w:hAnsi="Bookman Old Style" w:cs="Arial"/>
        </w:rPr>
        <w:t>untuk memonitor tingkat kepatuhan pengisian SIPP pada Ditjen Badilag</w:t>
      </w:r>
      <w:r w:rsidRPr="00AC72F8">
        <w:rPr>
          <w:rFonts w:ascii="Bookman Old Style" w:hAnsi="Bookman Old Style" w:cs="Arial"/>
        </w:rPr>
        <w:t>.</w:t>
      </w:r>
    </w:p>
    <w:p w14:paraId="7E95D9AA" w14:textId="2441F6BA" w:rsidR="001C7A34" w:rsidRPr="001C7A34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>E-Register adalah aplikasi pencatatan perkara secara elektronik yang merupakan bagian tidak terpisahkan dari aplikasi Sistem Informasi Penelusuran Perkara.</w:t>
      </w:r>
    </w:p>
    <w:p w14:paraId="55CC4392" w14:textId="08583892" w:rsidR="001C7A34" w:rsidRPr="001C7A34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>E-Keuangan adalah aplikasi pencatatan biaya perkara secara elektronik yang merupakan bagian tidak terpisahkan dari aplikasi Sistem Informasi Penelusuran Perkara.</w:t>
      </w:r>
    </w:p>
    <w:p w14:paraId="184918C6" w14:textId="3BC88A4B" w:rsidR="001C7A34" w:rsidRPr="001C7A34" w:rsidRDefault="001C7A34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>Pendapatan Negara Bukan Pajak (PNBP) adalah tarif atas jenis penerimaan negara bukan pajak yang berlaku pada Mahkamah Agung dan Badan Peradilan yang berada di bawahnya.</w:t>
      </w:r>
    </w:p>
    <w:p w14:paraId="331299F6" w14:textId="59BC202D" w:rsidR="00EC5BBD" w:rsidRDefault="00EC5BBD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Pelayanan Terpadu Satu Pintu selanjutnya disingkat PTSP.</w:t>
      </w:r>
    </w:p>
    <w:p w14:paraId="2ED16B65" w14:textId="72AD1828" w:rsidR="00AC72F8" w:rsidRPr="00AC72F8" w:rsidRDefault="00AC72F8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AC72F8">
        <w:rPr>
          <w:rFonts w:ascii="Bookman Old Style" w:hAnsi="Bookman Old Style" w:cs="Arial"/>
        </w:rPr>
        <w:t xml:space="preserve">Syarat dan Ketentuan Penggunaan Aplikasi adalah seperangkat ketentuan yang harus disetujui dan dipatuhi oleh Pengguna Terdaftar </w:t>
      </w:r>
      <w:r w:rsidR="00C56478">
        <w:rPr>
          <w:rFonts w:ascii="Bookman Old Style" w:hAnsi="Bookman Old Style" w:cs="Arial"/>
        </w:rPr>
        <w:t xml:space="preserve">dan Pengguna Lain </w:t>
      </w:r>
      <w:r w:rsidRPr="00AC72F8">
        <w:rPr>
          <w:rFonts w:ascii="Bookman Old Style" w:hAnsi="Bookman Old Style" w:cs="Arial"/>
        </w:rPr>
        <w:t>yang berisikan peraturan yang mengatur hak, kewajiban</w:t>
      </w:r>
      <w:r w:rsidR="006E60EF">
        <w:rPr>
          <w:rFonts w:ascii="Bookman Old Style" w:hAnsi="Bookman Old Style" w:cs="Arial"/>
        </w:rPr>
        <w:t xml:space="preserve"> dan </w:t>
      </w:r>
      <w:r w:rsidRPr="00AC72F8">
        <w:rPr>
          <w:rFonts w:ascii="Bookman Old Style" w:hAnsi="Bookman Old Style" w:cs="Arial"/>
        </w:rPr>
        <w:t xml:space="preserve">tanggung jawab serta tata cara penggunaan sistem layanan </w:t>
      </w:r>
      <w:r w:rsidRPr="00273706">
        <w:rPr>
          <w:rFonts w:ascii="Bookman Old Style" w:hAnsi="Bookman Old Style" w:cs="Arial"/>
          <w:i/>
          <w:iCs/>
        </w:rPr>
        <w:t>e-Court.</w:t>
      </w:r>
    </w:p>
    <w:p w14:paraId="3311CB32" w14:textId="457BC957" w:rsidR="00AC72F8" w:rsidRPr="00AC72F8" w:rsidRDefault="00AC72F8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AC72F8">
        <w:rPr>
          <w:rFonts w:ascii="Bookman Old Style" w:hAnsi="Bookman Old Style" w:cs="Arial"/>
        </w:rPr>
        <w:t>Calon Pengguna Terdaftar</w:t>
      </w:r>
      <w:r w:rsidR="009C6DB9">
        <w:rPr>
          <w:rFonts w:ascii="Bookman Old Style" w:hAnsi="Bookman Old Style" w:cs="Arial"/>
        </w:rPr>
        <w:t xml:space="preserve"> dan Pengguna Lain</w:t>
      </w:r>
      <w:r w:rsidRPr="00AC72F8">
        <w:rPr>
          <w:rFonts w:ascii="Bookman Old Style" w:hAnsi="Bookman Old Style" w:cs="Arial"/>
        </w:rPr>
        <w:t xml:space="preserve"> adalah setiap orang yang akan melakukan Pendaftaran pada Aplikasi </w:t>
      </w:r>
      <w:r w:rsidR="00FD63AD">
        <w:rPr>
          <w:rFonts w:ascii="Bookman Old Style" w:hAnsi="Bookman Old Style" w:cs="Arial"/>
        </w:rPr>
        <w:t xml:space="preserve">              </w:t>
      </w:r>
      <w:r w:rsidRPr="00273706">
        <w:rPr>
          <w:rFonts w:ascii="Bookman Old Style" w:hAnsi="Bookman Old Style" w:cs="Arial"/>
          <w:i/>
          <w:iCs/>
        </w:rPr>
        <w:t>e-Court.</w:t>
      </w:r>
    </w:p>
    <w:p w14:paraId="212B4AD9" w14:textId="07561AE8" w:rsidR="00AC72F8" w:rsidRDefault="00AC72F8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273706">
        <w:rPr>
          <w:rFonts w:ascii="Bookman Old Style" w:hAnsi="Bookman Old Style" w:cs="Arial"/>
          <w:i/>
          <w:iCs/>
        </w:rPr>
        <w:t>Database</w:t>
      </w:r>
      <w:r w:rsidRPr="00AC72F8">
        <w:rPr>
          <w:rFonts w:ascii="Bookman Old Style" w:hAnsi="Bookman Old Style" w:cs="Arial"/>
        </w:rPr>
        <w:t xml:space="preserve"> Berita Acara Sumpah Advokat adalah register berita acara sumpah Advokat dalam bentuk elektronik yang dikelola oleh Pengadilan Tinggi</w:t>
      </w:r>
      <w:r>
        <w:rPr>
          <w:rFonts w:ascii="Bookman Old Style" w:hAnsi="Bookman Old Style" w:cs="Arial"/>
        </w:rPr>
        <w:t>.</w:t>
      </w:r>
    </w:p>
    <w:p w14:paraId="65757FAF" w14:textId="51F25C2E" w:rsidR="000804A5" w:rsidRDefault="00D50CDC" w:rsidP="00D0181A">
      <w:pPr>
        <w:pStyle w:val="ListParagraph"/>
        <w:numPr>
          <w:ilvl w:val="0"/>
          <w:numId w:val="3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lastRenderedPageBreak/>
        <w:t>Meja</w:t>
      </w:r>
      <w:r w:rsidR="000804A5">
        <w:rPr>
          <w:rFonts w:ascii="Bookman Old Style" w:hAnsi="Bookman Old Style" w:cs="Arial"/>
          <w:lang w:val="id-ID"/>
        </w:rPr>
        <w:t xml:space="preserve"> </w:t>
      </w:r>
      <w:r w:rsidRPr="00D50CDC">
        <w:rPr>
          <w:rFonts w:ascii="Bookman Old Style" w:hAnsi="Bookman Old Style" w:cs="Arial"/>
          <w:i/>
          <w:iCs/>
        </w:rPr>
        <w:t>e-Court</w:t>
      </w:r>
      <w:r>
        <w:rPr>
          <w:rFonts w:ascii="Bookman Old Style" w:hAnsi="Bookman Old Style" w:cs="Arial"/>
        </w:rPr>
        <w:t xml:space="preserve"> adalah salah satu bentuk pelayanan yang membantu para pihak </w:t>
      </w:r>
      <w:r w:rsidR="00273706">
        <w:rPr>
          <w:rFonts w:ascii="Bookman Old Style" w:hAnsi="Bookman Old Style" w:cs="Arial"/>
        </w:rPr>
        <w:t>untuk</w:t>
      </w:r>
      <w:r w:rsidR="00495F0B">
        <w:rPr>
          <w:rFonts w:ascii="Bookman Old Style" w:hAnsi="Bookman Old Style" w:cs="Arial"/>
        </w:rPr>
        <w:t xml:space="preserve"> menggunakan administrasi perkara dan persidangan secara elektronik</w:t>
      </w:r>
      <w:r w:rsidRPr="00D50CDC">
        <w:rPr>
          <w:rFonts w:ascii="Bookman Old Style" w:hAnsi="Bookman Old Style" w:cs="Arial"/>
          <w:i/>
          <w:iCs/>
        </w:rPr>
        <w:t>.</w:t>
      </w:r>
    </w:p>
    <w:p w14:paraId="5D722FA6" w14:textId="77777777" w:rsidR="001C7A34" w:rsidRPr="001C7A34" w:rsidRDefault="001C7A34" w:rsidP="00085F2E">
      <w:pPr>
        <w:pStyle w:val="ListParagraph"/>
        <w:spacing w:line="360" w:lineRule="auto"/>
        <w:ind w:left="1134"/>
        <w:jc w:val="both"/>
      </w:pPr>
    </w:p>
    <w:p w14:paraId="6116ABBE" w14:textId="74053A19" w:rsidR="00C8022F" w:rsidRDefault="001C7A34" w:rsidP="007C666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>Pengguna Layanan Administrasi Perkara Secara Elektronik</w:t>
      </w:r>
    </w:p>
    <w:p w14:paraId="0792D123" w14:textId="2C59962B" w:rsidR="00C8022F" w:rsidRPr="00C8022F" w:rsidRDefault="00C8022F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Pengguna Terdaftar</w:t>
      </w:r>
    </w:p>
    <w:p w14:paraId="2B39D0CC" w14:textId="400AF8E8" w:rsidR="001C7A34" w:rsidRPr="00711403" w:rsidRDefault="00FD63AD" w:rsidP="00085F2E">
      <w:pPr>
        <w:pStyle w:val="ListParagraph"/>
        <w:spacing w:line="360" w:lineRule="auto"/>
        <w:ind w:left="1134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Pengguna Terdaftar m</w:t>
      </w:r>
      <w:r w:rsidR="001C7A34" w:rsidRPr="00711403">
        <w:rPr>
          <w:rFonts w:ascii="Bookman Old Style" w:hAnsi="Bookman Old Style" w:cs="Arial"/>
        </w:rPr>
        <w:t>endapat akun secara daring (</w:t>
      </w:r>
      <w:r w:rsidR="001C7A34" w:rsidRPr="00711403">
        <w:rPr>
          <w:rFonts w:ascii="Bookman Old Style" w:hAnsi="Bookman Old Style" w:cs="Arial"/>
          <w:i/>
          <w:iCs/>
        </w:rPr>
        <w:t>online</w:t>
      </w:r>
      <w:r w:rsidR="001C7A34" w:rsidRPr="00711403">
        <w:rPr>
          <w:rFonts w:ascii="Bookman Old Style" w:hAnsi="Bookman Old Style" w:cs="Arial"/>
        </w:rPr>
        <w:t xml:space="preserve">) melalui </w:t>
      </w:r>
      <w:r w:rsidR="00DF695A">
        <w:rPr>
          <w:rFonts w:ascii="Bookman Old Style" w:hAnsi="Bookman Old Style" w:cs="Arial"/>
          <w:lang w:val="id-ID"/>
        </w:rPr>
        <w:t>A</w:t>
      </w:r>
      <w:r w:rsidR="001C7A34" w:rsidRPr="00711403">
        <w:rPr>
          <w:rFonts w:ascii="Bookman Old Style" w:hAnsi="Bookman Old Style" w:cs="Arial"/>
        </w:rPr>
        <w:t xml:space="preserve">plikasi </w:t>
      </w:r>
      <w:r w:rsidR="001C7A34" w:rsidRPr="00711403">
        <w:rPr>
          <w:rFonts w:ascii="Bookman Old Style" w:hAnsi="Bookman Old Style" w:cs="Arial"/>
          <w:i/>
          <w:iCs/>
        </w:rPr>
        <w:t>e-</w:t>
      </w:r>
      <w:r w:rsidR="00DF695A">
        <w:rPr>
          <w:rFonts w:ascii="Bookman Old Style" w:hAnsi="Bookman Old Style" w:cs="Arial"/>
          <w:i/>
          <w:iCs/>
          <w:lang w:val="id-ID"/>
        </w:rPr>
        <w:t>C</w:t>
      </w:r>
      <w:r w:rsidR="001C7A34" w:rsidRPr="00711403">
        <w:rPr>
          <w:rFonts w:ascii="Bookman Old Style" w:hAnsi="Bookman Old Style" w:cs="Arial"/>
          <w:i/>
          <w:iCs/>
        </w:rPr>
        <w:t xml:space="preserve">ourt </w:t>
      </w:r>
      <w:r w:rsidR="001C7A34" w:rsidRPr="00711403">
        <w:rPr>
          <w:rFonts w:ascii="Bookman Old Style" w:hAnsi="Bookman Old Style" w:cs="Arial"/>
        </w:rPr>
        <w:t>dengan tahapan:</w:t>
      </w:r>
    </w:p>
    <w:p w14:paraId="640BE83E" w14:textId="67BA7FD3" w:rsidR="001C7A34" w:rsidRPr="00D12490" w:rsidRDefault="001C7A34" w:rsidP="00D0181A">
      <w:pPr>
        <w:pStyle w:val="ListParagraph"/>
        <w:numPr>
          <w:ilvl w:val="0"/>
          <w:numId w:val="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D12490">
        <w:rPr>
          <w:rFonts w:ascii="Bookman Old Style" w:hAnsi="Bookman Old Style" w:cs="Arial"/>
        </w:rPr>
        <w:t xml:space="preserve">Mengakses </w:t>
      </w:r>
      <w:r w:rsidR="00D12490">
        <w:rPr>
          <w:rFonts w:ascii="Bookman Old Style" w:hAnsi="Bookman Old Style" w:cs="Arial"/>
        </w:rPr>
        <w:t>A</w:t>
      </w:r>
      <w:r w:rsidRPr="00D12490">
        <w:rPr>
          <w:rFonts w:ascii="Bookman Old Style" w:hAnsi="Bookman Old Style" w:cs="Arial"/>
        </w:rPr>
        <w:t xml:space="preserve">plikasi </w:t>
      </w:r>
      <w:r w:rsidRPr="00D12490">
        <w:rPr>
          <w:rFonts w:ascii="Bookman Old Style" w:hAnsi="Bookman Old Style" w:cs="Arial"/>
          <w:i/>
          <w:iCs/>
        </w:rPr>
        <w:t>e-</w:t>
      </w:r>
      <w:r w:rsidR="00D12490" w:rsidRPr="00D12490">
        <w:rPr>
          <w:rFonts w:ascii="Bookman Old Style" w:hAnsi="Bookman Old Style" w:cs="Arial"/>
          <w:i/>
          <w:iCs/>
        </w:rPr>
        <w:t>C</w:t>
      </w:r>
      <w:r w:rsidRPr="00D12490">
        <w:rPr>
          <w:rFonts w:ascii="Bookman Old Style" w:hAnsi="Bookman Old Style" w:cs="Arial"/>
          <w:i/>
          <w:iCs/>
        </w:rPr>
        <w:t>ourt</w:t>
      </w:r>
      <w:r w:rsidRPr="00D12490">
        <w:rPr>
          <w:rFonts w:ascii="Bookman Old Style" w:hAnsi="Bookman Old Style" w:cs="Arial"/>
        </w:rPr>
        <w:t xml:space="preserve"> dengan menggunakan Peramban (</w:t>
      </w:r>
      <w:r w:rsidRPr="00AC140C">
        <w:rPr>
          <w:rFonts w:ascii="Bookman Old Style" w:hAnsi="Bookman Old Style" w:cs="Arial"/>
          <w:i/>
          <w:iCs/>
        </w:rPr>
        <w:t>web browser</w:t>
      </w:r>
      <w:r w:rsidRPr="00D12490">
        <w:rPr>
          <w:rFonts w:ascii="Bookman Old Style" w:hAnsi="Bookman Old Style" w:cs="Arial"/>
        </w:rPr>
        <w:t>) melalui piranti komputer, tablet ataupun ponsel pintar;</w:t>
      </w:r>
    </w:p>
    <w:p w14:paraId="37D96CF6" w14:textId="165C3B61" w:rsidR="001C7A34" w:rsidRPr="00D12490" w:rsidRDefault="001C7A34" w:rsidP="00D0181A">
      <w:pPr>
        <w:pStyle w:val="ListParagraph"/>
        <w:numPr>
          <w:ilvl w:val="0"/>
          <w:numId w:val="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D12490">
        <w:rPr>
          <w:rFonts w:ascii="Bookman Old Style" w:hAnsi="Bookman Old Style" w:cs="Arial"/>
        </w:rPr>
        <w:t xml:space="preserve">Melakukan registrasi dengan mengisi nama lengkap, alamat </w:t>
      </w:r>
      <w:r w:rsidRPr="00C8022F">
        <w:rPr>
          <w:rFonts w:ascii="Bookman Old Style" w:hAnsi="Bookman Old Style" w:cs="Arial"/>
          <w:i/>
          <w:iCs/>
        </w:rPr>
        <w:t>e-mail</w:t>
      </w:r>
      <w:r w:rsidRPr="00D12490">
        <w:rPr>
          <w:rFonts w:ascii="Bookman Old Style" w:hAnsi="Bookman Old Style" w:cs="Arial"/>
        </w:rPr>
        <w:t xml:space="preserve"> dan kata kunci (</w:t>
      </w:r>
      <w:r w:rsidRPr="00C8022F">
        <w:rPr>
          <w:rFonts w:ascii="Bookman Old Style" w:hAnsi="Bookman Old Style" w:cs="Arial"/>
          <w:i/>
          <w:iCs/>
        </w:rPr>
        <w:t>password</w:t>
      </w:r>
      <w:r w:rsidRPr="00D12490">
        <w:rPr>
          <w:rFonts w:ascii="Bookman Old Style" w:hAnsi="Bookman Old Style" w:cs="Arial"/>
        </w:rPr>
        <w:t>) yang diinginkan;</w:t>
      </w:r>
    </w:p>
    <w:p w14:paraId="2B35FC6D" w14:textId="77C91DBA" w:rsidR="001C7A34" w:rsidRPr="00D12490" w:rsidRDefault="001C7A34" w:rsidP="00D0181A">
      <w:pPr>
        <w:pStyle w:val="ListParagraph"/>
        <w:numPr>
          <w:ilvl w:val="0"/>
          <w:numId w:val="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D12490">
        <w:rPr>
          <w:rFonts w:ascii="Bookman Old Style" w:hAnsi="Bookman Old Style" w:cs="Arial"/>
        </w:rPr>
        <w:t xml:space="preserve">Melakukan aktivasi akun pada alamat </w:t>
      </w:r>
      <w:r w:rsidRPr="00C8022F">
        <w:rPr>
          <w:rFonts w:ascii="Bookman Old Style" w:hAnsi="Bookman Old Style" w:cs="Arial"/>
          <w:i/>
          <w:iCs/>
        </w:rPr>
        <w:t>e-mail</w:t>
      </w:r>
      <w:r w:rsidRPr="00D12490">
        <w:rPr>
          <w:rFonts w:ascii="Bookman Old Style" w:hAnsi="Bookman Old Style" w:cs="Arial"/>
        </w:rPr>
        <w:t xml:space="preserve"> yang terdaftar sekaligus persetujuan sebagai domisili elektronik;</w:t>
      </w:r>
    </w:p>
    <w:p w14:paraId="51219A05" w14:textId="6C087930" w:rsidR="001C7A34" w:rsidRPr="00D12490" w:rsidRDefault="001C7A34" w:rsidP="00D0181A">
      <w:pPr>
        <w:pStyle w:val="ListParagraph"/>
        <w:numPr>
          <w:ilvl w:val="0"/>
          <w:numId w:val="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D12490">
        <w:rPr>
          <w:rFonts w:ascii="Bookman Old Style" w:hAnsi="Bookman Old Style" w:cs="Arial"/>
        </w:rPr>
        <w:t xml:space="preserve">Melakukan </w:t>
      </w:r>
      <w:r w:rsidRPr="00EB4684">
        <w:rPr>
          <w:rFonts w:ascii="Bookman Old Style" w:hAnsi="Bookman Old Style" w:cs="Arial"/>
          <w:i/>
          <w:iCs/>
        </w:rPr>
        <w:t>login</w:t>
      </w:r>
      <w:r w:rsidRPr="00D12490">
        <w:rPr>
          <w:rFonts w:ascii="Bookman Old Style" w:hAnsi="Bookman Old Style" w:cs="Arial"/>
        </w:rPr>
        <w:t xml:space="preserve"> kedalam aplikasi; dan</w:t>
      </w:r>
    </w:p>
    <w:p w14:paraId="111E830B" w14:textId="0ACAB8CF" w:rsidR="001C7A34" w:rsidRPr="00EB4684" w:rsidRDefault="001C7A34" w:rsidP="00D0181A">
      <w:pPr>
        <w:pStyle w:val="ListParagraph"/>
        <w:numPr>
          <w:ilvl w:val="0"/>
          <w:numId w:val="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D12490">
        <w:rPr>
          <w:rFonts w:ascii="Bookman Old Style" w:hAnsi="Bookman Old Style" w:cs="Arial"/>
        </w:rPr>
        <w:t>Melengkapi data advokat</w:t>
      </w:r>
      <w:r w:rsidR="00396028">
        <w:rPr>
          <w:rFonts w:ascii="Bookman Old Style" w:hAnsi="Bookman Old Style" w:cs="Arial"/>
          <w:lang w:val="id-ID"/>
        </w:rPr>
        <w:t>.</w:t>
      </w:r>
    </w:p>
    <w:p w14:paraId="2C4D6819" w14:textId="5C462929" w:rsidR="00711403" w:rsidRPr="00711403" w:rsidRDefault="00711403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C8022F">
        <w:rPr>
          <w:rFonts w:ascii="Bookman Old Style" w:hAnsi="Bookman Old Style" w:cs="Arial"/>
        </w:rPr>
        <w:t xml:space="preserve">Pengguna </w:t>
      </w:r>
      <w:r w:rsidR="00A74EF6">
        <w:rPr>
          <w:rFonts w:ascii="Bookman Old Style" w:hAnsi="Bookman Old Style" w:cs="Arial"/>
        </w:rPr>
        <w:t>L</w:t>
      </w:r>
      <w:r w:rsidRPr="00C8022F">
        <w:rPr>
          <w:rFonts w:ascii="Bookman Old Style" w:hAnsi="Bookman Old Style" w:cs="Arial"/>
        </w:rPr>
        <w:t xml:space="preserve">ain </w:t>
      </w:r>
    </w:p>
    <w:p w14:paraId="7035F60D" w14:textId="19077602" w:rsidR="001C7A34" w:rsidRPr="00F51875" w:rsidRDefault="001C7A34" w:rsidP="00D0181A">
      <w:pPr>
        <w:pStyle w:val="ListParagraph"/>
        <w:numPr>
          <w:ilvl w:val="0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 xml:space="preserve">Untuk dapat menjadi Pengguna </w:t>
      </w:r>
      <w:r w:rsidR="00A74EF6">
        <w:rPr>
          <w:rFonts w:ascii="Bookman Old Style" w:hAnsi="Bookman Old Style" w:cs="Arial"/>
        </w:rPr>
        <w:t>L</w:t>
      </w:r>
      <w:r w:rsidRPr="00F51875">
        <w:rPr>
          <w:rFonts w:ascii="Bookman Old Style" w:hAnsi="Bookman Old Style" w:cs="Arial"/>
        </w:rPr>
        <w:t>ain Perorangan harus memiliki:</w:t>
      </w:r>
    </w:p>
    <w:p w14:paraId="612D3B7E" w14:textId="1E209566" w:rsidR="001C7A34" w:rsidRPr="00F51875" w:rsidRDefault="001C7A34" w:rsidP="00D0181A">
      <w:pPr>
        <w:pStyle w:val="ListParagraph"/>
        <w:numPr>
          <w:ilvl w:val="0"/>
          <w:numId w:val="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 xml:space="preserve">Kartu Tanda Penduduk </w:t>
      </w:r>
      <w:r w:rsidR="00E73EC0">
        <w:rPr>
          <w:rFonts w:ascii="Bookman Old Style" w:hAnsi="Bookman Old Style" w:cs="Arial"/>
          <w:lang w:val="id-ID"/>
        </w:rPr>
        <w:t>dan/</w:t>
      </w:r>
      <w:r w:rsidRPr="00F51875">
        <w:rPr>
          <w:rFonts w:ascii="Bookman Old Style" w:hAnsi="Bookman Old Style" w:cs="Arial"/>
        </w:rPr>
        <w:t>atau</w:t>
      </w:r>
      <w:r w:rsidR="002D7948">
        <w:rPr>
          <w:rFonts w:ascii="Bookman Old Style" w:hAnsi="Bookman Old Style" w:cs="Arial"/>
          <w:lang w:val="id-ID"/>
        </w:rPr>
        <w:t xml:space="preserve"> </w:t>
      </w:r>
      <w:r w:rsidR="002D7948" w:rsidRPr="00F51875">
        <w:rPr>
          <w:rFonts w:ascii="Bookman Old Style" w:hAnsi="Bookman Old Style" w:cs="Arial"/>
        </w:rPr>
        <w:t>Surat Keterangan pengganti KTP</w:t>
      </w:r>
      <w:r w:rsidR="002D7948">
        <w:rPr>
          <w:rFonts w:ascii="Bookman Old Style" w:hAnsi="Bookman Old Style" w:cs="Arial"/>
          <w:lang w:val="id-ID"/>
        </w:rPr>
        <w:t xml:space="preserve">; </w:t>
      </w:r>
      <w:r w:rsidR="00905635">
        <w:rPr>
          <w:rFonts w:ascii="Bookman Old Style" w:hAnsi="Bookman Old Style" w:cs="Arial"/>
          <w:lang w:val="id-ID"/>
        </w:rPr>
        <w:t>atau</w:t>
      </w:r>
    </w:p>
    <w:p w14:paraId="1F504AD5" w14:textId="7D9CECD0" w:rsidR="001C7A34" w:rsidRPr="00085F2E" w:rsidRDefault="001C7A34" w:rsidP="00D0181A">
      <w:pPr>
        <w:pStyle w:val="ListParagraph"/>
        <w:numPr>
          <w:ilvl w:val="0"/>
          <w:numId w:val="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Passport</w:t>
      </w:r>
      <w:r w:rsidR="00905635">
        <w:rPr>
          <w:rFonts w:ascii="Bookman Old Style" w:hAnsi="Bookman Old Style" w:cs="Arial"/>
          <w:lang w:val="id-ID"/>
        </w:rPr>
        <w:t xml:space="preserve">; </w:t>
      </w:r>
    </w:p>
    <w:p w14:paraId="31A4C821" w14:textId="0EE70CA7" w:rsidR="001C7A34" w:rsidRPr="00F51875" w:rsidRDefault="001C7A34" w:rsidP="00D0181A">
      <w:pPr>
        <w:pStyle w:val="ListParagraph"/>
        <w:numPr>
          <w:ilvl w:val="0"/>
          <w:numId w:val="7"/>
        </w:numPr>
        <w:spacing w:line="360" w:lineRule="auto"/>
        <w:ind w:left="1701" w:hanging="425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 xml:space="preserve">Untuk dapat menjadi Pengguna </w:t>
      </w:r>
      <w:r w:rsidR="00A74EF6">
        <w:rPr>
          <w:rFonts w:ascii="Bookman Old Style" w:hAnsi="Bookman Old Style" w:cs="Arial"/>
        </w:rPr>
        <w:t>L</w:t>
      </w:r>
      <w:r w:rsidRPr="00F51875">
        <w:rPr>
          <w:rFonts w:ascii="Bookman Old Style" w:hAnsi="Bookman Old Style" w:cs="Arial"/>
        </w:rPr>
        <w:t>ain, Kementerian dan Lembaga/BUMN atau Badan Usaha lain milik pemerintah harus memiliki:</w:t>
      </w:r>
    </w:p>
    <w:p w14:paraId="199E6FDC" w14:textId="36C73C9F" w:rsidR="001C7A34" w:rsidRPr="00F51875" w:rsidRDefault="001C7A34" w:rsidP="00D0181A">
      <w:pPr>
        <w:pStyle w:val="ListParagraph"/>
        <w:numPr>
          <w:ilvl w:val="0"/>
          <w:numId w:val="6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Kartu Tanda Penduduk atau Surat Keterangan pengganti KTP;</w:t>
      </w:r>
    </w:p>
    <w:p w14:paraId="6E36048A" w14:textId="4AE8B01B" w:rsidR="001C7A34" w:rsidRPr="00F51875" w:rsidRDefault="001C7A34" w:rsidP="00D0181A">
      <w:pPr>
        <w:pStyle w:val="ListParagraph"/>
        <w:numPr>
          <w:ilvl w:val="0"/>
          <w:numId w:val="6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Kartu Pegawai; dan</w:t>
      </w:r>
    </w:p>
    <w:p w14:paraId="29591620" w14:textId="08E91F7E" w:rsidR="001C7A34" w:rsidRPr="00F51875" w:rsidRDefault="001C7A34" w:rsidP="00D0181A">
      <w:pPr>
        <w:pStyle w:val="ListParagraph"/>
        <w:numPr>
          <w:ilvl w:val="0"/>
          <w:numId w:val="6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Surat Kuasa/Surat Tugas.</w:t>
      </w:r>
    </w:p>
    <w:p w14:paraId="59B283FE" w14:textId="7D13928B" w:rsidR="001C7A34" w:rsidRPr="00F51875" w:rsidRDefault="001C7A34" w:rsidP="00D0181A">
      <w:pPr>
        <w:pStyle w:val="ListParagraph"/>
        <w:numPr>
          <w:ilvl w:val="0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lastRenderedPageBreak/>
        <w:t>Untuk dapat menjadi Pengguna Lain, Kejaksaan sebagai Pengacara Negara harus memiliki:</w:t>
      </w:r>
    </w:p>
    <w:p w14:paraId="307E9438" w14:textId="7D816B97" w:rsidR="001C7A34" w:rsidRPr="00F51875" w:rsidRDefault="001C7A34" w:rsidP="00D0181A">
      <w:pPr>
        <w:pStyle w:val="ListParagraph"/>
        <w:numPr>
          <w:ilvl w:val="0"/>
          <w:numId w:val="8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Kartu Tanda Penduduk atau Surat Keterangan pengganti KTP;</w:t>
      </w:r>
    </w:p>
    <w:p w14:paraId="0309063C" w14:textId="1F0E7D1A" w:rsidR="001C7A34" w:rsidRPr="00F51875" w:rsidRDefault="001C7A34" w:rsidP="00D0181A">
      <w:pPr>
        <w:pStyle w:val="ListParagraph"/>
        <w:numPr>
          <w:ilvl w:val="0"/>
          <w:numId w:val="8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Kartu Pegawai; dan</w:t>
      </w:r>
    </w:p>
    <w:p w14:paraId="0C40CFC4" w14:textId="28288FF0" w:rsidR="001C7A34" w:rsidRPr="00F51875" w:rsidRDefault="001C7A34" w:rsidP="00D0181A">
      <w:pPr>
        <w:pStyle w:val="ListParagraph"/>
        <w:numPr>
          <w:ilvl w:val="0"/>
          <w:numId w:val="8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Surat Kuasa dan/atau Surat Tugas.</w:t>
      </w:r>
    </w:p>
    <w:p w14:paraId="2D6F4CE0" w14:textId="6A5B5F98" w:rsidR="001C7A34" w:rsidRPr="00F51875" w:rsidRDefault="001C7A34" w:rsidP="00D0181A">
      <w:pPr>
        <w:pStyle w:val="ListParagraph"/>
        <w:numPr>
          <w:ilvl w:val="0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Untuk dapat menjadi Pengguna Lain Badan Hukum harus memiliki:</w:t>
      </w:r>
    </w:p>
    <w:p w14:paraId="21E50077" w14:textId="6B7036B4" w:rsidR="001C7A34" w:rsidRPr="00F51875" w:rsidRDefault="001C7A34" w:rsidP="00D0181A">
      <w:pPr>
        <w:pStyle w:val="ListParagraph"/>
        <w:numPr>
          <w:ilvl w:val="0"/>
          <w:numId w:val="9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Kartu Tanda Penduduk atau Surat Keterangan pengganti KTP;</w:t>
      </w:r>
    </w:p>
    <w:p w14:paraId="694F8A51" w14:textId="256FFEBE" w:rsidR="001C7A34" w:rsidRPr="00F51875" w:rsidRDefault="001C7A34" w:rsidP="00D0181A">
      <w:pPr>
        <w:pStyle w:val="ListParagraph"/>
        <w:numPr>
          <w:ilvl w:val="0"/>
          <w:numId w:val="9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Surat Keputusan sebagai Karyawan; dan</w:t>
      </w:r>
    </w:p>
    <w:p w14:paraId="2B7A26A6" w14:textId="203BA5CF" w:rsidR="001C7A34" w:rsidRPr="00F51875" w:rsidRDefault="001C7A34" w:rsidP="00D0181A">
      <w:pPr>
        <w:pStyle w:val="ListParagraph"/>
        <w:numPr>
          <w:ilvl w:val="0"/>
          <w:numId w:val="9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Surat Kuasa Khusus.</w:t>
      </w:r>
    </w:p>
    <w:p w14:paraId="0829689A" w14:textId="7A24A7F0" w:rsidR="001C7A34" w:rsidRPr="00F51875" w:rsidRDefault="001C7A34" w:rsidP="00D0181A">
      <w:pPr>
        <w:pStyle w:val="ListParagraph"/>
        <w:numPr>
          <w:ilvl w:val="0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Untuk dapat menjadi Pengguna Lain, Kuasa Insidentil harus memiliki:</w:t>
      </w:r>
    </w:p>
    <w:p w14:paraId="379E9B8F" w14:textId="49CF12BD" w:rsidR="001C7A34" w:rsidRPr="00F51875" w:rsidRDefault="001C7A34" w:rsidP="00D0181A">
      <w:pPr>
        <w:pStyle w:val="ListParagraph"/>
        <w:numPr>
          <w:ilvl w:val="1"/>
          <w:numId w:val="10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Kartu Tanda Penduduk atau Surat Keterangan pengganti KTP</w:t>
      </w:r>
      <w:r w:rsidR="002F6881">
        <w:rPr>
          <w:rFonts w:ascii="Bookman Old Style" w:hAnsi="Bookman Old Style" w:cs="Arial"/>
        </w:rPr>
        <w:t>;</w:t>
      </w:r>
    </w:p>
    <w:p w14:paraId="5AC29EF4" w14:textId="5581004A" w:rsidR="001C7A34" w:rsidRPr="00F51875" w:rsidRDefault="001C7A34" w:rsidP="00D0181A">
      <w:pPr>
        <w:pStyle w:val="ListParagraph"/>
        <w:numPr>
          <w:ilvl w:val="1"/>
          <w:numId w:val="10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Surat Kuasa Khusus</w:t>
      </w:r>
      <w:r w:rsidR="002F6881">
        <w:rPr>
          <w:rFonts w:ascii="Bookman Old Style" w:hAnsi="Bookman Old Style" w:cs="Arial"/>
        </w:rPr>
        <w:t>; dan</w:t>
      </w:r>
    </w:p>
    <w:p w14:paraId="7758E6F5" w14:textId="0E8DC4E6" w:rsidR="001C7A34" w:rsidRPr="00F51875" w:rsidRDefault="001C7A34" w:rsidP="00D0181A">
      <w:pPr>
        <w:pStyle w:val="ListParagraph"/>
        <w:numPr>
          <w:ilvl w:val="1"/>
          <w:numId w:val="10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51875">
        <w:rPr>
          <w:rFonts w:ascii="Bookman Old Style" w:hAnsi="Bookman Old Style" w:cs="Arial"/>
        </w:rPr>
        <w:t>Ijin Insidentil dari Ketua Pengadilan.</w:t>
      </w:r>
    </w:p>
    <w:p w14:paraId="0D9033FF" w14:textId="4B80F112" w:rsidR="009B3F70" w:rsidRPr="009B3F70" w:rsidRDefault="00B06B7F" w:rsidP="00D0181A">
      <w:pPr>
        <w:pStyle w:val="ListParagraph"/>
        <w:numPr>
          <w:ilvl w:val="0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  <w:lang w:val="id-ID"/>
        </w:rPr>
        <w:t xml:space="preserve">Untuk </w:t>
      </w:r>
      <w:r w:rsidR="005479CF">
        <w:rPr>
          <w:rFonts w:ascii="Bookman Old Style" w:hAnsi="Bookman Old Style" w:cs="Arial"/>
        </w:rPr>
        <w:t>P</w:t>
      </w:r>
      <w:r>
        <w:rPr>
          <w:rFonts w:ascii="Bookman Old Style" w:hAnsi="Bookman Old Style" w:cs="Arial"/>
          <w:lang w:val="id-ID"/>
        </w:rPr>
        <w:t xml:space="preserve">engguna </w:t>
      </w:r>
      <w:r w:rsidR="002F6881">
        <w:rPr>
          <w:rFonts w:ascii="Bookman Old Style" w:hAnsi="Bookman Old Style" w:cs="Arial"/>
        </w:rPr>
        <w:t>L</w:t>
      </w:r>
      <w:r>
        <w:rPr>
          <w:rFonts w:ascii="Bookman Old Style" w:hAnsi="Bookman Old Style" w:cs="Arial"/>
          <w:lang w:val="id-ID"/>
        </w:rPr>
        <w:t>ain, m</w:t>
      </w:r>
      <w:r w:rsidR="001C7A34" w:rsidRPr="00E00978">
        <w:rPr>
          <w:rFonts w:ascii="Bookman Old Style" w:hAnsi="Bookman Old Style" w:cs="Arial"/>
        </w:rPr>
        <w:t xml:space="preserve">endapat akun </w:t>
      </w:r>
      <w:r w:rsidR="009B3F70">
        <w:rPr>
          <w:rFonts w:ascii="Bookman Old Style" w:hAnsi="Bookman Old Style" w:cs="Arial"/>
        </w:rPr>
        <w:t xml:space="preserve">melalui meja </w:t>
      </w:r>
      <w:r w:rsidR="009B3F70">
        <w:rPr>
          <w:rFonts w:ascii="Bookman Old Style" w:hAnsi="Bookman Old Style" w:cs="Arial"/>
          <w:i/>
          <w:iCs/>
        </w:rPr>
        <w:t xml:space="preserve">e-Court </w:t>
      </w:r>
      <w:r w:rsidR="009B3F70" w:rsidRPr="009B3F70">
        <w:rPr>
          <w:rFonts w:ascii="Bookman Old Style" w:hAnsi="Bookman Old Style" w:cs="Arial"/>
        </w:rPr>
        <w:t>pada</w:t>
      </w:r>
      <w:r w:rsidR="009B3F70">
        <w:rPr>
          <w:rFonts w:ascii="Bookman Old Style" w:hAnsi="Bookman Old Style" w:cs="Arial"/>
        </w:rPr>
        <w:t xml:space="preserve"> layanan PTSP Pengadilan.</w:t>
      </w:r>
      <w:r w:rsidR="009B3F70">
        <w:rPr>
          <w:rFonts w:ascii="Bookman Old Style" w:hAnsi="Bookman Old Style" w:cs="Arial"/>
          <w:i/>
          <w:iCs/>
        </w:rPr>
        <w:t xml:space="preserve"> </w:t>
      </w:r>
    </w:p>
    <w:p w14:paraId="043A673E" w14:textId="52E3D5EC" w:rsidR="001C7A34" w:rsidRDefault="00E94C11" w:rsidP="00D0181A">
      <w:pPr>
        <w:pStyle w:val="ListParagraph"/>
        <w:numPr>
          <w:ilvl w:val="0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Kecuali atas izin Ketua Pengadilan</w:t>
      </w:r>
      <w:r w:rsidRPr="00E00978">
        <w:rPr>
          <w:rFonts w:ascii="Bookman Old Style" w:hAnsi="Bookman Old Style" w:cs="Arial"/>
        </w:rPr>
        <w:t xml:space="preserve"> </w:t>
      </w:r>
      <w:r w:rsidR="001C7A34" w:rsidRPr="00E00978">
        <w:rPr>
          <w:rFonts w:ascii="Bookman Old Style" w:hAnsi="Bookman Old Style" w:cs="Arial"/>
        </w:rPr>
        <w:t>Akun Pengguna Lain hanya berlaku untuk satu perkara dalam waktu yang bersamaan.</w:t>
      </w:r>
    </w:p>
    <w:p w14:paraId="0624DE55" w14:textId="1A04DF25" w:rsidR="00E00978" w:rsidRPr="00711403" w:rsidRDefault="00E00978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Verifikasi</w:t>
      </w:r>
      <w:r w:rsidRPr="00C8022F">
        <w:rPr>
          <w:rFonts w:ascii="Bookman Old Style" w:hAnsi="Bookman Old Style" w:cs="Arial"/>
        </w:rPr>
        <w:t xml:space="preserve"> </w:t>
      </w:r>
    </w:p>
    <w:p w14:paraId="0FAE3890" w14:textId="62F37C94" w:rsidR="001C7A34" w:rsidRPr="00C94451" w:rsidRDefault="001C7A34" w:rsidP="00D0181A">
      <w:pPr>
        <w:pStyle w:val="ListParagraph"/>
        <w:numPr>
          <w:ilvl w:val="0"/>
          <w:numId w:val="11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94451">
        <w:rPr>
          <w:rFonts w:ascii="Bookman Old Style" w:hAnsi="Bookman Old Style" w:cs="Arial"/>
        </w:rPr>
        <w:t>Pengadilan Tinggi melakukan verifikasi Berita Acara Sumpah Advokat yang mendaftar sebagai Pengguna Terdaftar.</w:t>
      </w:r>
    </w:p>
    <w:p w14:paraId="29BC9633" w14:textId="63A978B8" w:rsidR="001C7A34" w:rsidRPr="00C94451" w:rsidRDefault="001C7A34" w:rsidP="00D0181A">
      <w:pPr>
        <w:pStyle w:val="ListParagraph"/>
        <w:numPr>
          <w:ilvl w:val="0"/>
          <w:numId w:val="11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94451">
        <w:rPr>
          <w:rFonts w:ascii="Bookman Old Style" w:hAnsi="Bookman Old Style" w:cs="Arial"/>
        </w:rPr>
        <w:t xml:space="preserve">Untuk memudahkan Pengadilan Tinggi melakukan verifikasi Berita Acara Sumpah Advokat, Pengadilan Tinggi wajib memiliki </w:t>
      </w:r>
      <w:r w:rsidRPr="00C94451">
        <w:rPr>
          <w:rFonts w:ascii="Bookman Old Style" w:hAnsi="Bookman Old Style" w:cs="Arial"/>
          <w:i/>
          <w:iCs/>
        </w:rPr>
        <w:t>database</w:t>
      </w:r>
      <w:r w:rsidRPr="00C94451">
        <w:rPr>
          <w:rFonts w:ascii="Bookman Old Style" w:hAnsi="Bookman Old Style" w:cs="Arial"/>
        </w:rPr>
        <w:t xml:space="preserve"> Advokat yang telah disumpah pada Pengadilan Tinggi yang bersangkutan.</w:t>
      </w:r>
    </w:p>
    <w:p w14:paraId="42DAEA9C" w14:textId="1435FB4C" w:rsidR="001C7A34" w:rsidRPr="00C94451" w:rsidRDefault="001C7A34" w:rsidP="00D0181A">
      <w:pPr>
        <w:pStyle w:val="ListParagraph"/>
        <w:numPr>
          <w:ilvl w:val="0"/>
          <w:numId w:val="11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94451">
        <w:rPr>
          <w:rFonts w:ascii="Bookman Old Style" w:hAnsi="Bookman Old Style" w:cs="Arial"/>
        </w:rPr>
        <w:lastRenderedPageBreak/>
        <w:t>Pengadilan Tinggi wajib menunjuk petugas dengan Surat Keputusan untuk melakukan verifikasi Berita Acara Sumpah Advokat.</w:t>
      </w:r>
    </w:p>
    <w:p w14:paraId="09081098" w14:textId="2BA2595B" w:rsidR="001C7A34" w:rsidRPr="00085F2E" w:rsidRDefault="001C7A34" w:rsidP="00D0181A">
      <w:pPr>
        <w:pStyle w:val="ListParagraph"/>
        <w:numPr>
          <w:ilvl w:val="0"/>
          <w:numId w:val="11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Pengadilan Tingkat Pertama menunjuk petugas dengan Surat Keputusan yang tugasnya</w:t>
      </w:r>
      <w:r w:rsidR="00B23A91">
        <w:rPr>
          <w:rFonts w:ascii="Bookman Old Style" w:hAnsi="Bookman Old Style" w:cs="Arial"/>
          <w:lang w:val="id-ID"/>
        </w:rPr>
        <w:t xml:space="preserve"> </w:t>
      </w:r>
      <w:r w:rsidRPr="00085F2E">
        <w:rPr>
          <w:rFonts w:ascii="Bookman Old Style" w:hAnsi="Bookman Old Style" w:cs="Arial"/>
        </w:rPr>
        <w:t xml:space="preserve">melakukan verifikasi persyaratan untuk pendaftaran sebagai </w:t>
      </w:r>
      <w:r w:rsidR="00BC1C2B">
        <w:rPr>
          <w:rFonts w:ascii="Bookman Old Style" w:hAnsi="Bookman Old Style" w:cs="Arial"/>
        </w:rPr>
        <w:t>P</w:t>
      </w:r>
      <w:r w:rsidRPr="00085F2E">
        <w:rPr>
          <w:rFonts w:ascii="Bookman Old Style" w:hAnsi="Bookman Old Style" w:cs="Arial"/>
        </w:rPr>
        <w:t xml:space="preserve">engguna </w:t>
      </w:r>
      <w:r w:rsidR="00BC1C2B">
        <w:rPr>
          <w:rFonts w:ascii="Bookman Old Style" w:hAnsi="Bookman Old Style" w:cs="Arial"/>
        </w:rPr>
        <w:t>L</w:t>
      </w:r>
      <w:r w:rsidRPr="00085F2E">
        <w:rPr>
          <w:rFonts w:ascii="Bookman Old Style" w:hAnsi="Bookman Old Style" w:cs="Arial"/>
        </w:rPr>
        <w:t>ain</w:t>
      </w:r>
      <w:r w:rsidR="00B23A91">
        <w:rPr>
          <w:rFonts w:ascii="Bookman Old Style" w:hAnsi="Bookman Old Style" w:cs="Arial"/>
          <w:lang w:val="id-ID"/>
        </w:rPr>
        <w:t>.</w:t>
      </w:r>
    </w:p>
    <w:p w14:paraId="57BED91B" w14:textId="77777777" w:rsidR="00B23A91" w:rsidRPr="00085F2E" w:rsidRDefault="00B23A91" w:rsidP="00085F2E">
      <w:pPr>
        <w:pStyle w:val="ListParagraph"/>
        <w:spacing w:line="360" w:lineRule="auto"/>
        <w:ind w:left="1701"/>
        <w:jc w:val="both"/>
        <w:rPr>
          <w:rFonts w:ascii="Bookman Old Style" w:hAnsi="Bookman Old Style" w:cs="Arial"/>
        </w:rPr>
      </w:pPr>
    </w:p>
    <w:p w14:paraId="67E8DB09" w14:textId="4185772F" w:rsidR="001C7A34" w:rsidRPr="00E00978" w:rsidRDefault="00E00978" w:rsidP="007C666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 xml:space="preserve">Administrasi Pendaftaran </w:t>
      </w:r>
      <w:r>
        <w:rPr>
          <w:rFonts w:ascii="Bookman Old Style" w:hAnsi="Bookman Old Style" w:cs="Arial"/>
        </w:rPr>
        <w:t>d</w:t>
      </w:r>
      <w:r w:rsidRPr="00E00978">
        <w:rPr>
          <w:rFonts w:ascii="Bookman Old Style" w:hAnsi="Bookman Old Style" w:cs="Arial"/>
        </w:rPr>
        <w:t>an Biaya Perkara Secara Elektronik</w:t>
      </w:r>
    </w:p>
    <w:p w14:paraId="4CC2F2EE" w14:textId="17E31988" w:rsidR="00C94451" w:rsidRPr="00E00978" w:rsidRDefault="00C94451" w:rsidP="00C94451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 xml:space="preserve">Pengguna Terdaftar mendaftarkan perkara secara daring melalui Aplikasi </w:t>
      </w:r>
      <w:r w:rsidRPr="00E00978">
        <w:rPr>
          <w:rFonts w:ascii="Bookman Old Style" w:hAnsi="Bookman Old Style" w:cs="Arial"/>
          <w:i/>
          <w:iCs/>
        </w:rPr>
        <w:t>e-Court</w:t>
      </w:r>
      <w:r w:rsidRPr="00E00978">
        <w:rPr>
          <w:rFonts w:ascii="Bookman Old Style" w:hAnsi="Bookman Old Style" w:cs="Arial"/>
        </w:rPr>
        <w:t xml:space="preserve"> dengan tahapan sebagai berikut:</w:t>
      </w:r>
    </w:p>
    <w:p w14:paraId="6DEE64A2" w14:textId="77777777" w:rsidR="00C94451" w:rsidRPr="00E00978" w:rsidRDefault="00C94451" w:rsidP="00D0181A">
      <w:pPr>
        <w:pStyle w:val="ListParagraph"/>
        <w:numPr>
          <w:ilvl w:val="1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memilih pengadilan yang berwenang;</w:t>
      </w:r>
    </w:p>
    <w:p w14:paraId="6D978253" w14:textId="77777777" w:rsidR="00C94451" w:rsidRPr="00E00978" w:rsidRDefault="00C94451" w:rsidP="00D0181A">
      <w:pPr>
        <w:pStyle w:val="ListParagraph"/>
        <w:numPr>
          <w:ilvl w:val="1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mengunggah (</w:t>
      </w:r>
      <w:r w:rsidRPr="00BC1C2B">
        <w:rPr>
          <w:rFonts w:ascii="Bookman Old Style" w:hAnsi="Bookman Old Style" w:cs="Arial"/>
          <w:i/>
          <w:iCs/>
        </w:rPr>
        <w:t>upload</w:t>
      </w:r>
      <w:r w:rsidRPr="00E00978">
        <w:rPr>
          <w:rFonts w:ascii="Bookman Old Style" w:hAnsi="Bookman Old Style" w:cs="Arial"/>
        </w:rPr>
        <w:t>) surat kuasa khusus;</w:t>
      </w:r>
    </w:p>
    <w:p w14:paraId="686FA482" w14:textId="77777777" w:rsidR="00C94451" w:rsidRPr="00E00978" w:rsidRDefault="00C94451" w:rsidP="00D0181A">
      <w:pPr>
        <w:pStyle w:val="ListParagraph"/>
        <w:numPr>
          <w:ilvl w:val="1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mendapatkan Nomor Pendaftaran Online (bukan Nomor Perkara).</w:t>
      </w:r>
    </w:p>
    <w:p w14:paraId="1E0700E5" w14:textId="77777777" w:rsidR="00C94451" w:rsidRPr="00E00978" w:rsidRDefault="00C94451" w:rsidP="00D0181A">
      <w:pPr>
        <w:pStyle w:val="ListParagraph"/>
        <w:numPr>
          <w:ilvl w:val="1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menginput data pihak;</w:t>
      </w:r>
    </w:p>
    <w:p w14:paraId="0DBA19BA" w14:textId="77777777" w:rsidR="00C94451" w:rsidRPr="00E00978" w:rsidRDefault="00C94451" w:rsidP="00D0181A">
      <w:pPr>
        <w:pStyle w:val="ListParagraph"/>
        <w:numPr>
          <w:ilvl w:val="1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mengunggah (</w:t>
      </w:r>
      <w:r w:rsidRPr="00BC1C2B">
        <w:rPr>
          <w:rFonts w:ascii="Bookman Old Style" w:hAnsi="Bookman Old Style" w:cs="Arial"/>
          <w:i/>
          <w:iCs/>
        </w:rPr>
        <w:t>upload</w:t>
      </w:r>
      <w:r w:rsidRPr="00E00978">
        <w:rPr>
          <w:rFonts w:ascii="Bookman Old Style" w:hAnsi="Bookman Old Style" w:cs="Arial"/>
        </w:rPr>
        <w:t>) dokumen gugatan/permohonan dan surat persetujuan prinsipal untuk beracara secara elektronik;</w:t>
      </w:r>
    </w:p>
    <w:p w14:paraId="7B14799A" w14:textId="77777777" w:rsidR="00C94451" w:rsidRDefault="00C94451" w:rsidP="00D0181A">
      <w:pPr>
        <w:pStyle w:val="ListParagraph"/>
        <w:numPr>
          <w:ilvl w:val="1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mendapatkan perhitungan taksiran biaya panjar (e-SKUM); dan</w:t>
      </w:r>
    </w:p>
    <w:p w14:paraId="09DF0B58" w14:textId="0FCE945C" w:rsidR="00C94451" w:rsidRPr="00085F2E" w:rsidRDefault="00C94451" w:rsidP="00D0181A">
      <w:pPr>
        <w:pStyle w:val="ListParagraph"/>
        <w:numPr>
          <w:ilvl w:val="1"/>
          <w:numId w:val="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085F2E">
        <w:rPr>
          <w:rFonts w:ascii="Bookman Old Style" w:hAnsi="Bookman Old Style" w:cs="Arial"/>
        </w:rPr>
        <w:t>Pengguna Terdaftar melakukan pembayaran secara elektronik</w:t>
      </w:r>
      <w:r>
        <w:rPr>
          <w:rFonts w:ascii="Bookman Old Style" w:hAnsi="Bookman Old Style" w:cs="Arial"/>
        </w:rPr>
        <w:t>.</w:t>
      </w:r>
    </w:p>
    <w:p w14:paraId="29269C54" w14:textId="40F2CA73" w:rsidR="001C7A34" w:rsidRPr="00E00978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 xml:space="preserve">Pengguna Lain </w:t>
      </w:r>
      <w:r w:rsidR="008D4E55">
        <w:rPr>
          <w:rFonts w:ascii="Bookman Old Style" w:hAnsi="Bookman Old Style" w:cs="Arial"/>
          <w:lang w:val="id-ID"/>
        </w:rPr>
        <w:t>setelah me</w:t>
      </w:r>
      <w:r w:rsidR="00D72E4A">
        <w:rPr>
          <w:rFonts w:ascii="Bookman Old Style" w:hAnsi="Bookman Old Style" w:cs="Arial"/>
        </w:rPr>
        <w:t>n</w:t>
      </w:r>
      <w:r w:rsidR="008D4E55">
        <w:rPr>
          <w:rFonts w:ascii="Bookman Old Style" w:hAnsi="Bookman Old Style" w:cs="Arial"/>
          <w:lang w:val="id-ID"/>
        </w:rPr>
        <w:t xml:space="preserve">dapatkan akun dapat </w:t>
      </w:r>
      <w:r w:rsidRPr="00E00978">
        <w:rPr>
          <w:rFonts w:ascii="Bookman Old Style" w:hAnsi="Bookman Old Style" w:cs="Arial"/>
        </w:rPr>
        <w:t xml:space="preserve">mendaftarkan perkara melalui </w:t>
      </w:r>
      <w:r w:rsidR="008D4E55">
        <w:rPr>
          <w:rFonts w:ascii="Bookman Old Style" w:hAnsi="Bookman Old Style" w:cs="Arial"/>
          <w:lang w:val="id-ID"/>
        </w:rPr>
        <w:t>daring</w:t>
      </w:r>
      <w:r w:rsidRPr="00E00978">
        <w:rPr>
          <w:rFonts w:ascii="Bookman Old Style" w:hAnsi="Bookman Old Style" w:cs="Arial"/>
        </w:rPr>
        <w:t xml:space="preserve"> </w:t>
      </w:r>
      <w:r w:rsidR="008D4E55">
        <w:rPr>
          <w:rFonts w:ascii="Bookman Old Style" w:hAnsi="Bookman Old Style" w:cs="Arial"/>
          <w:lang w:val="id-ID"/>
        </w:rPr>
        <w:t>(</w:t>
      </w:r>
      <w:r w:rsidR="008D4E55" w:rsidRPr="008D4E55">
        <w:rPr>
          <w:rFonts w:ascii="Bookman Old Style" w:hAnsi="Bookman Old Style" w:cs="Arial"/>
          <w:i/>
          <w:lang w:val="id-ID"/>
        </w:rPr>
        <w:t>online</w:t>
      </w:r>
      <w:r w:rsidR="008D4E55">
        <w:rPr>
          <w:rFonts w:ascii="Bookman Old Style" w:hAnsi="Bookman Old Style" w:cs="Arial"/>
          <w:lang w:val="id-ID"/>
        </w:rPr>
        <w:t xml:space="preserve">) </w:t>
      </w:r>
      <w:r w:rsidRPr="008D4E55">
        <w:rPr>
          <w:rFonts w:ascii="Bookman Old Style" w:hAnsi="Bookman Old Style" w:cs="Arial"/>
        </w:rPr>
        <w:t>dengan</w:t>
      </w:r>
      <w:r w:rsidRPr="00E00978">
        <w:rPr>
          <w:rFonts w:ascii="Bookman Old Style" w:hAnsi="Bookman Old Style" w:cs="Arial"/>
        </w:rPr>
        <w:t xml:space="preserve"> tahapan sebagai berikut:</w:t>
      </w:r>
    </w:p>
    <w:p w14:paraId="0C3E30A1" w14:textId="3D4D6A81" w:rsidR="00C94451" w:rsidRPr="00E00978" w:rsidRDefault="001C7A34" w:rsidP="00D0181A">
      <w:pPr>
        <w:pStyle w:val="ListParagraph"/>
        <w:numPr>
          <w:ilvl w:val="0"/>
          <w:numId w:val="3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memilih pengadilan yang berwenang;</w:t>
      </w:r>
    </w:p>
    <w:p w14:paraId="5B52F08C" w14:textId="5DFBB0B3" w:rsidR="00C94451" w:rsidRPr="00085F2E" w:rsidRDefault="001C7A34" w:rsidP="00D0181A">
      <w:pPr>
        <w:pStyle w:val="ListParagraph"/>
        <w:numPr>
          <w:ilvl w:val="0"/>
          <w:numId w:val="3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085F2E">
        <w:rPr>
          <w:rFonts w:ascii="Bookman Old Style" w:hAnsi="Bookman Old Style" w:cs="Arial"/>
        </w:rPr>
        <w:t>mengunggah (</w:t>
      </w:r>
      <w:r w:rsidRPr="00085F2E">
        <w:rPr>
          <w:rFonts w:ascii="Bookman Old Style" w:hAnsi="Bookman Old Style" w:cs="Arial"/>
          <w:i/>
          <w:iCs/>
        </w:rPr>
        <w:t>upload</w:t>
      </w:r>
      <w:r w:rsidRPr="00085F2E">
        <w:rPr>
          <w:rFonts w:ascii="Bookman Old Style" w:hAnsi="Bookman Old Style" w:cs="Arial"/>
        </w:rPr>
        <w:t>) surat kuasa khusus;</w:t>
      </w:r>
    </w:p>
    <w:p w14:paraId="11F4945F" w14:textId="208F5F85" w:rsidR="001C7A34" w:rsidRPr="00085F2E" w:rsidRDefault="001C7A34" w:rsidP="00D0181A">
      <w:pPr>
        <w:pStyle w:val="ListParagraph"/>
        <w:numPr>
          <w:ilvl w:val="0"/>
          <w:numId w:val="3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085F2E">
        <w:rPr>
          <w:rFonts w:ascii="Bookman Old Style" w:hAnsi="Bookman Old Style" w:cs="Arial"/>
        </w:rPr>
        <w:t>mendapatkan Nomor Pendaftaran Online (bukan Nomor Perkara).</w:t>
      </w:r>
    </w:p>
    <w:p w14:paraId="4C478930" w14:textId="77777777" w:rsidR="007A3FF9" w:rsidRDefault="001C7A34" w:rsidP="00D0181A">
      <w:pPr>
        <w:pStyle w:val="ListParagraph"/>
        <w:numPr>
          <w:ilvl w:val="0"/>
          <w:numId w:val="3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t>menginput data pihak;</w:t>
      </w:r>
    </w:p>
    <w:p w14:paraId="0DA175F8" w14:textId="1E08A250" w:rsidR="001C7A34" w:rsidRPr="007A3FF9" w:rsidRDefault="001C7A34" w:rsidP="00D0181A">
      <w:pPr>
        <w:pStyle w:val="ListParagraph"/>
        <w:numPr>
          <w:ilvl w:val="0"/>
          <w:numId w:val="3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lastRenderedPageBreak/>
        <w:t>mengunggah (</w:t>
      </w:r>
      <w:r w:rsidRPr="007A3FF9">
        <w:rPr>
          <w:rFonts w:ascii="Bookman Old Style" w:hAnsi="Bookman Old Style" w:cs="Arial"/>
          <w:i/>
          <w:iCs/>
        </w:rPr>
        <w:t>upload</w:t>
      </w:r>
      <w:r w:rsidRPr="007A3FF9">
        <w:rPr>
          <w:rFonts w:ascii="Bookman Old Style" w:hAnsi="Bookman Old Style" w:cs="Arial"/>
        </w:rPr>
        <w:t>) dokumen gugatan/permohonan dan surat persetujuan prinsipal untuk beracara secara elektronik;</w:t>
      </w:r>
    </w:p>
    <w:p w14:paraId="66C3762F" w14:textId="77777777" w:rsidR="007A3FF9" w:rsidRDefault="001C7A34" w:rsidP="00D0181A">
      <w:pPr>
        <w:pStyle w:val="ListParagraph"/>
        <w:numPr>
          <w:ilvl w:val="0"/>
          <w:numId w:val="3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mendapatkan perhitungan taksiran biaya panjar (e-SKUM); dan</w:t>
      </w:r>
    </w:p>
    <w:p w14:paraId="14CC5D5F" w14:textId="2AA06806" w:rsidR="001C7A34" w:rsidRPr="007A3FF9" w:rsidRDefault="008D4E55" w:rsidP="00D0181A">
      <w:pPr>
        <w:pStyle w:val="ListParagraph"/>
        <w:numPr>
          <w:ilvl w:val="0"/>
          <w:numId w:val="3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  <w:lang w:val="id-ID"/>
        </w:rPr>
        <w:t>m</w:t>
      </w:r>
      <w:r w:rsidR="001C7A34" w:rsidRPr="007A3FF9">
        <w:rPr>
          <w:rFonts w:ascii="Bookman Old Style" w:hAnsi="Bookman Old Style" w:cs="Arial"/>
        </w:rPr>
        <w:t>elakukan pembayaran secara elektronik.</w:t>
      </w:r>
    </w:p>
    <w:p w14:paraId="7B0B8F2C" w14:textId="05809070" w:rsidR="00E00978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 xml:space="preserve">Aplikasi </w:t>
      </w:r>
      <w:r w:rsidRPr="00E00978">
        <w:rPr>
          <w:rFonts w:ascii="Bookman Old Style" w:hAnsi="Bookman Old Style" w:cs="Arial"/>
          <w:i/>
          <w:iCs/>
        </w:rPr>
        <w:t>e-Court</w:t>
      </w:r>
      <w:r w:rsidRPr="00E00978">
        <w:rPr>
          <w:rFonts w:ascii="Bookman Old Style" w:hAnsi="Bookman Old Style" w:cs="Arial"/>
        </w:rPr>
        <w:t xml:space="preserve"> menyediakan penghitungan biaya panjar secara otomatis dan mengeluarkan e-SKUM.</w:t>
      </w:r>
    </w:p>
    <w:p w14:paraId="1BE0D257" w14:textId="770E4F77" w:rsidR="001C7A34" w:rsidRPr="00E00978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Komponen biaya perkara terdiri dari biaya proses sebagaimana diatur dalam Peraturan Mahkamah Agung Nomor 3 Tahun 2012 tentang Biaya Proses Penyelesaian Perkara dan Pengelolaannya pada Mahkamah Agung dan Badan Peradilan yang berada dibawahnya sebagai berikut:</w:t>
      </w:r>
    </w:p>
    <w:p w14:paraId="1AF20B94" w14:textId="2C21CBA0" w:rsidR="001C7A34" w:rsidRPr="00E00978" w:rsidRDefault="001C7A34" w:rsidP="00D0181A">
      <w:pPr>
        <w:pStyle w:val="ListParagraph"/>
        <w:numPr>
          <w:ilvl w:val="0"/>
          <w:numId w:val="3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biaya pendaftaran;</w:t>
      </w:r>
    </w:p>
    <w:p w14:paraId="52B2FA8A" w14:textId="4C332E34" w:rsidR="001C7A34" w:rsidRPr="007A3FF9" w:rsidRDefault="001C7A34" w:rsidP="00D0181A">
      <w:pPr>
        <w:pStyle w:val="ListParagraph"/>
        <w:numPr>
          <w:ilvl w:val="0"/>
          <w:numId w:val="3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t>PNBP Surat Kuasa dan Panggilan Penggugat maupun Tergugat;</w:t>
      </w:r>
    </w:p>
    <w:p w14:paraId="37426ECE" w14:textId="796ED23E" w:rsidR="001C7A34" w:rsidRPr="007A3FF9" w:rsidRDefault="001C7A34" w:rsidP="00D0181A">
      <w:pPr>
        <w:pStyle w:val="ListParagraph"/>
        <w:numPr>
          <w:ilvl w:val="0"/>
          <w:numId w:val="3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t>alat tulis kantor</w:t>
      </w:r>
      <w:r w:rsidR="00935411" w:rsidRPr="007A3FF9">
        <w:rPr>
          <w:rFonts w:ascii="Bookman Old Style" w:hAnsi="Bookman Old Style" w:cs="Arial"/>
        </w:rPr>
        <w:t>;</w:t>
      </w:r>
    </w:p>
    <w:p w14:paraId="170E9121" w14:textId="530623E2" w:rsidR="007151AD" w:rsidRPr="007A3FF9" w:rsidRDefault="007151AD" w:rsidP="00D0181A">
      <w:pPr>
        <w:pStyle w:val="ListParagraph"/>
        <w:numPr>
          <w:ilvl w:val="0"/>
          <w:numId w:val="3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t xml:space="preserve">biaya penggandaan gugatan untuk para </w:t>
      </w:r>
      <w:r w:rsidR="00BC1C2B" w:rsidRPr="007A3FF9">
        <w:rPr>
          <w:rFonts w:ascii="Bookman Old Style" w:hAnsi="Bookman Old Style" w:cs="Arial"/>
        </w:rPr>
        <w:t>T</w:t>
      </w:r>
      <w:r w:rsidRPr="007A3FF9">
        <w:rPr>
          <w:rFonts w:ascii="Bookman Old Style" w:hAnsi="Bookman Old Style" w:cs="Arial"/>
        </w:rPr>
        <w:t>ergugat;</w:t>
      </w:r>
    </w:p>
    <w:p w14:paraId="0AA1932E" w14:textId="06F59981" w:rsidR="001C7A34" w:rsidRPr="007A3FF9" w:rsidRDefault="001C7A34" w:rsidP="00D0181A">
      <w:pPr>
        <w:pStyle w:val="ListParagraph"/>
        <w:numPr>
          <w:ilvl w:val="0"/>
          <w:numId w:val="3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t>panggilan Tergugat x5 (mediasi x2 dan Panggilan Sidang x3), khusus untuk perkara cerai talak panggilan x6, Peradilan Tata Usaha Negara panggilan Penggugat x2 dan Tergugat x3;</w:t>
      </w:r>
    </w:p>
    <w:p w14:paraId="739803FB" w14:textId="789FA553" w:rsidR="001C7A34" w:rsidRPr="007A3FF9" w:rsidRDefault="001C7A34" w:rsidP="00D0181A">
      <w:pPr>
        <w:pStyle w:val="ListParagraph"/>
        <w:numPr>
          <w:ilvl w:val="0"/>
          <w:numId w:val="3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t>meterai; dan</w:t>
      </w:r>
    </w:p>
    <w:p w14:paraId="29DD9DD6" w14:textId="6F0DACCE" w:rsidR="001C7A34" w:rsidRPr="007A3FF9" w:rsidRDefault="001C7A34" w:rsidP="00D0181A">
      <w:pPr>
        <w:pStyle w:val="ListParagraph"/>
        <w:numPr>
          <w:ilvl w:val="0"/>
          <w:numId w:val="3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7A3FF9">
        <w:rPr>
          <w:rFonts w:ascii="Bookman Old Style" w:hAnsi="Bookman Old Style" w:cs="Arial"/>
        </w:rPr>
        <w:t>redaksi.</w:t>
      </w:r>
    </w:p>
    <w:p w14:paraId="1B63AC8F" w14:textId="62804F1D" w:rsidR="001C7A34" w:rsidRPr="00E00978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 xml:space="preserve">Aplikasi </w:t>
      </w:r>
      <w:r w:rsidRPr="00E00978">
        <w:rPr>
          <w:rFonts w:ascii="Bookman Old Style" w:hAnsi="Bookman Old Style" w:cs="Arial"/>
          <w:i/>
          <w:iCs/>
        </w:rPr>
        <w:t>e-Court</w:t>
      </w:r>
      <w:r w:rsidRPr="00E00978">
        <w:rPr>
          <w:rFonts w:ascii="Bookman Old Style" w:hAnsi="Bookman Old Style" w:cs="Arial"/>
        </w:rPr>
        <w:t xml:space="preserve"> menyediakan Kode Akun Virtual yang digunakan untuk membayar panjar biaya perkara dan PNBP pendaftaran surat kuasa secara elektronik, baik oleh </w:t>
      </w:r>
      <w:r w:rsidR="00D72E4A">
        <w:rPr>
          <w:rFonts w:ascii="Bookman Old Style" w:hAnsi="Bookman Old Style" w:cs="Arial"/>
        </w:rPr>
        <w:t xml:space="preserve">Pengguna Terdaftar maupun </w:t>
      </w:r>
      <w:r w:rsidRPr="00E00978">
        <w:rPr>
          <w:rFonts w:ascii="Bookman Old Style" w:hAnsi="Bookman Old Style" w:cs="Arial"/>
        </w:rPr>
        <w:t>Pengguna Lain.</w:t>
      </w:r>
    </w:p>
    <w:p w14:paraId="76FCE762" w14:textId="6F67FDA6" w:rsidR="001C7A34" w:rsidRPr="00E00978" w:rsidRDefault="00C94451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Pengguna Terdaftar dan </w:t>
      </w:r>
      <w:r w:rsidR="001C7A34" w:rsidRPr="00E00978">
        <w:rPr>
          <w:rFonts w:ascii="Bookman Old Style" w:hAnsi="Bookman Old Style" w:cs="Arial"/>
        </w:rPr>
        <w:t>Pengguna Lain membayar panjar biaya perkara sesuai dengan e-SKUM ke rekening pengadilan pada bank melalui saluran pembayaran secara elektronik dengan tahapan sebagai berikut:</w:t>
      </w:r>
    </w:p>
    <w:p w14:paraId="0AEC329F" w14:textId="17F36B4A" w:rsidR="001C7A34" w:rsidRPr="00E00978" w:rsidRDefault="001C7A34" w:rsidP="00D0181A">
      <w:pPr>
        <w:pStyle w:val="ListParagraph"/>
        <w:numPr>
          <w:ilvl w:val="0"/>
          <w:numId w:val="1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lastRenderedPageBreak/>
        <w:t>memperoleh taksiran panjar biaya perkara (e-SKUM) yang disertai kode Akun Virtual saluran pembayaran elektronik;</w:t>
      </w:r>
    </w:p>
    <w:p w14:paraId="225EC40C" w14:textId="371F1931" w:rsidR="001C7A34" w:rsidRPr="00E00978" w:rsidRDefault="001C7A34" w:rsidP="00D0181A">
      <w:pPr>
        <w:pStyle w:val="ListParagraph"/>
        <w:numPr>
          <w:ilvl w:val="0"/>
          <w:numId w:val="1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>melakukan pembayaran sesuai dengan taksiran panjar biaya perkara (e-SKUM);</w:t>
      </w:r>
    </w:p>
    <w:p w14:paraId="2893C25F" w14:textId="037ABBA6" w:rsidR="001C7A34" w:rsidRPr="00E00978" w:rsidRDefault="001C7A34" w:rsidP="00D0181A">
      <w:pPr>
        <w:pStyle w:val="ListParagraph"/>
        <w:numPr>
          <w:ilvl w:val="0"/>
          <w:numId w:val="1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 xml:space="preserve">menunggu </w:t>
      </w:r>
      <w:r w:rsidR="005C0162">
        <w:rPr>
          <w:rFonts w:ascii="Bookman Old Style" w:hAnsi="Bookman Old Style" w:cs="Arial"/>
          <w:lang w:val="id-ID"/>
        </w:rPr>
        <w:t>k</w:t>
      </w:r>
      <w:r w:rsidRPr="00E00978">
        <w:rPr>
          <w:rFonts w:ascii="Bookman Old Style" w:hAnsi="Bookman Old Style" w:cs="Arial"/>
        </w:rPr>
        <w:t xml:space="preserve">onfirmasi otomatis dari sistem, melakukan pengecekan pembayaran secara otomatis atau konfirmasi pembayaran secara manual dengan mengisi formulir yang disediakan oleh Aplikasi </w:t>
      </w:r>
      <w:r w:rsidRPr="00475490">
        <w:rPr>
          <w:rFonts w:ascii="Bookman Old Style" w:hAnsi="Bookman Old Style" w:cs="Arial"/>
          <w:i/>
          <w:iCs/>
        </w:rPr>
        <w:t>e-Court</w:t>
      </w:r>
      <w:r w:rsidRPr="00E00978">
        <w:rPr>
          <w:rFonts w:ascii="Bookman Old Style" w:hAnsi="Bookman Old Style" w:cs="Arial"/>
        </w:rPr>
        <w:t>; dan</w:t>
      </w:r>
    </w:p>
    <w:p w14:paraId="47949153" w14:textId="167D89FA" w:rsidR="001C7A34" w:rsidRPr="00E00978" w:rsidRDefault="001C7A34" w:rsidP="00D0181A">
      <w:pPr>
        <w:pStyle w:val="ListParagraph"/>
        <w:numPr>
          <w:ilvl w:val="0"/>
          <w:numId w:val="1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E00978">
        <w:rPr>
          <w:rFonts w:ascii="Bookman Old Style" w:hAnsi="Bookman Old Style" w:cs="Arial"/>
        </w:rPr>
        <w:t xml:space="preserve">setelah mendapatkan konfirmasi dari sistem, </w:t>
      </w:r>
      <w:r w:rsidR="00FF206F">
        <w:rPr>
          <w:rFonts w:ascii="Bookman Old Style" w:hAnsi="Bookman Old Style" w:cs="Arial"/>
        </w:rPr>
        <w:t xml:space="preserve">Pengguna Terdaftar dan </w:t>
      </w:r>
      <w:r w:rsidRPr="00E00978">
        <w:rPr>
          <w:rFonts w:ascii="Bookman Old Style" w:hAnsi="Bookman Old Style" w:cs="Arial"/>
        </w:rPr>
        <w:t>Pengguna Lain akan mendapatkan Nomor Perkara setelah diregister dalam Sistem Informasi Penelusuran Perkara.</w:t>
      </w:r>
    </w:p>
    <w:p w14:paraId="3274385D" w14:textId="6922F7E9" w:rsidR="00E00978" w:rsidRDefault="0068491D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Pengguna Terdaftar</w:t>
      </w:r>
      <w:r w:rsidRPr="00E00978" w:rsidDel="00605475">
        <w:rPr>
          <w:rFonts w:ascii="Bookman Old Style" w:hAnsi="Bookman Old Style" w:cs="Arial"/>
        </w:rPr>
        <w:t xml:space="preserve"> </w:t>
      </w:r>
      <w:r>
        <w:rPr>
          <w:rFonts w:ascii="Bookman Old Style" w:hAnsi="Bookman Old Style" w:cs="Arial"/>
        </w:rPr>
        <w:t xml:space="preserve">dan </w:t>
      </w:r>
      <w:r w:rsidR="001C7A34" w:rsidRPr="00E00978">
        <w:rPr>
          <w:rFonts w:ascii="Bookman Old Style" w:hAnsi="Bookman Old Style" w:cs="Arial"/>
        </w:rPr>
        <w:t>Pengguna Lain melakukan penambahan panjar biaya perkara melalui aplikasi SIPP.</w:t>
      </w:r>
    </w:p>
    <w:p w14:paraId="1E472866" w14:textId="7D8D9968" w:rsidR="001C7A34" w:rsidRPr="00E00978" w:rsidRDefault="0068491D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Pengguna Terdaftar</w:t>
      </w:r>
      <w:r w:rsidRPr="00E00978" w:rsidDel="00605475">
        <w:rPr>
          <w:rFonts w:ascii="Bookman Old Style" w:hAnsi="Bookman Old Style" w:cs="Arial"/>
        </w:rPr>
        <w:t xml:space="preserve"> </w:t>
      </w:r>
      <w:r>
        <w:rPr>
          <w:rFonts w:ascii="Bookman Old Style" w:hAnsi="Bookman Old Style" w:cs="Arial"/>
        </w:rPr>
        <w:t xml:space="preserve">dan </w:t>
      </w:r>
      <w:r w:rsidR="001C7A34" w:rsidRPr="00E00978">
        <w:rPr>
          <w:rFonts w:ascii="Bookman Old Style" w:hAnsi="Bookman Old Style" w:cs="Arial"/>
        </w:rPr>
        <w:t>Pengguna Lain mendapatkan notifikasi secara elektronik atas sisa panjar biaya perkara setelah jurnal keuangan SIPP ditutup.</w:t>
      </w:r>
    </w:p>
    <w:p w14:paraId="3366E992" w14:textId="63F7C450" w:rsidR="001C7A34" w:rsidRP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Panitera Muda terkait melakukan proses pendaftaran perkara secara elektronik setelah pemberkasan lengkap melalui tahapan </w:t>
      </w:r>
      <w:r w:rsidR="008D6FCC">
        <w:rPr>
          <w:rFonts w:ascii="Bookman Old Style" w:hAnsi="Bookman Old Style" w:cs="Arial"/>
        </w:rPr>
        <w:t xml:space="preserve">sebagai </w:t>
      </w:r>
      <w:r w:rsidRPr="0086473A">
        <w:rPr>
          <w:rFonts w:ascii="Bookman Old Style" w:hAnsi="Bookman Old Style" w:cs="Arial"/>
        </w:rPr>
        <w:t>berikut:</w:t>
      </w:r>
    </w:p>
    <w:p w14:paraId="0E1B6427" w14:textId="11CEBF0B" w:rsidR="001C7A34" w:rsidRPr="006211AC" w:rsidRDefault="001C7A34" w:rsidP="00D0181A">
      <w:pPr>
        <w:pStyle w:val="ListParagraph"/>
        <w:numPr>
          <w:ilvl w:val="0"/>
          <w:numId w:val="1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Meja 1 melakukan </w:t>
      </w:r>
      <w:r w:rsidRPr="0086473A">
        <w:rPr>
          <w:rFonts w:ascii="Bookman Old Style" w:hAnsi="Bookman Old Style" w:cs="Arial"/>
          <w:i/>
          <w:iCs/>
        </w:rPr>
        <w:t>Login</w:t>
      </w:r>
      <w:r w:rsidRPr="0086473A">
        <w:rPr>
          <w:rFonts w:ascii="Bookman Old Style" w:hAnsi="Bookman Old Style" w:cs="Arial"/>
        </w:rPr>
        <w:t xml:space="preserve"> pada Aplikasi </w:t>
      </w:r>
      <w:r w:rsidR="006211AC">
        <w:rPr>
          <w:rFonts w:ascii="Bookman Old Style" w:hAnsi="Bookman Old Style" w:cs="Arial"/>
        </w:rPr>
        <w:t xml:space="preserve">SIPP </w:t>
      </w:r>
      <w:r w:rsidRPr="006211AC">
        <w:rPr>
          <w:rFonts w:ascii="Bookman Old Style" w:hAnsi="Bookman Old Style" w:cs="Arial"/>
        </w:rPr>
        <w:t>berdasarkan nama pengguna dan kata kunci yang diberikan oleh Administrator.</w:t>
      </w:r>
    </w:p>
    <w:p w14:paraId="4BDDE50A" w14:textId="156367A9" w:rsidR="001C7A34" w:rsidRPr="0086473A" w:rsidRDefault="001C7A34" w:rsidP="00D0181A">
      <w:pPr>
        <w:pStyle w:val="ListParagraph"/>
        <w:numPr>
          <w:ilvl w:val="0"/>
          <w:numId w:val="1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>Memilih klasifikasi perkara dan memberi nomor perkara pada aplikasi SIPP.</w:t>
      </w:r>
    </w:p>
    <w:p w14:paraId="2949505E" w14:textId="3E96AA40" w:rsidR="001C7A34" w:rsidRP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Setiap Pengadilan Tingkat Pertama wajib menyediakan meja </w:t>
      </w:r>
      <w:r w:rsidRPr="0086473A">
        <w:rPr>
          <w:rFonts w:ascii="Bookman Old Style" w:hAnsi="Bookman Old Style" w:cs="Arial"/>
          <w:i/>
          <w:iCs/>
        </w:rPr>
        <w:t>e-Court</w:t>
      </w:r>
      <w:r w:rsidRPr="0086473A">
        <w:rPr>
          <w:rFonts w:ascii="Bookman Old Style" w:hAnsi="Bookman Old Style" w:cs="Arial"/>
        </w:rPr>
        <w:t xml:space="preserve"> yang merupakan bagian dari </w:t>
      </w:r>
      <w:r w:rsidRPr="00AF750B">
        <w:rPr>
          <w:rFonts w:ascii="Bookman Old Style" w:hAnsi="Bookman Old Style" w:cs="Arial"/>
        </w:rPr>
        <w:t>PTSP</w:t>
      </w:r>
      <w:r w:rsidR="0086473A">
        <w:rPr>
          <w:rFonts w:ascii="Bookman Old Style" w:hAnsi="Bookman Old Style" w:cs="Arial"/>
        </w:rPr>
        <w:t>.</w:t>
      </w:r>
    </w:p>
    <w:p w14:paraId="7C9D0215" w14:textId="3C431CF9" w:rsidR="001C7A34" w:rsidRP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Pada meja </w:t>
      </w:r>
      <w:r w:rsidRPr="00085F2E">
        <w:rPr>
          <w:rFonts w:ascii="Bookman Old Style" w:hAnsi="Bookman Old Style" w:cs="Arial"/>
          <w:i/>
        </w:rPr>
        <w:t>e-Court</w:t>
      </w:r>
      <w:r w:rsidRPr="0086473A">
        <w:rPr>
          <w:rFonts w:ascii="Bookman Old Style" w:hAnsi="Bookman Old Style" w:cs="Arial"/>
        </w:rPr>
        <w:t xml:space="preserve"> ditunjuk Petugas Khusus dengan Surat Keputusan Ketua Pengadilan yang melaksanakan tugas sebagaimana dimaksud dalam </w:t>
      </w:r>
      <w:r w:rsidR="0086473A" w:rsidRPr="0086473A">
        <w:rPr>
          <w:rFonts w:ascii="Bookman Old Style" w:hAnsi="Bookman Old Style" w:cs="Arial"/>
        </w:rPr>
        <w:t xml:space="preserve">huruf B angka 3 huruf </w:t>
      </w:r>
      <w:r w:rsidR="009B5AF3">
        <w:rPr>
          <w:rFonts w:ascii="Bookman Old Style" w:hAnsi="Bookman Old Style" w:cs="Arial"/>
        </w:rPr>
        <w:t>d</w:t>
      </w:r>
      <w:r w:rsidRPr="0086473A">
        <w:rPr>
          <w:rFonts w:ascii="Bookman Old Style" w:hAnsi="Bookman Old Style" w:cs="Arial"/>
        </w:rPr>
        <w:t xml:space="preserve"> dan </w:t>
      </w:r>
      <w:r w:rsidRPr="0086473A">
        <w:rPr>
          <w:rFonts w:ascii="Bookman Old Style" w:hAnsi="Bookman Old Style" w:cs="Arial"/>
        </w:rPr>
        <w:lastRenderedPageBreak/>
        <w:t xml:space="preserve">memberikan </w:t>
      </w:r>
      <w:r w:rsidR="00E66F64">
        <w:rPr>
          <w:rFonts w:ascii="Bookman Old Style" w:hAnsi="Bookman Old Style" w:cs="Arial"/>
        </w:rPr>
        <w:t xml:space="preserve">bantuan </w:t>
      </w:r>
      <w:r w:rsidR="00605475">
        <w:rPr>
          <w:rFonts w:ascii="Bookman Old Style" w:hAnsi="Bookman Old Style" w:cs="Arial"/>
          <w:lang w:val="id-ID"/>
        </w:rPr>
        <w:t>serta</w:t>
      </w:r>
      <w:r w:rsidR="00605475">
        <w:rPr>
          <w:rFonts w:ascii="Bookman Old Style" w:hAnsi="Bookman Old Style" w:cs="Arial"/>
        </w:rPr>
        <w:t xml:space="preserve"> </w:t>
      </w:r>
      <w:r w:rsidRPr="0086473A">
        <w:rPr>
          <w:rFonts w:ascii="Bookman Old Style" w:hAnsi="Bookman Old Style" w:cs="Arial"/>
        </w:rPr>
        <w:t xml:space="preserve">informasi tentang tata cara </w:t>
      </w:r>
      <w:r w:rsidRPr="0086473A">
        <w:rPr>
          <w:rFonts w:ascii="Bookman Old Style" w:hAnsi="Bookman Old Style" w:cs="Arial"/>
          <w:i/>
          <w:iCs/>
        </w:rPr>
        <w:t>e-Court.</w:t>
      </w:r>
    </w:p>
    <w:p w14:paraId="0AC3769D" w14:textId="75BB4F66" w:rsid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>Kepaniteraan terkait mengunduh</w:t>
      </w:r>
      <w:r w:rsidR="009F0100">
        <w:rPr>
          <w:rFonts w:ascii="Bookman Old Style" w:hAnsi="Bookman Old Style" w:cs="Arial"/>
        </w:rPr>
        <w:t xml:space="preserve"> (</w:t>
      </w:r>
      <w:r w:rsidRPr="00085F2E">
        <w:rPr>
          <w:rFonts w:ascii="Bookman Old Style" w:hAnsi="Bookman Old Style" w:cs="Arial"/>
          <w:i/>
          <w:iCs/>
        </w:rPr>
        <w:t>download</w:t>
      </w:r>
      <w:r w:rsidR="009F0100">
        <w:rPr>
          <w:rFonts w:ascii="Bookman Old Style" w:hAnsi="Bookman Old Style" w:cs="Arial"/>
        </w:rPr>
        <w:t>)</w:t>
      </w:r>
      <w:r w:rsidRPr="0086473A">
        <w:rPr>
          <w:rFonts w:ascii="Bookman Old Style" w:hAnsi="Bookman Old Style" w:cs="Arial"/>
        </w:rPr>
        <w:t xml:space="preserve"> dokumen yang tersedia di</w:t>
      </w:r>
      <w:r w:rsidR="00852F30">
        <w:rPr>
          <w:rFonts w:ascii="Bookman Old Style" w:hAnsi="Bookman Old Style" w:cs="Arial"/>
          <w:lang w:val="id-ID"/>
        </w:rPr>
        <w:t xml:space="preserve"> </w:t>
      </w:r>
      <w:r w:rsidRPr="0086473A">
        <w:rPr>
          <w:rFonts w:ascii="Bookman Old Style" w:hAnsi="Bookman Old Style" w:cs="Arial"/>
        </w:rPr>
        <w:t xml:space="preserve">dalam </w:t>
      </w:r>
      <w:r w:rsidR="0086473A">
        <w:rPr>
          <w:rFonts w:ascii="Bookman Old Style" w:hAnsi="Bookman Old Style" w:cs="Arial"/>
        </w:rPr>
        <w:t>A</w:t>
      </w:r>
      <w:r w:rsidRPr="0086473A">
        <w:rPr>
          <w:rFonts w:ascii="Bookman Old Style" w:hAnsi="Bookman Old Style" w:cs="Arial"/>
        </w:rPr>
        <w:t xml:space="preserve">plikasi </w:t>
      </w:r>
      <w:r w:rsidRPr="0086473A">
        <w:rPr>
          <w:rFonts w:ascii="Bookman Old Style" w:hAnsi="Bookman Old Style" w:cs="Arial"/>
          <w:i/>
          <w:iCs/>
        </w:rPr>
        <w:t>e-Court</w:t>
      </w:r>
      <w:r w:rsidRPr="0086473A">
        <w:rPr>
          <w:rFonts w:ascii="Bookman Old Style" w:hAnsi="Bookman Old Style" w:cs="Arial"/>
        </w:rPr>
        <w:t xml:space="preserve"> sebagai </w:t>
      </w:r>
      <w:r w:rsidRPr="00085F2E">
        <w:rPr>
          <w:rFonts w:ascii="Bookman Old Style" w:hAnsi="Bookman Old Style" w:cs="Arial"/>
          <w:i/>
          <w:iCs/>
        </w:rPr>
        <w:t>backup</w:t>
      </w:r>
      <w:r w:rsidRPr="0086473A">
        <w:rPr>
          <w:rFonts w:ascii="Bookman Old Style" w:hAnsi="Bookman Old Style" w:cs="Arial"/>
        </w:rPr>
        <w:t xml:space="preserve"> data (</w:t>
      </w:r>
      <w:r w:rsidRPr="0086473A">
        <w:rPr>
          <w:rFonts w:ascii="Bookman Old Style" w:hAnsi="Bookman Old Style" w:cs="Arial"/>
          <w:i/>
          <w:iCs/>
        </w:rPr>
        <w:t>hardcopy</w:t>
      </w:r>
      <w:r w:rsidRPr="0086473A">
        <w:rPr>
          <w:rFonts w:ascii="Bookman Old Style" w:hAnsi="Bookman Old Style" w:cs="Arial"/>
        </w:rPr>
        <w:t>)</w:t>
      </w:r>
      <w:r w:rsidR="0086473A">
        <w:rPr>
          <w:rFonts w:ascii="Bookman Old Style" w:hAnsi="Bookman Old Style" w:cs="Arial"/>
        </w:rPr>
        <w:t>.</w:t>
      </w:r>
    </w:p>
    <w:p w14:paraId="53C4795C" w14:textId="52075CC1" w:rsidR="001C7A34" w:rsidRP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>Dokumen yang sudah diunduh</w:t>
      </w:r>
      <w:r w:rsidR="009F0100">
        <w:rPr>
          <w:rFonts w:ascii="Bookman Old Style" w:hAnsi="Bookman Old Style" w:cs="Arial"/>
        </w:rPr>
        <w:t xml:space="preserve"> (</w:t>
      </w:r>
      <w:r w:rsidRPr="0086473A">
        <w:rPr>
          <w:rFonts w:ascii="Bookman Old Style" w:hAnsi="Bookman Old Style" w:cs="Arial"/>
          <w:i/>
          <w:iCs/>
        </w:rPr>
        <w:t>download</w:t>
      </w:r>
      <w:r w:rsidR="009F0100">
        <w:rPr>
          <w:rFonts w:ascii="Bookman Old Style" w:hAnsi="Bookman Old Style" w:cs="Arial"/>
        </w:rPr>
        <w:t>)</w:t>
      </w:r>
      <w:r w:rsidRPr="0086473A">
        <w:rPr>
          <w:rFonts w:ascii="Bookman Old Style" w:hAnsi="Bookman Old Style" w:cs="Arial"/>
        </w:rPr>
        <w:t>, disusun sebagaimana ketentuan yang berlaku.</w:t>
      </w:r>
    </w:p>
    <w:p w14:paraId="64600F21" w14:textId="77777777" w:rsid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>Pengadilan memproses perkara yang sudah terdaftar secara elektronik berakhir pada pukul 15.00 waktu setempat.</w:t>
      </w:r>
    </w:p>
    <w:p w14:paraId="43A319C5" w14:textId="7F7E382B" w:rsid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>Pendaftaran perkara secara elektronik yang dilakukan di</w:t>
      </w:r>
      <w:r w:rsidR="00852F30">
        <w:rPr>
          <w:rFonts w:ascii="Bookman Old Style" w:hAnsi="Bookman Old Style" w:cs="Arial"/>
          <w:lang w:val="id-ID"/>
        </w:rPr>
        <w:t xml:space="preserve"> </w:t>
      </w:r>
      <w:r w:rsidRPr="0086473A">
        <w:rPr>
          <w:rFonts w:ascii="Bookman Old Style" w:hAnsi="Bookman Old Style" w:cs="Arial"/>
        </w:rPr>
        <w:t xml:space="preserve">luar jam yang ditentukan pada </w:t>
      </w:r>
      <w:r w:rsidR="0086473A">
        <w:rPr>
          <w:rFonts w:ascii="Bookman Old Style" w:hAnsi="Bookman Old Style" w:cs="Arial"/>
        </w:rPr>
        <w:t>angka 13</w:t>
      </w:r>
      <w:r w:rsidRPr="0086473A">
        <w:rPr>
          <w:rFonts w:ascii="Bookman Old Style" w:hAnsi="Bookman Old Style" w:cs="Arial"/>
        </w:rPr>
        <w:t xml:space="preserve"> akan diproses pada hari berikutnya.</w:t>
      </w:r>
    </w:p>
    <w:p w14:paraId="497A9AED" w14:textId="1887B612" w:rsid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>Dalam hal Penggugat dan</w:t>
      </w:r>
      <w:r w:rsidR="00B5615B">
        <w:rPr>
          <w:rFonts w:ascii="Bookman Old Style" w:hAnsi="Bookman Old Style" w:cs="Arial"/>
        </w:rPr>
        <w:t>/</w:t>
      </w:r>
      <w:r w:rsidRPr="0086473A">
        <w:rPr>
          <w:rFonts w:ascii="Bookman Old Style" w:hAnsi="Bookman Old Style" w:cs="Arial"/>
        </w:rPr>
        <w:t xml:space="preserve">atau Tergugat diwakili oleh beberapa orang </w:t>
      </w:r>
      <w:r w:rsidR="003553DB">
        <w:rPr>
          <w:rFonts w:ascii="Bookman Old Style" w:hAnsi="Bookman Old Style" w:cs="Arial"/>
        </w:rPr>
        <w:t>Pengguna Terdaftar</w:t>
      </w:r>
      <w:r w:rsidR="003553DB" w:rsidRPr="0086473A" w:rsidDel="00852F30">
        <w:rPr>
          <w:rFonts w:ascii="Bookman Old Style" w:hAnsi="Bookman Old Style" w:cs="Arial"/>
        </w:rPr>
        <w:t xml:space="preserve"> </w:t>
      </w:r>
      <w:r w:rsidR="003553DB">
        <w:rPr>
          <w:rFonts w:ascii="Bookman Old Style" w:hAnsi="Bookman Old Style" w:cs="Arial"/>
        </w:rPr>
        <w:t xml:space="preserve">atau beberapa orang </w:t>
      </w:r>
      <w:r w:rsidRPr="0086473A">
        <w:rPr>
          <w:rFonts w:ascii="Bookman Old Style" w:hAnsi="Bookman Old Style" w:cs="Arial"/>
        </w:rPr>
        <w:t xml:space="preserve">Pengguna Lain </w:t>
      </w:r>
      <w:r w:rsidR="003553DB">
        <w:rPr>
          <w:rFonts w:ascii="Bookman Old Style" w:hAnsi="Bookman Old Style" w:cs="Arial"/>
        </w:rPr>
        <w:t xml:space="preserve">maka </w:t>
      </w:r>
      <w:r w:rsidRPr="0086473A">
        <w:rPr>
          <w:rFonts w:ascii="Bookman Old Style" w:hAnsi="Bookman Old Style" w:cs="Arial"/>
        </w:rPr>
        <w:t>hanya menggunakan satu akun dan satu domisili elektronik.</w:t>
      </w:r>
    </w:p>
    <w:p w14:paraId="44686840" w14:textId="762B6554" w:rsidR="0086473A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Apabila terjadi penggantian kuasa maka wajib disampaikan secara elektronik kepada Kepaniteraan terkait untuk perubahan domisili elektronik pada data </w:t>
      </w:r>
      <w:r w:rsidRPr="0086473A">
        <w:rPr>
          <w:rFonts w:ascii="Bookman Old Style" w:hAnsi="Bookman Old Style" w:cs="Arial"/>
          <w:i/>
          <w:iCs/>
        </w:rPr>
        <w:t>e-Court</w:t>
      </w:r>
      <w:r w:rsidRPr="0086473A">
        <w:rPr>
          <w:rFonts w:ascii="Bookman Old Style" w:hAnsi="Bookman Old Style" w:cs="Arial"/>
        </w:rPr>
        <w:t xml:space="preserve"> perkara yang bersangkutan.</w:t>
      </w:r>
    </w:p>
    <w:p w14:paraId="7FA69C78" w14:textId="381DDD3F" w:rsidR="001C7A34" w:rsidRDefault="001C7A34" w:rsidP="00D0181A">
      <w:pPr>
        <w:pStyle w:val="ListParagraph"/>
        <w:numPr>
          <w:ilvl w:val="0"/>
          <w:numId w:val="12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Penggantian kuasa tersebut harus melampirkan </w:t>
      </w:r>
      <w:r w:rsidRPr="00085F2E">
        <w:rPr>
          <w:rFonts w:ascii="Bookman Old Style" w:hAnsi="Bookman Old Style" w:cs="Arial"/>
          <w:i/>
        </w:rPr>
        <w:t>scan</w:t>
      </w:r>
      <w:r w:rsidRPr="0086473A">
        <w:rPr>
          <w:rFonts w:ascii="Bookman Old Style" w:hAnsi="Bookman Old Style" w:cs="Arial"/>
        </w:rPr>
        <w:t xml:space="preserve"> surat kuasa asli.</w:t>
      </w:r>
    </w:p>
    <w:p w14:paraId="116CABD1" w14:textId="77777777" w:rsidR="00DC794B" w:rsidRDefault="00DC794B" w:rsidP="00DC794B">
      <w:pPr>
        <w:pStyle w:val="ListParagraph"/>
        <w:spacing w:line="360" w:lineRule="auto"/>
        <w:ind w:left="567"/>
        <w:jc w:val="both"/>
        <w:rPr>
          <w:rFonts w:ascii="Bookman Old Style" w:hAnsi="Bookman Old Style" w:cs="Arial"/>
        </w:rPr>
      </w:pPr>
    </w:p>
    <w:p w14:paraId="73EA58FC" w14:textId="010AABC7" w:rsidR="001C7A34" w:rsidRPr="0086473A" w:rsidRDefault="0086473A" w:rsidP="007C666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Administrasi Panggilan </w:t>
      </w:r>
      <w:r>
        <w:rPr>
          <w:rFonts w:ascii="Bookman Old Style" w:hAnsi="Bookman Old Style" w:cs="Arial"/>
        </w:rPr>
        <w:t>d</w:t>
      </w:r>
      <w:r w:rsidRPr="0086473A">
        <w:rPr>
          <w:rFonts w:ascii="Bookman Old Style" w:hAnsi="Bookman Old Style" w:cs="Arial"/>
        </w:rPr>
        <w:t>an Pemberitahuan</w:t>
      </w:r>
      <w:r>
        <w:rPr>
          <w:rFonts w:ascii="Bookman Old Style" w:hAnsi="Bookman Old Style" w:cs="Arial"/>
        </w:rPr>
        <w:t xml:space="preserve"> </w:t>
      </w:r>
      <w:r w:rsidRPr="0086473A">
        <w:rPr>
          <w:rFonts w:ascii="Bookman Old Style" w:hAnsi="Bookman Old Style" w:cs="Arial"/>
        </w:rPr>
        <w:t>Secara Elektronik</w:t>
      </w:r>
      <w:r w:rsidR="007F03D2">
        <w:rPr>
          <w:rFonts w:ascii="Bookman Old Style" w:hAnsi="Bookman Old Style" w:cs="Arial"/>
        </w:rPr>
        <w:t>.</w:t>
      </w:r>
    </w:p>
    <w:p w14:paraId="5C943647" w14:textId="1D2E63D5" w:rsidR="0086473A" w:rsidRPr="009D58A0" w:rsidRDefault="001C7A34" w:rsidP="009D58A0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>Panggilan pertama untuk Penggugat/Kuasa dilaksanakan secara elektronik</w:t>
      </w:r>
      <w:r w:rsidR="009D58A0">
        <w:rPr>
          <w:rFonts w:ascii="Bookman Old Style" w:hAnsi="Bookman Old Style" w:cs="Arial"/>
        </w:rPr>
        <w:t xml:space="preserve">, sedangkan </w:t>
      </w:r>
      <w:r w:rsidRPr="009D58A0">
        <w:rPr>
          <w:rFonts w:ascii="Bookman Old Style" w:hAnsi="Bookman Old Style" w:cs="Arial"/>
        </w:rPr>
        <w:t>Panggilan</w:t>
      </w:r>
      <w:r w:rsidR="007F03D2" w:rsidRPr="009D58A0">
        <w:rPr>
          <w:rFonts w:ascii="Bookman Old Style" w:hAnsi="Bookman Old Style" w:cs="Arial"/>
        </w:rPr>
        <w:t xml:space="preserve"> </w:t>
      </w:r>
      <w:r w:rsidRPr="009D58A0">
        <w:rPr>
          <w:rFonts w:ascii="Bookman Old Style" w:hAnsi="Bookman Old Style" w:cs="Arial"/>
        </w:rPr>
        <w:t>pertama untuk Tergugat</w:t>
      </w:r>
      <w:r w:rsidR="007F03D2" w:rsidRPr="009D58A0">
        <w:rPr>
          <w:rFonts w:ascii="Bookman Old Style" w:hAnsi="Bookman Old Style" w:cs="Arial"/>
        </w:rPr>
        <w:t xml:space="preserve"> </w:t>
      </w:r>
      <w:r w:rsidRPr="009D58A0">
        <w:rPr>
          <w:rFonts w:ascii="Bookman Old Style" w:hAnsi="Bookman Old Style" w:cs="Arial"/>
        </w:rPr>
        <w:t>dilaksanakan secara manual.</w:t>
      </w:r>
    </w:p>
    <w:p w14:paraId="5F216FC3" w14:textId="0537E6A7" w:rsidR="0086473A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t xml:space="preserve">Aplikasi SIPP menghasilkan panggilan elektronik yang dikirimkan kepada para pihak melalui </w:t>
      </w:r>
      <w:r w:rsidR="0086473A">
        <w:rPr>
          <w:rFonts w:ascii="Bookman Old Style" w:hAnsi="Bookman Old Style" w:cs="Arial"/>
        </w:rPr>
        <w:t>A</w:t>
      </w:r>
      <w:r w:rsidRPr="0086473A">
        <w:rPr>
          <w:rFonts w:ascii="Bookman Old Style" w:hAnsi="Bookman Old Style" w:cs="Arial"/>
        </w:rPr>
        <w:t xml:space="preserve">plikasi </w:t>
      </w:r>
      <w:r w:rsidRPr="0086473A">
        <w:rPr>
          <w:rFonts w:ascii="Bookman Old Style" w:hAnsi="Bookman Old Style" w:cs="Arial"/>
          <w:i/>
          <w:iCs/>
        </w:rPr>
        <w:t>e-Court.</w:t>
      </w:r>
      <w:r w:rsidRPr="0086473A">
        <w:rPr>
          <w:rFonts w:ascii="Bookman Old Style" w:hAnsi="Bookman Old Style" w:cs="Arial"/>
        </w:rPr>
        <w:t xml:space="preserve">  </w:t>
      </w:r>
    </w:p>
    <w:p w14:paraId="382D614F" w14:textId="5932CA78" w:rsidR="001C7A34" w:rsidRPr="000E3B88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0E3B88">
        <w:rPr>
          <w:rFonts w:ascii="Bookman Old Style" w:hAnsi="Bookman Old Style" w:cs="Arial"/>
        </w:rPr>
        <w:t xml:space="preserve">Bagi </w:t>
      </w:r>
      <w:r w:rsidR="00D03416" w:rsidRPr="000E3B88">
        <w:rPr>
          <w:rFonts w:ascii="Bookman Old Style" w:hAnsi="Bookman Old Style" w:cs="Arial"/>
          <w:lang w:val="id-ID"/>
        </w:rPr>
        <w:t>T</w:t>
      </w:r>
      <w:r w:rsidRPr="000E3B88">
        <w:rPr>
          <w:rFonts w:ascii="Bookman Old Style" w:hAnsi="Bookman Old Style" w:cs="Arial"/>
        </w:rPr>
        <w:t>ergugat yang tidak</w:t>
      </w:r>
      <w:r w:rsidR="00DC794B" w:rsidRPr="000E3B88">
        <w:rPr>
          <w:rFonts w:ascii="Bookman Old Style" w:hAnsi="Bookman Old Style" w:cs="Arial"/>
        </w:rPr>
        <w:t xml:space="preserve"> berada ditempat</w:t>
      </w:r>
      <w:r w:rsidR="007A5228" w:rsidRPr="000E3B88">
        <w:rPr>
          <w:rFonts w:ascii="Bookman Old Style" w:hAnsi="Bookman Old Style" w:cs="Arial"/>
        </w:rPr>
        <w:t xml:space="preserve"> alamatnya</w:t>
      </w:r>
      <w:r w:rsidRPr="000E3B88">
        <w:rPr>
          <w:rFonts w:ascii="Bookman Old Style" w:hAnsi="Bookman Old Style" w:cs="Arial"/>
        </w:rPr>
        <w:t xml:space="preserve">, maka </w:t>
      </w:r>
      <w:r w:rsidR="00D03416" w:rsidRPr="000E3B88">
        <w:rPr>
          <w:rFonts w:ascii="Bookman Old Style" w:hAnsi="Bookman Old Style" w:cs="Arial"/>
          <w:lang w:val="id-ID"/>
        </w:rPr>
        <w:t>panggilan</w:t>
      </w:r>
      <w:r w:rsidR="00D03416" w:rsidRPr="000E3B88">
        <w:rPr>
          <w:rFonts w:ascii="Bookman Old Style" w:hAnsi="Bookman Old Style" w:cs="Arial"/>
        </w:rPr>
        <w:t xml:space="preserve"> </w:t>
      </w:r>
      <w:r w:rsidRPr="000E3B88">
        <w:rPr>
          <w:rFonts w:ascii="Bookman Old Style" w:hAnsi="Bookman Old Style" w:cs="Arial"/>
        </w:rPr>
        <w:t xml:space="preserve">dilaksanakan </w:t>
      </w:r>
      <w:r w:rsidR="00D03416" w:rsidRPr="000E3B88">
        <w:rPr>
          <w:rFonts w:ascii="Bookman Old Style" w:hAnsi="Bookman Old Style" w:cs="Arial"/>
          <w:lang w:val="id-ID"/>
        </w:rPr>
        <w:t>melalui</w:t>
      </w:r>
      <w:r w:rsidR="00D03416" w:rsidRPr="000E3B88">
        <w:rPr>
          <w:rFonts w:ascii="Bookman Old Style" w:hAnsi="Bookman Old Style" w:cs="Arial"/>
        </w:rPr>
        <w:t xml:space="preserve"> </w:t>
      </w:r>
      <w:r w:rsidR="00DC794B" w:rsidRPr="000E3B88">
        <w:rPr>
          <w:rFonts w:ascii="Bookman Old Style" w:hAnsi="Bookman Old Style" w:cs="Arial"/>
        </w:rPr>
        <w:t>Lurah/Kepala Desa</w:t>
      </w:r>
      <w:r w:rsidR="00183988" w:rsidRPr="000E3B88">
        <w:rPr>
          <w:rFonts w:ascii="Bookman Old Style" w:hAnsi="Bookman Old Style" w:cs="Arial"/>
        </w:rPr>
        <w:t>.</w:t>
      </w:r>
    </w:p>
    <w:p w14:paraId="11B9A979" w14:textId="4C75D988" w:rsidR="00DC794B" w:rsidRPr="0086473A" w:rsidRDefault="00DC794B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86473A">
        <w:rPr>
          <w:rFonts w:ascii="Bookman Old Style" w:hAnsi="Bookman Old Style" w:cs="Arial"/>
        </w:rPr>
        <w:lastRenderedPageBreak/>
        <w:t xml:space="preserve">Bagi </w:t>
      </w:r>
      <w:r>
        <w:rPr>
          <w:rFonts w:ascii="Bookman Old Style" w:hAnsi="Bookman Old Style" w:cs="Arial"/>
          <w:lang w:val="id-ID"/>
        </w:rPr>
        <w:t>T</w:t>
      </w:r>
      <w:r w:rsidRPr="0086473A">
        <w:rPr>
          <w:rFonts w:ascii="Bookman Old Style" w:hAnsi="Bookman Old Style" w:cs="Arial"/>
        </w:rPr>
        <w:t xml:space="preserve">ergugat yang sejak awal tidak diketahui alamatnya, maka </w:t>
      </w:r>
      <w:r>
        <w:rPr>
          <w:rFonts w:ascii="Bookman Old Style" w:hAnsi="Bookman Old Style" w:cs="Arial"/>
          <w:lang w:val="id-ID"/>
        </w:rPr>
        <w:t>panggilan</w:t>
      </w:r>
      <w:r w:rsidRPr="0086473A">
        <w:rPr>
          <w:rFonts w:ascii="Bookman Old Style" w:hAnsi="Bookman Old Style" w:cs="Arial"/>
        </w:rPr>
        <w:t xml:space="preserve"> dilaksanakan </w:t>
      </w:r>
      <w:r>
        <w:rPr>
          <w:rFonts w:ascii="Bookman Old Style" w:hAnsi="Bookman Old Style" w:cs="Arial"/>
          <w:lang w:val="id-ID"/>
        </w:rPr>
        <w:t>melalui</w:t>
      </w:r>
      <w:r w:rsidRPr="0086473A">
        <w:rPr>
          <w:rFonts w:ascii="Bookman Old Style" w:hAnsi="Bookman Old Style" w:cs="Arial"/>
        </w:rPr>
        <w:t xml:space="preserve"> </w:t>
      </w:r>
      <w:r>
        <w:rPr>
          <w:rFonts w:ascii="Bookman Old Style" w:hAnsi="Bookman Old Style" w:cs="Arial"/>
          <w:lang w:val="id-ID"/>
        </w:rPr>
        <w:t>panggilan</w:t>
      </w:r>
      <w:r w:rsidRPr="0086473A">
        <w:rPr>
          <w:rFonts w:ascii="Bookman Old Style" w:hAnsi="Bookman Old Style" w:cs="Arial"/>
        </w:rPr>
        <w:t xml:space="preserve"> umum</w:t>
      </w:r>
      <w:r>
        <w:rPr>
          <w:rFonts w:ascii="Bookman Old Style" w:hAnsi="Bookman Old Style" w:cs="Arial"/>
        </w:rPr>
        <w:t>, kecuali perkara tata usaha negara</w:t>
      </w:r>
      <w:r w:rsidR="003D0CC6">
        <w:rPr>
          <w:rFonts w:ascii="Bookman Old Style" w:hAnsi="Bookman Old Style" w:cs="Arial"/>
        </w:rPr>
        <w:t>.</w:t>
      </w:r>
    </w:p>
    <w:p w14:paraId="1C181B54" w14:textId="2D45166A" w:rsidR="001C7A34" w:rsidRPr="000362C7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0362C7">
        <w:rPr>
          <w:rFonts w:ascii="Bookman Old Style" w:hAnsi="Bookman Old Style" w:cs="Arial"/>
        </w:rPr>
        <w:t>Panggilan disampaikan secara elektronik dilakukan kepada:</w:t>
      </w:r>
    </w:p>
    <w:p w14:paraId="63DD3829" w14:textId="1180CCD0" w:rsidR="001C7A34" w:rsidRPr="000362C7" w:rsidRDefault="001C7A34" w:rsidP="00D0181A">
      <w:pPr>
        <w:pStyle w:val="ListParagraph"/>
        <w:numPr>
          <w:ilvl w:val="1"/>
          <w:numId w:val="15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0362C7">
        <w:rPr>
          <w:rFonts w:ascii="Bookman Old Style" w:hAnsi="Bookman Old Style" w:cs="Arial"/>
        </w:rPr>
        <w:t>Penggugat/Kuasa yang</w:t>
      </w:r>
      <w:r w:rsidR="00483779">
        <w:rPr>
          <w:rFonts w:ascii="Bookman Old Style" w:hAnsi="Bookman Old Style" w:cs="Arial"/>
        </w:rPr>
        <w:t xml:space="preserve"> </w:t>
      </w:r>
      <w:r w:rsidRPr="000362C7">
        <w:rPr>
          <w:rFonts w:ascii="Bookman Old Style" w:hAnsi="Bookman Old Style" w:cs="Arial"/>
        </w:rPr>
        <w:t>melakukan pendaftaran secara elektronik.</w:t>
      </w:r>
    </w:p>
    <w:p w14:paraId="448F402B" w14:textId="09B9F36F" w:rsidR="000362C7" w:rsidRPr="00C62228" w:rsidRDefault="001C7A34" w:rsidP="00D0181A">
      <w:pPr>
        <w:pStyle w:val="ListParagraph"/>
        <w:numPr>
          <w:ilvl w:val="1"/>
          <w:numId w:val="15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2228">
        <w:rPr>
          <w:rFonts w:ascii="Bookman Old Style" w:hAnsi="Bookman Old Style" w:cs="Arial"/>
        </w:rPr>
        <w:t>Tergugat yang telah menyatakan persetujuannya secara tertulis.</w:t>
      </w:r>
    </w:p>
    <w:p w14:paraId="7667194D" w14:textId="0C8E42E6" w:rsidR="001C7A34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0362C7">
        <w:rPr>
          <w:rFonts w:ascii="Bookman Old Style" w:hAnsi="Bookman Old Style" w:cs="Arial"/>
        </w:rPr>
        <w:t xml:space="preserve">Biaya </w:t>
      </w:r>
      <w:r w:rsidR="00B65120">
        <w:rPr>
          <w:rFonts w:ascii="Bookman Old Style" w:hAnsi="Bookman Old Style" w:cs="Arial"/>
        </w:rPr>
        <w:t>Panggilan Elektronik</w:t>
      </w:r>
      <w:r w:rsidRPr="000362C7">
        <w:rPr>
          <w:rFonts w:ascii="Bookman Old Style" w:hAnsi="Bookman Old Style" w:cs="Arial"/>
        </w:rPr>
        <w:t xml:space="preserve"> adalah nihil, namun pengadilan dapat mengembangkan dan menerapkan panggilan   elektronik berbayar </w:t>
      </w:r>
      <w:r w:rsidR="00B65120">
        <w:rPr>
          <w:rFonts w:ascii="Bookman Old Style" w:hAnsi="Bookman Old Style" w:cs="Arial"/>
        </w:rPr>
        <w:t>antara lain</w:t>
      </w:r>
      <w:r w:rsidRPr="000362C7">
        <w:rPr>
          <w:rFonts w:ascii="Bookman Old Style" w:hAnsi="Bookman Old Style" w:cs="Arial"/>
        </w:rPr>
        <w:t xml:space="preserve"> melalui layanan pesan singkat atau layanan lainnya.</w:t>
      </w:r>
    </w:p>
    <w:p w14:paraId="48A93B36" w14:textId="77777777" w:rsidR="00183988" w:rsidRDefault="00183988" w:rsidP="00183988">
      <w:pPr>
        <w:pStyle w:val="ListParagraph"/>
        <w:spacing w:line="360" w:lineRule="auto"/>
        <w:ind w:left="1134"/>
        <w:jc w:val="both"/>
        <w:rPr>
          <w:rFonts w:ascii="Bookman Old Style" w:hAnsi="Bookman Old Style" w:cs="Arial"/>
        </w:rPr>
      </w:pPr>
    </w:p>
    <w:p w14:paraId="7BD2C96E" w14:textId="7D407C17" w:rsidR="001C7A34" w:rsidRDefault="00C67298" w:rsidP="007C666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Persidangan Secara Elektronik</w:t>
      </w:r>
    </w:p>
    <w:p w14:paraId="08CB2971" w14:textId="74D83E9A" w:rsidR="00C67298" w:rsidRPr="003A66C2" w:rsidRDefault="00C67298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A66C2">
        <w:rPr>
          <w:rFonts w:ascii="Bookman Old Style" w:hAnsi="Bookman Old Style" w:cs="Arial"/>
        </w:rPr>
        <w:t>Pemeriksaan Dokumen Awal</w:t>
      </w:r>
    </w:p>
    <w:p w14:paraId="295784DB" w14:textId="794E5F8C" w:rsidR="001C7A34" w:rsidRPr="00C67298" w:rsidRDefault="001C7A34" w:rsidP="00D0181A">
      <w:pPr>
        <w:pStyle w:val="ListParagraph"/>
        <w:numPr>
          <w:ilvl w:val="0"/>
          <w:numId w:val="16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Pada hari sidang pertama Pengguna Terdaftar dan Pengguna Lain menyerahkan asli surat kuasa, asli surat gugatan dan asli surat persetujuan prinsipal untuk beracara secara elektronik.</w:t>
      </w:r>
    </w:p>
    <w:p w14:paraId="1D909FB3" w14:textId="4548BF30" w:rsidR="001C7A34" w:rsidRPr="00C67298" w:rsidRDefault="001C7A34" w:rsidP="00D0181A">
      <w:pPr>
        <w:pStyle w:val="ListParagraph"/>
        <w:numPr>
          <w:ilvl w:val="0"/>
          <w:numId w:val="16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Pada hari sidang pertama yang dihadiri oleh para pihak, hakim menawarkan kepada </w:t>
      </w:r>
      <w:r w:rsidR="00A443DF">
        <w:rPr>
          <w:rFonts w:ascii="Bookman Old Style" w:hAnsi="Bookman Old Style" w:cs="Arial"/>
          <w:lang w:val="id-ID"/>
        </w:rPr>
        <w:t>T</w:t>
      </w:r>
      <w:r w:rsidRPr="00C67298">
        <w:rPr>
          <w:rFonts w:ascii="Bookman Old Style" w:hAnsi="Bookman Old Style" w:cs="Arial"/>
        </w:rPr>
        <w:t>ergugat untuk beracara secara elektronik</w:t>
      </w:r>
      <w:r w:rsidR="00414D81">
        <w:rPr>
          <w:rFonts w:ascii="Bookman Old Style" w:hAnsi="Bookman Old Style" w:cs="Arial"/>
          <w:lang w:val="id-ID"/>
        </w:rPr>
        <w:t>, kecuali dalam perkara tata usaha negara</w:t>
      </w:r>
      <w:r w:rsidRPr="00C67298">
        <w:rPr>
          <w:rFonts w:ascii="Bookman Old Style" w:hAnsi="Bookman Old Style" w:cs="Arial"/>
        </w:rPr>
        <w:t>.</w:t>
      </w:r>
    </w:p>
    <w:p w14:paraId="504B5D35" w14:textId="056D7F20" w:rsidR="001C7A34" w:rsidRDefault="001C7A34" w:rsidP="00D0181A">
      <w:pPr>
        <w:pStyle w:val="ListParagraph"/>
        <w:numPr>
          <w:ilvl w:val="0"/>
          <w:numId w:val="16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Dalam hal </w:t>
      </w:r>
      <w:r w:rsidR="00B61225">
        <w:rPr>
          <w:rFonts w:ascii="Bookman Old Style" w:hAnsi="Bookman Old Style" w:cs="Arial"/>
          <w:lang w:val="id-ID"/>
        </w:rPr>
        <w:t>T</w:t>
      </w:r>
      <w:r w:rsidRPr="00C67298">
        <w:rPr>
          <w:rFonts w:ascii="Bookman Old Style" w:hAnsi="Bookman Old Style" w:cs="Arial"/>
        </w:rPr>
        <w:t>ergugat diwakili oleh advokat</w:t>
      </w:r>
      <w:r w:rsidR="00B61225">
        <w:rPr>
          <w:rFonts w:ascii="Bookman Old Style" w:hAnsi="Bookman Old Style" w:cs="Arial"/>
          <w:lang w:val="id-ID"/>
        </w:rPr>
        <w:t xml:space="preserve"> </w:t>
      </w:r>
      <w:r w:rsidRPr="00C67298">
        <w:rPr>
          <w:rFonts w:ascii="Bookman Old Style" w:hAnsi="Bookman Old Style" w:cs="Arial"/>
        </w:rPr>
        <w:t>maka persetujuan untuk beracara secara elektronik tidak diperlukan.</w:t>
      </w:r>
    </w:p>
    <w:p w14:paraId="4D9E8FAD" w14:textId="15FE9F87" w:rsidR="00C62228" w:rsidRDefault="00C62228" w:rsidP="00D0181A">
      <w:pPr>
        <w:pStyle w:val="ListParagraph"/>
        <w:numPr>
          <w:ilvl w:val="0"/>
          <w:numId w:val="16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Dalam perkara tata usaha negara, pada hari pemeriksaan persiapan pertama, Pengguna Terdaftar dan Pengguna Lain menyerahkan asli surat kuasa, asli surat gugatan, asli/</w:t>
      </w:r>
      <w:r w:rsidRPr="00C62228">
        <w:rPr>
          <w:rFonts w:ascii="Bookman Old Style" w:hAnsi="Bookman Old Style" w:cs="Arial"/>
          <w:i/>
          <w:iCs/>
        </w:rPr>
        <w:t>fotocopy</w:t>
      </w:r>
      <w:r>
        <w:rPr>
          <w:rFonts w:ascii="Bookman Old Style" w:hAnsi="Bookman Old Style" w:cs="Arial"/>
          <w:i/>
          <w:iCs/>
        </w:rPr>
        <w:t xml:space="preserve"> </w:t>
      </w:r>
      <w:r>
        <w:rPr>
          <w:rFonts w:ascii="Bookman Old Style" w:hAnsi="Bookman Old Style" w:cs="Arial"/>
        </w:rPr>
        <w:t>obyek sengketa</w:t>
      </w:r>
      <w:r w:rsidR="002F71D4">
        <w:rPr>
          <w:rFonts w:ascii="Bookman Old Style" w:hAnsi="Bookman Old Style" w:cs="Arial"/>
        </w:rPr>
        <w:t xml:space="preserve"> (KTUN)</w:t>
      </w:r>
      <w:r>
        <w:rPr>
          <w:rFonts w:ascii="Bookman Old Style" w:hAnsi="Bookman Old Style" w:cs="Arial"/>
        </w:rPr>
        <w:t xml:space="preserve"> dan asli persetujuan prinsipal untuk beracara secara elektronik.</w:t>
      </w:r>
    </w:p>
    <w:p w14:paraId="78BD7E7E" w14:textId="16B1C57F" w:rsidR="00C62228" w:rsidRPr="00C67298" w:rsidRDefault="00C62228" w:rsidP="00D0181A">
      <w:pPr>
        <w:pStyle w:val="ListParagraph"/>
        <w:numPr>
          <w:ilvl w:val="0"/>
          <w:numId w:val="16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lastRenderedPageBreak/>
        <w:t>Pemeriksaan persiapan dalam perkara tata usaha negara dilaksanakan secara manual.</w:t>
      </w:r>
    </w:p>
    <w:p w14:paraId="1CCB4968" w14:textId="1490F992" w:rsidR="001C7A34" w:rsidRPr="00C67298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Panggilan Sidang</w:t>
      </w:r>
    </w:p>
    <w:p w14:paraId="3DCBD873" w14:textId="65D33C2A" w:rsidR="001C7A34" w:rsidRPr="001C7A34" w:rsidRDefault="001C7A34" w:rsidP="003A66C2">
      <w:pPr>
        <w:spacing w:line="360" w:lineRule="auto"/>
        <w:ind w:left="1134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>Atas dasar perintah Hakim, Jurusita/Ju</w:t>
      </w:r>
      <w:r w:rsidR="00234E7D">
        <w:rPr>
          <w:rFonts w:ascii="Bookman Old Style" w:hAnsi="Bookman Old Style" w:cs="Arial"/>
          <w:lang w:val="id-ID"/>
        </w:rPr>
        <w:t>r</w:t>
      </w:r>
      <w:r w:rsidRPr="001C7A34">
        <w:rPr>
          <w:rFonts w:ascii="Bookman Old Style" w:hAnsi="Bookman Old Style" w:cs="Arial"/>
        </w:rPr>
        <w:t>u</w:t>
      </w:r>
      <w:r w:rsidR="00234E7D">
        <w:rPr>
          <w:rFonts w:ascii="Bookman Old Style" w:hAnsi="Bookman Old Style" w:cs="Arial"/>
          <w:lang w:val="id-ID"/>
        </w:rPr>
        <w:t>s</w:t>
      </w:r>
      <w:r w:rsidRPr="001C7A34">
        <w:rPr>
          <w:rFonts w:ascii="Bookman Old Style" w:hAnsi="Bookman Old Style" w:cs="Arial"/>
        </w:rPr>
        <w:t>ita Pengganti mengirimkan surat panggilan persidangan kepada para pihak secara elektronik sesuai dengan domisili elektronik dengan tahapan sebagai berikut:</w:t>
      </w:r>
    </w:p>
    <w:p w14:paraId="503B7A0F" w14:textId="40E51D9E" w:rsidR="001C7A34" w:rsidRPr="00C67298" w:rsidRDefault="001C7A34" w:rsidP="00D0181A">
      <w:pPr>
        <w:pStyle w:val="ListParagraph"/>
        <w:numPr>
          <w:ilvl w:val="0"/>
          <w:numId w:val="1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Jurusita/Jurusita Pengganti melakukan </w:t>
      </w:r>
      <w:r w:rsidRPr="00085F2E">
        <w:rPr>
          <w:rFonts w:ascii="Bookman Old Style" w:hAnsi="Bookman Old Style" w:cs="Arial"/>
          <w:i/>
          <w:iCs/>
        </w:rPr>
        <w:t>Login</w:t>
      </w:r>
      <w:r w:rsidRPr="00C67298">
        <w:rPr>
          <w:rFonts w:ascii="Bookman Old Style" w:hAnsi="Bookman Old Style" w:cs="Arial"/>
        </w:rPr>
        <w:t xml:space="preserve"> pada Aplikasi </w:t>
      </w:r>
      <w:r w:rsidRPr="00C67298">
        <w:rPr>
          <w:rFonts w:ascii="Bookman Old Style" w:hAnsi="Bookman Old Style" w:cs="Arial"/>
          <w:i/>
          <w:iCs/>
        </w:rPr>
        <w:t>e-Court</w:t>
      </w:r>
      <w:r w:rsidRPr="00C67298">
        <w:rPr>
          <w:rFonts w:ascii="Bookman Old Style" w:hAnsi="Bookman Old Style" w:cs="Arial"/>
        </w:rPr>
        <w:t xml:space="preserve"> sesuai dengan nama pengguna dan kata kunci yang diberikan oleh Administrator</w:t>
      </w:r>
      <w:r w:rsidR="003D59AF">
        <w:rPr>
          <w:rFonts w:ascii="Bookman Old Style" w:hAnsi="Bookman Old Style" w:cs="Arial"/>
        </w:rPr>
        <w:t>;</w:t>
      </w:r>
    </w:p>
    <w:p w14:paraId="65D97648" w14:textId="03CD2B0D" w:rsidR="00C67298" w:rsidRDefault="001C7A34" w:rsidP="00D0181A">
      <w:pPr>
        <w:pStyle w:val="ListParagraph"/>
        <w:numPr>
          <w:ilvl w:val="0"/>
          <w:numId w:val="1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Jurusita/Jurusita Pengganti mengkonfirmasi   jadwal    sidang sebelum melakukan pengiriman </w:t>
      </w:r>
      <w:r w:rsidR="003D59AF">
        <w:rPr>
          <w:rFonts w:ascii="Bookman Old Style" w:hAnsi="Bookman Old Style" w:cs="Arial"/>
        </w:rPr>
        <w:t>panggilan elektronik; dan</w:t>
      </w:r>
    </w:p>
    <w:p w14:paraId="1D3C6E78" w14:textId="73B80793" w:rsidR="001C7A34" w:rsidRPr="00C67298" w:rsidRDefault="001C7A34" w:rsidP="00D0181A">
      <w:pPr>
        <w:pStyle w:val="ListParagraph"/>
        <w:numPr>
          <w:ilvl w:val="0"/>
          <w:numId w:val="1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Jurusita/Jurusita Pengganti mengirim panggilan melalui </w:t>
      </w:r>
      <w:r w:rsidR="00234E7D">
        <w:rPr>
          <w:rFonts w:ascii="Bookman Old Style" w:hAnsi="Bookman Old Style" w:cs="Arial"/>
          <w:lang w:val="id-ID"/>
        </w:rPr>
        <w:t>A</w:t>
      </w:r>
      <w:r w:rsidRPr="00C67298">
        <w:rPr>
          <w:rFonts w:ascii="Bookman Old Style" w:hAnsi="Bookman Old Style" w:cs="Arial"/>
        </w:rPr>
        <w:t xml:space="preserve">plikasi </w:t>
      </w:r>
      <w:r w:rsidRPr="00C67298">
        <w:rPr>
          <w:rFonts w:ascii="Bookman Old Style" w:hAnsi="Bookman Old Style" w:cs="Arial"/>
          <w:i/>
          <w:iCs/>
        </w:rPr>
        <w:t>e-Court</w:t>
      </w:r>
      <w:r w:rsidRPr="00C67298">
        <w:rPr>
          <w:rFonts w:ascii="Bookman Old Style" w:hAnsi="Bookman Old Style" w:cs="Arial"/>
        </w:rPr>
        <w:t xml:space="preserve"> ke </w:t>
      </w:r>
      <w:r w:rsidR="003D59AF">
        <w:rPr>
          <w:rFonts w:ascii="Bookman Old Style" w:hAnsi="Bookman Old Style" w:cs="Arial"/>
        </w:rPr>
        <w:t>domisili</w:t>
      </w:r>
      <w:r w:rsidRPr="00C67298">
        <w:rPr>
          <w:rFonts w:ascii="Bookman Old Style" w:hAnsi="Bookman Old Style" w:cs="Arial"/>
        </w:rPr>
        <w:t xml:space="preserve"> elektronik para pihak. </w:t>
      </w:r>
    </w:p>
    <w:p w14:paraId="6F9FE1B2" w14:textId="6622D2DF" w:rsidR="001C7A34" w:rsidRPr="00C67298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Proses Persidangan Awal</w:t>
      </w:r>
    </w:p>
    <w:p w14:paraId="63A2545C" w14:textId="5673CDD1" w:rsidR="001C7A34" w:rsidRPr="00C67298" w:rsidRDefault="00F86995" w:rsidP="00D0181A">
      <w:pPr>
        <w:pStyle w:val="ListParagraph"/>
        <w:numPr>
          <w:ilvl w:val="0"/>
          <w:numId w:val="18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Hakim/Hakim </w:t>
      </w:r>
      <w:r w:rsidR="001C7A34" w:rsidRPr="00C67298">
        <w:rPr>
          <w:rFonts w:ascii="Bookman Old Style" w:hAnsi="Bookman Old Style" w:cs="Arial"/>
        </w:rPr>
        <w:t>Ketua menetapkan jadwal sidang dan acara sidang pertama.</w:t>
      </w:r>
    </w:p>
    <w:p w14:paraId="658B406F" w14:textId="644EE7CD" w:rsidR="001C7A34" w:rsidRPr="00C67298" w:rsidRDefault="001C7A34" w:rsidP="00D0181A">
      <w:pPr>
        <w:pStyle w:val="ListParagraph"/>
        <w:numPr>
          <w:ilvl w:val="0"/>
          <w:numId w:val="18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Sidang dilaksanakan di ruang sidang pengadilan sesuai dengan tanggal dan jam kerja yang telah ditetapkan.</w:t>
      </w:r>
    </w:p>
    <w:p w14:paraId="2A33DB8F" w14:textId="2D8B4064" w:rsidR="001C7A34" w:rsidRPr="00C67298" w:rsidRDefault="00DB7F1B" w:rsidP="00D0181A">
      <w:pPr>
        <w:pStyle w:val="ListParagraph"/>
        <w:numPr>
          <w:ilvl w:val="0"/>
          <w:numId w:val="18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Hakim/Hakim Ketua</w:t>
      </w:r>
      <w:r w:rsidR="001C7A34" w:rsidRPr="00C67298">
        <w:rPr>
          <w:rFonts w:ascii="Bookman Old Style" w:hAnsi="Bookman Old Style" w:cs="Arial"/>
        </w:rPr>
        <w:t xml:space="preserve"> membuka sidang.</w:t>
      </w:r>
    </w:p>
    <w:p w14:paraId="227AD2BF" w14:textId="14FC6233" w:rsidR="001C7A34" w:rsidRPr="00C67298" w:rsidRDefault="001C7A34" w:rsidP="00D0181A">
      <w:pPr>
        <w:pStyle w:val="ListParagraph"/>
        <w:numPr>
          <w:ilvl w:val="0"/>
          <w:numId w:val="18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Majelis Hakim meneliti dokumen elektronik yang disampaikan melalui Sistem Informasi Pengadilan</w:t>
      </w:r>
      <w:r w:rsidR="00F453BF">
        <w:rPr>
          <w:rFonts w:ascii="Bookman Old Style" w:hAnsi="Bookman Old Style" w:cs="Arial"/>
        </w:rPr>
        <w:t>.</w:t>
      </w:r>
    </w:p>
    <w:p w14:paraId="5CF39C09" w14:textId="760776F4" w:rsidR="001C7A34" w:rsidRDefault="00DB7F1B" w:rsidP="00D0181A">
      <w:pPr>
        <w:pStyle w:val="ListParagraph"/>
        <w:numPr>
          <w:ilvl w:val="0"/>
          <w:numId w:val="18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Hakim/Hakim Ketua</w:t>
      </w:r>
      <w:r w:rsidRPr="00C67298">
        <w:rPr>
          <w:rFonts w:ascii="Bookman Old Style" w:hAnsi="Bookman Old Style" w:cs="Arial"/>
        </w:rPr>
        <w:t xml:space="preserve"> </w:t>
      </w:r>
      <w:r w:rsidR="001C7A34" w:rsidRPr="00C67298">
        <w:rPr>
          <w:rFonts w:ascii="Bookman Old Style" w:hAnsi="Bookman Old Style" w:cs="Arial"/>
        </w:rPr>
        <w:t xml:space="preserve">meminta persetujuan persidangan secara elektronik kepada </w:t>
      </w:r>
      <w:r w:rsidR="005967DE">
        <w:rPr>
          <w:rFonts w:ascii="Bookman Old Style" w:hAnsi="Bookman Old Style" w:cs="Arial"/>
          <w:lang w:val="id-ID"/>
        </w:rPr>
        <w:t>T</w:t>
      </w:r>
      <w:r w:rsidR="001C7A34" w:rsidRPr="00C67298">
        <w:rPr>
          <w:rFonts w:ascii="Bookman Old Style" w:hAnsi="Bookman Old Style" w:cs="Arial"/>
        </w:rPr>
        <w:t>erguga</w:t>
      </w:r>
      <w:r w:rsidR="007A4F46">
        <w:rPr>
          <w:rFonts w:ascii="Bookman Old Style" w:hAnsi="Bookman Old Style" w:cs="Arial"/>
        </w:rPr>
        <w:t>t, kecuali dalam perkara tata usaha negara.</w:t>
      </w:r>
    </w:p>
    <w:p w14:paraId="10F006CD" w14:textId="79C469A1" w:rsidR="00BF156A" w:rsidRDefault="00BF156A" w:rsidP="00D0181A">
      <w:pPr>
        <w:pStyle w:val="ListParagraph"/>
        <w:numPr>
          <w:ilvl w:val="0"/>
          <w:numId w:val="18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Hakim/Hakim Ketua memerintahkan para pihak untuk melakukan mediasi sesuai dengan ketentuan Peraturan Mahkamah Agung Nomor 1 Tahun 2016</w:t>
      </w:r>
      <w:r w:rsidR="002653A5">
        <w:rPr>
          <w:rFonts w:ascii="Bookman Old Style" w:hAnsi="Bookman Old Style" w:cs="Arial"/>
          <w:lang w:val="id-ID"/>
        </w:rPr>
        <w:t>, kecuali perkara tata usaha negara</w:t>
      </w:r>
      <w:r>
        <w:rPr>
          <w:rFonts w:ascii="Bookman Old Style" w:hAnsi="Bookman Old Style" w:cs="Arial"/>
        </w:rPr>
        <w:t>.</w:t>
      </w:r>
    </w:p>
    <w:p w14:paraId="7F153B0C" w14:textId="77777777" w:rsidR="00A446D1" w:rsidRPr="00C67298" w:rsidRDefault="00A446D1" w:rsidP="00A446D1">
      <w:pPr>
        <w:pStyle w:val="ListParagraph"/>
        <w:spacing w:line="360" w:lineRule="auto"/>
        <w:ind w:left="1701"/>
        <w:jc w:val="both"/>
        <w:rPr>
          <w:rFonts w:ascii="Bookman Old Style" w:hAnsi="Bookman Old Style" w:cs="Arial"/>
        </w:rPr>
      </w:pPr>
    </w:p>
    <w:p w14:paraId="7B5B81AF" w14:textId="73676599" w:rsidR="001C7A34" w:rsidRPr="00C67298" w:rsidRDefault="001C7A34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Proses Persidangan Lanjutan</w:t>
      </w:r>
    </w:p>
    <w:p w14:paraId="008B0912" w14:textId="23BC8338" w:rsidR="001C7A34" w:rsidRPr="00C67298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Hakim/Hakim Ketua wajib menetapkan jadwal persidangan elektronik (</w:t>
      </w:r>
      <w:r w:rsidRPr="00C67298">
        <w:rPr>
          <w:rFonts w:ascii="Bookman Old Style" w:hAnsi="Bookman Old Style" w:cs="Arial"/>
          <w:i/>
          <w:iCs/>
        </w:rPr>
        <w:t>Court Calend</w:t>
      </w:r>
      <w:r w:rsidR="00BF156A">
        <w:rPr>
          <w:rFonts w:ascii="Bookman Old Style" w:hAnsi="Bookman Old Style" w:cs="Arial"/>
          <w:i/>
          <w:iCs/>
        </w:rPr>
        <w:t>a</w:t>
      </w:r>
      <w:r w:rsidRPr="00C67298">
        <w:rPr>
          <w:rFonts w:ascii="Bookman Old Style" w:hAnsi="Bookman Old Style" w:cs="Arial"/>
          <w:i/>
          <w:iCs/>
        </w:rPr>
        <w:t>r</w:t>
      </w:r>
      <w:r w:rsidRPr="00C67298">
        <w:rPr>
          <w:rFonts w:ascii="Bookman Old Style" w:hAnsi="Bookman Old Style" w:cs="Arial"/>
        </w:rPr>
        <w:t>) untuk acara penyampaian jawaban, replik, duplik, pembuktian sampai dengan pembacaan putusan</w:t>
      </w:r>
      <w:r w:rsidR="000241FF">
        <w:rPr>
          <w:rFonts w:ascii="Bookman Old Style" w:hAnsi="Bookman Old Style" w:cs="Arial"/>
        </w:rPr>
        <w:t xml:space="preserve">, </w:t>
      </w:r>
      <w:r w:rsidR="005B1B69">
        <w:rPr>
          <w:rFonts w:ascii="Bookman Old Style" w:hAnsi="Bookman Old Style" w:cs="Arial"/>
        </w:rPr>
        <w:t xml:space="preserve">sedangkan dalam </w:t>
      </w:r>
      <w:r w:rsidR="000241FF">
        <w:rPr>
          <w:rFonts w:ascii="Bookman Old Style" w:hAnsi="Bookman Old Style" w:cs="Arial"/>
        </w:rPr>
        <w:t xml:space="preserve"> perkara tata usaha negara, jadwal persidangan elektronik </w:t>
      </w:r>
      <w:r w:rsidR="000241FF" w:rsidRPr="00C67298">
        <w:rPr>
          <w:rFonts w:ascii="Bookman Old Style" w:hAnsi="Bookman Old Style" w:cs="Arial"/>
        </w:rPr>
        <w:t>(</w:t>
      </w:r>
      <w:r w:rsidR="000241FF" w:rsidRPr="00C67298">
        <w:rPr>
          <w:rFonts w:ascii="Bookman Old Style" w:hAnsi="Bookman Old Style" w:cs="Arial"/>
          <w:i/>
          <w:iCs/>
        </w:rPr>
        <w:t>Court Calend</w:t>
      </w:r>
      <w:r w:rsidR="00BF156A">
        <w:rPr>
          <w:rFonts w:ascii="Bookman Old Style" w:hAnsi="Bookman Old Style" w:cs="Arial"/>
          <w:i/>
          <w:iCs/>
        </w:rPr>
        <w:t>a</w:t>
      </w:r>
      <w:r w:rsidR="000241FF" w:rsidRPr="00C67298">
        <w:rPr>
          <w:rFonts w:ascii="Bookman Old Style" w:hAnsi="Bookman Old Style" w:cs="Arial"/>
          <w:i/>
          <w:iCs/>
        </w:rPr>
        <w:t>r</w:t>
      </w:r>
      <w:r w:rsidR="000241FF" w:rsidRPr="00C67298">
        <w:rPr>
          <w:rFonts w:ascii="Bookman Old Style" w:hAnsi="Bookman Old Style" w:cs="Arial"/>
        </w:rPr>
        <w:t>)</w:t>
      </w:r>
      <w:r w:rsidR="000241FF">
        <w:rPr>
          <w:rFonts w:ascii="Bookman Old Style" w:hAnsi="Bookman Old Style" w:cs="Arial"/>
        </w:rPr>
        <w:t xml:space="preserve"> ditetapkan setelah selesai pemeriksaan persiapan</w:t>
      </w:r>
      <w:r w:rsidRPr="00C67298">
        <w:rPr>
          <w:rFonts w:ascii="Bookman Old Style" w:hAnsi="Bookman Old Style" w:cs="Arial"/>
        </w:rPr>
        <w:t>.</w:t>
      </w:r>
    </w:p>
    <w:p w14:paraId="70E799A1" w14:textId="7DC8115D" w:rsidR="001C7A34" w:rsidRPr="00C67298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Jadwal persidangan disampaikan kepada para pihak melalui Sistem Informasi Pengadilan.</w:t>
      </w:r>
    </w:p>
    <w:p w14:paraId="2E618BF6" w14:textId="320F6CE4" w:rsidR="0001592B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Panitera pengganti </w:t>
      </w:r>
      <w:r w:rsidR="00B05AD9">
        <w:rPr>
          <w:rFonts w:ascii="Bookman Old Style" w:hAnsi="Bookman Old Style" w:cs="Arial"/>
        </w:rPr>
        <w:t>mencatatkan</w:t>
      </w:r>
      <w:r w:rsidRPr="00C67298">
        <w:rPr>
          <w:rFonts w:ascii="Bookman Old Style" w:hAnsi="Bookman Old Style" w:cs="Arial"/>
        </w:rPr>
        <w:t xml:space="preserve"> semua </w:t>
      </w:r>
      <w:r w:rsidR="0001592B">
        <w:rPr>
          <w:rFonts w:ascii="Bookman Old Style" w:hAnsi="Bookman Old Style" w:cs="Arial"/>
        </w:rPr>
        <w:t>data</w:t>
      </w:r>
      <w:r w:rsidRPr="00C67298">
        <w:rPr>
          <w:rFonts w:ascii="Bookman Old Style" w:hAnsi="Bookman Old Style" w:cs="Arial"/>
        </w:rPr>
        <w:t xml:space="preserve"> persidangan </w:t>
      </w:r>
      <w:r w:rsidR="0001592B">
        <w:rPr>
          <w:rFonts w:ascii="Bookman Old Style" w:hAnsi="Bookman Old Style" w:cs="Arial"/>
        </w:rPr>
        <w:t>pada Sistem Informasi Pengadilan</w:t>
      </w:r>
      <w:r w:rsidR="00B05AD9">
        <w:rPr>
          <w:rFonts w:ascii="Bookman Old Style" w:hAnsi="Bookman Old Style" w:cs="Arial"/>
        </w:rPr>
        <w:t>.</w:t>
      </w:r>
      <w:r w:rsidR="0001592B">
        <w:rPr>
          <w:rFonts w:ascii="Bookman Old Style" w:hAnsi="Bookman Old Style" w:cs="Arial"/>
        </w:rPr>
        <w:t xml:space="preserve"> </w:t>
      </w:r>
    </w:p>
    <w:p w14:paraId="4127DBEB" w14:textId="50A0DD56" w:rsidR="001C7A34" w:rsidRPr="00C67298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Tergugat mengajukan jawaban secara elektronik pada hari sidang yang telah ditetapkan.</w:t>
      </w:r>
    </w:p>
    <w:p w14:paraId="712B181E" w14:textId="442D4975" w:rsidR="0012210E" w:rsidRPr="001D4AE4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Apabila pada jadwal sidang yang telah ditetapkan, pihak </w:t>
      </w:r>
      <w:r w:rsidR="0012210E">
        <w:rPr>
          <w:rFonts w:ascii="Bookman Old Style" w:hAnsi="Bookman Old Style" w:cs="Arial"/>
          <w:lang w:val="id-ID"/>
        </w:rPr>
        <w:t>Penggugat</w:t>
      </w:r>
      <w:r w:rsidR="001D4AE4">
        <w:rPr>
          <w:rFonts w:ascii="Bookman Old Style" w:hAnsi="Bookman Old Style" w:cs="Arial"/>
          <w:lang w:val="id-ID"/>
        </w:rPr>
        <w:t xml:space="preserve"> tidak mengirimkan replik/kesimpulan, </w:t>
      </w:r>
      <w:r w:rsidR="0012210E">
        <w:rPr>
          <w:rFonts w:ascii="Bookman Old Style" w:hAnsi="Bookman Old Style" w:cs="Arial"/>
          <w:lang w:val="id-ID"/>
        </w:rPr>
        <w:t xml:space="preserve"> T</w:t>
      </w:r>
      <w:r w:rsidRPr="00C67298">
        <w:rPr>
          <w:rFonts w:ascii="Bookman Old Style" w:hAnsi="Bookman Old Style" w:cs="Arial"/>
        </w:rPr>
        <w:t>ergugat tidak mengirimkan jawaban</w:t>
      </w:r>
      <w:r w:rsidR="001D4AE4">
        <w:rPr>
          <w:rFonts w:ascii="Bookman Old Style" w:hAnsi="Bookman Old Style" w:cs="Arial"/>
          <w:lang w:val="id-ID"/>
        </w:rPr>
        <w:t>/duplik/ kesimpulan</w:t>
      </w:r>
      <w:r w:rsidRPr="00C67298">
        <w:rPr>
          <w:rFonts w:ascii="Bookman Old Style" w:hAnsi="Bookman Old Style" w:cs="Arial"/>
        </w:rPr>
        <w:t xml:space="preserve"> secara elektronik </w:t>
      </w:r>
      <w:r w:rsidR="0012210E">
        <w:rPr>
          <w:rFonts w:ascii="Bookman Old Style" w:hAnsi="Bookman Old Style" w:cs="Arial"/>
          <w:lang w:val="id-ID"/>
        </w:rPr>
        <w:t xml:space="preserve">tanpa </w:t>
      </w:r>
      <w:r w:rsidRPr="00C67298">
        <w:rPr>
          <w:rFonts w:ascii="Bookman Old Style" w:hAnsi="Bookman Old Style" w:cs="Arial"/>
        </w:rPr>
        <w:t xml:space="preserve">alasan </w:t>
      </w:r>
      <w:r w:rsidR="0012210E">
        <w:rPr>
          <w:rFonts w:ascii="Bookman Old Style" w:hAnsi="Bookman Old Style" w:cs="Arial"/>
          <w:lang w:val="id-ID"/>
        </w:rPr>
        <w:t>yang sah,</w:t>
      </w:r>
      <w:r w:rsidR="0012210E" w:rsidRPr="00C67298">
        <w:rPr>
          <w:rFonts w:ascii="Bookman Old Style" w:hAnsi="Bookman Old Style" w:cs="Arial"/>
        </w:rPr>
        <w:t xml:space="preserve"> </w:t>
      </w:r>
      <w:r w:rsidRPr="00C67298">
        <w:rPr>
          <w:rFonts w:ascii="Bookman Old Style" w:hAnsi="Bookman Old Style" w:cs="Arial"/>
        </w:rPr>
        <w:t xml:space="preserve">maka </w:t>
      </w:r>
      <w:r w:rsidR="0012210E" w:rsidRPr="00085F2E">
        <w:rPr>
          <w:rFonts w:ascii="Bookman Old Style" w:hAnsi="Bookman Old Style" w:cs="Arial"/>
        </w:rPr>
        <w:t>dianggap tidak menggunakan haknya</w:t>
      </w:r>
      <w:r w:rsidR="001D4AE4">
        <w:rPr>
          <w:rFonts w:ascii="Bookman Old Style" w:hAnsi="Bookman Old Style" w:cs="Arial"/>
          <w:lang w:val="id-ID"/>
        </w:rPr>
        <w:t>, kecuali dengan</w:t>
      </w:r>
      <w:r w:rsidR="001D4AE4" w:rsidRPr="00C67298">
        <w:rPr>
          <w:rFonts w:ascii="Bookman Old Style" w:hAnsi="Bookman Old Style" w:cs="Arial"/>
        </w:rPr>
        <w:t xml:space="preserve"> alasan yang sah</w:t>
      </w:r>
      <w:r w:rsidR="001D4AE4">
        <w:rPr>
          <w:rFonts w:ascii="Bookman Old Style" w:hAnsi="Bookman Old Style" w:cs="Arial"/>
          <w:lang w:val="id-ID"/>
        </w:rPr>
        <w:t>,</w:t>
      </w:r>
      <w:r w:rsidR="001D4AE4" w:rsidRPr="00C67298">
        <w:rPr>
          <w:rFonts w:ascii="Bookman Old Style" w:hAnsi="Bookman Old Style" w:cs="Arial"/>
        </w:rPr>
        <w:t xml:space="preserve"> maka </w:t>
      </w:r>
      <w:r w:rsidR="001D4AE4">
        <w:rPr>
          <w:rFonts w:ascii="Bookman Old Style" w:hAnsi="Bookman Old Style" w:cs="Arial"/>
          <w:lang w:val="id-ID"/>
        </w:rPr>
        <w:t>sidang ditunda satu kali</w:t>
      </w:r>
      <w:r w:rsidR="0012210E" w:rsidRPr="00085F2E">
        <w:rPr>
          <w:rFonts w:ascii="Bookman Old Style" w:hAnsi="Bookman Old Style" w:cs="Arial"/>
          <w:lang w:val="id-ID"/>
        </w:rPr>
        <w:t>.</w:t>
      </w:r>
    </w:p>
    <w:p w14:paraId="13A63E89" w14:textId="491EE3F5" w:rsidR="001C7A34" w:rsidRPr="000241FF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Setelah Majelis Hakim memverifikasi jawaban yang diajukan oleh </w:t>
      </w:r>
      <w:r w:rsidR="005926BB">
        <w:rPr>
          <w:rFonts w:ascii="Bookman Old Style" w:hAnsi="Bookman Old Style" w:cs="Arial"/>
          <w:lang w:val="id-ID"/>
        </w:rPr>
        <w:t>T</w:t>
      </w:r>
      <w:r w:rsidRPr="00C67298">
        <w:rPr>
          <w:rFonts w:ascii="Bookman Old Style" w:hAnsi="Bookman Old Style" w:cs="Arial"/>
        </w:rPr>
        <w:t xml:space="preserve">ergugat secara elektronik maka Majelis Hakim meneruskan jawaban kepada </w:t>
      </w:r>
      <w:r w:rsidR="005926BB">
        <w:rPr>
          <w:rFonts w:ascii="Bookman Old Style" w:hAnsi="Bookman Old Style" w:cs="Arial"/>
          <w:lang w:val="id-ID"/>
        </w:rPr>
        <w:t>P</w:t>
      </w:r>
      <w:r w:rsidRPr="00C67298">
        <w:rPr>
          <w:rFonts w:ascii="Bookman Old Style" w:hAnsi="Bookman Old Style" w:cs="Arial"/>
        </w:rPr>
        <w:t xml:space="preserve">enggugat melalui </w:t>
      </w:r>
      <w:r w:rsidR="009E7629">
        <w:rPr>
          <w:rFonts w:ascii="Bookman Old Style" w:hAnsi="Bookman Old Style" w:cs="Arial"/>
        </w:rPr>
        <w:t>Sistem Informasi Pengadilan.</w:t>
      </w:r>
    </w:p>
    <w:p w14:paraId="5F95410D" w14:textId="6FDCD3DB" w:rsidR="000241FF" w:rsidRPr="00C67298" w:rsidRDefault="000241FF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Dalam perkara tata usaha negara</w:t>
      </w:r>
      <w:r w:rsidR="005B1B69">
        <w:rPr>
          <w:rFonts w:ascii="Bookman Old Style" w:hAnsi="Bookman Old Style" w:cs="Arial"/>
        </w:rPr>
        <w:t xml:space="preserve">, apabila </w:t>
      </w:r>
      <w:r w:rsidR="005926BB">
        <w:rPr>
          <w:rFonts w:ascii="Bookman Old Style" w:hAnsi="Bookman Old Style" w:cs="Arial"/>
          <w:lang w:val="id-ID"/>
        </w:rPr>
        <w:t>T</w:t>
      </w:r>
      <w:r w:rsidR="005B1B69">
        <w:rPr>
          <w:rFonts w:ascii="Bookman Old Style" w:hAnsi="Bookman Old Style" w:cs="Arial"/>
        </w:rPr>
        <w:t xml:space="preserve">ergugat tidak hadir dan tidak menyerahkan jawabannya maka acara jawaban </w:t>
      </w:r>
      <w:r w:rsidR="005926BB">
        <w:rPr>
          <w:rFonts w:ascii="Bookman Old Style" w:hAnsi="Bookman Old Style" w:cs="Arial"/>
          <w:lang w:val="id-ID"/>
        </w:rPr>
        <w:t>T</w:t>
      </w:r>
      <w:r w:rsidR="005B1B69">
        <w:rPr>
          <w:rFonts w:ascii="Bookman Old Style" w:hAnsi="Bookman Old Style" w:cs="Arial"/>
        </w:rPr>
        <w:t xml:space="preserve">ergugat </w:t>
      </w:r>
      <w:r>
        <w:rPr>
          <w:rFonts w:ascii="Bookman Old Style" w:hAnsi="Bookman Old Style" w:cs="Arial"/>
        </w:rPr>
        <w:t>mengacu pada ketentuan Pasal 72 Undang-Undang Nomor 5 Tahun 1986 tentang Peradilan Tata Usaha Negara</w:t>
      </w:r>
      <w:r w:rsidR="005B1B69">
        <w:rPr>
          <w:rFonts w:ascii="Bookman Old Style" w:hAnsi="Bookman Old Style" w:cs="Arial"/>
        </w:rPr>
        <w:t xml:space="preserve">, panggilan </w:t>
      </w:r>
      <w:r w:rsidR="005B1B69">
        <w:rPr>
          <w:rFonts w:ascii="Bookman Old Style" w:hAnsi="Bookman Old Style" w:cs="Arial"/>
        </w:rPr>
        <w:lastRenderedPageBreak/>
        <w:t xml:space="preserve">kepada </w:t>
      </w:r>
      <w:r w:rsidR="005926BB">
        <w:rPr>
          <w:rFonts w:ascii="Bookman Old Style" w:hAnsi="Bookman Old Style" w:cs="Arial"/>
          <w:lang w:val="id-ID"/>
        </w:rPr>
        <w:t>T</w:t>
      </w:r>
      <w:r w:rsidR="005B1B69">
        <w:rPr>
          <w:rFonts w:ascii="Bookman Old Style" w:hAnsi="Bookman Old Style" w:cs="Arial"/>
        </w:rPr>
        <w:t xml:space="preserve">ergugat melalui atasannya dilakukan </w:t>
      </w:r>
      <w:r w:rsidR="00F2075B">
        <w:rPr>
          <w:rFonts w:ascii="Bookman Old Style" w:hAnsi="Bookman Old Style" w:cs="Arial"/>
        </w:rPr>
        <w:t>dengan surat tercatat</w:t>
      </w:r>
      <w:r>
        <w:rPr>
          <w:rFonts w:ascii="Bookman Old Style" w:hAnsi="Bookman Old Style" w:cs="Arial"/>
        </w:rPr>
        <w:t>.</w:t>
      </w:r>
    </w:p>
    <w:p w14:paraId="171E4B9D" w14:textId="283A9B54" w:rsidR="001C7A34" w:rsidRPr="00C67298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Setelah </w:t>
      </w:r>
      <w:r w:rsidR="00692837">
        <w:rPr>
          <w:rFonts w:ascii="Bookman Old Style" w:hAnsi="Bookman Old Style" w:cs="Arial"/>
        </w:rPr>
        <w:t>Hakim/Hakim Ketua</w:t>
      </w:r>
      <w:r w:rsidRPr="00C67298">
        <w:rPr>
          <w:rFonts w:ascii="Bookman Old Style" w:hAnsi="Bookman Old Style" w:cs="Arial"/>
        </w:rPr>
        <w:t xml:space="preserve"> memverifikasi replik yang diajukan oleh </w:t>
      </w:r>
      <w:r w:rsidR="009D2D01">
        <w:rPr>
          <w:rFonts w:ascii="Bookman Old Style" w:hAnsi="Bookman Old Style" w:cs="Arial"/>
          <w:lang w:val="id-ID"/>
        </w:rPr>
        <w:t>P</w:t>
      </w:r>
      <w:r w:rsidRPr="00C67298">
        <w:rPr>
          <w:rFonts w:ascii="Bookman Old Style" w:hAnsi="Bookman Old Style" w:cs="Arial"/>
        </w:rPr>
        <w:t xml:space="preserve">enggugat secara elektronik maka Majelis Hakim meneruskan replik kepada </w:t>
      </w:r>
      <w:r w:rsidR="009D2D01">
        <w:rPr>
          <w:rFonts w:ascii="Bookman Old Style" w:hAnsi="Bookman Old Style" w:cs="Arial"/>
          <w:lang w:val="id-ID"/>
        </w:rPr>
        <w:t>T</w:t>
      </w:r>
      <w:r w:rsidRPr="00C67298">
        <w:rPr>
          <w:rFonts w:ascii="Bookman Old Style" w:hAnsi="Bookman Old Style" w:cs="Arial"/>
        </w:rPr>
        <w:t xml:space="preserve">ergugat melalui </w:t>
      </w:r>
      <w:r w:rsidR="00515254">
        <w:rPr>
          <w:rFonts w:ascii="Bookman Old Style" w:hAnsi="Bookman Old Style" w:cs="Arial"/>
        </w:rPr>
        <w:t>Sistem Informasi Pengadilan</w:t>
      </w:r>
      <w:r w:rsidR="002921B9">
        <w:rPr>
          <w:rFonts w:ascii="Bookman Old Style" w:hAnsi="Bookman Old Style" w:cs="Arial"/>
        </w:rPr>
        <w:t>.</w:t>
      </w:r>
    </w:p>
    <w:p w14:paraId="0DD61C8B" w14:textId="302ED374" w:rsidR="001C7A34" w:rsidRPr="00C67298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Setelah </w:t>
      </w:r>
      <w:r w:rsidR="00A57A10">
        <w:rPr>
          <w:rFonts w:ascii="Bookman Old Style" w:hAnsi="Bookman Old Style" w:cs="Arial"/>
        </w:rPr>
        <w:t>Hakim/Hakim Ketua</w:t>
      </w:r>
      <w:r w:rsidRPr="00C67298">
        <w:rPr>
          <w:rFonts w:ascii="Bookman Old Style" w:hAnsi="Bookman Old Style" w:cs="Arial"/>
        </w:rPr>
        <w:t xml:space="preserve"> memverifikasi duplik yang diajukan oleh </w:t>
      </w:r>
      <w:r w:rsidR="002653A5">
        <w:rPr>
          <w:rFonts w:ascii="Bookman Old Style" w:hAnsi="Bookman Old Style" w:cs="Arial"/>
          <w:lang w:val="id-ID"/>
        </w:rPr>
        <w:t>T</w:t>
      </w:r>
      <w:r w:rsidRPr="00C67298">
        <w:rPr>
          <w:rFonts w:ascii="Bookman Old Style" w:hAnsi="Bookman Old Style" w:cs="Arial"/>
        </w:rPr>
        <w:t xml:space="preserve">ergugat secara elektronik maka Majelis Hakim meneruskan duplik kepada </w:t>
      </w:r>
      <w:r w:rsidR="002653A5">
        <w:rPr>
          <w:rFonts w:ascii="Bookman Old Style" w:hAnsi="Bookman Old Style" w:cs="Arial"/>
          <w:lang w:val="id-ID"/>
        </w:rPr>
        <w:t>P</w:t>
      </w:r>
      <w:r w:rsidRPr="00C67298">
        <w:rPr>
          <w:rFonts w:ascii="Bookman Old Style" w:hAnsi="Bookman Old Style" w:cs="Arial"/>
        </w:rPr>
        <w:t>enggugat.</w:t>
      </w:r>
    </w:p>
    <w:p w14:paraId="7F18E096" w14:textId="77D045ED" w:rsidR="00C67298" w:rsidRDefault="001C7A34" w:rsidP="00D0181A">
      <w:pPr>
        <w:pStyle w:val="ListParagraph"/>
        <w:numPr>
          <w:ilvl w:val="0"/>
          <w:numId w:val="19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Semua dokumen yang disampaikan melalui </w:t>
      </w:r>
      <w:r w:rsidR="00F356FD">
        <w:rPr>
          <w:rFonts w:ascii="Bookman Old Style" w:hAnsi="Bookman Old Style" w:cs="Arial"/>
        </w:rPr>
        <w:t>Sistem Informasi Pengadilan</w:t>
      </w:r>
      <w:r w:rsidRPr="00C67298">
        <w:rPr>
          <w:rFonts w:ascii="Bookman Old Style" w:hAnsi="Bookman Old Style" w:cs="Arial"/>
          <w:i/>
          <w:iCs/>
        </w:rPr>
        <w:t xml:space="preserve"> </w:t>
      </w:r>
      <w:r w:rsidRPr="00C67298">
        <w:rPr>
          <w:rFonts w:ascii="Bookman Old Style" w:hAnsi="Bookman Old Style" w:cs="Arial"/>
        </w:rPr>
        <w:t>wajib dalam format pdf dan rtf/doc.</w:t>
      </w:r>
    </w:p>
    <w:p w14:paraId="3B7B9D5A" w14:textId="4529847D" w:rsidR="00C67298" w:rsidRPr="00C67298" w:rsidRDefault="00C67298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Pembuktian</w:t>
      </w:r>
    </w:p>
    <w:p w14:paraId="4F2E5F44" w14:textId="28EAF728" w:rsidR="00C67298" w:rsidRDefault="001C7A34" w:rsidP="00D0181A">
      <w:pPr>
        <w:pStyle w:val="ListParagraph"/>
        <w:numPr>
          <w:ilvl w:val="0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Para pihak wajib mengu</w:t>
      </w:r>
      <w:r w:rsidR="00D934D0">
        <w:rPr>
          <w:rFonts w:ascii="Bookman Old Style" w:hAnsi="Bookman Old Style" w:cs="Arial"/>
        </w:rPr>
        <w:t>nggah</w:t>
      </w:r>
      <w:r w:rsidRPr="00C67298">
        <w:rPr>
          <w:rFonts w:ascii="Bookman Old Style" w:hAnsi="Bookman Old Style" w:cs="Arial"/>
        </w:rPr>
        <w:t xml:space="preserve"> dokumen bukti-bukti surat yang bermaterai kedalam Sistem Informasi Pengadila</w:t>
      </w:r>
      <w:r w:rsidR="00D934D0">
        <w:rPr>
          <w:rFonts w:ascii="Bookman Old Style" w:hAnsi="Bookman Old Style" w:cs="Arial"/>
        </w:rPr>
        <w:t>n.</w:t>
      </w:r>
    </w:p>
    <w:p w14:paraId="06475777" w14:textId="77777777" w:rsidR="00C67298" w:rsidRDefault="001C7A34" w:rsidP="00D0181A">
      <w:pPr>
        <w:pStyle w:val="ListParagraph"/>
        <w:numPr>
          <w:ilvl w:val="0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Asli dari Surat-surat bukti tersebut diperlihatkan di muka sidang yang telah ditetapkan.</w:t>
      </w:r>
    </w:p>
    <w:p w14:paraId="75597851" w14:textId="0F72D87E" w:rsidR="00C67298" w:rsidRDefault="00FF354B" w:rsidP="00D0181A">
      <w:pPr>
        <w:pStyle w:val="ListParagraph"/>
        <w:numPr>
          <w:ilvl w:val="0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  <w:lang w:val="id-ID"/>
        </w:rPr>
        <w:t>P</w:t>
      </w:r>
      <w:r w:rsidR="001C7A34" w:rsidRPr="00C67298">
        <w:rPr>
          <w:rFonts w:ascii="Bookman Old Style" w:hAnsi="Bookman Old Style" w:cs="Arial"/>
        </w:rPr>
        <w:t>ersidangan pembuktian dengan acara pemeriksaan keterangan saksi dan/atau ahli dapat dilaksanakan secara jarak jauh melalui media komunikasi audio visual, sehingga semua pihak saling melihat dan mendengar secara langsung serta berpartisipasi dalam persidangan.</w:t>
      </w:r>
    </w:p>
    <w:p w14:paraId="62209F41" w14:textId="3A5F2A42" w:rsidR="00C67298" w:rsidRPr="00085F2E" w:rsidRDefault="001C7A34" w:rsidP="00D0181A">
      <w:pPr>
        <w:pStyle w:val="ListParagraph"/>
        <w:numPr>
          <w:ilvl w:val="0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Segala biaya yang timbul dari pelaksanaan proses </w:t>
      </w:r>
      <w:r w:rsidR="0044037A" w:rsidRPr="00C67298">
        <w:rPr>
          <w:rFonts w:ascii="Bookman Old Style" w:hAnsi="Bookman Old Style" w:cs="Arial"/>
        </w:rPr>
        <w:t xml:space="preserve">komunikasi audio visual </w:t>
      </w:r>
      <w:r w:rsidR="00FF354B">
        <w:rPr>
          <w:rFonts w:ascii="Bookman Old Style" w:hAnsi="Bookman Old Style" w:cs="Arial"/>
          <w:lang w:val="id-ID"/>
        </w:rPr>
        <w:t xml:space="preserve">dibebankan kepada </w:t>
      </w:r>
      <w:r w:rsidR="00A335C8">
        <w:rPr>
          <w:rFonts w:ascii="Bookman Old Style" w:hAnsi="Bookman Old Style" w:cs="Arial"/>
          <w:lang w:val="id-ID"/>
        </w:rPr>
        <w:t xml:space="preserve">Penggugat dan/atau </w:t>
      </w:r>
      <w:r w:rsidR="00FF354B">
        <w:rPr>
          <w:rFonts w:ascii="Bookman Old Style" w:hAnsi="Bookman Old Style" w:cs="Arial"/>
          <w:lang w:val="id-ID"/>
        </w:rPr>
        <w:t>kepada pihak Tergugat</w:t>
      </w:r>
      <w:r w:rsidR="00A335C8">
        <w:rPr>
          <w:rFonts w:ascii="Bookman Old Style" w:hAnsi="Bookman Old Style" w:cs="Arial"/>
          <w:lang w:val="id-ID"/>
        </w:rPr>
        <w:t xml:space="preserve"> yang menghendaki.</w:t>
      </w:r>
    </w:p>
    <w:p w14:paraId="2270B334" w14:textId="6C873B69" w:rsidR="001C7A34" w:rsidRDefault="001C7A34" w:rsidP="00D0181A">
      <w:pPr>
        <w:pStyle w:val="ListParagraph"/>
        <w:numPr>
          <w:ilvl w:val="0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Persidangan secara elektronik sebagaimana dimaksud pada </w:t>
      </w:r>
      <w:r w:rsidR="003A66C2">
        <w:rPr>
          <w:rFonts w:ascii="Bookman Old Style" w:hAnsi="Bookman Old Style" w:cs="Arial"/>
        </w:rPr>
        <w:t>huruf d</w:t>
      </w:r>
      <w:r w:rsidR="00C67298">
        <w:rPr>
          <w:rFonts w:ascii="Bookman Old Style" w:hAnsi="Bookman Old Style" w:cs="Arial"/>
        </w:rPr>
        <w:t xml:space="preserve"> </w:t>
      </w:r>
      <w:r w:rsidRPr="00C67298">
        <w:rPr>
          <w:rFonts w:ascii="Bookman Old Style" w:hAnsi="Bookman Old Style" w:cs="Arial"/>
        </w:rPr>
        <w:t xml:space="preserve">dilaksanakan dengan infrastruktur </w:t>
      </w:r>
      <w:r w:rsidR="0049646D">
        <w:rPr>
          <w:rFonts w:ascii="Bookman Old Style" w:hAnsi="Bookman Old Style" w:cs="Arial"/>
        </w:rPr>
        <w:t xml:space="preserve">pada </w:t>
      </w:r>
      <w:r w:rsidRPr="00C67298">
        <w:rPr>
          <w:rFonts w:ascii="Bookman Old Style" w:hAnsi="Bookman Old Style" w:cs="Arial"/>
        </w:rPr>
        <w:t xml:space="preserve">pengadilan dimana saksi dan/atau ahli memberikan keterangan </w:t>
      </w:r>
      <w:r w:rsidR="00B47B27">
        <w:rPr>
          <w:rFonts w:ascii="Bookman Old Style" w:hAnsi="Bookman Old Style" w:cs="Arial"/>
          <w:lang w:val="id-ID"/>
        </w:rPr>
        <w:t xml:space="preserve">dibawah sumpah, </w:t>
      </w:r>
      <w:r w:rsidR="001773A5">
        <w:rPr>
          <w:rFonts w:ascii="Bookman Old Style" w:hAnsi="Bookman Old Style" w:cs="Arial"/>
          <w:lang w:val="id-ID"/>
        </w:rPr>
        <w:t>dihadapan</w:t>
      </w:r>
      <w:r w:rsidRPr="00C67298">
        <w:rPr>
          <w:rFonts w:ascii="Bookman Old Style" w:hAnsi="Bookman Old Style" w:cs="Arial"/>
        </w:rPr>
        <w:t xml:space="preserve"> </w:t>
      </w:r>
      <w:r w:rsidR="00EA726C">
        <w:rPr>
          <w:rFonts w:ascii="Bookman Old Style" w:hAnsi="Bookman Old Style" w:cs="Arial"/>
          <w:lang w:val="id-ID"/>
        </w:rPr>
        <w:t>H</w:t>
      </w:r>
      <w:r w:rsidRPr="00C67298">
        <w:rPr>
          <w:rFonts w:ascii="Bookman Old Style" w:hAnsi="Bookman Old Style" w:cs="Arial"/>
        </w:rPr>
        <w:t xml:space="preserve">akim dan </w:t>
      </w:r>
      <w:r w:rsidR="00EA726C" w:rsidRPr="00C67298">
        <w:rPr>
          <w:rFonts w:ascii="Bookman Old Style" w:hAnsi="Bookman Old Style" w:cs="Arial"/>
        </w:rPr>
        <w:lastRenderedPageBreak/>
        <w:t xml:space="preserve">Panitera Pengganti </w:t>
      </w:r>
      <w:r w:rsidRPr="00C67298">
        <w:rPr>
          <w:rFonts w:ascii="Bookman Old Style" w:hAnsi="Bookman Old Style" w:cs="Arial"/>
        </w:rPr>
        <w:t>yang ditunjuk oleh Ketua Pengadilan</w:t>
      </w:r>
      <w:r w:rsidR="0049646D">
        <w:rPr>
          <w:rFonts w:ascii="Bookman Old Style" w:hAnsi="Bookman Old Style" w:cs="Arial"/>
        </w:rPr>
        <w:t xml:space="preserve"> setempat</w:t>
      </w:r>
      <w:r w:rsidRPr="00C67298">
        <w:rPr>
          <w:rFonts w:ascii="Bookman Old Style" w:hAnsi="Bookman Old Style" w:cs="Arial"/>
        </w:rPr>
        <w:t>.</w:t>
      </w:r>
    </w:p>
    <w:p w14:paraId="1AFF1552" w14:textId="77777777" w:rsidR="00A446D1" w:rsidRDefault="00A446D1" w:rsidP="00A446D1">
      <w:pPr>
        <w:pStyle w:val="ListParagraph"/>
        <w:spacing w:line="360" w:lineRule="auto"/>
        <w:ind w:left="1701"/>
        <w:jc w:val="both"/>
        <w:rPr>
          <w:rFonts w:ascii="Bookman Old Style" w:hAnsi="Bookman Old Style" w:cs="Arial"/>
        </w:rPr>
      </w:pPr>
    </w:p>
    <w:p w14:paraId="62A485DC" w14:textId="02CCD7D8" w:rsidR="00C67298" w:rsidRPr="00C67298" w:rsidRDefault="00C67298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C7A34">
        <w:rPr>
          <w:rFonts w:ascii="Bookman Old Style" w:hAnsi="Bookman Old Style" w:cs="Arial"/>
        </w:rPr>
        <w:t>Pemeriksaan Setempat</w:t>
      </w:r>
    </w:p>
    <w:p w14:paraId="3BE955D4" w14:textId="6A9CA976" w:rsidR="001C7A34" w:rsidRPr="00C67298" w:rsidRDefault="001C7A34" w:rsidP="00D0181A">
      <w:pPr>
        <w:pStyle w:val="ListParagraph"/>
        <w:numPr>
          <w:ilvl w:val="0"/>
          <w:numId w:val="21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Jika dalam pemeriksaan suatu perkara diperlukan pemeriksaan setempat maka dilakukan sesuai dengan Hukum Acara yang berlaku.</w:t>
      </w:r>
    </w:p>
    <w:p w14:paraId="018E7C56" w14:textId="65F384C2" w:rsidR="001C7A34" w:rsidRDefault="001C7A34" w:rsidP="00D0181A">
      <w:pPr>
        <w:pStyle w:val="ListParagraph"/>
        <w:numPr>
          <w:ilvl w:val="0"/>
          <w:numId w:val="21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Berita Acara Pemeriksaan Setempat wajib di unggah ke dalam Sistem Informasi Pengadilan oleh Panitera Pengganti.</w:t>
      </w:r>
    </w:p>
    <w:p w14:paraId="253BCDAC" w14:textId="1B4DC1DA" w:rsidR="00C67298" w:rsidRPr="00C67298" w:rsidRDefault="00C67298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Intervensi</w:t>
      </w:r>
    </w:p>
    <w:p w14:paraId="762C0F5C" w14:textId="5E68E3C2" w:rsidR="001C7A34" w:rsidRDefault="001C7A34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Pihak ketiga yang mengajukan intervensi wajib memenuhi persyaratan sebagai </w:t>
      </w:r>
      <w:r w:rsidR="00A446D1">
        <w:rPr>
          <w:rFonts w:ascii="Bookman Old Style" w:hAnsi="Bookman Old Style" w:cs="Arial"/>
        </w:rPr>
        <w:t>P</w:t>
      </w:r>
      <w:r w:rsidRPr="00C67298">
        <w:rPr>
          <w:rFonts w:ascii="Bookman Old Style" w:hAnsi="Bookman Old Style" w:cs="Arial"/>
        </w:rPr>
        <w:t xml:space="preserve">engguna </w:t>
      </w:r>
      <w:r w:rsidR="00A446D1">
        <w:rPr>
          <w:rFonts w:ascii="Bookman Old Style" w:hAnsi="Bookman Old Style" w:cs="Arial"/>
        </w:rPr>
        <w:t>T</w:t>
      </w:r>
      <w:r w:rsidRPr="00C67298">
        <w:rPr>
          <w:rFonts w:ascii="Bookman Old Style" w:hAnsi="Bookman Old Style" w:cs="Arial"/>
        </w:rPr>
        <w:t>erdaftar dan</w:t>
      </w:r>
      <w:r w:rsidR="00365884">
        <w:rPr>
          <w:rFonts w:ascii="Bookman Old Style" w:hAnsi="Bookman Old Style" w:cs="Arial"/>
        </w:rPr>
        <w:t>/atau</w:t>
      </w:r>
      <w:r w:rsidRPr="00C67298">
        <w:rPr>
          <w:rFonts w:ascii="Bookman Old Style" w:hAnsi="Bookman Old Style" w:cs="Arial"/>
        </w:rPr>
        <w:t xml:space="preserve"> </w:t>
      </w:r>
      <w:r w:rsidR="00A446D1">
        <w:rPr>
          <w:rFonts w:ascii="Bookman Old Style" w:hAnsi="Bookman Old Style" w:cs="Arial"/>
        </w:rPr>
        <w:t>P</w:t>
      </w:r>
      <w:r w:rsidRPr="00C67298">
        <w:rPr>
          <w:rFonts w:ascii="Bookman Old Style" w:hAnsi="Bookman Old Style" w:cs="Arial"/>
        </w:rPr>
        <w:t xml:space="preserve">engguna </w:t>
      </w:r>
      <w:r w:rsidR="00A446D1">
        <w:rPr>
          <w:rFonts w:ascii="Bookman Old Style" w:hAnsi="Bookman Old Style" w:cs="Arial"/>
        </w:rPr>
        <w:t>L</w:t>
      </w:r>
      <w:r w:rsidRPr="00C67298">
        <w:rPr>
          <w:rFonts w:ascii="Bookman Old Style" w:hAnsi="Bookman Old Style" w:cs="Arial"/>
        </w:rPr>
        <w:t>ain.</w:t>
      </w:r>
    </w:p>
    <w:p w14:paraId="054E87C5" w14:textId="2787ED01" w:rsidR="00664CDF" w:rsidRDefault="00664CDF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Penggugat Intervensi mengajukan intervensi melalui meja </w:t>
      </w:r>
      <w:r w:rsidRPr="00664CDF">
        <w:rPr>
          <w:rFonts w:ascii="Bookman Old Style" w:hAnsi="Bookman Old Style" w:cs="Arial"/>
          <w:i/>
          <w:iCs/>
        </w:rPr>
        <w:t>e-Court</w:t>
      </w:r>
      <w:r w:rsidR="00866BB3">
        <w:rPr>
          <w:rFonts w:ascii="Bookman Old Style" w:hAnsi="Bookman Old Style" w:cs="Arial"/>
          <w:i/>
          <w:iCs/>
          <w:lang w:val="id-ID"/>
        </w:rPr>
        <w:t>.</w:t>
      </w:r>
    </w:p>
    <w:p w14:paraId="6F9EDFBC" w14:textId="38FAF201" w:rsidR="00664CDF" w:rsidRDefault="00664CDF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Petugas meja </w:t>
      </w:r>
      <w:r w:rsidRPr="00664CDF">
        <w:rPr>
          <w:rFonts w:ascii="Bookman Old Style" w:hAnsi="Bookman Old Style" w:cs="Arial"/>
          <w:i/>
          <w:iCs/>
        </w:rPr>
        <w:t>e-Court</w:t>
      </w:r>
      <w:r>
        <w:rPr>
          <w:rFonts w:ascii="Bookman Old Style" w:hAnsi="Bookman Old Style" w:cs="Arial"/>
        </w:rPr>
        <w:t xml:space="preserve"> mendaftarkan perkara intervensi melalui akun yang sudah disiapkan dengan mengunduh gugatan intervensi.</w:t>
      </w:r>
    </w:p>
    <w:p w14:paraId="0E22ED21" w14:textId="34E67258" w:rsidR="00664CDF" w:rsidRPr="00C67298" w:rsidRDefault="00664CDF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Petugas meja </w:t>
      </w:r>
      <w:r w:rsidRPr="00664CDF">
        <w:rPr>
          <w:rFonts w:ascii="Bookman Old Style" w:hAnsi="Bookman Old Style" w:cs="Arial"/>
          <w:i/>
          <w:iCs/>
        </w:rPr>
        <w:t>e-Court</w:t>
      </w:r>
      <w:r>
        <w:rPr>
          <w:rFonts w:ascii="Bookman Old Style" w:hAnsi="Bookman Old Style" w:cs="Arial"/>
          <w:i/>
          <w:iCs/>
        </w:rPr>
        <w:t xml:space="preserve"> </w:t>
      </w:r>
      <w:r>
        <w:rPr>
          <w:rFonts w:ascii="Bookman Old Style" w:hAnsi="Bookman Old Style" w:cs="Arial"/>
        </w:rPr>
        <w:t xml:space="preserve">mengunggah gugatan intervensi dan surat kuasa kedalam </w:t>
      </w:r>
      <w:r w:rsidR="005D1CAA">
        <w:rPr>
          <w:rFonts w:ascii="Bookman Old Style" w:hAnsi="Bookman Old Style" w:cs="Arial"/>
        </w:rPr>
        <w:t>Sistem Informasi Pengadilan.</w:t>
      </w:r>
    </w:p>
    <w:p w14:paraId="1356276C" w14:textId="545B0062" w:rsidR="001C7A34" w:rsidRDefault="001C7A34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Proses pemeriksaan </w:t>
      </w:r>
      <w:r w:rsidR="00A446D1">
        <w:rPr>
          <w:rFonts w:ascii="Bookman Old Style" w:hAnsi="Bookman Old Style" w:cs="Arial"/>
        </w:rPr>
        <w:t>g</w:t>
      </w:r>
      <w:r w:rsidRPr="00C67298">
        <w:rPr>
          <w:rFonts w:ascii="Bookman Old Style" w:hAnsi="Bookman Old Style" w:cs="Arial"/>
        </w:rPr>
        <w:t xml:space="preserve">ugatan </w:t>
      </w:r>
      <w:r w:rsidR="00A446D1">
        <w:rPr>
          <w:rFonts w:ascii="Bookman Old Style" w:hAnsi="Bookman Old Style" w:cs="Arial"/>
        </w:rPr>
        <w:t>i</w:t>
      </w:r>
      <w:r w:rsidRPr="00C67298">
        <w:rPr>
          <w:rFonts w:ascii="Bookman Old Style" w:hAnsi="Bookman Old Style" w:cs="Arial"/>
        </w:rPr>
        <w:t>ntervensi dilakukan secara elektronik sesuai dengan hukum acara yang berlaku.</w:t>
      </w:r>
    </w:p>
    <w:p w14:paraId="7305755F" w14:textId="4F59CE1C" w:rsidR="00664CDF" w:rsidRDefault="00664CDF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Gugatan intervensi, tanggapan/jawaban para pihak terhadap gugatan intervensi disampaikan kepada para pihak secara elektronik.</w:t>
      </w:r>
    </w:p>
    <w:p w14:paraId="4344E036" w14:textId="1396B088" w:rsidR="00664CDF" w:rsidRDefault="005D1CAA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Hakim/</w:t>
      </w:r>
      <w:r w:rsidR="00216B60">
        <w:rPr>
          <w:rFonts w:ascii="Bookman Old Style" w:hAnsi="Bookman Old Style" w:cs="Arial"/>
          <w:lang w:val="id-ID"/>
        </w:rPr>
        <w:t>Hakim Ketua</w:t>
      </w:r>
      <w:r w:rsidR="00576076">
        <w:rPr>
          <w:rFonts w:ascii="Bookman Old Style" w:hAnsi="Bookman Old Style" w:cs="Arial"/>
        </w:rPr>
        <w:t xml:space="preserve"> mengeluarkan penetapan</w:t>
      </w:r>
      <w:r w:rsidR="00771BC0">
        <w:rPr>
          <w:rFonts w:ascii="Bookman Old Style" w:hAnsi="Bookman Old Style" w:cs="Arial"/>
        </w:rPr>
        <w:t>,</w:t>
      </w:r>
      <w:r w:rsidR="00576076">
        <w:rPr>
          <w:rFonts w:ascii="Bookman Old Style" w:hAnsi="Bookman Old Style" w:cs="Arial"/>
        </w:rPr>
        <w:t xml:space="preserve"> penggugat intervensi diterima atau ditolak sebagai pihak dalam perkara tersebut.</w:t>
      </w:r>
    </w:p>
    <w:p w14:paraId="2D9D8D81" w14:textId="23951786" w:rsidR="00576076" w:rsidRDefault="00576076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Penetapan</w:t>
      </w:r>
      <w:r w:rsidR="008D1124">
        <w:rPr>
          <w:rFonts w:ascii="Bookman Old Style" w:hAnsi="Bookman Old Style" w:cs="Arial"/>
        </w:rPr>
        <w:t xml:space="preserve"> sebagaimana dimaksud pada huruf g </w:t>
      </w:r>
      <w:r>
        <w:rPr>
          <w:rFonts w:ascii="Bookman Old Style" w:hAnsi="Bookman Old Style" w:cs="Arial"/>
        </w:rPr>
        <w:t>tidak ada upaya hukum.</w:t>
      </w:r>
    </w:p>
    <w:p w14:paraId="4F82A7B4" w14:textId="5AA37F4E" w:rsidR="00866BB3" w:rsidRPr="00E83C3E" w:rsidRDefault="00664CDF" w:rsidP="00D0181A">
      <w:pPr>
        <w:pStyle w:val="ListParagraph"/>
        <w:numPr>
          <w:ilvl w:val="0"/>
          <w:numId w:val="22"/>
        </w:numPr>
        <w:spacing w:line="360" w:lineRule="auto"/>
        <w:ind w:left="1701" w:hanging="567"/>
        <w:jc w:val="both"/>
      </w:pPr>
      <w:r>
        <w:rPr>
          <w:rFonts w:ascii="Bookman Old Style" w:hAnsi="Bookman Old Style" w:cs="Arial"/>
        </w:rPr>
        <w:lastRenderedPageBreak/>
        <w:t xml:space="preserve">Dalam perkara tata usaha negara intervenien </w:t>
      </w:r>
      <w:r w:rsidR="008E5310" w:rsidRPr="00E83C3E">
        <w:rPr>
          <w:rFonts w:ascii="Bookman Old Style" w:hAnsi="Bookman Old Style" w:cs="Arial"/>
        </w:rPr>
        <w:t>yang berkepentingan dalam perkara yang sedang berjalan mengajukan permohonan atau atas prakarsa Hakim untuk diikutsertakan sebagai pihak sesuai dengan hukum acara yang berlaku</w:t>
      </w:r>
      <w:r>
        <w:rPr>
          <w:rFonts w:ascii="Bookman Old Style" w:hAnsi="Bookman Old Style" w:cs="Arial"/>
        </w:rPr>
        <w:t>, wajib mengikuti proses persidangan secara elektronik</w:t>
      </w:r>
      <w:r w:rsidR="008E5310" w:rsidRPr="00E83C3E">
        <w:rPr>
          <w:rFonts w:ascii="Bookman Old Style" w:hAnsi="Bookman Old Style" w:cs="Arial"/>
        </w:rPr>
        <w:t>.</w:t>
      </w:r>
    </w:p>
    <w:p w14:paraId="2A02E3FE" w14:textId="6C2203C3" w:rsidR="00C67298" w:rsidRPr="00C67298" w:rsidRDefault="00C67298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Putusan</w:t>
      </w:r>
    </w:p>
    <w:p w14:paraId="2C57D7A4" w14:textId="6B86666A" w:rsidR="001C7A34" w:rsidRPr="00C67298" w:rsidRDefault="001C7A34" w:rsidP="00D0181A">
      <w:pPr>
        <w:pStyle w:val="ListParagraph"/>
        <w:numPr>
          <w:ilvl w:val="0"/>
          <w:numId w:val="2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Putusan/penetapan diucapkan oleh Hakim/</w:t>
      </w:r>
      <w:r w:rsidR="00CA4AA0">
        <w:rPr>
          <w:rFonts w:ascii="Bookman Old Style" w:hAnsi="Bookman Old Style" w:cs="Arial"/>
        </w:rPr>
        <w:t xml:space="preserve">Hakim </w:t>
      </w:r>
      <w:r w:rsidRPr="00C67298">
        <w:rPr>
          <w:rFonts w:ascii="Bookman Old Style" w:hAnsi="Bookman Old Style" w:cs="Arial"/>
        </w:rPr>
        <w:t>Ketua secara elektronik.</w:t>
      </w:r>
    </w:p>
    <w:p w14:paraId="40F87263" w14:textId="349EE5DA" w:rsidR="001C7A34" w:rsidRPr="00C67298" w:rsidRDefault="001C7A34" w:rsidP="00D0181A">
      <w:pPr>
        <w:pStyle w:val="ListParagraph"/>
        <w:numPr>
          <w:ilvl w:val="0"/>
          <w:numId w:val="2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>Pengucapan putusan/penetapan sebagaimana dimaksud pada</w:t>
      </w:r>
      <w:r w:rsidR="0047413B">
        <w:rPr>
          <w:rFonts w:ascii="Bookman Old Style" w:hAnsi="Bookman Old Style" w:cs="Arial"/>
        </w:rPr>
        <w:t xml:space="preserve"> </w:t>
      </w:r>
      <w:r w:rsidR="003A66C2">
        <w:rPr>
          <w:rFonts w:ascii="Bookman Old Style" w:hAnsi="Bookman Old Style" w:cs="Arial"/>
        </w:rPr>
        <w:t>huruf a</w:t>
      </w:r>
      <w:r w:rsidRPr="00C67298">
        <w:rPr>
          <w:rFonts w:ascii="Bookman Old Style" w:hAnsi="Bookman Old Style" w:cs="Arial"/>
        </w:rPr>
        <w:t xml:space="preserve"> secara hukum telah dilaksanakan dengan menyampaikan putusan/</w:t>
      </w:r>
      <w:r w:rsidR="00CA4AA0">
        <w:rPr>
          <w:rFonts w:ascii="Bookman Old Style" w:hAnsi="Bookman Old Style" w:cs="Arial"/>
        </w:rPr>
        <w:t xml:space="preserve"> </w:t>
      </w:r>
      <w:r w:rsidRPr="00C67298">
        <w:rPr>
          <w:rFonts w:ascii="Bookman Old Style" w:hAnsi="Bookman Old Style" w:cs="Arial"/>
        </w:rPr>
        <w:t>penetapan elektronik dalam format pdf kepada para pihak melalui Sistem Informasi Pengadilan.</w:t>
      </w:r>
    </w:p>
    <w:p w14:paraId="58119F5C" w14:textId="56DAF5C9" w:rsidR="0047413B" w:rsidRDefault="001C7A34" w:rsidP="00D0181A">
      <w:pPr>
        <w:pStyle w:val="ListParagraph"/>
        <w:numPr>
          <w:ilvl w:val="0"/>
          <w:numId w:val="2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C67298">
        <w:rPr>
          <w:rFonts w:ascii="Bookman Old Style" w:hAnsi="Bookman Old Style" w:cs="Arial"/>
        </w:rPr>
        <w:t xml:space="preserve">Pengucapan putusan/penetapan sebagaimana dimaksud pada </w:t>
      </w:r>
      <w:r w:rsidR="003A66C2">
        <w:rPr>
          <w:rFonts w:ascii="Bookman Old Style" w:hAnsi="Bookman Old Style" w:cs="Arial"/>
        </w:rPr>
        <w:t>huruf b</w:t>
      </w:r>
      <w:r w:rsidRPr="00C67298">
        <w:rPr>
          <w:rFonts w:ascii="Bookman Old Style" w:hAnsi="Bookman Old Style" w:cs="Arial"/>
        </w:rPr>
        <w:t xml:space="preserve"> secara hukum dianggap telah dihadiri oleh para pihak.</w:t>
      </w:r>
    </w:p>
    <w:p w14:paraId="6B3371D2" w14:textId="77777777" w:rsidR="00F100ED" w:rsidRDefault="00F100ED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Salinan Putusan</w:t>
      </w:r>
    </w:p>
    <w:p w14:paraId="2C0C9A91" w14:textId="493FC958" w:rsidR="001C7A34" w:rsidRPr="00F100ED" w:rsidRDefault="001C7A34" w:rsidP="00D0181A">
      <w:pPr>
        <w:pStyle w:val="ListParagraph"/>
        <w:numPr>
          <w:ilvl w:val="0"/>
          <w:numId w:val="2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Dalam hal para pihak meminta Salinan putusan dapat </w:t>
      </w:r>
      <w:r w:rsidR="0028015C">
        <w:rPr>
          <w:rFonts w:ascii="Bookman Old Style" w:hAnsi="Bookman Old Style" w:cs="Arial"/>
        </w:rPr>
        <w:t>diberikan dalam bentuk cetak</w:t>
      </w:r>
      <w:r w:rsidRPr="00F100ED">
        <w:rPr>
          <w:rFonts w:ascii="Bookman Old Style" w:hAnsi="Bookman Old Style" w:cs="Arial"/>
        </w:rPr>
        <w:t>.</w:t>
      </w:r>
    </w:p>
    <w:p w14:paraId="60BE18F4" w14:textId="47BFF545" w:rsidR="001C7A34" w:rsidRDefault="00E65FB6" w:rsidP="00D0181A">
      <w:pPr>
        <w:pStyle w:val="ListParagraph"/>
        <w:numPr>
          <w:ilvl w:val="0"/>
          <w:numId w:val="24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S</w:t>
      </w:r>
      <w:r w:rsidR="001C7A34" w:rsidRPr="00F100ED">
        <w:rPr>
          <w:rFonts w:ascii="Bookman Old Style" w:hAnsi="Bookman Old Style" w:cs="Arial"/>
        </w:rPr>
        <w:t xml:space="preserve">alinan putusan </w:t>
      </w:r>
      <w:r w:rsidR="00157234">
        <w:rPr>
          <w:rFonts w:ascii="Bookman Old Style" w:hAnsi="Bookman Old Style" w:cs="Arial"/>
        </w:rPr>
        <w:t xml:space="preserve">dalam bentuk cetak </w:t>
      </w:r>
      <w:r w:rsidR="00CA4AA0">
        <w:rPr>
          <w:rFonts w:ascii="Bookman Old Style" w:hAnsi="Bookman Old Style" w:cs="Arial"/>
        </w:rPr>
        <w:t>maupun</w:t>
      </w:r>
      <w:r w:rsidR="001C7A34" w:rsidRPr="00F100ED">
        <w:rPr>
          <w:rFonts w:ascii="Bookman Old Style" w:hAnsi="Bookman Old Style" w:cs="Arial"/>
        </w:rPr>
        <w:t xml:space="preserve"> elektronik dikenakan PNBP</w:t>
      </w:r>
      <w:r w:rsidR="0028015C">
        <w:rPr>
          <w:rFonts w:ascii="Bookman Old Style" w:hAnsi="Bookman Old Style" w:cs="Arial"/>
        </w:rPr>
        <w:t xml:space="preserve"> dan </w:t>
      </w:r>
      <w:r w:rsidR="001C7A34" w:rsidRPr="00F100ED">
        <w:rPr>
          <w:rFonts w:ascii="Bookman Old Style" w:hAnsi="Bookman Old Style" w:cs="Arial"/>
        </w:rPr>
        <w:t xml:space="preserve">meterai yang dapat dibayarkan </w:t>
      </w:r>
      <w:r w:rsidR="00CA4AA0">
        <w:rPr>
          <w:rFonts w:ascii="Bookman Old Style" w:hAnsi="Bookman Old Style" w:cs="Arial"/>
        </w:rPr>
        <w:t>secara elektronik</w:t>
      </w:r>
      <w:r w:rsidR="001C7A34" w:rsidRPr="00F100ED">
        <w:rPr>
          <w:rFonts w:ascii="Bookman Old Style" w:hAnsi="Bookman Old Style" w:cs="Arial"/>
        </w:rPr>
        <w:t>.</w:t>
      </w:r>
    </w:p>
    <w:p w14:paraId="66E699CD" w14:textId="056042E8" w:rsidR="00F100ED" w:rsidRDefault="00F100ED" w:rsidP="007C666A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Upaya Hukum</w:t>
      </w:r>
    </w:p>
    <w:p w14:paraId="2AE52C12" w14:textId="5F939CB6" w:rsidR="008E1F06" w:rsidRDefault="00B47A42" w:rsidP="00D0181A">
      <w:pPr>
        <w:pStyle w:val="ListParagraph"/>
        <w:numPr>
          <w:ilvl w:val="1"/>
          <w:numId w:val="2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B</w:t>
      </w:r>
      <w:r w:rsidR="001C7A34" w:rsidRPr="00F100ED">
        <w:rPr>
          <w:rFonts w:ascii="Bookman Old Style" w:hAnsi="Bookman Old Style" w:cs="Arial"/>
        </w:rPr>
        <w:t xml:space="preserve">agi pihak yang sejak awal beracara secara elektronik, </w:t>
      </w:r>
      <w:r w:rsidR="006723F9">
        <w:rPr>
          <w:rFonts w:ascii="Bookman Old Style" w:hAnsi="Bookman Old Style" w:cs="Arial"/>
        </w:rPr>
        <w:t>dapat</w:t>
      </w:r>
      <w:r w:rsidR="001C7A34" w:rsidRPr="00F100ED">
        <w:rPr>
          <w:rFonts w:ascii="Bookman Old Style" w:hAnsi="Bookman Old Style" w:cs="Arial"/>
        </w:rPr>
        <w:t xml:space="preserve"> mengajukan </w:t>
      </w:r>
      <w:r w:rsidR="00FC2D2E">
        <w:rPr>
          <w:rFonts w:ascii="Bookman Old Style" w:hAnsi="Bookman Old Style" w:cs="Arial"/>
        </w:rPr>
        <w:t>upaya hukum</w:t>
      </w:r>
      <w:r w:rsidR="001C7A34" w:rsidRPr="00F100ED">
        <w:rPr>
          <w:rFonts w:ascii="Bookman Old Style" w:hAnsi="Bookman Old Style" w:cs="Arial"/>
        </w:rPr>
        <w:t xml:space="preserve"> </w:t>
      </w:r>
      <w:r w:rsidRPr="00F100ED">
        <w:rPr>
          <w:rFonts w:ascii="Bookman Old Style" w:hAnsi="Bookman Old Style" w:cs="Arial"/>
        </w:rPr>
        <w:t xml:space="preserve">secara elektronik </w:t>
      </w:r>
      <w:r w:rsidR="001C7A34" w:rsidRPr="00F100ED">
        <w:rPr>
          <w:rFonts w:ascii="Bookman Old Style" w:hAnsi="Bookman Old Style" w:cs="Arial"/>
        </w:rPr>
        <w:t>dalam tenggang waktu sesuai ketentuan yang berlaku.</w:t>
      </w:r>
    </w:p>
    <w:p w14:paraId="41DC0F05" w14:textId="7FFE9C35" w:rsidR="001C7A34" w:rsidRPr="008E1F06" w:rsidRDefault="001C7A34" w:rsidP="00D0181A">
      <w:pPr>
        <w:pStyle w:val="ListParagraph"/>
        <w:numPr>
          <w:ilvl w:val="1"/>
          <w:numId w:val="2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8E1F06">
        <w:rPr>
          <w:rFonts w:ascii="Bookman Old Style" w:hAnsi="Bookman Old Style" w:cs="Arial"/>
        </w:rPr>
        <w:t>Pemohon</w:t>
      </w:r>
      <w:r w:rsidRPr="008E1F06">
        <w:rPr>
          <w:rFonts w:ascii="Bookman Old Style" w:hAnsi="Bookman Old Style" w:cs="Arial"/>
        </w:rPr>
        <w:tab/>
        <w:t>membayar</w:t>
      </w:r>
      <w:r w:rsidR="00F100ED" w:rsidRPr="008E1F06">
        <w:rPr>
          <w:rFonts w:ascii="Bookman Old Style" w:hAnsi="Bookman Old Style" w:cs="Arial"/>
        </w:rPr>
        <w:t xml:space="preserve"> </w:t>
      </w:r>
      <w:r w:rsidRPr="008E1F06">
        <w:rPr>
          <w:rFonts w:ascii="Bookman Old Style" w:hAnsi="Bookman Old Style" w:cs="Arial"/>
        </w:rPr>
        <w:t>biaya</w:t>
      </w:r>
      <w:r w:rsidRPr="008E1F06">
        <w:rPr>
          <w:rFonts w:ascii="Bookman Old Style" w:hAnsi="Bookman Old Style" w:cs="Arial"/>
        </w:rPr>
        <w:tab/>
        <w:t>perkara</w:t>
      </w:r>
      <w:r w:rsidR="00F100ED" w:rsidRPr="008E1F06">
        <w:rPr>
          <w:rFonts w:ascii="Bookman Old Style" w:hAnsi="Bookman Old Style" w:cs="Arial"/>
        </w:rPr>
        <w:t xml:space="preserve"> </w:t>
      </w:r>
      <w:r w:rsidR="00613126">
        <w:rPr>
          <w:rFonts w:ascii="Bookman Old Style" w:hAnsi="Bookman Old Style" w:cs="Arial"/>
        </w:rPr>
        <w:t>upaya hukum</w:t>
      </w:r>
      <w:r w:rsidR="00F100ED" w:rsidRPr="008E1F06">
        <w:rPr>
          <w:rFonts w:ascii="Bookman Old Style" w:hAnsi="Bookman Old Style" w:cs="Arial"/>
        </w:rPr>
        <w:t xml:space="preserve"> </w:t>
      </w:r>
      <w:r w:rsidR="00613126">
        <w:rPr>
          <w:rFonts w:ascii="Bookman Old Style" w:hAnsi="Bookman Old Style" w:cs="Arial"/>
        </w:rPr>
        <w:t xml:space="preserve">secara elektronik </w:t>
      </w:r>
      <w:r w:rsidRPr="008E1F06">
        <w:rPr>
          <w:rFonts w:ascii="Bookman Old Style" w:hAnsi="Bookman Old Style" w:cs="Arial"/>
        </w:rPr>
        <w:t>terdiri dari:</w:t>
      </w:r>
    </w:p>
    <w:p w14:paraId="32390324" w14:textId="6E560C62" w:rsidR="001C7A34" w:rsidRPr="00F100ED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Biaya Pendaftaran </w:t>
      </w:r>
      <w:r w:rsidR="00600726">
        <w:rPr>
          <w:rFonts w:ascii="Bookman Old Style" w:hAnsi="Bookman Old Style" w:cs="Arial"/>
        </w:rPr>
        <w:t>upaya hukum</w:t>
      </w:r>
      <w:r w:rsidRPr="00F100ED">
        <w:rPr>
          <w:rFonts w:ascii="Bookman Old Style" w:hAnsi="Bookman Old Style" w:cs="Arial"/>
        </w:rPr>
        <w:t>.</w:t>
      </w:r>
    </w:p>
    <w:p w14:paraId="503A4B20" w14:textId="268CBA7B" w:rsidR="001C7A34" w:rsidRPr="00F100ED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>Biaya Proses.</w:t>
      </w:r>
    </w:p>
    <w:p w14:paraId="2026EE03" w14:textId="4A68C89B" w:rsidR="00AD7488" w:rsidRPr="00AD7488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lastRenderedPageBreak/>
        <w:t xml:space="preserve">Biaya </w:t>
      </w:r>
      <w:r w:rsidR="00600726">
        <w:rPr>
          <w:rFonts w:ascii="Bookman Old Style" w:hAnsi="Bookman Old Style" w:cs="Arial"/>
        </w:rPr>
        <w:t>upaya hukum</w:t>
      </w:r>
      <w:r w:rsidR="00600726" w:rsidRPr="00F100ED">
        <w:rPr>
          <w:rFonts w:ascii="Bookman Old Style" w:hAnsi="Bookman Old Style" w:cs="Arial"/>
        </w:rPr>
        <w:t xml:space="preserve"> </w:t>
      </w:r>
      <w:r w:rsidRPr="00F100ED">
        <w:rPr>
          <w:rFonts w:ascii="Bookman Old Style" w:hAnsi="Bookman Old Style" w:cs="Arial"/>
        </w:rPr>
        <w:t xml:space="preserve">yang dikirim ke Pengadilan </w:t>
      </w:r>
      <w:r w:rsidR="005E58C2">
        <w:rPr>
          <w:rFonts w:ascii="Bookman Old Style" w:hAnsi="Bookman Old Style" w:cs="Arial"/>
        </w:rPr>
        <w:t>Tingkat Banding</w:t>
      </w:r>
      <w:r w:rsidR="00600726">
        <w:rPr>
          <w:rFonts w:ascii="Bookman Old Style" w:hAnsi="Bookman Old Style" w:cs="Arial"/>
        </w:rPr>
        <w:t>/Mahkamah Agung</w:t>
      </w:r>
      <w:r w:rsidRPr="00F100ED">
        <w:rPr>
          <w:rFonts w:ascii="Bookman Old Style" w:hAnsi="Bookman Old Style" w:cs="Arial"/>
        </w:rPr>
        <w:t>.</w:t>
      </w:r>
    </w:p>
    <w:p w14:paraId="743463FD" w14:textId="30E4C73D" w:rsidR="001C7A34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>Pemberkasan Perkara.</w:t>
      </w:r>
    </w:p>
    <w:p w14:paraId="53BC3C56" w14:textId="61B740F0" w:rsidR="00AD7488" w:rsidRPr="00B81D86" w:rsidRDefault="00AD7488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Biaya transfer.</w:t>
      </w:r>
    </w:p>
    <w:p w14:paraId="18ECDB6C" w14:textId="27AF0605" w:rsidR="001C7A34" w:rsidRPr="00F100ED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PNBP Pemberitahuan Pernyataan </w:t>
      </w:r>
      <w:r w:rsidR="00B81D86">
        <w:rPr>
          <w:rFonts w:ascii="Bookman Old Style" w:hAnsi="Bookman Old Style" w:cs="Arial"/>
        </w:rPr>
        <w:t>upaya hukum</w:t>
      </w:r>
      <w:r w:rsidRPr="00F100ED">
        <w:rPr>
          <w:rFonts w:ascii="Bookman Old Style" w:hAnsi="Bookman Old Style" w:cs="Arial"/>
        </w:rPr>
        <w:t>.</w:t>
      </w:r>
    </w:p>
    <w:p w14:paraId="51AA711C" w14:textId="2A182EF3" w:rsidR="001C7A34" w:rsidRPr="00F100ED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PNBP Penyerahan Memori </w:t>
      </w:r>
      <w:r w:rsidR="00B81D86">
        <w:rPr>
          <w:rFonts w:ascii="Bookman Old Style" w:hAnsi="Bookman Old Style" w:cs="Arial"/>
        </w:rPr>
        <w:t>upaya hukum</w:t>
      </w:r>
      <w:r w:rsidRPr="00F100ED">
        <w:rPr>
          <w:rFonts w:ascii="Bookman Old Style" w:hAnsi="Bookman Old Style" w:cs="Arial"/>
        </w:rPr>
        <w:t>.</w:t>
      </w:r>
    </w:p>
    <w:p w14:paraId="12C225D4" w14:textId="5D63281A" w:rsidR="001C7A34" w:rsidRPr="00F100ED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PNBP Penyerahan Kontra Memori </w:t>
      </w:r>
      <w:r w:rsidR="00B81D86">
        <w:rPr>
          <w:rFonts w:ascii="Bookman Old Style" w:hAnsi="Bookman Old Style" w:cs="Arial"/>
        </w:rPr>
        <w:t>upaya hukum</w:t>
      </w:r>
      <w:r w:rsidRPr="00F100ED">
        <w:rPr>
          <w:rFonts w:ascii="Bookman Old Style" w:hAnsi="Bookman Old Style" w:cs="Arial"/>
        </w:rPr>
        <w:t>.</w:t>
      </w:r>
    </w:p>
    <w:p w14:paraId="3D31E3A6" w14:textId="5E095FD7" w:rsidR="001C7A34" w:rsidRPr="00F100ED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>PNBP Inzage.</w:t>
      </w:r>
    </w:p>
    <w:p w14:paraId="4CF4A355" w14:textId="6B57E504" w:rsidR="001C7A34" w:rsidRPr="00F100ED" w:rsidRDefault="001C7A34" w:rsidP="00D0181A">
      <w:pPr>
        <w:pStyle w:val="ListParagraph"/>
        <w:numPr>
          <w:ilvl w:val="1"/>
          <w:numId w:val="25"/>
        </w:numPr>
        <w:spacing w:line="360" w:lineRule="auto"/>
        <w:ind w:left="2268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PNBP Pemberitahuan Putusan kepada </w:t>
      </w:r>
      <w:r w:rsidR="005E58C2">
        <w:rPr>
          <w:rFonts w:ascii="Bookman Old Style" w:hAnsi="Bookman Old Style" w:cs="Arial"/>
        </w:rPr>
        <w:t>para pihak.</w:t>
      </w:r>
      <w:r w:rsidRPr="00F100ED">
        <w:rPr>
          <w:rFonts w:ascii="Bookman Old Style" w:hAnsi="Bookman Old Style" w:cs="Arial"/>
        </w:rPr>
        <w:t xml:space="preserve"> </w:t>
      </w:r>
    </w:p>
    <w:p w14:paraId="602ACB3E" w14:textId="152E2429" w:rsidR="001C7A34" w:rsidRPr="00F100ED" w:rsidRDefault="001C7A34" w:rsidP="00D0181A">
      <w:pPr>
        <w:pStyle w:val="ListParagraph"/>
        <w:numPr>
          <w:ilvl w:val="1"/>
          <w:numId w:val="23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Panitera pengadilan yang bersangkutan menerbitkan akta pernyataan </w:t>
      </w:r>
      <w:r w:rsidR="007A3016">
        <w:rPr>
          <w:rFonts w:ascii="Bookman Old Style" w:hAnsi="Bookman Old Style" w:cs="Arial"/>
        </w:rPr>
        <w:t>upaya hukum</w:t>
      </w:r>
      <w:r w:rsidRPr="00F100ED">
        <w:rPr>
          <w:rFonts w:ascii="Bookman Old Style" w:hAnsi="Bookman Old Style" w:cs="Arial"/>
        </w:rPr>
        <w:t xml:space="preserve"> secara elektronik.</w:t>
      </w:r>
    </w:p>
    <w:p w14:paraId="64C401C8" w14:textId="7523A803" w:rsidR="001C7A34" w:rsidRPr="00F100ED" w:rsidRDefault="001C7A34" w:rsidP="00D0181A">
      <w:pPr>
        <w:pStyle w:val="ListParagraph"/>
        <w:numPr>
          <w:ilvl w:val="0"/>
          <w:numId w:val="2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>Pemberitahuan</w:t>
      </w:r>
      <w:r w:rsidRPr="00F100ED">
        <w:rPr>
          <w:rFonts w:ascii="Bookman Old Style" w:hAnsi="Bookman Old Style" w:cs="Arial"/>
        </w:rPr>
        <w:tab/>
        <w:t>pernyataan</w:t>
      </w:r>
      <w:r w:rsidR="007A3016">
        <w:rPr>
          <w:rFonts w:ascii="Bookman Old Style" w:hAnsi="Bookman Old Style" w:cs="Arial"/>
        </w:rPr>
        <w:t xml:space="preserve"> </w:t>
      </w:r>
      <w:r w:rsidR="00F46C72">
        <w:rPr>
          <w:rFonts w:ascii="Bookman Old Style" w:hAnsi="Bookman Old Style" w:cs="Arial"/>
          <w:lang w:val="id-ID"/>
        </w:rPr>
        <w:t>banding/kasasi/PK</w:t>
      </w:r>
      <w:r w:rsidRPr="00F100ED">
        <w:rPr>
          <w:rFonts w:ascii="Bookman Old Style" w:hAnsi="Bookman Old Style" w:cs="Arial"/>
        </w:rPr>
        <w:t>,</w:t>
      </w:r>
      <w:r w:rsidR="007A3016">
        <w:rPr>
          <w:rFonts w:ascii="Bookman Old Style" w:hAnsi="Bookman Old Style" w:cs="Arial"/>
        </w:rPr>
        <w:t xml:space="preserve"> </w:t>
      </w:r>
      <w:r w:rsidRPr="00F100ED">
        <w:rPr>
          <w:rFonts w:ascii="Bookman Old Style" w:hAnsi="Bookman Old Style" w:cs="Arial"/>
        </w:rPr>
        <w:t>penyerahan</w:t>
      </w:r>
      <w:r w:rsidR="00F100ED">
        <w:rPr>
          <w:rFonts w:ascii="Bookman Old Style" w:hAnsi="Bookman Old Style" w:cs="Arial"/>
        </w:rPr>
        <w:t xml:space="preserve"> </w:t>
      </w:r>
      <w:r w:rsidRPr="00F100ED">
        <w:rPr>
          <w:rFonts w:ascii="Bookman Old Style" w:hAnsi="Bookman Old Style" w:cs="Arial"/>
        </w:rPr>
        <w:t xml:space="preserve">memori </w:t>
      </w:r>
      <w:r w:rsidR="00F46C72">
        <w:rPr>
          <w:rFonts w:ascii="Bookman Old Style" w:hAnsi="Bookman Old Style" w:cs="Arial"/>
          <w:lang w:val="id-ID"/>
        </w:rPr>
        <w:t>banding/kasasi/PK</w:t>
      </w:r>
      <w:r w:rsidRPr="00F100ED">
        <w:rPr>
          <w:rFonts w:ascii="Bookman Old Style" w:hAnsi="Bookman Old Style" w:cs="Arial"/>
        </w:rPr>
        <w:t xml:space="preserve">, kontra memori </w:t>
      </w:r>
      <w:r w:rsidR="00F46C72">
        <w:rPr>
          <w:rFonts w:ascii="Bookman Old Style" w:hAnsi="Bookman Old Style" w:cs="Arial"/>
          <w:lang w:val="id-ID"/>
        </w:rPr>
        <w:t>banding/kasasi/PK</w:t>
      </w:r>
      <w:r w:rsidR="007A3016" w:rsidRPr="00F100ED">
        <w:rPr>
          <w:rFonts w:ascii="Bookman Old Style" w:hAnsi="Bookman Old Style" w:cs="Arial"/>
        </w:rPr>
        <w:t xml:space="preserve"> </w:t>
      </w:r>
      <w:r w:rsidRPr="00F100ED">
        <w:rPr>
          <w:rFonts w:ascii="Bookman Old Style" w:hAnsi="Bookman Old Style" w:cs="Arial"/>
        </w:rPr>
        <w:t>maupun inzage dilakukan secara elektronik.</w:t>
      </w:r>
    </w:p>
    <w:p w14:paraId="4E8543F3" w14:textId="32F731E4" w:rsidR="001C7A34" w:rsidRPr="00F100ED" w:rsidRDefault="001C7A34" w:rsidP="00D0181A">
      <w:pPr>
        <w:pStyle w:val="ListParagraph"/>
        <w:numPr>
          <w:ilvl w:val="0"/>
          <w:numId w:val="2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>Pengiriman bundel A dan B secara elektronik.</w:t>
      </w:r>
    </w:p>
    <w:p w14:paraId="698CA980" w14:textId="1DB32939" w:rsidR="001C7A34" w:rsidRPr="00F100ED" w:rsidRDefault="001C7A34" w:rsidP="00D0181A">
      <w:pPr>
        <w:pStyle w:val="ListParagraph"/>
        <w:numPr>
          <w:ilvl w:val="0"/>
          <w:numId w:val="2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>Pengadilan Tingkat Banding</w:t>
      </w:r>
      <w:r w:rsidR="007A3016">
        <w:rPr>
          <w:rFonts w:ascii="Bookman Old Style" w:hAnsi="Bookman Old Style" w:cs="Arial"/>
        </w:rPr>
        <w:t>/Mahkamah Agung</w:t>
      </w:r>
      <w:r w:rsidRPr="00F100ED">
        <w:rPr>
          <w:rFonts w:ascii="Bookman Old Style" w:hAnsi="Bookman Old Style" w:cs="Arial"/>
        </w:rPr>
        <w:t xml:space="preserve"> mengunduh dokumen elektronik dari Pengadilan Tingkat Pertama sebagai </w:t>
      </w:r>
      <w:r w:rsidRPr="00F100ED">
        <w:rPr>
          <w:rFonts w:ascii="Bookman Old Style" w:hAnsi="Bookman Old Style" w:cs="Arial"/>
          <w:i/>
          <w:iCs/>
        </w:rPr>
        <w:t xml:space="preserve">backup </w:t>
      </w:r>
      <w:r w:rsidRPr="000E3B88">
        <w:rPr>
          <w:rFonts w:ascii="Bookman Old Style" w:hAnsi="Bookman Old Style" w:cs="Arial"/>
        </w:rPr>
        <w:t>data</w:t>
      </w:r>
      <w:r w:rsidRPr="00F100ED">
        <w:rPr>
          <w:rFonts w:ascii="Bookman Old Style" w:hAnsi="Bookman Old Style" w:cs="Arial"/>
        </w:rPr>
        <w:t>.</w:t>
      </w:r>
    </w:p>
    <w:p w14:paraId="544F86BD" w14:textId="1CA9DED2" w:rsidR="001C7A34" w:rsidRPr="00F100ED" w:rsidRDefault="001C7A34" w:rsidP="00D0181A">
      <w:pPr>
        <w:pStyle w:val="ListParagraph"/>
        <w:numPr>
          <w:ilvl w:val="0"/>
          <w:numId w:val="2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F100ED">
        <w:rPr>
          <w:rFonts w:ascii="Bookman Old Style" w:hAnsi="Bookman Old Style" w:cs="Arial"/>
        </w:rPr>
        <w:t xml:space="preserve">Pemberitahuan putusan </w:t>
      </w:r>
      <w:r w:rsidR="00E03494" w:rsidRPr="00F100ED">
        <w:rPr>
          <w:rFonts w:ascii="Bookman Old Style" w:hAnsi="Bookman Old Style" w:cs="Arial"/>
        </w:rPr>
        <w:t>banding</w:t>
      </w:r>
      <w:r w:rsidR="00E03494">
        <w:rPr>
          <w:rFonts w:ascii="Bookman Old Style" w:hAnsi="Bookman Old Style" w:cs="Arial"/>
        </w:rPr>
        <w:t>/kasasi/PK</w:t>
      </w:r>
      <w:r w:rsidR="00E03494" w:rsidRPr="00F100ED">
        <w:rPr>
          <w:rFonts w:ascii="Bookman Old Style" w:hAnsi="Bookman Old Style" w:cs="Arial"/>
        </w:rPr>
        <w:t xml:space="preserve"> </w:t>
      </w:r>
      <w:r w:rsidRPr="00F100ED">
        <w:rPr>
          <w:rFonts w:ascii="Bookman Old Style" w:hAnsi="Bookman Old Style" w:cs="Arial"/>
        </w:rPr>
        <w:t>diberitahukan oleh pengadilan pengaju secara elektronik paling lambat 14 (empat belas hari) setelah pengucapan putusan secara elektronik.</w:t>
      </w:r>
    </w:p>
    <w:p w14:paraId="7A11DA1D" w14:textId="6B967E99" w:rsidR="001C7A34" w:rsidRPr="00416744" w:rsidRDefault="001C7A34" w:rsidP="00D0181A">
      <w:pPr>
        <w:pStyle w:val="ListParagraph"/>
        <w:numPr>
          <w:ilvl w:val="0"/>
          <w:numId w:val="2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416744">
        <w:rPr>
          <w:rFonts w:ascii="Bookman Old Style" w:hAnsi="Bookman Old Style" w:cs="Arial"/>
        </w:rPr>
        <w:t>Semua dokumen yang diajukan secara elektronik wajib dalam format pdf dan rtf/doc.</w:t>
      </w:r>
    </w:p>
    <w:p w14:paraId="0783B6C9" w14:textId="240A8D5A" w:rsidR="003A66C2" w:rsidRDefault="003A66C2" w:rsidP="00D0181A">
      <w:pPr>
        <w:pStyle w:val="ListParagraph"/>
        <w:numPr>
          <w:ilvl w:val="0"/>
          <w:numId w:val="27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Dalam perkara tata usaha negara, perlawanan terhadap penetapan dismissal proses diajukan melalui </w:t>
      </w:r>
      <w:r w:rsidR="00AD7488">
        <w:rPr>
          <w:rFonts w:ascii="Bookman Old Style" w:hAnsi="Bookman Old Style" w:cs="Arial"/>
        </w:rPr>
        <w:t xml:space="preserve">Sistem Informasi Pengadilan </w:t>
      </w:r>
      <w:r>
        <w:rPr>
          <w:rFonts w:ascii="Bookman Old Style" w:hAnsi="Bookman Old Style" w:cs="Arial"/>
        </w:rPr>
        <w:t>dalam tenggang waktu dan tata cara sebagaimana diatur dalam peraturan perundang-undangan yang berlaku.</w:t>
      </w:r>
    </w:p>
    <w:p w14:paraId="7C6C5FE3" w14:textId="77777777" w:rsidR="003A66C2" w:rsidRDefault="003A66C2" w:rsidP="003A66C2">
      <w:pPr>
        <w:pStyle w:val="ListParagraph"/>
        <w:spacing w:line="360" w:lineRule="auto"/>
        <w:ind w:left="2268"/>
        <w:jc w:val="both"/>
        <w:rPr>
          <w:rFonts w:ascii="Bookman Old Style" w:hAnsi="Bookman Old Style" w:cs="Arial"/>
        </w:rPr>
      </w:pPr>
    </w:p>
    <w:p w14:paraId="12F543A8" w14:textId="6BB3F198" w:rsidR="001C7A34" w:rsidRPr="0075310D" w:rsidRDefault="0075310D" w:rsidP="007C666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 w:rsidRPr="0075310D">
        <w:rPr>
          <w:rFonts w:ascii="Bookman Old Style" w:hAnsi="Bookman Old Style" w:cs="Arial"/>
        </w:rPr>
        <w:t>Tata Kelola Administrasi Perkara</w:t>
      </w:r>
    </w:p>
    <w:p w14:paraId="25203B57" w14:textId="1B6C8ED7" w:rsidR="001C7A34" w:rsidRPr="0075310D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75310D">
        <w:rPr>
          <w:rFonts w:ascii="Bookman Old Style" w:hAnsi="Bookman Old Style" w:cs="Arial"/>
        </w:rPr>
        <w:lastRenderedPageBreak/>
        <w:t xml:space="preserve">Panitera Pengadilan merupakan pejabat </w:t>
      </w:r>
      <w:r w:rsidR="00D14AE6">
        <w:rPr>
          <w:rFonts w:ascii="Bookman Old Style" w:hAnsi="Bookman Old Style" w:cs="Arial"/>
        </w:rPr>
        <w:t>yang bertanggungjawab</w:t>
      </w:r>
      <w:r w:rsidRPr="0075310D">
        <w:rPr>
          <w:rFonts w:ascii="Bookman Old Style" w:hAnsi="Bookman Old Style" w:cs="Arial"/>
        </w:rPr>
        <w:t xml:space="preserve"> untuk melakukan pengelolaan Sistem Informasi </w:t>
      </w:r>
      <w:r w:rsidR="00106F07">
        <w:rPr>
          <w:rFonts w:ascii="Bookman Old Style" w:hAnsi="Bookman Old Style" w:cs="Arial"/>
        </w:rPr>
        <w:t>Pengadilan</w:t>
      </w:r>
      <w:r w:rsidRPr="0075310D">
        <w:rPr>
          <w:rFonts w:ascii="Bookman Old Style" w:hAnsi="Bookman Old Style" w:cs="Arial"/>
        </w:rPr>
        <w:t xml:space="preserve"> sebagai register perkara elektronik.</w:t>
      </w:r>
    </w:p>
    <w:p w14:paraId="609144CE" w14:textId="139DF75A" w:rsidR="001C7A34" w:rsidRPr="0075310D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75310D">
        <w:rPr>
          <w:rFonts w:ascii="Bookman Old Style" w:hAnsi="Bookman Old Style" w:cs="Arial"/>
        </w:rPr>
        <w:t>Panitera menunjuk petugas yang melakukan notifikasi terkait dengan setiap tahapan perkara.</w:t>
      </w:r>
    </w:p>
    <w:p w14:paraId="3521E2ED" w14:textId="0B753107" w:rsidR="001C7A34" w:rsidRPr="0075310D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75310D">
        <w:rPr>
          <w:rFonts w:ascii="Bookman Old Style" w:hAnsi="Bookman Old Style" w:cs="Arial"/>
        </w:rPr>
        <w:t xml:space="preserve">Panitera Muda terkait melakukan pencatatan dan perekaman informasi perkara </w:t>
      </w:r>
      <w:r w:rsidR="00223530">
        <w:rPr>
          <w:rFonts w:ascii="Bookman Old Style" w:hAnsi="Bookman Old Style" w:cs="Arial"/>
        </w:rPr>
        <w:t xml:space="preserve">pada </w:t>
      </w:r>
      <w:r w:rsidRPr="0075310D">
        <w:rPr>
          <w:rFonts w:ascii="Bookman Old Style" w:hAnsi="Bookman Old Style" w:cs="Arial"/>
        </w:rPr>
        <w:t>Sistem Informasi Pe</w:t>
      </w:r>
      <w:r w:rsidR="00106F07">
        <w:rPr>
          <w:rFonts w:ascii="Bookman Old Style" w:hAnsi="Bookman Old Style" w:cs="Arial"/>
        </w:rPr>
        <w:t>ngadilan</w:t>
      </w:r>
      <w:r w:rsidRPr="0075310D">
        <w:rPr>
          <w:rFonts w:ascii="Bookman Old Style" w:hAnsi="Bookman Old Style" w:cs="Arial"/>
        </w:rPr>
        <w:t>.</w:t>
      </w:r>
    </w:p>
    <w:p w14:paraId="042554B1" w14:textId="04A8174A" w:rsidR="0075310D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75310D">
        <w:rPr>
          <w:rFonts w:ascii="Bookman Old Style" w:hAnsi="Bookman Old Style" w:cs="Arial"/>
        </w:rPr>
        <w:t xml:space="preserve">Informasi perkara yang ada di dalam Sistem Informasi </w:t>
      </w:r>
      <w:r w:rsidR="00946580">
        <w:rPr>
          <w:rFonts w:ascii="Bookman Old Style" w:hAnsi="Bookman Old Style" w:cs="Arial"/>
        </w:rPr>
        <w:t>Pengadilan</w:t>
      </w:r>
      <w:r w:rsidRPr="0075310D">
        <w:rPr>
          <w:rFonts w:ascii="Bookman Old Style" w:hAnsi="Bookman Old Style" w:cs="Arial"/>
        </w:rPr>
        <w:t xml:space="preserve"> memiliki kekuatan hukum yang sama dengan register perkara sebagaimana dimaksud dalam peraturan perundang-undangan.</w:t>
      </w:r>
    </w:p>
    <w:p w14:paraId="7D3BC219" w14:textId="3FA41D77" w:rsidR="003538F0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75310D">
        <w:rPr>
          <w:rFonts w:ascii="Bookman Old Style" w:hAnsi="Bookman Old Style" w:cs="Arial"/>
        </w:rPr>
        <w:t xml:space="preserve">Sekretaris Pengadilan memastikan Sistem Informasi </w:t>
      </w:r>
      <w:r w:rsidR="00A04FAA">
        <w:rPr>
          <w:rFonts w:ascii="Bookman Old Style" w:hAnsi="Bookman Old Style" w:cs="Arial"/>
        </w:rPr>
        <w:t>Pengadilan</w:t>
      </w:r>
      <w:r w:rsidRPr="0075310D">
        <w:rPr>
          <w:rFonts w:ascii="Bookman Old Style" w:hAnsi="Bookman Old Style" w:cs="Arial"/>
        </w:rPr>
        <w:t xml:space="preserve"> dapat berjalan sebagaimana mestinya dengan dukungan pemeliharaan, pengadaan infrastruktur, sumber daya manusia dan anggaran yang memadai.</w:t>
      </w:r>
    </w:p>
    <w:p w14:paraId="4460DF1B" w14:textId="6417B2F2" w:rsidR="003538F0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 xml:space="preserve">Pengadilan wajib menerapkan Aplikasi </w:t>
      </w:r>
      <w:r w:rsidR="00A74BB6" w:rsidRPr="00085F2E">
        <w:rPr>
          <w:rFonts w:ascii="Bookman Old Style" w:hAnsi="Bookman Old Style" w:cs="Arial"/>
        </w:rPr>
        <w:t>Monitoring Implementasi SIPP (MIS)</w:t>
      </w:r>
      <w:r w:rsidR="00F3668A">
        <w:rPr>
          <w:rFonts w:ascii="Bookman Old Style" w:hAnsi="Bookman Old Style" w:cs="Arial"/>
        </w:rPr>
        <w:t xml:space="preserve"> dan </w:t>
      </w:r>
      <w:r w:rsidR="00A74BB6" w:rsidRPr="00085F2E">
        <w:rPr>
          <w:rFonts w:ascii="Bookman Old Style" w:hAnsi="Bookman Old Style" w:cs="Arial"/>
        </w:rPr>
        <w:t>Sistem Informasi Manajemen Tatalaksana Perkara (SIMTALAK)</w:t>
      </w:r>
      <w:r w:rsidRPr="003538F0">
        <w:rPr>
          <w:rFonts w:ascii="Bookman Old Style" w:hAnsi="Bookman Old Style" w:cs="Arial"/>
        </w:rPr>
        <w:t xml:space="preserve"> yang dikeluarkan oleh Direktorat Jenderal Badan Peradilan masing-masing.</w:t>
      </w:r>
    </w:p>
    <w:p w14:paraId="3972EFAA" w14:textId="16EFBB20" w:rsidR="003538F0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 xml:space="preserve">Pengadilan </w:t>
      </w:r>
      <w:r w:rsidR="00013FB4">
        <w:rPr>
          <w:rFonts w:ascii="Bookman Old Style" w:hAnsi="Bookman Old Style" w:cs="Arial"/>
        </w:rPr>
        <w:t>dilarang</w:t>
      </w:r>
      <w:r w:rsidRPr="003538F0">
        <w:rPr>
          <w:rFonts w:ascii="Bookman Old Style" w:hAnsi="Bookman Old Style" w:cs="Arial"/>
        </w:rPr>
        <w:t xml:space="preserve"> memodifikasi Sistem Informasi </w:t>
      </w:r>
      <w:r w:rsidR="00013FB4">
        <w:rPr>
          <w:rFonts w:ascii="Bookman Old Style" w:hAnsi="Bookman Old Style" w:cs="Arial"/>
        </w:rPr>
        <w:t>Pengadilan</w:t>
      </w:r>
      <w:r w:rsidRPr="003538F0">
        <w:rPr>
          <w:rFonts w:ascii="Bookman Old Style" w:hAnsi="Bookman Old Style" w:cs="Arial"/>
        </w:rPr>
        <w:t xml:space="preserve"> dengan alasan apapun.</w:t>
      </w:r>
    </w:p>
    <w:p w14:paraId="01A979C9" w14:textId="0EF46999" w:rsidR="001C7A34" w:rsidRPr="00407A0D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 xml:space="preserve">Pengadilan yang telah sepenuhnya </w:t>
      </w:r>
      <w:r w:rsidR="00407A0D">
        <w:rPr>
          <w:rFonts w:ascii="Bookman Old Style" w:hAnsi="Bookman Old Style" w:cs="Arial"/>
        </w:rPr>
        <w:t>melaksanakan</w:t>
      </w:r>
      <w:r w:rsidRPr="003538F0">
        <w:rPr>
          <w:rFonts w:ascii="Bookman Old Style" w:hAnsi="Bookman Old Style" w:cs="Arial"/>
        </w:rPr>
        <w:t xml:space="preserve"> pencatatan dan register perkara secara elektronik</w:t>
      </w:r>
      <w:r w:rsidR="00407A0D">
        <w:rPr>
          <w:rFonts w:ascii="Bookman Old Style" w:hAnsi="Bookman Old Style" w:cs="Arial"/>
        </w:rPr>
        <w:t xml:space="preserve"> sesuai dengan standar penilaian Aplikasi MIS dan SIMTALAK tidak perlu lagi menggunakan buku register manual atau dalam bentuk cetak.</w:t>
      </w:r>
    </w:p>
    <w:p w14:paraId="4C3687B5" w14:textId="0A4B1699" w:rsidR="003538F0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 xml:space="preserve">Direktorat Jenderal Badan Peradilan masing-masing melakukan verifikasi terhadap kesesuaian nilai pada Aplikasi </w:t>
      </w:r>
      <w:r w:rsidR="006E529D">
        <w:rPr>
          <w:rFonts w:ascii="Bookman Old Style" w:hAnsi="Bookman Old Style" w:cs="Arial"/>
        </w:rPr>
        <w:t>MIS dan SIMTALAK</w:t>
      </w:r>
      <w:r w:rsidR="006E529D" w:rsidRPr="003538F0">
        <w:rPr>
          <w:rFonts w:ascii="Bookman Old Style" w:hAnsi="Bookman Old Style" w:cs="Arial"/>
        </w:rPr>
        <w:t xml:space="preserve"> </w:t>
      </w:r>
      <w:r w:rsidR="006E529D">
        <w:rPr>
          <w:rFonts w:ascii="Bookman Old Style" w:hAnsi="Bookman Old Style" w:cs="Arial"/>
        </w:rPr>
        <w:t xml:space="preserve">sesuai </w:t>
      </w:r>
      <w:r w:rsidRPr="003538F0">
        <w:rPr>
          <w:rFonts w:ascii="Bookman Old Style" w:hAnsi="Bookman Old Style" w:cs="Arial"/>
        </w:rPr>
        <w:t>dengan validitas data yang diunggah.</w:t>
      </w:r>
    </w:p>
    <w:p w14:paraId="1CC8CC5A" w14:textId="45F2C747" w:rsidR="003538F0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lastRenderedPageBreak/>
        <w:t xml:space="preserve">Badan Urusan Administrasi melakukan </w:t>
      </w:r>
      <w:r w:rsidR="002D2D82">
        <w:rPr>
          <w:rFonts w:ascii="Bookman Old Style" w:hAnsi="Bookman Old Style" w:cs="Arial"/>
        </w:rPr>
        <w:t xml:space="preserve">pengelolaan </w:t>
      </w:r>
      <w:r w:rsidRPr="003538F0">
        <w:rPr>
          <w:rFonts w:ascii="Bookman Old Style" w:hAnsi="Bookman Old Style" w:cs="Arial"/>
        </w:rPr>
        <w:t>perangkat teknologi informasi.</w:t>
      </w:r>
    </w:p>
    <w:p w14:paraId="0F5A90D2" w14:textId="77777777" w:rsidR="002D2D82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 xml:space="preserve">Panitera Muda terkait mengelola informasi, data dan dokumen elektronik perkara secara terpadu. </w:t>
      </w:r>
    </w:p>
    <w:p w14:paraId="50047182" w14:textId="0DD3BF32" w:rsidR="003538F0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>Panitera Muda Hukum mengarsipkan data dan dokumen elektronik perkara yang telah diputus dan telah berkekuatan hukum tetap.</w:t>
      </w:r>
    </w:p>
    <w:p w14:paraId="4B1EF076" w14:textId="77777777" w:rsidR="003538F0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>Semua dokumen yang dihasilkan secara elektronik dicetak untuk keperluan pemberkasan oleh Panitera Muda terkait.</w:t>
      </w:r>
    </w:p>
    <w:p w14:paraId="518291D7" w14:textId="77777777" w:rsidR="003538F0" w:rsidRPr="00085F2E" w:rsidRDefault="001C7A34" w:rsidP="00D0181A">
      <w:pPr>
        <w:pStyle w:val="ListParagraph"/>
        <w:numPr>
          <w:ilvl w:val="0"/>
          <w:numId w:val="26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>Ketua Pengadilan bertanggung jawab atas pelaksanaan dan pengawasan proses serta Layanan administrasi perkara secara elektronik.</w:t>
      </w:r>
    </w:p>
    <w:p w14:paraId="321D87C8" w14:textId="77777777" w:rsidR="002D2D82" w:rsidRDefault="002D2D82">
      <w:pPr>
        <w:pStyle w:val="ListParagraph"/>
        <w:spacing w:line="360" w:lineRule="auto"/>
        <w:ind w:left="567"/>
        <w:jc w:val="both"/>
        <w:rPr>
          <w:rFonts w:ascii="Bookman Old Style" w:hAnsi="Bookman Old Style" w:cs="Arial"/>
        </w:rPr>
      </w:pPr>
    </w:p>
    <w:p w14:paraId="30EB5477" w14:textId="2015E7E9" w:rsidR="001A6D56" w:rsidRPr="001A6D56" w:rsidRDefault="001A6D56" w:rsidP="00085F2E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>V</w:t>
      </w:r>
      <w:r w:rsidR="003D0CC6">
        <w:rPr>
          <w:rFonts w:ascii="Bookman Old Style" w:hAnsi="Bookman Old Style" w:cs="Arial"/>
        </w:rPr>
        <w:t>alidasi</w:t>
      </w:r>
      <w:r w:rsidRPr="001A6D56">
        <w:rPr>
          <w:rFonts w:ascii="Bookman Old Style" w:hAnsi="Bookman Old Style" w:cs="Arial"/>
        </w:rPr>
        <w:t xml:space="preserve"> Calon Pengguna Terdaftar Advokat</w:t>
      </w:r>
    </w:p>
    <w:p w14:paraId="4F143265" w14:textId="3D390CA5" w:rsidR="001A6D56" w:rsidRPr="001A6D56" w:rsidRDefault="001A6D56" w:rsidP="00D0181A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 xml:space="preserve">Validasi keabsahan status </w:t>
      </w:r>
      <w:r w:rsidR="00C34675" w:rsidRPr="001A6D56">
        <w:rPr>
          <w:rFonts w:ascii="Bookman Old Style" w:hAnsi="Bookman Old Style" w:cs="Arial"/>
        </w:rPr>
        <w:t xml:space="preserve">Calon Pengguna Terdaftar Advokat </w:t>
      </w:r>
      <w:r w:rsidRPr="001A6D56">
        <w:rPr>
          <w:rFonts w:ascii="Bookman Old Style" w:hAnsi="Bookman Old Style" w:cs="Arial"/>
        </w:rPr>
        <w:t>dilakukan oleh Pengadilan Tinggi yang mengambil sumpah.</w:t>
      </w:r>
    </w:p>
    <w:p w14:paraId="54DE2C60" w14:textId="72BA86F6" w:rsidR="001A6D56" w:rsidRPr="001A6D56" w:rsidRDefault="00C34675" w:rsidP="00D0181A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 xml:space="preserve">Validasi </w:t>
      </w:r>
      <w:r w:rsidR="001A6D56" w:rsidRPr="001A6D56">
        <w:rPr>
          <w:rFonts w:ascii="Bookman Old Style" w:hAnsi="Bookman Old Style" w:cs="Arial"/>
        </w:rPr>
        <w:t xml:space="preserve">pendaftaran dilakukan otomatis apabila nomor Berita Acara Pengambilan </w:t>
      </w:r>
      <w:r>
        <w:rPr>
          <w:rFonts w:ascii="Bookman Old Style" w:hAnsi="Bookman Old Style" w:cs="Arial"/>
        </w:rPr>
        <w:t>S</w:t>
      </w:r>
      <w:r w:rsidR="001A6D56" w:rsidRPr="001A6D56">
        <w:rPr>
          <w:rFonts w:ascii="Bookman Old Style" w:hAnsi="Bookman Old Style" w:cs="Arial"/>
        </w:rPr>
        <w:t xml:space="preserve">umpah Advokat berhasil dicocokkan dengan data yang tersimpan pada </w:t>
      </w:r>
      <w:r w:rsidR="001A6D56" w:rsidRPr="00C34675">
        <w:rPr>
          <w:rFonts w:ascii="Bookman Old Style" w:hAnsi="Bookman Old Style" w:cs="Arial"/>
          <w:i/>
          <w:iCs/>
        </w:rPr>
        <w:t>Database</w:t>
      </w:r>
      <w:r w:rsidR="001A6D56" w:rsidRPr="001A6D56">
        <w:rPr>
          <w:rFonts w:ascii="Bookman Old Style" w:hAnsi="Bookman Old Style" w:cs="Arial"/>
        </w:rPr>
        <w:t xml:space="preserve"> Berita Acara Sumpah Advokat di Pengadilan </w:t>
      </w:r>
      <w:r w:rsidR="000E3B88">
        <w:rPr>
          <w:rFonts w:ascii="Bookman Old Style" w:hAnsi="Bookman Old Style" w:cs="Arial"/>
        </w:rPr>
        <w:t>T</w:t>
      </w:r>
      <w:r w:rsidR="001A6D56" w:rsidRPr="001A6D56">
        <w:rPr>
          <w:rFonts w:ascii="Bookman Old Style" w:hAnsi="Bookman Old Style" w:cs="Arial"/>
        </w:rPr>
        <w:t>inggi.</w:t>
      </w:r>
    </w:p>
    <w:p w14:paraId="6A5936FD" w14:textId="3DC24A4E" w:rsidR="001A6D56" w:rsidRPr="001A6D56" w:rsidRDefault="001A6D56" w:rsidP="00D0181A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 xml:space="preserve">Petugas pada Pengadilan Tinggi melakukan </w:t>
      </w:r>
      <w:r w:rsidRPr="00085F2E">
        <w:rPr>
          <w:rFonts w:ascii="Bookman Old Style" w:hAnsi="Bookman Old Style" w:cs="Arial"/>
          <w:i/>
          <w:iCs/>
        </w:rPr>
        <w:t>login</w:t>
      </w:r>
      <w:r w:rsidRPr="001A6D56">
        <w:rPr>
          <w:rFonts w:ascii="Bookman Old Style" w:hAnsi="Bookman Old Style" w:cs="Arial"/>
        </w:rPr>
        <w:t xml:space="preserve"> pada Aplikasi </w:t>
      </w:r>
      <w:r w:rsidRPr="00085F2E">
        <w:rPr>
          <w:rFonts w:ascii="Bookman Old Style" w:hAnsi="Bookman Old Style" w:cs="Arial"/>
          <w:i/>
          <w:iCs/>
        </w:rPr>
        <w:t>e-Court</w:t>
      </w:r>
      <w:r w:rsidRPr="001A6D56">
        <w:rPr>
          <w:rFonts w:ascii="Bookman Old Style" w:hAnsi="Bookman Old Style" w:cs="Arial"/>
        </w:rPr>
        <w:t xml:space="preserve"> berdasarkan nama pengguna dan kata kunci yang diberikan oleh Administrator</w:t>
      </w:r>
      <w:r>
        <w:rPr>
          <w:rFonts w:ascii="Bookman Old Style" w:hAnsi="Bookman Old Style" w:cs="Arial"/>
        </w:rPr>
        <w:t xml:space="preserve"> A</w:t>
      </w:r>
      <w:r w:rsidRPr="001A6D56">
        <w:rPr>
          <w:rFonts w:ascii="Bookman Old Style" w:hAnsi="Bookman Old Style" w:cs="Arial"/>
        </w:rPr>
        <w:t xml:space="preserve">plikasi </w:t>
      </w:r>
      <w:r w:rsidRPr="00085F2E">
        <w:rPr>
          <w:rFonts w:ascii="Bookman Old Style" w:hAnsi="Bookman Old Style" w:cs="Arial"/>
          <w:i/>
          <w:iCs/>
        </w:rPr>
        <w:t>e-Court</w:t>
      </w:r>
      <w:r w:rsidRPr="001A6D56">
        <w:rPr>
          <w:rFonts w:ascii="Bookman Old Style" w:hAnsi="Bookman Old Style" w:cs="Arial"/>
        </w:rPr>
        <w:t>.</w:t>
      </w:r>
    </w:p>
    <w:p w14:paraId="7B9F7920" w14:textId="22FDF7BE" w:rsidR="001A6D56" w:rsidRPr="001A6D56" w:rsidRDefault="001A6D56" w:rsidP="00D0181A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 xml:space="preserve">Petugas pada Pengadilan Tinggi menginput data </w:t>
      </w:r>
      <w:r w:rsidR="000E3B88">
        <w:rPr>
          <w:rFonts w:ascii="Bookman Old Style" w:hAnsi="Bookman Old Style" w:cs="Arial"/>
        </w:rPr>
        <w:t>A</w:t>
      </w:r>
      <w:r w:rsidRPr="001A6D56">
        <w:rPr>
          <w:rFonts w:ascii="Bookman Old Style" w:hAnsi="Bookman Old Style" w:cs="Arial"/>
        </w:rPr>
        <w:t xml:space="preserve">dvokat yang disumpah di wilayah pengadilan tersebut ke dalam </w:t>
      </w:r>
      <w:r>
        <w:rPr>
          <w:rFonts w:ascii="Bookman Old Style" w:hAnsi="Bookman Old Style" w:cs="Arial"/>
        </w:rPr>
        <w:t>A</w:t>
      </w:r>
      <w:r w:rsidRPr="001A6D56">
        <w:rPr>
          <w:rFonts w:ascii="Bookman Old Style" w:hAnsi="Bookman Old Style" w:cs="Arial"/>
        </w:rPr>
        <w:t xml:space="preserve">plikasi </w:t>
      </w:r>
      <w:r w:rsidRPr="00085F2E">
        <w:rPr>
          <w:rFonts w:ascii="Bookman Old Style" w:hAnsi="Bookman Old Style" w:cs="Arial"/>
          <w:i/>
          <w:iCs/>
        </w:rPr>
        <w:t>e-Court</w:t>
      </w:r>
      <w:r w:rsidRPr="001A6D56">
        <w:rPr>
          <w:rFonts w:ascii="Bookman Old Style" w:hAnsi="Bookman Old Style" w:cs="Arial"/>
        </w:rPr>
        <w:t xml:space="preserve"> sebagai berikut:</w:t>
      </w:r>
    </w:p>
    <w:p w14:paraId="2FF6AC13" w14:textId="492470AB" w:rsidR="001A6D56" w:rsidRPr="001A6D56" w:rsidRDefault="001A6D56" w:rsidP="00D0181A">
      <w:pPr>
        <w:pStyle w:val="ListParagraph"/>
        <w:numPr>
          <w:ilvl w:val="1"/>
          <w:numId w:val="35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>nama lengkap Advokat;</w:t>
      </w:r>
    </w:p>
    <w:p w14:paraId="25341AAA" w14:textId="1603276A" w:rsidR="001A6D56" w:rsidRPr="001A6D56" w:rsidRDefault="001A6D56" w:rsidP="00D0181A">
      <w:pPr>
        <w:pStyle w:val="ListParagraph"/>
        <w:numPr>
          <w:ilvl w:val="1"/>
          <w:numId w:val="35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>nomor Berita Acara Pengambilan Sumpah Advokat; dan</w:t>
      </w:r>
    </w:p>
    <w:p w14:paraId="11E17E41" w14:textId="77777777" w:rsidR="001A6D56" w:rsidRDefault="001A6D56" w:rsidP="00D0181A">
      <w:pPr>
        <w:pStyle w:val="ListParagraph"/>
        <w:numPr>
          <w:ilvl w:val="1"/>
          <w:numId w:val="35"/>
        </w:numPr>
        <w:spacing w:line="360" w:lineRule="auto"/>
        <w:ind w:left="1701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>tanggal pengambilan sumpah.</w:t>
      </w:r>
    </w:p>
    <w:p w14:paraId="365AAB5B" w14:textId="7132A611" w:rsidR="001A6D56" w:rsidRPr="00085F2E" w:rsidRDefault="001A6D56" w:rsidP="00D0181A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085F2E">
        <w:rPr>
          <w:rFonts w:ascii="Bookman Old Style" w:hAnsi="Bookman Old Style" w:cs="Arial"/>
        </w:rPr>
        <w:lastRenderedPageBreak/>
        <w:t xml:space="preserve">Apabila ditemukan data </w:t>
      </w:r>
      <w:r w:rsidR="000E3B88">
        <w:rPr>
          <w:rFonts w:ascii="Bookman Old Style" w:hAnsi="Bookman Old Style" w:cs="Arial"/>
        </w:rPr>
        <w:t>A</w:t>
      </w:r>
      <w:r w:rsidRPr="00085F2E">
        <w:rPr>
          <w:rFonts w:ascii="Bookman Old Style" w:hAnsi="Bookman Old Style" w:cs="Arial"/>
        </w:rPr>
        <w:t>dvokat yang tidak sama sebagaimana pada angka</w:t>
      </w:r>
      <w:r>
        <w:rPr>
          <w:rFonts w:ascii="Bookman Old Style" w:hAnsi="Bookman Old Style" w:cs="Arial"/>
        </w:rPr>
        <w:t xml:space="preserve"> </w:t>
      </w:r>
      <w:r w:rsidRPr="00085F2E">
        <w:rPr>
          <w:rFonts w:ascii="Bookman Old Style" w:hAnsi="Bookman Old Style" w:cs="Arial"/>
        </w:rPr>
        <w:t>2 maka Pengadilan Tinggi melakukan verifikasi manual terhadap</w:t>
      </w:r>
      <w:r w:rsidR="000E3B88">
        <w:rPr>
          <w:rFonts w:ascii="Bookman Old Style" w:hAnsi="Bookman Old Style" w:cs="Arial"/>
        </w:rPr>
        <w:t xml:space="preserve"> </w:t>
      </w:r>
      <w:r w:rsidR="000E3B88" w:rsidRPr="00085F2E">
        <w:rPr>
          <w:rFonts w:ascii="Bookman Old Style" w:hAnsi="Bookman Old Style" w:cs="Arial"/>
        </w:rPr>
        <w:t>Berita Acara Penyumpahan Advokat</w:t>
      </w:r>
      <w:r w:rsidRPr="00085F2E">
        <w:rPr>
          <w:rFonts w:ascii="Bookman Old Style" w:hAnsi="Bookman Old Style" w:cs="Arial"/>
        </w:rPr>
        <w:t>.</w:t>
      </w:r>
    </w:p>
    <w:p w14:paraId="4F6C9EF8" w14:textId="6AA49682" w:rsidR="001A6D56" w:rsidRPr="001A6D56" w:rsidRDefault="001A6D56" w:rsidP="00D0181A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1A6D56">
        <w:rPr>
          <w:rFonts w:ascii="Bookman Old Style" w:hAnsi="Bookman Old Style" w:cs="Arial"/>
        </w:rPr>
        <w:t>Jangka waktu verifikasi advokat di Pengadilan Tinggi paling lambat 3 (tiga) hari kerja setelah pendaftaran.</w:t>
      </w:r>
    </w:p>
    <w:p w14:paraId="29DA7293" w14:textId="4A032B11" w:rsidR="001A6D56" w:rsidRDefault="001A6D56" w:rsidP="00D0181A">
      <w:pPr>
        <w:pStyle w:val="ListParagraph"/>
        <w:numPr>
          <w:ilvl w:val="0"/>
          <w:numId w:val="34"/>
        </w:numPr>
        <w:spacing w:line="360" w:lineRule="auto"/>
        <w:ind w:left="1134" w:hanging="567"/>
        <w:jc w:val="both"/>
        <w:rPr>
          <w:rFonts w:ascii="Bookman Old Style" w:hAnsi="Bookman Old Style" w:cs="Arial"/>
        </w:rPr>
      </w:pPr>
      <w:r w:rsidRPr="00066D73">
        <w:rPr>
          <w:rFonts w:ascii="Bookman Old Style" w:hAnsi="Bookman Old Style" w:cs="Arial"/>
          <w:i/>
          <w:iCs/>
        </w:rPr>
        <w:t>Database</w:t>
      </w:r>
      <w:r w:rsidRPr="001A6D56">
        <w:rPr>
          <w:rFonts w:ascii="Bookman Old Style" w:hAnsi="Bookman Old Style" w:cs="Arial"/>
        </w:rPr>
        <w:t xml:space="preserve"> Berita Acara Pengambilan </w:t>
      </w:r>
      <w:r w:rsidR="00EF5791">
        <w:rPr>
          <w:rFonts w:ascii="Bookman Old Style" w:hAnsi="Bookman Old Style" w:cs="Arial"/>
        </w:rPr>
        <w:t>S</w:t>
      </w:r>
      <w:r w:rsidRPr="001A6D56">
        <w:rPr>
          <w:rFonts w:ascii="Bookman Old Style" w:hAnsi="Bookman Old Style" w:cs="Arial"/>
        </w:rPr>
        <w:t xml:space="preserve">umpah </w:t>
      </w:r>
      <w:r w:rsidR="00EF5791">
        <w:rPr>
          <w:rFonts w:ascii="Bookman Old Style" w:hAnsi="Bookman Old Style" w:cs="Arial"/>
        </w:rPr>
        <w:t>A</w:t>
      </w:r>
      <w:r w:rsidRPr="001A6D56">
        <w:rPr>
          <w:rFonts w:ascii="Bookman Old Style" w:hAnsi="Bookman Old Style" w:cs="Arial"/>
        </w:rPr>
        <w:t xml:space="preserve">dvokat dikelola dan diperbaharui </w:t>
      </w:r>
      <w:r w:rsidR="00C34675">
        <w:rPr>
          <w:rFonts w:ascii="Bookman Old Style" w:hAnsi="Bookman Old Style" w:cs="Arial"/>
        </w:rPr>
        <w:t>secara berkelanjutan</w:t>
      </w:r>
      <w:r w:rsidRPr="001A6D56">
        <w:rPr>
          <w:rFonts w:ascii="Bookman Old Style" w:hAnsi="Bookman Old Style" w:cs="Arial"/>
        </w:rPr>
        <w:t>.</w:t>
      </w:r>
    </w:p>
    <w:p w14:paraId="50005D25" w14:textId="77777777" w:rsidR="001A6D56" w:rsidRPr="00085F2E" w:rsidRDefault="001A6D56" w:rsidP="00085F2E">
      <w:pPr>
        <w:pStyle w:val="ListParagraph"/>
        <w:spacing w:line="360" w:lineRule="auto"/>
        <w:ind w:left="1701"/>
        <w:jc w:val="both"/>
        <w:rPr>
          <w:rFonts w:ascii="Bookman Old Style" w:hAnsi="Bookman Old Style" w:cs="Arial"/>
        </w:rPr>
      </w:pPr>
    </w:p>
    <w:p w14:paraId="493247D8" w14:textId="2ED12DE5" w:rsidR="00F70CDD" w:rsidRPr="00085F2E" w:rsidRDefault="00F70CDD" w:rsidP="00085F2E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  <w:lang w:val="id-ID"/>
        </w:rPr>
      </w:pPr>
      <w:r w:rsidRPr="00085F2E">
        <w:rPr>
          <w:rFonts w:ascii="Bookman Old Style" w:hAnsi="Bookman Old Style" w:cs="Arial"/>
          <w:lang w:val="id-ID"/>
        </w:rPr>
        <w:t>Administrasi Akun Pengguna Terdaftar dan Pengguna Lain</w:t>
      </w:r>
    </w:p>
    <w:p w14:paraId="28FAF500" w14:textId="7C38E1E6" w:rsidR="00F70CDD" w:rsidRPr="00D72E4A" w:rsidRDefault="00F70CDD" w:rsidP="00085F2E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Pengguna Terdaftar dapat mengajukan permohonan Perpanjangan Pendaftararan dengan ketentuan sebagai berikut:</w:t>
      </w:r>
    </w:p>
    <w:p w14:paraId="3E95B813" w14:textId="50C64515" w:rsidR="00F70CDD" w:rsidRPr="00D72E4A" w:rsidRDefault="00F70CDD" w:rsidP="00D0181A">
      <w:pPr>
        <w:pStyle w:val="ListParagraph"/>
        <w:numPr>
          <w:ilvl w:val="1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Perpanjangan hak akses Pengguna Terdaftar dilakukan 14 (empat belas) hari kerja sebelum habis berlakunya </w:t>
      </w:r>
      <w:r w:rsidR="007E49C7" w:rsidRPr="00D72E4A">
        <w:rPr>
          <w:rFonts w:ascii="Bookman Old Style" w:hAnsi="Bookman Old Style" w:cs="Arial"/>
          <w:lang w:val="id-ID"/>
        </w:rPr>
        <w:t xml:space="preserve">Kartu Advokat </w:t>
      </w:r>
      <w:r w:rsidRPr="00D72E4A">
        <w:rPr>
          <w:rFonts w:ascii="Bookman Old Style" w:hAnsi="Bookman Old Style" w:cs="Arial"/>
          <w:lang w:val="id-ID"/>
        </w:rPr>
        <w:t>yang tercatat di dalam sistem.</w:t>
      </w:r>
    </w:p>
    <w:p w14:paraId="10C377CA" w14:textId="2320D6F4" w:rsidR="00F70CDD" w:rsidRPr="00D72E4A" w:rsidRDefault="00F70CDD" w:rsidP="00D0181A">
      <w:pPr>
        <w:pStyle w:val="ListParagraph"/>
        <w:numPr>
          <w:ilvl w:val="1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 memperbaharui data dengan mengunggah </w:t>
      </w:r>
      <w:r w:rsidR="00C20686">
        <w:rPr>
          <w:rFonts w:ascii="Bookman Old Style" w:hAnsi="Bookman Old Style" w:cs="Arial"/>
        </w:rPr>
        <w:t>K</w:t>
      </w:r>
      <w:r w:rsidRPr="00D72E4A">
        <w:rPr>
          <w:rFonts w:ascii="Bookman Old Style" w:hAnsi="Bookman Old Style" w:cs="Arial"/>
          <w:lang w:val="id-ID"/>
        </w:rPr>
        <w:t xml:space="preserve">artu Advokat versi terbaru atau surat keterangan sementara dari organisasi advokat dan memperbaharui tanggal habis berlaku </w:t>
      </w:r>
      <w:r w:rsidR="00C20686">
        <w:rPr>
          <w:rFonts w:ascii="Bookman Old Style" w:hAnsi="Bookman Old Style" w:cs="Arial"/>
        </w:rPr>
        <w:t>p</w:t>
      </w:r>
      <w:r w:rsidRPr="00D72E4A">
        <w:rPr>
          <w:rFonts w:ascii="Bookman Old Style" w:hAnsi="Bookman Old Style" w:cs="Arial"/>
          <w:lang w:val="id-ID"/>
        </w:rPr>
        <w:t>endaftaran Advokat.</w:t>
      </w:r>
    </w:p>
    <w:p w14:paraId="35D72D6A" w14:textId="77777777" w:rsidR="00F70CDD" w:rsidRPr="00D72E4A" w:rsidRDefault="00F70CDD" w:rsidP="00D0181A">
      <w:pPr>
        <w:pStyle w:val="ListParagraph"/>
        <w:numPr>
          <w:ilvl w:val="1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Apabila dalam waktu 30 hari kerja sejak tanggal habis berlaku Pengguna Terdaftar tidak melakukan pembaharuan terhadap data, maka akses Pengguna Terdaftar akan terblokir secara otomatis.</w:t>
      </w:r>
    </w:p>
    <w:p w14:paraId="1AF61BB8" w14:textId="2D3F3BA7" w:rsidR="00F70CDD" w:rsidRPr="00D72E4A" w:rsidRDefault="00F70CDD" w:rsidP="00D0181A">
      <w:pPr>
        <w:pStyle w:val="ListParagraph"/>
        <w:numPr>
          <w:ilvl w:val="1"/>
          <w:numId w:val="22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 yang terkena pemblokiran akun harus menghubungi administrator sistem </w:t>
      </w:r>
      <w:r w:rsidRPr="00085F2E">
        <w:rPr>
          <w:rFonts w:ascii="Bookman Old Style" w:hAnsi="Bookman Old Style" w:cs="Arial"/>
          <w:i/>
          <w:iCs/>
          <w:lang w:val="id-ID"/>
        </w:rPr>
        <w:t>Database</w:t>
      </w:r>
      <w:r w:rsidRPr="00D72E4A">
        <w:rPr>
          <w:rFonts w:ascii="Bookman Old Style" w:hAnsi="Bookman Old Style" w:cs="Arial"/>
          <w:lang w:val="id-ID"/>
        </w:rPr>
        <w:t xml:space="preserve"> </w:t>
      </w:r>
      <w:r w:rsidRPr="00085F2E">
        <w:rPr>
          <w:rFonts w:ascii="Bookman Old Style" w:hAnsi="Bookman Old Style" w:cs="Arial"/>
          <w:i/>
          <w:iCs/>
          <w:lang w:val="id-ID"/>
        </w:rPr>
        <w:t xml:space="preserve">e-Court </w:t>
      </w:r>
      <w:r w:rsidRPr="00D72E4A">
        <w:rPr>
          <w:rFonts w:ascii="Bookman Old Style" w:hAnsi="Bookman Old Style" w:cs="Arial"/>
          <w:lang w:val="id-ID"/>
        </w:rPr>
        <w:t xml:space="preserve">dan melengkapi kekurangan dokumen sebelum dapat kembali mengakses layanan </w:t>
      </w:r>
      <w:r w:rsidR="00D72E4A" w:rsidRPr="00D72E4A">
        <w:rPr>
          <w:rFonts w:ascii="Bookman Old Style" w:hAnsi="Bookman Old Style" w:cs="Arial"/>
        </w:rPr>
        <w:t>A</w:t>
      </w:r>
      <w:r w:rsidRPr="00D72E4A">
        <w:rPr>
          <w:rFonts w:ascii="Bookman Old Style" w:hAnsi="Bookman Old Style" w:cs="Arial"/>
          <w:lang w:val="id-ID"/>
        </w:rPr>
        <w:t>plikasi</w:t>
      </w:r>
      <w:r w:rsidRPr="00085F2E">
        <w:rPr>
          <w:rFonts w:ascii="Bookman Old Style" w:hAnsi="Bookman Old Style" w:cs="Arial"/>
          <w:i/>
          <w:iCs/>
          <w:lang w:val="id-ID"/>
        </w:rPr>
        <w:t xml:space="preserve"> e-Court.</w:t>
      </w:r>
    </w:p>
    <w:p w14:paraId="76962D75" w14:textId="77777777" w:rsidR="00F70CDD" w:rsidRPr="00D72E4A" w:rsidRDefault="00F70CDD" w:rsidP="00085F2E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 dan Pengguna Lain berhak untuk menggunakan layanan administrasi perkara dan </w:t>
      </w:r>
      <w:r w:rsidRPr="00D72E4A">
        <w:rPr>
          <w:rFonts w:ascii="Bookman Old Style" w:hAnsi="Bookman Old Style" w:cs="Arial"/>
          <w:lang w:val="id-ID"/>
        </w:rPr>
        <w:lastRenderedPageBreak/>
        <w:t xml:space="preserve">persidangan secara elektronik dengan segala fitur pendukungnya yang terdiri dari: </w:t>
      </w:r>
    </w:p>
    <w:p w14:paraId="7A5ACFB8" w14:textId="77777777" w:rsidR="00F70CDD" w:rsidRPr="00D72E4A" w:rsidRDefault="00F70CDD" w:rsidP="00D0181A">
      <w:pPr>
        <w:pStyle w:val="ListParagraph"/>
        <w:numPr>
          <w:ilvl w:val="0"/>
          <w:numId w:val="3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pendaftaran perkara gugatan/permohonan secara elektronik;</w:t>
      </w:r>
    </w:p>
    <w:p w14:paraId="08DFCD8B" w14:textId="4C83E027" w:rsidR="00F70CDD" w:rsidRPr="00D72E4A" w:rsidRDefault="00F70CDD" w:rsidP="00D0181A">
      <w:pPr>
        <w:pStyle w:val="ListParagraph"/>
        <w:numPr>
          <w:ilvl w:val="0"/>
          <w:numId w:val="3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melakukan </w:t>
      </w:r>
      <w:r w:rsidR="00C20686">
        <w:rPr>
          <w:rFonts w:ascii="Bookman Old Style" w:hAnsi="Bookman Old Style" w:cs="Arial"/>
        </w:rPr>
        <w:t>p</w:t>
      </w:r>
      <w:r w:rsidRPr="00D72E4A">
        <w:rPr>
          <w:rFonts w:ascii="Bookman Old Style" w:hAnsi="Bookman Old Style" w:cs="Arial"/>
          <w:lang w:val="id-ID"/>
        </w:rPr>
        <w:t>embayaran dan penambahan panjar biaya perkara serta menerima pengembalian sisa panjar biaya perkara secara elektronik;</w:t>
      </w:r>
    </w:p>
    <w:p w14:paraId="0CDCFF2D" w14:textId="72DF037E" w:rsidR="00F70CDD" w:rsidRPr="00D72E4A" w:rsidRDefault="00F70CDD" w:rsidP="00D0181A">
      <w:pPr>
        <w:pStyle w:val="ListParagraph"/>
        <w:numPr>
          <w:ilvl w:val="0"/>
          <w:numId w:val="3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pemanggilan, pemberitahuan, pengiriman jawaban, replik, duplik, </w:t>
      </w:r>
      <w:r w:rsidR="00C65DA6">
        <w:rPr>
          <w:rFonts w:ascii="Bookman Old Style" w:hAnsi="Bookman Old Style" w:cs="Arial"/>
        </w:rPr>
        <w:t xml:space="preserve">pembuktian, </w:t>
      </w:r>
      <w:r w:rsidRPr="00D72E4A">
        <w:rPr>
          <w:rFonts w:ascii="Bookman Old Style" w:hAnsi="Bookman Old Style" w:cs="Arial"/>
          <w:lang w:val="id-ID"/>
        </w:rPr>
        <w:t>kesimpulan, penerimaan upaya hukum, penyampaian dan penyimpanan dokumen perkara secara elektronik;</w:t>
      </w:r>
    </w:p>
    <w:p w14:paraId="1536253C" w14:textId="77777777" w:rsidR="00F70CDD" w:rsidRPr="00D72E4A" w:rsidRDefault="00F70CDD" w:rsidP="00D0181A">
      <w:pPr>
        <w:pStyle w:val="ListParagraph"/>
        <w:numPr>
          <w:ilvl w:val="0"/>
          <w:numId w:val="3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memantau perkembangan perkara terdaftar; dan</w:t>
      </w:r>
    </w:p>
    <w:p w14:paraId="593F3800" w14:textId="45C478B2" w:rsidR="00F70CDD" w:rsidRPr="00D72E4A" w:rsidRDefault="00F70CDD" w:rsidP="00D0181A">
      <w:pPr>
        <w:pStyle w:val="ListParagraph"/>
        <w:numPr>
          <w:ilvl w:val="0"/>
          <w:numId w:val="3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menerima </w:t>
      </w:r>
      <w:r w:rsidR="00C20686">
        <w:rPr>
          <w:rFonts w:ascii="Bookman Old Style" w:hAnsi="Bookman Old Style" w:cs="Arial"/>
        </w:rPr>
        <w:t>s</w:t>
      </w:r>
      <w:r w:rsidRPr="00D72E4A">
        <w:rPr>
          <w:rFonts w:ascii="Bookman Old Style" w:hAnsi="Bookman Old Style" w:cs="Arial"/>
          <w:lang w:val="id-ID"/>
        </w:rPr>
        <w:t>alinan putusan/penetapan secara elektronik.</w:t>
      </w:r>
    </w:p>
    <w:p w14:paraId="69544398" w14:textId="4B3A1015" w:rsidR="00F70CDD" w:rsidRPr="00D72E4A" w:rsidRDefault="00F70CDD" w:rsidP="00085F2E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 dan Pengguna Lain wajib untuk tunduk pada syarat dan ketentuan yang diatur terhadap penggunaan sistem dan pelayanan administrasi perkara, persidangan secara elektronik berbasis teknologi informasi berdasarkan </w:t>
      </w:r>
      <w:r w:rsidR="00D72E4A">
        <w:rPr>
          <w:rFonts w:ascii="Bookman Old Style" w:hAnsi="Bookman Old Style" w:cs="Arial"/>
        </w:rPr>
        <w:t>keputusan</w:t>
      </w:r>
      <w:r w:rsidRPr="00D72E4A">
        <w:rPr>
          <w:rFonts w:ascii="Bookman Old Style" w:hAnsi="Bookman Old Style" w:cs="Arial"/>
          <w:lang w:val="id-ID"/>
        </w:rPr>
        <w:t xml:space="preserve"> ini dan/atau ketentuan lain sebagai pelaksana </w:t>
      </w:r>
      <w:r w:rsidR="00D72E4A">
        <w:rPr>
          <w:rFonts w:ascii="Bookman Old Style" w:hAnsi="Bookman Old Style" w:cs="Arial"/>
        </w:rPr>
        <w:t>keputusan</w:t>
      </w:r>
      <w:r w:rsidR="00D72E4A" w:rsidRPr="00EB6DD0">
        <w:rPr>
          <w:rFonts w:ascii="Bookman Old Style" w:hAnsi="Bookman Old Style" w:cs="Arial"/>
          <w:lang w:val="id-ID"/>
        </w:rPr>
        <w:t xml:space="preserve"> </w:t>
      </w:r>
      <w:r w:rsidRPr="00D72E4A">
        <w:rPr>
          <w:rFonts w:ascii="Bookman Old Style" w:hAnsi="Bookman Old Style" w:cs="Arial"/>
          <w:lang w:val="id-ID"/>
        </w:rPr>
        <w:t>ini.</w:t>
      </w:r>
    </w:p>
    <w:p w14:paraId="2B5471C5" w14:textId="77777777" w:rsidR="00F70CDD" w:rsidRPr="00D72E4A" w:rsidRDefault="00F70CDD" w:rsidP="00085F2E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Perubahan Data Pengguna Terdaftar dan Pengguna Lain</w:t>
      </w:r>
    </w:p>
    <w:p w14:paraId="619D6CDA" w14:textId="3167FB26" w:rsidR="00F70CDD" w:rsidRPr="00D72E4A" w:rsidRDefault="00F70CDD" w:rsidP="00D0181A">
      <w:pPr>
        <w:pStyle w:val="ListParagraph"/>
        <w:numPr>
          <w:ilvl w:val="1"/>
          <w:numId w:val="28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 dan </w:t>
      </w:r>
      <w:r w:rsidR="00D72E4A">
        <w:rPr>
          <w:rFonts w:ascii="Bookman Old Style" w:hAnsi="Bookman Old Style" w:cs="Arial"/>
        </w:rPr>
        <w:t>P</w:t>
      </w:r>
      <w:r w:rsidRPr="00D72E4A">
        <w:rPr>
          <w:rFonts w:ascii="Bookman Old Style" w:hAnsi="Bookman Old Style" w:cs="Arial"/>
          <w:lang w:val="id-ID"/>
        </w:rPr>
        <w:t xml:space="preserve">engguna </w:t>
      </w:r>
      <w:r w:rsidR="00D72E4A">
        <w:rPr>
          <w:rFonts w:ascii="Bookman Old Style" w:hAnsi="Bookman Old Style" w:cs="Arial"/>
        </w:rPr>
        <w:t>L</w:t>
      </w:r>
      <w:r w:rsidRPr="00D72E4A">
        <w:rPr>
          <w:rFonts w:ascii="Bookman Old Style" w:hAnsi="Bookman Old Style" w:cs="Arial"/>
          <w:lang w:val="id-ID"/>
        </w:rPr>
        <w:t xml:space="preserve">ain dapat melakukan perubahan terhadap data yang tersimpan dalam </w:t>
      </w:r>
      <w:r w:rsidRPr="00EA19EF">
        <w:rPr>
          <w:rFonts w:ascii="Bookman Old Style" w:hAnsi="Bookman Old Style" w:cs="Arial"/>
          <w:i/>
          <w:iCs/>
          <w:lang w:val="id-ID"/>
        </w:rPr>
        <w:t>database</w:t>
      </w:r>
      <w:r w:rsidRPr="00D72E4A">
        <w:rPr>
          <w:rFonts w:ascii="Bookman Old Style" w:hAnsi="Bookman Old Style" w:cs="Arial"/>
          <w:lang w:val="id-ID"/>
        </w:rPr>
        <w:t xml:space="preserve"> untuk melakukan perbaikan dan/atau pembaharuan data yang tersimpan.</w:t>
      </w:r>
    </w:p>
    <w:p w14:paraId="6F65E2AD" w14:textId="77777777" w:rsidR="00F70CDD" w:rsidRPr="00D72E4A" w:rsidRDefault="00F70CDD" w:rsidP="00D0181A">
      <w:pPr>
        <w:pStyle w:val="ListParagraph"/>
        <w:numPr>
          <w:ilvl w:val="1"/>
          <w:numId w:val="28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 bertanggung jawab terhadap keakuratan data dan informasi. </w:t>
      </w:r>
    </w:p>
    <w:p w14:paraId="08737AED" w14:textId="77777777" w:rsidR="00F70CDD" w:rsidRPr="00D72E4A" w:rsidRDefault="00F70CDD" w:rsidP="00085F2E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Penghapusan Akun </w:t>
      </w:r>
    </w:p>
    <w:p w14:paraId="513F93B0" w14:textId="77777777" w:rsidR="00F70CDD" w:rsidRPr="00D72E4A" w:rsidRDefault="00F70CDD" w:rsidP="00D0181A">
      <w:pPr>
        <w:pStyle w:val="ListParagraph"/>
        <w:numPr>
          <w:ilvl w:val="1"/>
          <w:numId w:val="2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Mahkamah Agung berwenang menghapus akun Pengguna dengan alasan:</w:t>
      </w:r>
    </w:p>
    <w:p w14:paraId="0F11AC9E" w14:textId="77777777" w:rsidR="00F70CDD" w:rsidRPr="00D72E4A" w:rsidRDefault="00F70CDD" w:rsidP="00D0181A">
      <w:pPr>
        <w:pStyle w:val="ListParagraph"/>
        <w:numPr>
          <w:ilvl w:val="2"/>
          <w:numId w:val="32"/>
        </w:numPr>
        <w:spacing w:line="360" w:lineRule="auto"/>
        <w:ind w:left="2268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pengguna terdaftar/pengguna lain tersebut Meninggal dunia;</w:t>
      </w:r>
    </w:p>
    <w:p w14:paraId="3417EF88" w14:textId="2FB90249" w:rsidR="00F70CDD" w:rsidRPr="00D72E4A" w:rsidRDefault="00F70CDD" w:rsidP="00D0181A">
      <w:pPr>
        <w:pStyle w:val="ListParagraph"/>
        <w:numPr>
          <w:ilvl w:val="2"/>
          <w:numId w:val="32"/>
        </w:numPr>
        <w:spacing w:line="360" w:lineRule="auto"/>
        <w:ind w:left="2268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lastRenderedPageBreak/>
        <w:t xml:space="preserve">kartu keanggotaan Advokat </w:t>
      </w:r>
      <w:r w:rsidR="00EA19EF" w:rsidRPr="00D72E4A">
        <w:rPr>
          <w:rFonts w:ascii="Bookman Old Style" w:hAnsi="Bookman Old Style" w:cs="Arial"/>
          <w:lang w:val="id-ID"/>
        </w:rPr>
        <w:t xml:space="preserve">Pengguna Terdaftar </w:t>
      </w:r>
      <w:r w:rsidRPr="00D72E4A">
        <w:rPr>
          <w:rFonts w:ascii="Bookman Old Style" w:hAnsi="Bookman Old Style" w:cs="Arial"/>
          <w:lang w:val="id-ID"/>
        </w:rPr>
        <w:t>telah habis masa berlakunya dan tidak dilakukan perpanjangan sampai 14 (empat belas) hari kerja;</w:t>
      </w:r>
    </w:p>
    <w:p w14:paraId="154D0ED9" w14:textId="3A0151CE" w:rsidR="00F70CDD" w:rsidRPr="00D72E4A" w:rsidRDefault="00EA19EF" w:rsidP="00D0181A">
      <w:pPr>
        <w:pStyle w:val="ListParagraph"/>
        <w:numPr>
          <w:ilvl w:val="2"/>
          <w:numId w:val="32"/>
        </w:numPr>
        <w:spacing w:line="360" w:lineRule="auto"/>
        <w:ind w:left="2268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 </w:t>
      </w:r>
      <w:r w:rsidR="00F70CDD" w:rsidRPr="00D72E4A">
        <w:rPr>
          <w:rFonts w:ascii="Bookman Old Style" w:hAnsi="Bookman Old Style" w:cs="Arial"/>
          <w:lang w:val="id-ID"/>
        </w:rPr>
        <w:t xml:space="preserve">Advokat diberhentikan dari keanggotaan pada </w:t>
      </w:r>
      <w:r>
        <w:rPr>
          <w:rFonts w:ascii="Bookman Old Style" w:hAnsi="Bookman Old Style" w:cs="Arial"/>
        </w:rPr>
        <w:t>o</w:t>
      </w:r>
      <w:r w:rsidR="00F70CDD" w:rsidRPr="00D72E4A">
        <w:rPr>
          <w:rFonts w:ascii="Bookman Old Style" w:hAnsi="Bookman Old Style" w:cs="Arial"/>
          <w:lang w:val="id-ID"/>
        </w:rPr>
        <w:t>rganisasi Advokat berdasarkan pemberitahuan dari organisasi Advokat; dan</w:t>
      </w:r>
    </w:p>
    <w:p w14:paraId="483F5786" w14:textId="53186CDD" w:rsidR="00F70CDD" w:rsidRPr="00D72E4A" w:rsidRDefault="00D72E4A" w:rsidP="00D0181A">
      <w:pPr>
        <w:pStyle w:val="ListParagraph"/>
        <w:numPr>
          <w:ilvl w:val="2"/>
          <w:numId w:val="32"/>
        </w:numPr>
        <w:spacing w:line="360" w:lineRule="auto"/>
        <w:ind w:left="2268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Terdaftar/Pengguna Lain </w:t>
      </w:r>
      <w:r w:rsidR="00F70CDD" w:rsidRPr="00D72E4A">
        <w:rPr>
          <w:rFonts w:ascii="Bookman Old Style" w:hAnsi="Bookman Old Style" w:cs="Arial"/>
          <w:lang w:val="id-ID"/>
        </w:rPr>
        <w:t xml:space="preserve">dikenakan sanksi berat karena melanggar syarat dan ketentuan Pengguna Terdaftar pada aplikasi </w:t>
      </w:r>
      <w:r w:rsidR="00F70CDD" w:rsidRPr="00EA19EF">
        <w:rPr>
          <w:rFonts w:ascii="Bookman Old Style" w:hAnsi="Bookman Old Style" w:cs="Arial"/>
          <w:i/>
          <w:iCs/>
          <w:lang w:val="id-ID"/>
        </w:rPr>
        <w:t>e-Court.</w:t>
      </w:r>
    </w:p>
    <w:p w14:paraId="410D8E77" w14:textId="77777777" w:rsidR="00F70CDD" w:rsidRPr="00D72E4A" w:rsidRDefault="00F70CDD" w:rsidP="00D0181A">
      <w:pPr>
        <w:pStyle w:val="ListParagraph"/>
        <w:numPr>
          <w:ilvl w:val="1"/>
          <w:numId w:val="2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Pengguna Terdaftar yang pendaftarannya dihapus harus melakukan pendaftaran kembali dengan menjalani prosedur pendaftaran Pengguna Terdaftar.</w:t>
      </w:r>
    </w:p>
    <w:p w14:paraId="401F3C74" w14:textId="670953BB" w:rsidR="00F70CDD" w:rsidRPr="00D72E4A" w:rsidRDefault="00F70CDD" w:rsidP="00D0181A">
      <w:pPr>
        <w:pStyle w:val="ListParagraph"/>
        <w:numPr>
          <w:ilvl w:val="1"/>
          <w:numId w:val="21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Pengguna Lain yang pendaftarannya dihapus namun masih memiliki perkara yang berjalan, harus memperoleh persetujuan kembali dari pihak lawan dan </w:t>
      </w:r>
      <w:r w:rsidR="00EA19EF" w:rsidRPr="00D72E4A">
        <w:rPr>
          <w:rFonts w:ascii="Bookman Old Style" w:hAnsi="Bookman Old Style" w:cs="Arial"/>
          <w:lang w:val="id-ID"/>
        </w:rPr>
        <w:t xml:space="preserve">Majelis Hakim </w:t>
      </w:r>
      <w:r w:rsidRPr="00D72E4A">
        <w:rPr>
          <w:rFonts w:ascii="Bookman Old Style" w:hAnsi="Bookman Old Style" w:cs="Arial"/>
          <w:lang w:val="id-ID"/>
        </w:rPr>
        <w:t>untuk dapat melanjutkan prosedur beracara secara elektronik.</w:t>
      </w:r>
    </w:p>
    <w:p w14:paraId="1D2C8095" w14:textId="77777777" w:rsidR="00F70CDD" w:rsidRPr="00D72E4A" w:rsidRDefault="00F70CDD" w:rsidP="00085F2E">
      <w:pPr>
        <w:pStyle w:val="ListParagraph"/>
        <w:numPr>
          <w:ilvl w:val="1"/>
          <w:numId w:val="3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Sanksi</w:t>
      </w:r>
    </w:p>
    <w:p w14:paraId="4F4D9DA2" w14:textId="40186734" w:rsidR="00F70CDD" w:rsidRPr="00D72E4A" w:rsidRDefault="00F70CDD" w:rsidP="00D0181A">
      <w:pPr>
        <w:pStyle w:val="ListParagraph"/>
        <w:numPr>
          <w:ilvl w:val="1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Pelanggaran terhadap syarat dan ketentuan penggunaan </w:t>
      </w:r>
      <w:r w:rsidR="00EA19EF">
        <w:rPr>
          <w:rFonts w:ascii="Bookman Old Style" w:hAnsi="Bookman Old Style" w:cs="Arial"/>
        </w:rPr>
        <w:t>A</w:t>
      </w:r>
      <w:r w:rsidRPr="00D72E4A">
        <w:rPr>
          <w:rFonts w:ascii="Bookman Old Style" w:hAnsi="Bookman Old Style" w:cs="Arial"/>
          <w:lang w:val="id-ID"/>
        </w:rPr>
        <w:t xml:space="preserve">plikasi </w:t>
      </w:r>
      <w:r w:rsidRPr="00085F2E">
        <w:rPr>
          <w:rFonts w:ascii="Bookman Old Style" w:hAnsi="Bookman Old Style" w:cs="Arial"/>
          <w:i/>
          <w:iCs/>
          <w:lang w:val="id-ID"/>
        </w:rPr>
        <w:t>e-Court</w:t>
      </w:r>
      <w:r w:rsidRPr="00D72E4A">
        <w:rPr>
          <w:rFonts w:ascii="Bookman Old Style" w:hAnsi="Bookman Old Style" w:cs="Arial"/>
          <w:lang w:val="id-ID"/>
        </w:rPr>
        <w:t xml:space="preserve"> dapat mengakibatkan Pengguna Terdaftar atau Pengguna Lain kehilangan hak aksesnya terhadap </w:t>
      </w:r>
      <w:r w:rsidR="00D72E4A">
        <w:rPr>
          <w:rFonts w:ascii="Bookman Old Style" w:hAnsi="Bookman Old Style" w:cs="Arial"/>
        </w:rPr>
        <w:t>A</w:t>
      </w:r>
      <w:r w:rsidRPr="00D72E4A">
        <w:rPr>
          <w:rFonts w:ascii="Bookman Old Style" w:hAnsi="Bookman Old Style" w:cs="Arial"/>
          <w:lang w:val="id-ID"/>
        </w:rPr>
        <w:t xml:space="preserve">plikasi </w:t>
      </w:r>
      <w:r w:rsidRPr="00085F2E">
        <w:rPr>
          <w:rFonts w:ascii="Bookman Old Style" w:hAnsi="Bookman Old Style" w:cs="Arial"/>
          <w:i/>
          <w:iCs/>
          <w:lang w:val="id-ID"/>
        </w:rPr>
        <w:t>e-Court.</w:t>
      </w:r>
    </w:p>
    <w:p w14:paraId="6FA530F5" w14:textId="77777777" w:rsidR="00F70CDD" w:rsidRPr="00D72E4A" w:rsidRDefault="00F70CDD" w:rsidP="00D0181A">
      <w:pPr>
        <w:pStyle w:val="ListParagraph"/>
        <w:numPr>
          <w:ilvl w:val="1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Sanksi diberikan oleh Mahkamah Agung dalam bentuk:</w:t>
      </w:r>
    </w:p>
    <w:p w14:paraId="2F54106E" w14:textId="77777777" w:rsidR="00F70CDD" w:rsidRPr="00D72E4A" w:rsidRDefault="00F70CDD" w:rsidP="00D0181A">
      <w:pPr>
        <w:pStyle w:val="ListParagraph"/>
        <w:numPr>
          <w:ilvl w:val="2"/>
          <w:numId w:val="33"/>
        </w:numPr>
        <w:spacing w:line="360" w:lineRule="auto"/>
        <w:ind w:left="2268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sanksi ringan berupa teguran;</w:t>
      </w:r>
    </w:p>
    <w:p w14:paraId="47071551" w14:textId="77777777" w:rsidR="00F70CDD" w:rsidRPr="00D72E4A" w:rsidRDefault="00F70CDD" w:rsidP="00D0181A">
      <w:pPr>
        <w:pStyle w:val="ListParagraph"/>
        <w:numPr>
          <w:ilvl w:val="2"/>
          <w:numId w:val="33"/>
        </w:numPr>
        <w:spacing w:line="360" w:lineRule="auto"/>
        <w:ind w:left="2268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sanksi sedang berupa pencabutan hak akses untuk sementara; dan/atau </w:t>
      </w:r>
    </w:p>
    <w:p w14:paraId="75C99798" w14:textId="033C1C9F" w:rsidR="00F70CDD" w:rsidRPr="00D72E4A" w:rsidRDefault="00F70CDD" w:rsidP="00D0181A">
      <w:pPr>
        <w:pStyle w:val="ListParagraph"/>
        <w:numPr>
          <w:ilvl w:val="2"/>
          <w:numId w:val="33"/>
        </w:numPr>
        <w:spacing w:line="360" w:lineRule="auto"/>
        <w:ind w:left="2268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sanksi berat berupa pencabutan hak akses secara permanen (penghapusan akun)</w:t>
      </w:r>
      <w:r w:rsidR="00D72E4A">
        <w:rPr>
          <w:rFonts w:ascii="Bookman Old Style" w:hAnsi="Bookman Old Style" w:cs="Arial"/>
        </w:rPr>
        <w:t>.</w:t>
      </w:r>
    </w:p>
    <w:p w14:paraId="51C993E2" w14:textId="4936541B" w:rsidR="00F70CDD" w:rsidRPr="00EA19EF" w:rsidRDefault="00F70CDD" w:rsidP="00085F2E">
      <w:pPr>
        <w:spacing w:line="360" w:lineRule="auto"/>
        <w:ind w:left="1701"/>
        <w:jc w:val="both"/>
        <w:rPr>
          <w:rFonts w:ascii="Bookman Old Style" w:hAnsi="Bookman Old Style" w:cs="Arial"/>
        </w:rPr>
      </w:pPr>
      <w:r w:rsidRPr="00D72E4A">
        <w:rPr>
          <w:rFonts w:ascii="Bookman Old Style" w:hAnsi="Bookman Old Style" w:cs="Arial"/>
          <w:lang w:val="id-ID"/>
        </w:rPr>
        <w:lastRenderedPageBreak/>
        <w:t xml:space="preserve">sesuai dengan bobot dan dampak pelanggaran yang ditemukan </w:t>
      </w:r>
      <w:r w:rsidR="00EA19EF">
        <w:rPr>
          <w:rFonts w:ascii="Bookman Old Style" w:hAnsi="Bookman Old Style" w:cs="Arial"/>
        </w:rPr>
        <w:t>pada</w:t>
      </w:r>
      <w:r w:rsidRPr="00D72E4A">
        <w:rPr>
          <w:rFonts w:ascii="Bookman Old Style" w:hAnsi="Bookman Old Style" w:cs="Arial"/>
          <w:lang w:val="id-ID"/>
        </w:rPr>
        <w:t xml:space="preserve"> </w:t>
      </w:r>
      <w:r w:rsidR="00EA19EF">
        <w:rPr>
          <w:rFonts w:ascii="Bookman Old Style" w:hAnsi="Bookman Old Style" w:cs="Arial"/>
        </w:rPr>
        <w:t>A</w:t>
      </w:r>
      <w:r w:rsidRPr="00D72E4A">
        <w:rPr>
          <w:rFonts w:ascii="Bookman Old Style" w:hAnsi="Bookman Old Style" w:cs="Arial"/>
          <w:lang w:val="id-ID"/>
        </w:rPr>
        <w:t xml:space="preserve">plikasi </w:t>
      </w:r>
      <w:r w:rsidR="00EA19EF" w:rsidRPr="00EA19EF">
        <w:rPr>
          <w:rFonts w:ascii="Bookman Old Style" w:hAnsi="Bookman Old Style" w:cs="Arial"/>
          <w:i/>
          <w:iCs/>
        </w:rPr>
        <w:t>e</w:t>
      </w:r>
      <w:r w:rsidRPr="00EA19EF">
        <w:rPr>
          <w:rFonts w:ascii="Bookman Old Style" w:hAnsi="Bookman Old Style" w:cs="Arial"/>
          <w:i/>
          <w:iCs/>
          <w:lang w:val="id-ID"/>
        </w:rPr>
        <w:t>-Court.</w:t>
      </w:r>
    </w:p>
    <w:p w14:paraId="3D3B3412" w14:textId="73294B5A" w:rsidR="00F70CDD" w:rsidRPr="00D72E4A" w:rsidRDefault="00F70CDD" w:rsidP="00D0181A">
      <w:pPr>
        <w:pStyle w:val="ListParagraph"/>
        <w:numPr>
          <w:ilvl w:val="1"/>
          <w:numId w:val="20"/>
        </w:numPr>
        <w:spacing w:line="360" w:lineRule="auto"/>
        <w:ind w:left="1701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Pemberian sanksi tidak menutup kemungkinan dilakukannya gugatan ganti rugi perdata dan/atau penuntutan hukum pidana kepada Pengguna Terdaftar </w:t>
      </w:r>
      <w:r w:rsidR="00EE6B81">
        <w:rPr>
          <w:rFonts w:ascii="Bookman Old Style" w:hAnsi="Bookman Old Style" w:cs="Arial"/>
        </w:rPr>
        <w:t xml:space="preserve">dan Pengguna Lain </w:t>
      </w:r>
      <w:r w:rsidRPr="00D72E4A">
        <w:rPr>
          <w:rFonts w:ascii="Bookman Old Style" w:hAnsi="Bookman Old Style" w:cs="Arial"/>
          <w:lang w:val="id-ID"/>
        </w:rPr>
        <w:t>dalam hal terjadi tindakan yang melawan hukum dan/atau merupakan tindak pidana sesuai dengan ketentuan peraturan perundang-undangan yang berlaku.</w:t>
      </w:r>
    </w:p>
    <w:p w14:paraId="234970C1" w14:textId="77777777" w:rsidR="00F70CDD" w:rsidRPr="00D72E4A" w:rsidRDefault="00F70CDD" w:rsidP="00085F2E">
      <w:pPr>
        <w:spacing w:line="360" w:lineRule="auto"/>
        <w:jc w:val="both"/>
        <w:rPr>
          <w:rFonts w:ascii="Bookman Old Style" w:hAnsi="Bookman Old Style" w:cs="Arial"/>
          <w:lang w:val="id-ID"/>
        </w:rPr>
      </w:pPr>
    </w:p>
    <w:p w14:paraId="53776A43" w14:textId="2F8BB30A" w:rsidR="00F70CDD" w:rsidRPr="00085F2E" w:rsidRDefault="00F70CDD" w:rsidP="00085F2E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  <w:lang w:val="id-ID"/>
        </w:rPr>
      </w:pPr>
      <w:r w:rsidRPr="00085F2E">
        <w:rPr>
          <w:rFonts w:ascii="Bookman Old Style" w:hAnsi="Bookman Old Style" w:cs="Arial"/>
          <w:lang w:val="id-ID"/>
        </w:rPr>
        <w:t>Pengelolaan Informasi Pengguna Terdaftar/Pengguna Lain</w:t>
      </w:r>
    </w:p>
    <w:p w14:paraId="2734777D" w14:textId="12284FD7" w:rsidR="00F70CDD" w:rsidRPr="00D72E4A" w:rsidRDefault="00F70CDD" w:rsidP="00D0181A">
      <w:pPr>
        <w:pStyle w:val="ListParagraph"/>
        <w:numPr>
          <w:ilvl w:val="0"/>
          <w:numId w:val="29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Mahkamah Agung menyediakan pusat pelayanan Pengguna </w:t>
      </w:r>
      <w:r w:rsidR="001A6D56">
        <w:rPr>
          <w:rFonts w:ascii="Bookman Old Style" w:hAnsi="Bookman Old Style" w:cs="Arial"/>
        </w:rPr>
        <w:t>A</w:t>
      </w:r>
      <w:r w:rsidRPr="00D72E4A">
        <w:rPr>
          <w:rFonts w:ascii="Bookman Old Style" w:hAnsi="Bookman Old Style" w:cs="Arial"/>
          <w:lang w:val="id-ID"/>
        </w:rPr>
        <w:t xml:space="preserve">plikasi </w:t>
      </w:r>
      <w:r w:rsidRPr="00085F2E">
        <w:rPr>
          <w:rFonts w:ascii="Bookman Old Style" w:hAnsi="Bookman Old Style" w:cs="Arial"/>
          <w:i/>
          <w:iCs/>
          <w:lang w:val="id-ID"/>
        </w:rPr>
        <w:t>e-Court</w:t>
      </w:r>
      <w:r w:rsidRPr="00D72E4A">
        <w:rPr>
          <w:rFonts w:ascii="Bookman Old Style" w:hAnsi="Bookman Old Style" w:cs="Arial"/>
          <w:lang w:val="id-ID"/>
        </w:rPr>
        <w:t xml:space="preserve"> untuk melayani Pengguna Terdaftar/</w:t>
      </w:r>
      <w:r w:rsidR="001A6D56">
        <w:rPr>
          <w:rFonts w:ascii="Bookman Old Style" w:hAnsi="Bookman Old Style" w:cs="Arial"/>
        </w:rPr>
        <w:t xml:space="preserve"> </w:t>
      </w:r>
      <w:r w:rsidRPr="00D72E4A">
        <w:rPr>
          <w:rFonts w:ascii="Bookman Old Style" w:hAnsi="Bookman Old Style" w:cs="Arial"/>
          <w:lang w:val="id-ID"/>
        </w:rPr>
        <w:t xml:space="preserve">Pengguna Lain yang mengalami kesulitan dalam melakukan pendaftaran maupun menggunakan </w:t>
      </w:r>
      <w:r w:rsidR="00212240">
        <w:rPr>
          <w:rFonts w:ascii="Bookman Old Style" w:hAnsi="Bookman Old Style" w:cs="Arial"/>
        </w:rPr>
        <w:t>A</w:t>
      </w:r>
      <w:r w:rsidRPr="00D72E4A">
        <w:rPr>
          <w:rFonts w:ascii="Bookman Old Style" w:hAnsi="Bookman Old Style" w:cs="Arial"/>
          <w:lang w:val="id-ID"/>
        </w:rPr>
        <w:t xml:space="preserve">plikasi </w:t>
      </w:r>
      <w:r w:rsidRPr="00212240">
        <w:rPr>
          <w:rFonts w:ascii="Bookman Old Style" w:hAnsi="Bookman Old Style" w:cs="Arial"/>
          <w:i/>
          <w:iCs/>
          <w:lang w:val="id-ID"/>
        </w:rPr>
        <w:t>e-Court.</w:t>
      </w:r>
    </w:p>
    <w:p w14:paraId="22D8C683" w14:textId="08BE6FF4" w:rsidR="00F70CDD" w:rsidRPr="00D72E4A" w:rsidRDefault="00F70CDD" w:rsidP="00D0181A">
      <w:pPr>
        <w:pStyle w:val="ListParagraph"/>
        <w:numPr>
          <w:ilvl w:val="0"/>
          <w:numId w:val="29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 xml:space="preserve">Mahkamah Agung mengelola </w:t>
      </w:r>
      <w:r w:rsidR="00212240" w:rsidRPr="00212240">
        <w:rPr>
          <w:rFonts w:ascii="Bookman Old Style" w:hAnsi="Bookman Old Style" w:cs="Arial"/>
          <w:i/>
          <w:iCs/>
        </w:rPr>
        <w:t>D</w:t>
      </w:r>
      <w:r w:rsidRPr="00085F2E">
        <w:rPr>
          <w:rFonts w:ascii="Bookman Old Style" w:hAnsi="Bookman Old Style" w:cs="Arial"/>
          <w:i/>
          <w:iCs/>
          <w:lang w:val="id-ID"/>
        </w:rPr>
        <w:t>atabase</w:t>
      </w:r>
      <w:r w:rsidRPr="00D72E4A">
        <w:rPr>
          <w:rFonts w:ascii="Bookman Old Style" w:hAnsi="Bookman Old Style" w:cs="Arial"/>
          <w:lang w:val="id-ID"/>
        </w:rPr>
        <w:t xml:space="preserve"> Pengguna Terdaftar Nasional.  </w:t>
      </w:r>
    </w:p>
    <w:p w14:paraId="27ED8157" w14:textId="77777777" w:rsidR="00F70CDD" w:rsidRPr="00D72E4A" w:rsidRDefault="00F70CDD" w:rsidP="00D0181A">
      <w:pPr>
        <w:pStyle w:val="ListParagraph"/>
        <w:numPr>
          <w:ilvl w:val="0"/>
          <w:numId w:val="29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D72E4A">
        <w:rPr>
          <w:rFonts w:ascii="Bookman Old Style" w:hAnsi="Bookman Old Style" w:cs="Arial"/>
          <w:lang w:val="id-ID"/>
        </w:rPr>
        <w:t>Mahkamah Agung secara berkala memeriksa akurasi informasi Pengguna Terdaftar dan melakukan klarifikasi kepada Pengguna Terdaftar dalam hal terdapat perbedaan dengan data yang tersimpan.</w:t>
      </w:r>
    </w:p>
    <w:p w14:paraId="383AF769" w14:textId="11C9FD04" w:rsidR="00F70CDD" w:rsidRPr="00085F2E" w:rsidRDefault="00F70CDD" w:rsidP="00D0181A">
      <w:pPr>
        <w:pStyle w:val="ListParagraph"/>
        <w:numPr>
          <w:ilvl w:val="0"/>
          <w:numId w:val="29"/>
        </w:numPr>
        <w:spacing w:line="360" w:lineRule="auto"/>
        <w:ind w:left="1134" w:hanging="567"/>
        <w:jc w:val="both"/>
        <w:rPr>
          <w:rFonts w:ascii="Bookman Old Style" w:hAnsi="Bookman Old Style" w:cs="Arial"/>
          <w:lang w:val="id-ID"/>
        </w:rPr>
      </w:pPr>
      <w:r w:rsidRPr="00085F2E">
        <w:rPr>
          <w:rFonts w:ascii="Bookman Old Style" w:hAnsi="Bookman Old Style" w:cs="Arial"/>
          <w:lang w:val="id-ID"/>
        </w:rPr>
        <w:t xml:space="preserve">Pengadilan Tinggi memutakhirkan </w:t>
      </w:r>
      <w:r w:rsidRPr="00085F2E">
        <w:rPr>
          <w:rFonts w:ascii="Bookman Old Style" w:hAnsi="Bookman Old Style" w:cs="Arial"/>
          <w:i/>
          <w:iCs/>
          <w:lang w:val="id-ID"/>
        </w:rPr>
        <w:t>Database</w:t>
      </w:r>
      <w:r w:rsidRPr="00085F2E">
        <w:rPr>
          <w:rFonts w:ascii="Bookman Old Style" w:hAnsi="Bookman Old Style" w:cs="Arial"/>
          <w:lang w:val="id-ID"/>
        </w:rPr>
        <w:t xml:space="preserve"> Berita Acara Pengambilan Sumpah Advokat setiap kali dilakukan penyumpahan </w:t>
      </w:r>
      <w:r w:rsidR="00212240">
        <w:rPr>
          <w:rFonts w:ascii="Bookman Old Style" w:hAnsi="Bookman Old Style" w:cs="Arial"/>
        </w:rPr>
        <w:t>A</w:t>
      </w:r>
      <w:r w:rsidRPr="00085F2E">
        <w:rPr>
          <w:rFonts w:ascii="Bookman Old Style" w:hAnsi="Bookman Old Style" w:cs="Arial"/>
          <w:lang w:val="id-ID"/>
        </w:rPr>
        <w:t>dvokat di wilayah tersebut</w:t>
      </w:r>
      <w:r w:rsidR="001A6D56">
        <w:rPr>
          <w:rFonts w:ascii="Bookman Old Style" w:hAnsi="Bookman Old Style" w:cs="Arial"/>
        </w:rPr>
        <w:t>.</w:t>
      </w:r>
    </w:p>
    <w:p w14:paraId="76109680" w14:textId="77777777" w:rsidR="00CB1653" w:rsidRPr="00212240" w:rsidRDefault="00CB1653" w:rsidP="00085F2E">
      <w:pPr>
        <w:pStyle w:val="ListParagraph"/>
        <w:spacing w:line="360" w:lineRule="auto"/>
        <w:ind w:left="1134"/>
        <w:jc w:val="both"/>
        <w:rPr>
          <w:rFonts w:ascii="Bookman Old Style" w:hAnsi="Bookman Old Style" w:cs="Arial"/>
        </w:rPr>
      </w:pPr>
    </w:p>
    <w:p w14:paraId="12C3030F" w14:textId="28828463" w:rsidR="003538F0" w:rsidRDefault="003538F0" w:rsidP="007C666A">
      <w:pPr>
        <w:pStyle w:val="ListParagraph"/>
        <w:numPr>
          <w:ilvl w:val="0"/>
          <w:numId w:val="3"/>
        </w:numPr>
        <w:spacing w:line="360" w:lineRule="auto"/>
        <w:ind w:left="567" w:hanging="567"/>
        <w:jc w:val="both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Penutup</w:t>
      </w:r>
    </w:p>
    <w:p w14:paraId="547B565E" w14:textId="454F8A45" w:rsidR="001C7A34" w:rsidRDefault="001C7A34" w:rsidP="003538F0">
      <w:pPr>
        <w:pStyle w:val="ListParagraph"/>
        <w:spacing w:line="360" w:lineRule="auto"/>
        <w:ind w:left="567"/>
        <w:jc w:val="both"/>
        <w:rPr>
          <w:rFonts w:ascii="Bookman Old Style" w:hAnsi="Bookman Old Style" w:cs="Arial"/>
        </w:rPr>
      </w:pPr>
      <w:r w:rsidRPr="003538F0">
        <w:rPr>
          <w:rFonts w:ascii="Bookman Old Style" w:hAnsi="Bookman Old Style" w:cs="Arial"/>
        </w:rPr>
        <w:t xml:space="preserve">Hal-hal yang belum diatur dalam petunjuk </w:t>
      </w:r>
      <w:r w:rsidR="003F38ED">
        <w:rPr>
          <w:rFonts w:ascii="Bookman Old Style" w:hAnsi="Bookman Old Style" w:cs="Arial"/>
        </w:rPr>
        <w:t>teknis</w:t>
      </w:r>
      <w:r w:rsidRPr="003538F0">
        <w:rPr>
          <w:rFonts w:ascii="Bookman Old Style" w:hAnsi="Bookman Old Style" w:cs="Arial"/>
        </w:rPr>
        <w:t xml:space="preserve"> ini sepanjang berkaitan dengan administrasi perkara secara elektronik akan diatur kemudian oleh Direktur Jenderal Badan Peradilan masing-masing.</w:t>
      </w:r>
    </w:p>
    <w:p w14:paraId="30FE815F" w14:textId="77777777" w:rsidR="00CE585C" w:rsidRPr="00085F2E" w:rsidRDefault="00CE585C" w:rsidP="003538F0">
      <w:pPr>
        <w:pStyle w:val="ListParagraph"/>
        <w:spacing w:line="360" w:lineRule="auto"/>
        <w:ind w:left="567"/>
        <w:jc w:val="both"/>
        <w:rPr>
          <w:rFonts w:ascii="Bookman Old Style" w:hAnsi="Bookman Old Style" w:cs="Arial"/>
          <w:lang w:val="id-ID"/>
        </w:rPr>
      </w:pPr>
    </w:p>
    <w:p w14:paraId="36496BDA" w14:textId="77777777" w:rsidR="00B92756" w:rsidRDefault="00B92756" w:rsidP="001C7A34">
      <w:pPr>
        <w:spacing w:line="360" w:lineRule="auto"/>
        <w:jc w:val="both"/>
        <w:rPr>
          <w:rFonts w:ascii="Bookman Old Style" w:hAnsi="Bookman Old Style" w:cs="Arial"/>
        </w:rPr>
      </w:pPr>
    </w:p>
    <w:p w14:paraId="12C455C8" w14:textId="77777777" w:rsidR="003538F0" w:rsidRPr="00DD4A5C" w:rsidRDefault="003538F0" w:rsidP="003538F0">
      <w:pPr>
        <w:ind w:left="4320"/>
        <w:jc w:val="center"/>
        <w:rPr>
          <w:rFonts w:ascii="Bookman Old Style" w:hAnsi="Bookman Old Style" w:cs="Arial"/>
          <w:lang w:val="id-ID"/>
        </w:rPr>
      </w:pPr>
      <w:r w:rsidRPr="00DD4A5C">
        <w:rPr>
          <w:rFonts w:ascii="Bookman Old Style" w:hAnsi="Bookman Old Style" w:cs="Arial"/>
          <w:lang w:val="id-ID"/>
        </w:rPr>
        <w:lastRenderedPageBreak/>
        <w:t>KETUA MAHKAMAH AGUNG</w:t>
      </w:r>
    </w:p>
    <w:p w14:paraId="111B9CB8" w14:textId="77777777" w:rsidR="003538F0" w:rsidRPr="00211418" w:rsidRDefault="003538F0" w:rsidP="003538F0">
      <w:pPr>
        <w:ind w:left="4320"/>
        <w:jc w:val="center"/>
        <w:rPr>
          <w:rFonts w:ascii="Bookman Old Style" w:hAnsi="Bookman Old Style" w:cs="Arial"/>
          <w:lang w:val="id-ID"/>
        </w:rPr>
      </w:pPr>
      <w:r w:rsidRPr="00AD5F38">
        <w:rPr>
          <w:rFonts w:ascii="Bookman Old Style" w:hAnsi="Bookman Old Style" w:cs="Arial"/>
        </w:rPr>
        <w:t>REPUBLIK INDONESIA</w:t>
      </w:r>
      <w:r>
        <w:rPr>
          <w:rFonts w:ascii="Bookman Old Style" w:hAnsi="Bookman Old Style" w:cs="Arial"/>
          <w:lang w:val="id-ID"/>
        </w:rPr>
        <w:t>,</w:t>
      </w:r>
    </w:p>
    <w:p w14:paraId="6B58081F" w14:textId="77777777" w:rsidR="003538F0" w:rsidRPr="00AD5F38" w:rsidRDefault="003538F0" w:rsidP="003538F0">
      <w:pPr>
        <w:ind w:left="4320"/>
        <w:jc w:val="center"/>
        <w:rPr>
          <w:rFonts w:ascii="Bookman Old Style" w:hAnsi="Bookman Old Style" w:cs="Arial"/>
        </w:rPr>
      </w:pPr>
    </w:p>
    <w:p w14:paraId="2B3C7FD4" w14:textId="77777777" w:rsidR="003538F0" w:rsidRDefault="003538F0" w:rsidP="003538F0">
      <w:pPr>
        <w:ind w:left="4320"/>
        <w:jc w:val="center"/>
        <w:rPr>
          <w:rFonts w:ascii="Bookman Old Style" w:hAnsi="Bookman Old Style" w:cs="Arial"/>
          <w:lang w:val="id-ID"/>
        </w:rPr>
      </w:pPr>
    </w:p>
    <w:p w14:paraId="4B00B784" w14:textId="77777777" w:rsidR="003538F0" w:rsidRDefault="003538F0" w:rsidP="003538F0">
      <w:pPr>
        <w:ind w:left="4320"/>
        <w:jc w:val="center"/>
        <w:rPr>
          <w:rFonts w:ascii="Bookman Old Style" w:hAnsi="Bookman Old Style" w:cs="Arial"/>
          <w:lang w:val="id-ID"/>
        </w:rPr>
      </w:pPr>
    </w:p>
    <w:p w14:paraId="758D1213" w14:textId="77777777" w:rsidR="003538F0" w:rsidRPr="00AD5F38" w:rsidRDefault="003538F0" w:rsidP="003538F0">
      <w:pPr>
        <w:ind w:left="4320"/>
        <w:jc w:val="center"/>
        <w:rPr>
          <w:rFonts w:ascii="Bookman Old Style" w:hAnsi="Bookman Old Style" w:cs="Arial"/>
        </w:rPr>
      </w:pPr>
    </w:p>
    <w:p w14:paraId="3FFB5BE9" w14:textId="77777777" w:rsidR="003538F0" w:rsidRDefault="003538F0" w:rsidP="003538F0">
      <w:pPr>
        <w:ind w:left="4320"/>
        <w:jc w:val="center"/>
        <w:rPr>
          <w:rFonts w:ascii="Bookman Old Style" w:hAnsi="Bookman Old Style" w:cs="Arial"/>
        </w:rPr>
      </w:pPr>
      <w:r w:rsidRPr="00AD5F38">
        <w:rPr>
          <w:rFonts w:ascii="Bookman Old Style" w:hAnsi="Bookman Old Style" w:cs="Arial"/>
        </w:rPr>
        <w:t>MUHAMMAD HATTA ALI</w:t>
      </w:r>
    </w:p>
    <w:p w14:paraId="7DCD28E4" w14:textId="15A519EF" w:rsidR="00E375ED" w:rsidRDefault="00E375ED" w:rsidP="0073590A">
      <w:pPr>
        <w:spacing w:line="360" w:lineRule="auto"/>
        <w:jc w:val="both"/>
        <w:rPr>
          <w:rFonts w:ascii="Bookman Old Style" w:hAnsi="Bookman Old Style" w:cs="Arial"/>
        </w:rPr>
      </w:pPr>
    </w:p>
    <w:sectPr w:rsidR="00E375ED" w:rsidSect="00AE3F3C">
      <w:headerReference w:type="default" r:id="rId9"/>
      <w:pgSz w:w="12240" w:h="18720" w:code="14"/>
      <w:pgMar w:top="2835" w:right="1985" w:bottom="2155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728FAA" w14:textId="77777777" w:rsidR="006C4815" w:rsidRDefault="006C4815" w:rsidP="002C6DDB">
      <w:r>
        <w:separator/>
      </w:r>
    </w:p>
  </w:endnote>
  <w:endnote w:type="continuationSeparator" w:id="0">
    <w:p w14:paraId="3DF38649" w14:textId="77777777" w:rsidR="006C4815" w:rsidRDefault="006C4815" w:rsidP="002C6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CDCCCD" w14:textId="77777777" w:rsidR="006C4815" w:rsidRDefault="006C4815" w:rsidP="002C6DDB">
      <w:r>
        <w:separator/>
      </w:r>
    </w:p>
  </w:footnote>
  <w:footnote w:type="continuationSeparator" w:id="0">
    <w:p w14:paraId="77638E72" w14:textId="77777777" w:rsidR="006C4815" w:rsidRDefault="006C4815" w:rsidP="002C6D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263DBB" w14:textId="77777777" w:rsidR="00D72E4A" w:rsidRPr="0086383F" w:rsidRDefault="00D72E4A">
    <w:pPr>
      <w:pStyle w:val="Header"/>
      <w:jc w:val="center"/>
    </w:pPr>
  </w:p>
  <w:p w14:paraId="0B1B08ED" w14:textId="77777777" w:rsidR="00D72E4A" w:rsidRPr="0086383F" w:rsidRDefault="00D72E4A">
    <w:pPr>
      <w:pStyle w:val="Header"/>
      <w:jc w:val="center"/>
    </w:pPr>
  </w:p>
  <w:p w14:paraId="27322558" w14:textId="77777777" w:rsidR="00D72E4A" w:rsidRPr="0086383F" w:rsidRDefault="00D72E4A">
    <w:pPr>
      <w:pStyle w:val="Header"/>
      <w:jc w:val="center"/>
    </w:pPr>
  </w:p>
  <w:p w14:paraId="49CF721E" w14:textId="77777777" w:rsidR="00D72E4A" w:rsidRPr="0086383F" w:rsidRDefault="00D72E4A">
    <w:pPr>
      <w:pStyle w:val="Header"/>
      <w:jc w:val="center"/>
    </w:pPr>
  </w:p>
  <w:p w14:paraId="3659B7E0" w14:textId="77777777" w:rsidR="00D72E4A" w:rsidRPr="0086383F" w:rsidRDefault="00D72E4A">
    <w:pPr>
      <w:pStyle w:val="Header"/>
      <w:jc w:val="center"/>
    </w:pPr>
  </w:p>
  <w:p w14:paraId="2AEFD116" w14:textId="77777777" w:rsidR="00D72E4A" w:rsidRPr="0086383F" w:rsidRDefault="00D72E4A">
    <w:pPr>
      <w:pStyle w:val="Header"/>
      <w:jc w:val="center"/>
    </w:pPr>
    <w:r w:rsidRPr="0086383F">
      <w:rPr>
        <w:rFonts w:ascii="Bookman Old Style" w:hAnsi="Bookman Old Style"/>
      </w:rPr>
      <w:t>-</w:t>
    </w:r>
    <w:r w:rsidRPr="0086383F">
      <w:rPr>
        <w:rFonts w:ascii="Bookman Old Style" w:hAnsi="Bookman Old Style"/>
      </w:rPr>
      <w:fldChar w:fldCharType="begin"/>
    </w:r>
    <w:r w:rsidRPr="0086383F">
      <w:rPr>
        <w:rFonts w:ascii="Bookman Old Style" w:hAnsi="Bookman Old Style"/>
      </w:rPr>
      <w:instrText xml:space="preserve"> PAGE   \* MERGEFORMAT </w:instrText>
    </w:r>
    <w:r w:rsidRPr="0086383F">
      <w:rPr>
        <w:rFonts w:ascii="Bookman Old Style" w:hAnsi="Bookman Old Style"/>
      </w:rPr>
      <w:fldChar w:fldCharType="separate"/>
    </w:r>
    <w:r w:rsidR="00F43B06">
      <w:rPr>
        <w:rFonts w:ascii="Bookman Old Style" w:hAnsi="Bookman Old Style"/>
        <w:noProof/>
      </w:rPr>
      <w:t>25</w:t>
    </w:r>
    <w:r w:rsidRPr="0086383F">
      <w:rPr>
        <w:rFonts w:ascii="Bookman Old Style" w:hAnsi="Bookman Old Style"/>
      </w:rPr>
      <w:fldChar w:fldCharType="end"/>
    </w:r>
    <w:r w:rsidRPr="0086383F">
      <w:rPr>
        <w:rFonts w:ascii="Bookman Old Style" w:hAnsi="Bookman Old Style"/>
        <w:noProof/>
      </w:rPr>
      <w:t>-</w:t>
    </w:r>
  </w:p>
  <w:p w14:paraId="4D35021F" w14:textId="77777777" w:rsidR="00D72E4A" w:rsidRPr="0086383F" w:rsidRDefault="00D72E4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C5130"/>
    <w:multiLevelType w:val="hybridMultilevel"/>
    <w:tmpl w:val="43BE4AC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A838DC"/>
    <w:multiLevelType w:val="hybridMultilevel"/>
    <w:tmpl w:val="1EC2441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436" w:hanging="456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95FA0"/>
    <w:multiLevelType w:val="hybridMultilevel"/>
    <w:tmpl w:val="5D224F20"/>
    <w:lvl w:ilvl="0" w:tplc="B3BA7B42">
      <w:start w:val="2"/>
      <w:numFmt w:val="decimal"/>
      <w:lvlText w:val="%1."/>
      <w:lvlJc w:val="left"/>
      <w:pPr>
        <w:ind w:left="720" w:hanging="72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0457A9"/>
    <w:multiLevelType w:val="hybridMultilevel"/>
    <w:tmpl w:val="E1ECDF66"/>
    <w:lvl w:ilvl="0" w:tplc="B972C8B2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38090011">
      <w:start w:val="1"/>
      <w:numFmt w:val="decimal"/>
      <w:lvlText w:val="%2)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4C4095"/>
    <w:multiLevelType w:val="hybridMultilevel"/>
    <w:tmpl w:val="CF4E6986"/>
    <w:lvl w:ilvl="0" w:tplc="3ABA5236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A650F3"/>
    <w:multiLevelType w:val="hybridMultilevel"/>
    <w:tmpl w:val="D9341B8A"/>
    <w:lvl w:ilvl="0" w:tplc="D6E4A53A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237A95"/>
    <w:multiLevelType w:val="hybridMultilevel"/>
    <w:tmpl w:val="F70298A6"/>
    <w:lvl w:ilvl="0" w:tplc="8CD2D824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CC6357"/>
    <w:multiLevelType w:val="hybridMultilevel"/>
    <w:tmpl w:val="8F088EAA"/>
    <w:lvl w:ilvl="0" w:tplc="38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C9501A"/>
    <w:multiLevelType w:val="hybridMultilevel"/>
    <w:tmpl w:val="12C2DEA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C92D38"/>
    <w:multiLevelType w:val="hybridMultilevel"/>
    <w:tmpl w:val="0A14E076"/>
    <w:lvl w:ilvl="0" w:tplc="6FDA9AA8">
      <w:start w:val="4"/>
      <w:numFmt w:val="lowerLetter"/>
      <w:lvlText w:val="%1."/>
      <w:lvlJc w:val="left"/>
      <w:pPr>
        <w:ind w:left="1080" w:hanging="360"/>
      </w:pPr>
      <w:rPr>
        <w:rFonts w:ascii="Bookman Old Style" w:eastAsiaTheme="minorEastAsia" w:hAnsi="Bookman Old Style" w:cs="Arial"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DE218A1"/>
    <w:multiLevelType w:val="hybridMultilevel"/>
    <w:tmpl w:val="A70A938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D31F67"/>
    <w:multiLevelType w:val="hybridMultilevel"/>
    <w:tmpl w:val="BD480ED0"/>
    <w:lvl w:ilvl="0" w:tplc="11CAEDD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AD1BBB"/>
    <w:multiLevelType w:val="hybridMultilevel"/>
    <w:tmpl w:val="79FC5A04"/>
    <w:lvl w:ilvl="0" w:tplc="47B8BD88">
      <w:start w:val="1"/>
      <w:numFmt w:val="lowerLetter"/>
      <w:lvlText w:val="%1)."/>
      <w:lvlJc w:val="left"/>
      <w:pPr>
        <w:ind w:left="720" w:hanging="360"/>
      </w:pPr>
      <w:rPr>
        <w:rFonts w:hint="default"/>
      </w:rPr>
    </w:lvl>
    <w:lvl w:ilvl="1" w:tplc="CEC059D6">
      <w:start w:val="1"/>
      <w:numFmt w:val="decimal"/>
      <w:lvlText w:val="%2)"/>
      <w:lvlJc w:val="left"/>
      <w:pPr>
        <w:ind w:left="1440" w:hanging="360"/>
      </w:pPr>
      <w:rPr>
        <w:rFonts w:ascii="Bookman Old Style" w:eastAsiaTheme="minorEastAsia" w:hAnsi="Bookman Old Style" w:cs="Arial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237E8B"/>
    <w:multiLevelType w:val="hybridMultilevel"/>
    <w:tmpl w:val="2E3AEFD6"/>
    <w:lvl w:ilvl="0" w:tplc="73BA44C4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906FB9"/>
    <w:multiLevelType w:val="hybridMultilevel"/>
    <w:tmpl w:val="B5D2ED72"/>
    <w:lvl w:ilvl="0" w:tplc="78DCEB00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6811B9"/>
    <w:multiLevelType w:val="hybridMultilevel"/>
    <w:tmpl w:val="E9748E24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AB81F40">
      <w:start w:val="9"/>
      <w:numFmt w:val="bullet"/>
      <w:lvlText w:val="-"/>
      <w:lvlJc w:val="left"/>
      <w:pPr>
        <w:ind w:left="1080" w:hanging="360"/>
      </w:pPr>
      <w:rPr>
        <w:rFonts w:ascii="Bookman Old Style" w:eastAsiaTheme="minorEastAsia" w:hAnsi="Bookman Old Style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6">
    <w:nsid w:val="30671D1C"/>
    <w:multiLevelType w:val="hybridMultilevel"/>
    <w:tmpl w:val="E06A0406"/>
    <w:lvl w:ilvl="0" w:tplc="E384E6A8">
      <w:start w:val="3"/>
      <w:numFmt w:val="decimal"/>
      <w:lvlText w:val="%1."/>
      <w:lvlJc w:val="left"/>
      <w:pPr>
        <w:ind w:left="360" w:hanging="360"/>
      </w:pPr>
      <w:rPr>
        <w:rFonts w:ascii="Bookman Old Style" w:hAnsi="Bookman Old Style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C02DAA"/>
    <w:multiLevelType w:val="hybridMultilevel"/>
    <w:tmpl w:val="048A9FE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1">
      <w:start w:val="1"/>
      <w:numFmt w:val="decimal"/>
      <w:lvlText w:val="%3)"/>
      <w:lvlJc w:val="lef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D271B0"/>
    <w:multiLevelType w:val="hybridMultilevel"/>
    <w:tmpl w:val="961C5BD0"/>
    <w:lvl w:ilvl="0" w:tplc="3809001B">
      <w:start w:val="1"/>
      <w:numFmt w:val="lowerRoman"/>
      <w:lvlText w:val="%1."/>
      <w:lvlJc w:val="righ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0EC695E"/>
    <w:multiLevelType w:val="hybridMultilevel"/>
    <w:tmpl w:val="C0B8F846"/>
    <w:lvl w:ilvl="0" w:tplc="2E6661B0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3B57ED"/>
    <w:multiLevelType w:val="hybridMultilevel"/>
    <w:tmpl w:val="2A2085CE"/>
    <w:lvl w:ilvl="0" w:tplc="B972C8B2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785F11"/>
    <w:multiLevelType w:val="hybridMultilevel"/>
    <w:tmpl w:val="2B3AAB0E"/>
    <w:lvl w:ilvl="0" w:tplc="38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081BD9"/>
    <w:multiLevelType w:val="hybridMultilevel"/>
    <w:tmpl w:val="E55A6F78"/>
    <w:lvl w:ilvl="0" w:tplc="C7FC8830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C8E2E16"/>
    <w:multiLevelType w:val="hybridMultilevel"/>
    <w:tmpl w:val="6186CE5C"/>
    <w:lvl w:ilvl="0" w:tplc="4FCCC5A8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E281D9E"/>
    <w:multiLevelType w:val="hybridMultilevel"/>
    <w:tmpl w:val="EAB82C2C"/>
    <w:lvl w:ilvl="0" w:tplc="38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1446423"/>
    <w:multiLevelType w:val="hybridMultilevel"/>
    <w:tmpl w:val="AFF24B26"/>
    <w:lvl w:ilvl="0" w:tplc="6FDA9AA8">
      <w:start w:val="4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3221447"/>
    <w:multiLevelType w:val="hybridMultilevel"/>
    <w:tmpl w:val="E0F0E26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D8B4E8B0">
      <w:start w:val="1"/>
      <w:numFmt w:val="decimal"/>
      <w:lvlText w:val="%3."/>
      <w:lvlJc w:val="left"/>
      <w:pPr>
        <w:ind w:left="2436" w:hanging="456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3FC21B6"/>
    <w:multiLevelType w:val="hybridMultilevel"/>
    <w:tmpl w:val="D7F8E4E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373FA5"/>
    <w:multiLevelType w:val="hybridMultilevel"/>
    <w:tmpl w:val="A4B406E4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B772901"/>
    <w:multiLevelType w:val="hybridMultilevel"/>
    <w:tmpl w:val="CF0CBD0A"/>
    <w:lvl w:ilvl="0" w:tplc="DDB4CBA2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BB3EEA"/>
    <w:multiLevelType w:val="hybridMultilevel"/>
    <w:tmpl w:val="28220CE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11CAEDDA">
      <w:start w:val="1"/>
      <w:numFmt w:val="decimal"/>
      <w:lvlText w:val="%2."/>
      <w:lvlJc w:val="left"/>
      <w:pPr>
        <w:ind w:left="1596" w:hanging="876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5FA86D50"/>
    <w:multiLevelType w:val="hybridMultilevel"/>
    <w:tmpl w:val="C6A66F3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1F5475"/>
    <w:multiLevelType w:val="hybridMultilevel"/>
    <w:tmpl w:val="CAF6F34A"/>
    <w:lvl w:ilvl="0" w:tplc="38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A5762"/>
    <w:multiLevelType w:val="hybridMultilevel"/>
    <w:tmpl w:val="967EFB8C"/>
    <w:lvl w:ilvl="0" w:tplc="3282FF66">
      <w:start w:val="1"/>
      <w:numFmt w:val="decimal"/>
      <w:lvlText w:val="%1."/>
      <w:lvlJc w:val="left"/>
      <w:pPr>
        <w:ind w:left="1800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4">
    <w:nsid w:val="688332EA"/>
    <w:multiLevelType w:val="hybridMultilevel"/>
    <w:tmpl w:val="15747C18"/>
    <w:lvl w:ilvl="0" w:tplc="0E52C850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EastAsia" w:hAnsi="Bookman Old Style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66594A"/>
    <w:multiLevelType w:val="hybridMultilevel"/>
    <w:tmpl w:val="485C7CDA"/>
    <w:lvl w:ilvl="0" w:tplc="38090019">
      <w:start w:val="1"/>
      <w:numFmt w:val="lowerLetter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6">
    <w:nsid w:val="76197B21"/>
    <w:multiLevelType w:val="hybridMultilevel"/>
    <w:tmpl w:val="CD84FEE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33"/>
  </w:num>
  <w:num w:numId="3">
    <w:abstractNumId w:val="30"/>
  </w:num>
  <w:num w:numId="4">
    <w:abstractNumId w:val="32"/>
  </w:num>
  <w:num w:numId="5">
    <w:abstractNumId w:val="7"/>
  </w:num>
  <w:num w:numId="6">
    <w:abstractNumId w:val="24"/>
  </w:num>
  <w:num w:numId="7">
    <w:abstractNumId w:val="20"/>
  </w:num>
  <w:num w:numId="8">
    <w:abstractNumId w:val="21"/>
  </w:num>
  <w:num w:numId="9">
    <w:abstractNumId w:val="0"/>
  </w:num>
  <w:num w:numId="10">
    <w:abstractNumId w:val="3"/>
  </w:num>
  <w:num w:numId="11">
    <w:abstractNumId w:val="27"/>
  </w:num>
  <w:num w:numId="12">
    <w:abstractNumId w:val="2"/>
  </w:num>
  <w:num w:numId="13">
    <w:abstractNumId w:val="31"/>
  </w:num>
  <w:num w:numId="14">
    <w:abstractNumId w:val="10"/>
  </w:num>
  <w:num w:numId="15">
    <w:abstractNumId w:val="26"/>
  </w:num>
  <w:num w:numId="16">
    <w:abstractNumId w:val="19"/>
  </w:num>
  <w:num w:numId="17">
    <w:abstractNumId w:val="22"/>
  </w:num>
  <w:num w:numId="18">
    <w:abstractNumId w:val="29"/>
  </w:num>
  <w:num w:numId="19">
    <w:abstractNumId w:val="34"/>
  </w:num>
  <w:num w:numId="20">
    <w:abstractNumId w:val="5"/>
  </w:num>
  <w:num w:numId="21">
    <w:abstractNumId w:val="13"/>
  </w:num>
  <w:num w:numId="22">
    <w:abstractNumId w:val="6"/>
  </w:num>
  <w:num w:numId="23">
    <w:abstractNumId w:val="14"/>
  </w:num>
  <w:num w:numId="24">
    <w:abstractNumId w:val="23"/>
  </w:num>
  <w:num w:numId="25">
    <w:abstractNumId w:val="12"/>
  </w:num>
  <w:num w:numId="26">
    <w:abstractNumId w:val="8"/>
  </w:num>
  <w:num w:numId="27">
    <w:abstractNumId w:val="25"/>
  </w:num>
  <w:num w:numId="28">
    <w:abstractNumId w:val="18"/>
  </w:num>
  <w:num w:numId="29">
    <w:abstractNumId w:val="11"/>
  </w:num>
  <w:num w:numId="30">
    <w:abstractNumId w:val="28"/>
  </w:num>
  <w:num w:numId="31">
    <w:abstractNumId w:val="4"/>
  </w:num>
  <w:num w:numId="32">
    <w:abstractNumId w:val="1"/>
  </w:num>
  <w:num w:numId="33">
    <w:abstractNumId w:val="17"/>
  </w:num>
  <w:num w:numId="34">
    <w:abstractNumId w:val="36"/>
  </w:num>
  <w:num w:numId="35">
    <w:abstractNumId w:val="9"/>
  </w:num>
  <w:num w:numId="36">
    <w:abstractNumId w:val="16"/>
  </w:num>
  <w:num w:numId="37">
    <w:abstractNumId w:val="3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hideSpellingErrors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7F11"/>
    <w:rsid w:val="00003E79"/>
    <w:rsid w:val="000052B9"/>
    <w:rsid w:val="00006031"/>
    <w:rsid w:val="00013FB4"/>
    <w:rsid w:val="00014BC7"/>
    <w:rsid w:val="000156F5"/>
    <w:rsid w:val="0001592B"/>
    <w:rsid w:val="00015A52"/>
    <w:rsid w:val="000173A3"/>
    <w:rsid w:val="00017FB7"/>
    <w:rsid w:val="000241FF"/>
    <w:rsid w:val="000251A3"/>
    <w:rsid w:val="00025AC7"/>
    <w:rsid w:val="00025F52"/>
    <w:rsid w:val="00031F4E"/>
    <w:rsid w:val="0003308D"/>
    <w:rsid w:val="000331EA"/>
    <w:rsid w:val="00033566"/>
    <w:rsid w:val="000347EB"/>
    <w:rsid w:val="00035E47"/>
    <w:rsid w:val="000362C7"/>
    <w:rsid w:val="000364C6"/>
    <w:rsid w:val="00037A94"/>
    <w:rsid w:val="00037D1C"/>
    <w:rsid w:val="00037F62"/>
    <w:rsid w:val="0005493E"/>
    <w:rsid w:val="000571DF"/>
    <w:rsid w:val="00057E85"/>
    <w:rsid w:val="00057FF0"/>
    <w:rsid w:val="00064525"/>
    <w:rsid w:val="00066D73"/>
    <w:rsid w:val="00067ACE"/>
    <w:rsid w:val="00067F11"/>
    <w:rsid w:val="0007007D"/>
    <w:rsid w:val="000709B8"/>
    <w:rsid w:val="000724CD"/>
    <w:rsid w:val="0007323F"/>
    <w:rsid w:val="000744C3"/>
    <w:rsid w:val="000804A5"/>
    <w:rsid w:val="000826D2"/>
    <w:rsid w:val="0008365F"/>
    <w:rsid w:val="00085F2E"/>
    <w:rsid w:val="00093502"/>
    <w:rsid w:val="0009360A"/>
    <w:rsid w:val="00093C6C"/>
    <w:rsid w:val="000945B3"/>
    <w:rsid w:val="00096374"/>
    <w:rsid w:val="000A17F2"/>
    <w:rsid w:val="000A3BA6"/>
    <w:rsid w:val="000A4535"/>
    <w:rsid w:val="000B0BDC"/>
    <w:rsid w:val="000B1C46"/>
    <w:rsid w:val="000C1F32"/>
    <w:rsid w:val="000C2573"/>
    <w:rsid w:val="000C4DC3"/>
    <w:rsid w:val="000C53A6"/>
    <w:rsid w:val="000C6091"/>
    <w:rsid w:val="000D0C21"/>
    <w:rsid w:val="000D2BA9"/>
    <w:rsid w:val="000D5A18"/>
    <w:rsid w:val="000E1BDE"/>
    <w:rsid w:val="000E3B88"/>
    <w:rsid w:val="000E40D4"/>
    <w:rsid w:val="000E5263"/>
    <w:rsid w:val="000E5F43"/>
    <w:rsid w:val="000E6778"/>
    <w:rsid w:val="000E7F83"/>
    <w:rsid w:val="00101721"/>
    <w:rsid w:val="00104AA3"/>
    <w:rsid w:val="00105DF9"/>
    <w:rsid w:val="00106F07"/>
    <w:rsid w:val="0011123F"/>
    <w:rsid w:val="00113998"/>
    <w:rsid w:val="00114EB5"/>
    <w:rsid w:val="00116A81"/>
    <w:rsid w:val="00117B61"/>
    <w:rsid w:val="0012210E"/>
    <w:rsid w:val="00123580"/>
    <w:rsid w:val="0012798E"/>
    <w:rsid w:val="00133B1B"/>
    <w:rsid w:val="0014572D"/>
    <w:rsid w:val="00145BAE"/>
    <w:rsid w:val="001467EB"/>
    <w:rsid w:val="00157234"/>
    <w:rsid w:val="0016331C"/>
    <w:rsid w:val="00176A8C"/>
    <w:rsid w:val="001773A5"/>
    <w:rsid w:val="001804A9"/>
    <w:rsid w:val="001812D9"/>
    <w:rsid w:val="00182D42"/>
    <w:rsid w:val="00183988"/>
    <w:rsid w:val="0018741C"/>
    <w:rsid w:val="00187D80"/>
    <w:rsid w:val="00190701"/>
    <w:rsid w:val="00191956"/>
    <w:rsid w:val="001A0A8A"/>
    <w:rsid w:val="001A5217"/>
    <w:rsid w:val="001A6D56"/>
    <w:rsid w:val="001A7395"/>
    <w:rsid w:val="001B07C2"/>
    <w:rsid w:val="001B1A7C"/>
    <w:rsid w:val="001B1BE0"/>
    <w:rsid w:val="001B2B61"/>
    <w:rsid w:val="001B3E39"/>
    <w:rsid w:val="001B5FA7"/>
    <w:rsid w:val="001B695F"/>
    <w:rsid w:val="001B6DAC"/>
    <w:rsid w:val="001B76ED"/>
    <w:rsid w:val="001B7D92"/>
    <w:rsid w:val="001C168B"/>
    <w:rsid w:val="001C2390"/>
    <w:rsid w:val="001C36E2"/>
    <w:rsid w:val="001C4F43"/>
    <w:rsid w:val="001C715C"/>
    <w:rsid w:val="001C7725"/>
    <w:rsid w:val="001C7A34"/>
    <w:rsid w:val="001D4A84"/>
    <w:rsid w:val="001D4AE4"/>
    <w:rsid w:val="001E003B"/>
    <w:rsid w:val="001E01BE"/>
    <w:rsid w:val="001E2051"/>
    <w:rsid w:val="001E410A"/>
    <w:rsid w:val="001F0705"/>
    <w:rsid w:val="001F3F88"/>
    <w:rsid w:val="001F4430"/>
    <w:rsid w:val="001F4D49"/>
    <w:rsid w:val="001F6CE7"/>
    <w:rsid w:val="001F7351"/>
    <w:rsid w:val="002013FD"/>
    <w:rsid w:val="00202252"/>
    <w:rsid w:val="00202ECE"/>
    <w:rsid w:val="002101B7"/>
    <w:rsid w:val="00211418"/>
    <w:rsid w:val="00212240"/>
    <w:rsid w:val="00213AA8"/>
    <w:rsid w:val="00214FA0"/>
    <w:rsid w:val="00216B60"/>
    <w:rsid w:val="00220A71"/>
    <w:rsid w:val="00223530"/>
    <w:rsid w:val="002308C7"/>
    <w:rsid w:val="00230D08"/>
    <w:rsid w:val="002319F3"/>
    <w:rsid w:val="0023256D"/>
    <w:rsid w:val="00234E7D"/>
    <w:rsid w:val="0023732E"/>
    <w:rsid w:val="0024462E"/>
    <w:rsid w:val="00244A02"/>
    <w:rsid w:val="00245675"/>
    <w:rsid w:val="002479BC"/>
    <w:rsid w:val="00250580"/>
    <w:rsid w:val="00252F02"/>
    <w:rsid w:val="00253ED5"/>
    <w:rsid w:val="00255798"/>
    <w:rsid w:val="00260296"/>
    <w:rsid w:val="00260521"/>
    <w:rsid w:val="00261086"/>
    <w:rsid w:val="00263B02"/>
    <w:rsid w:val="002647FB"/>
    <w:rsid w:val="00264FA8"/>
    <w:rsid w:val="002653A5"/>
    <w:rsid w:val="00270504"/>
    <w:rsid w:val="002714E7"/>
    <w:rsid w:val="00273706"/>
    <w:rsid w:val="00274FD3"/>
    <w:rsid w:val="002774D2"/>
    <w:rsid w:val="0028015C"/>
    <w:rsid w:val="00280C47"/>
    <w:rsid w:val="002832AD"/>
    <w:rsid w:val="0029099C"/>
    <w:rsid w:val="002921B9"/>
    <w:rsid w:val="00292D57"/>
    <w:rsid w:val="00297A61"/>
    <w:rsid w:val="002A1CA0"/>
    <w:rsid w:val="002A1DD6"/>
    <w:rsid w:val="002A35FD"/>
    <w:rsid w:val="002A570D"/>
    <w:rsid w:val="002A6B3F"/>
    <w:rsid w:val="002B2BF6"/>
    <w:rsid w:val="002B420A"/>
    <w:rsid w:val="002B5C2F"/>
    <w:rsid w:val="002B5E70"/>
    <w:rsid w:val="002B7CDC"/>
    <w:rsid w:val="002C215C"/>
    <w:rsid w:val="002C3168"/>
    <w:rsid w:val="002C6277"/>
    <w:rsid w:val="002C66C8"/>
    <w:rsid w:val="002C6DDB"/>
    <w:rsid w:val="002D25BA"/>
    <w:rsid w:val="002D2D82"/>
    <w:rsid w:val="002D7948"/>
    <w:rsid w:val="002E3FEA"/>
    <w:rsid w:val="002E597D"/>
    <w:rsid w:val="002E7050"/>
    <w:rsid w:val="002F1D85"/>
    <w:rsid w:val="002F6643"/>
    <w:rsid w:val="002F6881"/>
    <w:rsid w:val="002F6E3E"/>
    <w:rsid w:val="002F71D4"/>
    <w:rsid w:val="0030370E"/>
    <w:rsid w:val="003045E0"/>
    <w:rsid w:val="00310F2E"/>
    <w:rsid w:val="00311F7B"/>
    <w:rsid w:val="00312039"/>
    <w:rsid w:val="003149EE"/>
    <w:rsid w:val="00314B21"/>
    <w:rsid w:val="00317706"/>
    <w:rsid w:val="00330D2F"/>
    <w:rsid w:val="00331222"/>
    <w:rsid w:val="0033186E"/>
    <w:rsid w:val="003331D4"/>
    <w:rsid w:val="0034166D"/>
    <w:rsid w:val="0035161F"/>
    <w:rsid w:val="0035204C"/>
    <w:rsid w:val="00352E2A"/>
    <w:rsid w:val="003538F0"/>
    <w:rsid w:val="003553DB"/>
    <w:rsid w:val="003576AC"/>
    <w:rsid w:val="003621DD"/>
    <w:rsid w:val="00364302"/>
    <w:rsid w:val="00365884"/>
    <w:rsid w:val="00365A34"/>
    <w:rsid w:val="00365AFF"/>
    <w:rsid w:val="00365D37"/>
    <w:rsid w:val="00366B68"/>
    <w:rsid w:val="00366E23"/>
    <w:rsid w:val="0037002D"/>
    <w:rsid w:val="003764AF"/>
    <w:rsid w:val="00376BB1"/>
    <w:rsid w:val="00377947"/>
    <w:rsid w:val="00377BC2"/>
    <w:rsid w:val="00380A7B"/>
    <w:rsid w:val="00381F89"/>
    <w:rsid w:val="003878FA"/>
    <w:rsid w:val="00390C4C"/>
    <w:rsid w:val="00392726"/>
    <w:rsid w:val="00396028"/>
    <w:rsid w:val="003A2000"/>
    <w:rsid w:val="003A66C2"/>
    <w:rsid w:val="003B2891"/>
    <w:rsid w:val="003B4E0D"/>
    <w:rsid w:val="003B6D92"/>
    <w:rsid w:val="003B792C"/>
    <w:rsid w:val="003C0EED"/>
    <w:rsid w:val="003C36BC"/>
    <w:rsid w:val="003C61A0"/>
    <w:rsid w:val="003C6553"/>
    <w:rsid w:val="003D0CC6"/>
    <w:rsid w:val="003D59AF"/>
    <w:rsid w:val="003D7E4A"/>
    <w:rsid w:val="003E0B8D"/>
    <w:rsid w:val="003E2635"/>
    <w:rsid w:val="003E612D"/>
    <w:rsid w:val="003E6853"/>
    <w:rsid w:val="003F139E"/>
    <w:rsid w:val="003F18E5"/>
    <w:rsid w:val="003F38ED"/>
    <w:rsid w:val="00401D23"/>
    <w:rsid w:val="00402839"/>
    <w:rsid w:val="0040709A"/>
    <w:rsid w:val="00407A0D"/>
    <w:rsid w:val="004128DD"/>
    <w:rsid w:val="00412D1A"/>
    <w:rsid w:val="00413C16"/>
    <w:rsid w:val="00414841"/>
    <w:rsid w:val="00414D81"/>
    <w:rsid w:val="00416744"/>
    <w:rsid w:val="004229BD"/>
    <w:rsid w:val="00433286"/>
    <w:rsid w:val="00433E22"/>
    <w:rsid w:val="0044037A"/>
    <w:rsid w:val="0044153E"/>
    <w:rsid w:val="004441A6"/>
    <w:rsid w:val="00445E72"/>
    <w:rsid w:val="0044612E"/>
    <w:rsid w:val="00452F0E"/>
    <w:rsid w:val="00454C70"/>
    <w:rsid w:val="004564C2"/>
    <w:rsid w:val="004614D4"/>
    <w:rsid w:val="004617EC"/>
    <w:rsid w:val="004618F9"/>
    <w:rsid w:val="00464990"/>
    <w:rsid w:val="00465087"/>
    <w:rsid w:val="00466B5A"/>
    <w:rsid w:val="00467CF3"/>
    <w:rsid w:val="00470604"/>
    <w:rsid w:val="0047413B"/>
    <w:rsid w:val="004741A1"/>
    <w:rsid w:val="00475490"/>
    <w:rsid w:val="00477A92"/>
    <w:rsid w:val="004802E1"/>
    <w:rsid w:val="00482BC7"/>
    <w:rsid w:val="00483779"/>
    <w:rsid w:val="00485A1D"/>
    <w:rsid w:val="00492832"/>
    <w:rsid w:val="00495379"/>
    <w:rsid w:val="00495F0B"/>
    <w:rsid w:val="0049646D"/>
    <w:rsid w:val="00497BCB"/>
    <w:rsid w:val="004A5C40"/>
    <w:rsid w:val="004A6F06"/>
    <w:rsid w:val="004A7849"/>
    <w:rsid w:val="004B27D6"/>
    <w:rsid w:val="004B4BEC"/>
    <w:rsid w:val="004B5660"/>
    <w:rsid w:val="004C03D3"/>
    <w:rsid w:val="004C2170"/>
    <w:rsid w:val="004C2ADD"/>
    <w:rsid w:val="004C3BEF"/>
    <w:rsid w:val="004C4352"/>
    <w:rsid w:val="004C4662"/>
    <w:rsid w:val="004C4899"/>
    <w:rsid w:val="004C6339"/>
    <w:rsid w:val="004C7DB6"/>
    <w:rsid w:val="004D19EC"/>
    <w:rsid w:val="004E5F81"/>
    <w:rsid w:val="004F228C"/>
    <w:rsid w:val="004F42E6"/>
    <w:rsid w:val="005071C2"/>
    <w:rsid w:val="00511C53"/>
    <w:rsid w:val="00511F7A"/>
    <w:rsid w:val="00514533"/>
    <w:rsid w:val="00515254"/>
    <w:rsid w:val="005164E1"/>
    <w:rsid w:val="00524379"/>
    <w:rsid w:val="0052483B"/>
    <w:rsid w:val="00525C55"/>
    <w:rsid w:val="00527003"/>
    <w:rsid w:val="005274E8"/>
    <w:rsid w:val="00527E7F"/>
    <w:rsid w:val="00530979"/>
    <w:rsid w:val="00530A02"/>
    <w:rsid w:val="00530E38"/>
    <w:rsid w:val="00532A5A"/>
    <w:rsid w:val="00536049"/>
    <w:rsid w:val="00540DEB"/>
    <w:rsid w:val="00544072"/>
    <w:rsid w:val="0054521B"/>
    <w:rsid w:val="00545EFF"/>
    <w:rsid w:val="005460A1"/>
    <w:rsid w:val="0054723B"/>
    <w:rsid w:val="005479CF"/>
    <w:rsid w:val="00552CE5"/>
    <w:rsid w:val="005543D3"/>
    <w:rsid w:val="005559F4"/>
    <w:rsid w:val="00556146"/>
    <w:rsid w:val="005614FF"/>
    <w:rsid w:val="005628B3"/>
    <w:rsid w:val="005637AC"/>
    <w:rsid w:val="005643B8"/>
    <w:rsid w:val="005647E1"/>
    <w:rsid w:val="005711CE"/>
    <w:rsid w:val="00576076"/>
    <w:rsid w:val="0057658D"/>
    <w:rsid w:val="00577210"/>
    <w:rsid w:val="00577E09"/>
    <w:rsid w:val="005807A9"/>
    <w:rsid w:val="00583371"/>
    <w:rsid w:val="00583B89"/>
    <w:rsid w:val="00584871"/>
    <w:rsid w:val="0058585F"/>
    <w:rsid w:val="0058621B"/>
    <w:rsid w:val="00587A98"/>
    <w:rsid w:val="00590ED7"/>
    <w:rsid w:val="005926BB"/>
    <w:rsid w:val="00595977"/>
    <w:rsid w:val="005967DE"/>
    <w:rsid w:val="00596E30"/>
    <w:rsid w:val="005978F7"/>
    <w:rsid w:val="005A2383"/>
    <w:rsid w:val="005A4624"/>
    <w:rsid w:val="005A5349"/>
    <w:rsid w:val="005B1B69"/>
    <w:rsid w:val="005B1CCC"/>
    <w:rsid w:val="005B2815"/>
    <w:rsid w:val="005B42C7"/>
    <w:rsid w:val="005B5966"/>
    <w:rsid w:val="005C0162"/>
    <w:rsid w:val="005C2D2F"/>
    <w:rsid w:val="005C2EE8"/>
    <w:rsid w:val="005C324A"/>
    <w:rsid w:val="005C3AF3"/>
    <w:rsid w:val="005C6DCC"/>
    <w:rsid w:val="005C70EA"/>
    <w:rsid w:val="005C72AE"/>
    <w:rsid w:val="005D0230"/>
    <w:rsid w:val="005D1CAA"/>
    <w:rsid w:val="005D6E72"/>
    <w:rsid w:val="005E27D4"/>
    <w:rsid w:val="005E3FA1"/>
    <w:rsid w:val="005E4C19"/>
    <w:rsid w:val="005E53D7"/>
    <w:rsid w:val="005E58C2"/>
    <w:rsid w:val="005F2B46"/>
    <w:rsid w:val="005F4122"/>
    <w:rsid w:val="005F4DEA"/>
    <w:rsid w:val="005F7B50"/>
    <w:rsid w:val="00600726"/>
    <w:rsid w:val="00605475"/>
    <w:rsid w:val="00605964"/>
    <w:rsid w:val="00606511"/>
    <w:rsid w:val="006075F8"/>
    <w:rsid w:val="006106DE"/>
    <w:rsid w:val="00612E88"/>
    <w:rsid w:val="00613126"/>
    <w:rsid w:val="00617173"/>
    <w:rsid w:val="006202D3"/>
    <w:rsid w:val="006211AC"/>
    <w:rsid w:val="00621F86"/>
    <w:rsid w:val="0062280F"/>
    <w:rsid w:val="00625992"/>
    <w:rsid w:val="00626C72"/>
    <w:rsid w:val="006302BB"/>
    <w:rsid w:val="00632A38"/>
    <w:rsid w:val="00633CA6"/>
    <w:rsid w:val="00634FA8"/>
    <w:rsid w:val="00635FAE"/>
    <w:rsid w:val="00636FAE"/>
    <w:rsid w:val="0064006A"/>
    <w:rsid w:val="0064747A"/>
    <w:rsid w:val="00647BA2"/>
    <w:rsid w:val="00652321"/>
    <w:rsid w:val="0065563F"/>
    <w:rsid w:val="00655F28"/>
    <w:rsid w:val="00660DC3"/>
    <w:rsid w:val="0066190A"/>
    <w:rsid w:val="00661EFA"/>
    <w:rsid w:val="00663320"/>
    <w:rsid w:val="00664CDF"/>
    <w:rsid w:val="006702EF"/>
    <w:rsid w:val="006723F9"/>
    <w:rsid w:val="0067362B"/>
    <w:rsid w:val="00676E52"/>
    <w:rsid w:val="006843C9"/>
    <w:rsid w:val="0068491D"/>
    <w:rsid w:val="00684B98"/>
    <w:rsid w:val="00686283"/>
    <w:rsid w:val="006904BD"/>
    <w:rsid w:val="006923C0"/>
    <w:rsid w:val="00692837"/>
    <w:rsid w:val="006952B1"/>
    <w:rsid w:val="006A5D24"/>
    <w:rsid w:val="006B0127"/>
    <w:rsid w:val="006B08CB"/>
    <w:rsid w:val="006B0B33"/>
    <w:rsid w:val="006B310C"/>
    <w:rsid w:val="006B3667"/>
    <w:rsid w:val="006C32A3"/>
    <w:rsid w:val="006C3B43"/>
    <w:rsid w:val="006C4682"/>
    <w:rsid w:val="006C4815"/>
    <w:rsid w:val="006C54F4"/>
    <w:rsid w:val="006C5DD3"/>
    <w:rsid w:val="006C6D38"/>
    <w:rsid w:val="006D042F"/>
    <w:rsid w:val="006D2641"/>
    <w:rsid w:val="006D2721"/>
    <w:rsid w:val="006D7FEC"/>
    <w:rsid w:val="006E45ED"/>
    <w:rsid w:val="006E529D"/>
    <w:rsid w:val="006E60EF"/>
    <w:rsid w:val="006E78C9"/>
    <w:rsid w:val="006F0382"/>
    <w:rsid w:val="006F09F4"/>
    <w:rsid w:val="006F1DC4"/>
    <w:rsid w:val="006F2DA0"/>
    <w:rsid w:val="006F5F7D"/>
    <w:rsid w:val="00701C91"/>
    <w:rsid w:val="0070241C"/>
    <w:rsid w:val="00702BDE"/>
    <w:rsid w:val="00703C3F"/>
    <w:rsid w:val="00704A98"/>
    <w:rsid w:val="00706D6A"/>
    <w:rsid w:val="0071058B"/>
    <w:rsid w:val="00711337"/>
    <w:rsid w:val="00711403"/>
    <w:rsid w:val="007115E1"/>
    <w:rsid w:val="00711D17"/>
    <w:rsid w:val="0071205D"/>
    <w:rsid w:val="007151AD"/>
    <w:rsid w:val="00715A76"/>
    <w:rsid w:val="007163C7"/>
    <w:rsid w:val="00720500"/>
    <w:rsid w:val="0072141C"/>
    <w:rsid w:val="0072294E"/>
    <w:rsid w:val="0072315C"/>
    <w:rsid w:val="00725C56"/>
    <w:rsid w:val="00727465"/>
    <w:rsid w:val="0073264C"/>
    <w:rsid w:val="0073590A"/>
    <w:rsid w:val="00740A59"/>
    <w:rsid w:val="007510E2"/>
    <w:rsid w:val="0075310D"/>
    <w:rsid w:val="00753C6B"/>
    <w:rsid w:val="00755FEC"/>
    <w:rsid w:val="007606E1"/>
    <w:rsid w:val="00761368"/>
    <w:rsid w:val="00762C04"/>
    <w:rsid w:val="00765B2E"/>
    <w:rsid w:val="007701D0"/>
    <w:rsid w:val="0077133C"/>
    <w:rsid w:val="00771BC0"/>
    <w:rsid w:val="00772BB0"/>
    <w:rsid w:val="00773A13"/>
    <w:rsid w:val="00775618"/>
    <w:rsid w:val="007800E6"/>
    <w:rsid w:val="00782EE6"/>
    <w:rsid w:val="00783891"/>
    <w:rsid w:val="00785FE3"/>
    <w:rsid w:val="00786A8B"/>
    <w:rsid w:val="0078752B"/>
    <w:rsid w:val="00787A2B"/>
    <w:rsid w:val="00793E81"/>
    <w:rsid w:val="007953C5"/>
    <w:rsid w:val="00796113"/>
    <w:rsid w:val="00797867"/>
    <w:rsid w:val="007A0863"/>
    <w:rsid w:val="007A1486"/>
    <w:rsid w:val="007A1918"/>
    <w:rsid w:val="007A1A27"/>
    <w:rsid w:val="007A232F"/>
    <w:rsid w:val="007A3016"/>
    <w:rsid w:val="007A38DF"/>
    <w:rsid w:val="007A38E3"/>
    <w:rsid w:val="007A3FF9"/>
    <w:rsid w:val="007A4380"/>
    <w:rsid w:val="007A4F46"/>
    <w:rsid w:val="007A5228"/>
    <w:rsid w:val="007A6B80"/>
    <w:rsid w:val="007A6F6B"/>
    <w:rsid w:val="007A7BBB"/>
    <w:rsid w:val="007B0DED"/>
    <w:rsid w:val="007B5778"/>
    <w:rsid w:val="007C0739"/>
    <w:rsid w:val="007C0945"/>
    <w:rsid w:val="007C6100"/>
    <w:rsid w:val="007C6606"/>
    <w:rsid w:val="007C666A"/>
    <w:rsid w:val="007C6B24"/>
    <w:rsid w:val="007D0710"/>
    <w:rsid w:val="007D31A2"/>
    <w:rsid w:val="007D34F5"/>
    <w:rsid w:val="007D50AD"/>
    <w:rsid w:val="007E49C7"/>
    <w:rsid w:val="007E655F"/>
    <w:rsid w:val="007E72F7"/>
    <w:rsid w:val="007F03D2"/>
    <w:rsid w:val="007F0B2C"/>
    <w:rsid w:val="007F14F9"/>
    <w:rsid w:val="007F16DE"/>
    <w:rsid w:val="007F4FCF"/>
    <w:rsid w:val="00801ADC"/>
    <w:rsid w:val="008022B6"/>
    <w:rsid w:val="00804009"/>
    <w:rsid w:val="008041F5"/>
    <w:rsid w:val="0080562E"/>
    <w:rsid w:val="00807B7B"/>
    <w:rsid w:val="0081704E"/>
    <w:rsid w:val="0082019B"/>
    <w:rsid w:val="00831692"/>
    <w:rsid w:val="008323F6"/>
    <w:rsid w:val="00837203"/>
    <w:rsid w:val="00841927"/>
    <w:rsid w:val="008439E5"/>
    <w:rsid w:val="008450C8"/>
    <w:rsid w:val="00847C56"/>
    <w:rsid w:val="0085289A"/>
    <w:rsid w:val="00852DD1"/>
    <w:rsid w:val="00852F30"/>
    <w:rsid w:val="008564DF"/>
    <w:rsid w:val="0085793A"/>
    <w:rsid w:val="00857B52"/>
    <w:rsid w:val="00861397"/>
    <w:rsid w:val="0086181D"/>
    <w:rsid w:val="008632D4"/>
    <w:rsid w:val="0086383F"/>
    <w:rsid w:val="0086473A"/>
    <w:rsid w:val="00865942"/>
    <w:rsid w:val="00866BB3"/>
    <w:rsid w:val="0087003D"/>
    <w:rsid w:val="008712B9"/>
    <w:rsid w:val="00872AD6"/>
    <w:rsid w:val="00873377"/>
    <w:rsid w:val="008764C3"/>
    <w:rsid w:val="00876938"/>
    <w:rsid w:val="00880596"/>
    <w:rsid w:val="00882A68"/>
    <w:rsid w:val="0089542C"/>
    <w:rsid w:val="008A0369"/>
    <w:rsid w:val="008A1EF4"/>
    <w:rsid w:val="008A5B1A"/>
    <w:rsid w:val="008B48E6"/>
    <w:rsid w:val="008B4D48"/>
    <w:rsid w:val="008B4FFA"/>
    <w:rsid w:val="008B62EE"/>
    <w:rsid w:val="008C3666"/>
    <w:rsid w:val="008C3EC2"/>
    <w:rsid w:val="008C6CFD"/>
    <w:rsid w:val="008C78F1"/>
    <w:rsid w:val="008D1124"/>
    <w:rsid w:val="008D16B9"/>
    <w:rsid w:val="008D3BDB"/>
    <w:rsid w:val="008D4E55"/>
    <w:rsid w:val="008D6FCC"/>
    <w:rsid w:val="008E1F06"/>
    <w:rsid w:val="008E2E89"/>
    <w:rsid w:val="008E3742"/>
    <w:rsid w:val="008E5310"/>
    <w:rsid w:val="008E5A7E"/>
    <w:rsid w:val="008E6C0D"/>
    <w:rsid w:val="008F399D"/>
    <w:rsid w:val="008F51F5"/>
    <w:rsid w:val="008F604E"/>
    <w:rsid w:val="009037FF"/>
    <w:rsid w:val="0090393F"/>
    <w:rsid w:val="00903C6E"/>
    <w:rsid w:val="00905635"/>
    <w:rsid w:val="00910F02"/>
    <w:rsid w:val="00916D49"/>
    <w:rsid w:val="0091750F"/>
    <w:rsid w:val="009241EF"/>
    <w:rsid w:val="0092553E"/>
    <w:rsid w:val="00926C33"/>
    <w:rsid w:val="00935411"/>
    <w:rsid w:val="00942D8D"/>
    <w:rsid w:val="009461CA"/>
    <w:rsid w:val="00946580"/>
    <w:rsid w:val="0094730A"/>
    <w:rsid w:val="00950B99"/>
    <w:rsid w:val="009510E9"/>
    <w:rsid w:val="00952A96"/>
    <w:rsid w:val="00953D3C"/>
    <w:rsid w:val="00954B1D"/>
    <w:rsid w:val="009558A5"/>
    <w:rsid w:val="00956C12"/>
    <w:rsid w:val="009642FE"/>
    <w:rsid w:val="00970A18"/>
    <w:rsid w:val="00971968"/>
    <w:rsid w:val="0097442B"/>
    <w:rsid w:val="009746D6"/>
    <w:rsid w:val="0097621F"/>
    <w:rsid w:val="009804A8"/>
    <w:rsid w:val="00990775"/>
    <w:rsid w:val="00990ADA"/>
    <w:rsid w:val="009923AF"/>
    <w:rsid w:val="00995AB5"/>
    <w:rsid w:val="00995D93"/>
    <w:rsid w:val="00997464"/>
    <w:rsid w:val="009A035E"/>
    <w:rsid w:val="009A05B2"/>
    <w:rsid w:val="009A2F48"/>
    <w:rsid w:val="009A60D4"/>
    <w:rsid w:val="009B1166"/>
    <w:rsid w:val="009B34BC"/>
    <w:rsid w:val="009B3AEE"/>
    <w:rsid w:val="009B3F70"/>
    <w:rsid w:val="009B5AF3"/>
    <w:rsid w:val="009B7AC2"/>
    <w:rsid w:val="009B7CDA"/>
    <w:rsid w:val="009C0B1D"/>
    <w:rsid w:val="009C4A04"/>
    <w:rsid w:val="009C6DB9"/>
    <w:rsid w:val="009D10F0"/>
    <w:rsid w:val="009D12AF"/>
    <w:rsid w:val="009D1F08"/>
    <w:rsid w:val="009D20DE"/>
    <w:rsid w:val="009D2D01"/>
    <w:rsid w:val="009D4AA9"/>
    <w:rsid w:val="009D58A0"/>
    <w:rsid w:val="009D5F4A"/>
    <w:rsid w:val="009E715C"/>
    <w:rsid w:val="009E7629"/>
    <w:rsid w:val="009F0100"/>
    <w:rsid w:val="009F1316"/>
    <w:rsid w:val="009F3135"/>
    <w:rsid w:val="00A01036"/>
    <w:rsid w:val="00A0183D"/>
    <w:rsid w:val="00A04FAA"/>
    <w:rsid w:val="00A13F74"/>
    <w:rsid w:val="00A15161"/>
    <w:rsid w:val="00A24109"/>
    <w:rsid w:val="00A26001"/>
    <w:rsid w:val="00A3243F"/>
    <w:rsid w:val="00A328E8"/>
    <w:rsid w:val="00A335C8"/>
    <w:rsid w:val="00A34840"/>
    <w:rsid w:val="00A35E6E"/>
    <w:rsid w:val="00A419F5"/>
    <w:rsid w:val="00A4245C"/>
    <w:rsid w:val="00A43401"/>
    <w:rsid w:val="00A443DF"/>
    <w:rsid w:val="00A446D1"/>
    <w:rsid w:val="00A53E0D"/>
    <w:rsid w:val="00A57A10"/>
    <w:rsid w:val="00A60DB7"/>
    <w:rsid w:val="00A641F7"/>
    <w:rsid w:val="00A65291"/>
    <w:rsid w:val="00A658C6"/>
    <w:rsid w:val="00A707C3"/>
    <w:rsid w:val="00A70F55"/>
    <w:rsid w:val="00A71F4B"/>
    <w:rsid w:val="00A745E5"/>
    <w:rsid w:val="00A74BB6"/>
    <w:rsid w:val="00A74EF6"/>
    <w:rsid w:val="00A8353D"/>
    <w:rsid w:val="00A83DB8"/>
    <w:rsid w:val="00A84C07"/>
    <w:rsid w:val="00A85617"/>
    <w:rsid w:val="00A91BF7"/>
    <w:rsid w:val="00A91EE6"/>
    <w:rsid w:val="00AA0B21"/>
    <w:rsid w:val="00AA13C3"/>
    <w:rsid w:val="00AA294E"/>
    <w:rsid w:val="00AA3FD6"/>
    <w:rsid w:val="00AA5C02"/>
    <w:rsid w:val="00AA7A20"/>
    <w:rsid w:val="00AA7B23"/>
    <w:rsid w:val="00AB5DD0"/>
    <w:rsid w:val="00AC140C"/>
    <w:rsid w:val="00AC68AE"/>
    <w:rsid w:val="00AC6F1C"/>
    <w:rsid w:val="00AC72F8"/>
    <w:rsid w:val="00AD39B8"/>
    <w:rsid w:val="00AD4E5F"/>
    <w:rsid w:val="00AD5F38"/>
    <w:rsid w:val="00AD7488"/>
    <w:rsid w:val="00AE02BA"/>
    <w:rsid w:val="00AE1823"/>
    <w:rsid w:val="00AE2522"/>
    <w:rsid w:val="00AE37BD"/>
    <w:rsid w:val="00AE37F5"/>
    <w:rsid w:val="00AE3F3C"/>
    <w:rsid w:val="00AE622F"/>
    <w:rsid w:val="00AF4334"/>
    <w:rsid w:val="00AF750B"/>
    <w:rsid w:val="00B011E7"/>
    <w:rsid w:val="00B03096"/>
    <w:rsid w:val="00B05AD9"/>
    <w:rsid w:val="00B06B7F"/>
    <w:rsid w:val="00B07276"/>
    <w:rsid w:val="00B12CE7"/>
    <w:rsid w:val="00B14F62"/>
    <w:rsid w:val="00B2151A"/>
    <w:rsid w:val="00B227D4"/>
    <w:rsid w:val="00B23A91"/>
    <w:rsid w:val="00B23F37"/>
    <w:rsid w:val="00B27F6C"/>
    <w:rsid w:val="00B312F5"/>
    <w:rsid w:val="00B33E1B"/>
    <w:rsid w:val="00B360EA"/>
    <w:rsid w:val="00B37F23"/>
    <w:rsid w:val="00B402AB"/>
    <w:rsid w:val="00B4221F"/>
    <w:rsid w:val="00B42868"/>
    <w:rsid w:val="00B431FA"/>
    <w:rsid w:val="00B47A42"/>
    <w:rsid w:val="00B47B27"/>
    <w:rsid w:val="00B50A6A"/>
    <w:rsid w:val="00B53FBD"/>
    <w:rsid w:val="00B5615B"/>
    <w:rsid w:val="00B56FE4"/>
    <w:rsid w:val="00B57A4F"/>
    <w:rsid w:val="00B57AE9"/>
    <w:rsid w:val="00B61225"/>
    <w:rsid w:val="00B61BEA"/>
    <w:rsid w:val="00B6291E"/>
    <w:rsid w:val="00B63F2F"/>
    <w:rsid w:val="00B646C2"/>
    <w:rsid w:val="00B65120"/>
    <w:rsid w:val="00B65FB2"/>
    <w:rsid w:val="00B7486E"/>
    <w:rsid w:val="00B7569E"/>
    <w:rsid w:val="00B7709C"/>
    <w:rsid w:val="00B80FBA"/>
    <w:rsid w:val="00B812F1"/>
    <w:rsid w:val="00B81D86"/>
    <w:rsid w:val="00B84ECA"/>
    <w:rsid w:val="00B903BC"/>
    <w:rsid w:val="00B91A3E"/>
    <w:rsid w:val="00B91EBB"/>
    <w:rsid w:val="00B923E2"/>
    <w:rsid w:val="00B92756"/>
    <w:rsid w:val="00B947FF"/>
    <w:rsid w:val="00BA0FAF"/>
    <w:rsid w:val="00BA596B"/>
    <w:rsid w:val="00BA5F4C"/>
    <w:rsid w:val="00BA65A5"/>
    <w:rsid w:val="00BB01D4"/>
    <w:rsid w:val="00BB52ED"/>
    <w:rsid w:val="00BB576F"/>
    <w:rsid w:val="00BB6A4E"/>
    <w:rsid w:val="00BC0BC3"/>
    <w:rsid w:val="00BC1C2B"/>
    <w:rsid w:val="00BC2C72"/>
    <w:rsid w:val="00BC3121"/>
    <w:rsid w:val="00BC4123"/>
    <w:rsid w:val="00BC5C14"/>
    <w:rsid w:val="00BD4DFA"/>
    <w:rsid w:val="00BD634C"/>
    <w:rsid w:val="00BD7E1C"/>
    <w:rsid w:val="00BE55D3"/>
    <w:rsid w:val="00BE660E"/>
    <w:rsid w:val="00BF156A"/>
    <w:rsid w:val="00BF1829"/>
    <w:rsid w:val="00BF729F"/>
    <w:rsid w:val="00C01864"/>
    <w:rsid w:val="00C03C22"/>
    <w:rsid w:val="00C115B1"/>
    <w:rsid w:val="00C13384"/>
    <w:rsid w:val="00C14306"/>
    <w:rsid w:val="00C14405"/>
    <w:rsid w:val="00C16523"/>
    <w:rsid w:val="00C177EC"/>
    <w:rsid w:val="00C17D82"/>
    <w:rsid w:val="00C20686"/>
    <w:rsid w:val="00C20A9E"/>
    <w:rsid w:val="00C21102"/>
    <w:rsid w:val="00C24F82"/>
    <w:rsid w:val="00C25BE7"/>
    <w:rsid w:val="00C30B49"/>
    <w:rsid w:val="00C31431"/>
    <w:rsid w:val="00C34675"/>
    <w:rsid w:val="00C4015C"/>
    <w:rsid w:val="00C4284B"/>
    <w:rsid w:val="00C44520"/>
    <w:rsid w:val="00C44DEF"/>
    <w:rsid w:val="00C45A3D"/>
    <w:rsid w:val="00C45FDF"/>
    <w:rsid w:val="00C47C5F"/>
    <w:rsid w:val="00C47E19"/>
    <w:rsid w:val="00C56478"/>
    <w:rsid w:val="00C56EC1"/>
    <w:rsid w:val="00C62228"/>
    <w:rsid w:val="00C65DA6"/>
    <w:rsid w:val="00C66EBC"/>
    <w:rsid w:val="00C67298"/>
    <w:rsid w:val="00C70E70"/>
    <w:rsid w:val="00C70FAC"/>
    <w:rsid w:val="00C7164E"/>
    <w:rsid w:val="00C766A6"/>
    <w:rsid w:val="00C8022F"/>
    <w:rsid w:val="00C91A11"/>
    <w:rsid w:val="00C91F96"/>
    <w:rsid w:val="00C92181"/>
    <w:rsid w:val="00C93594"/>
    <w:rsid w:val="00C938C7"/>
    <w:rsid w:val="00C94451"/>
    <w:rsid w:val="00CA0433"/>
    <w:rsid w:val="00CA10CF"/>
    <w:rsid w:val="00CA2470"/>
    <w:rsid w:val="00CA25F2"/>
    <w:rsid w:val="00CA32FB"/>
    <w:rsid w:val="00CA4AA0"/>
    <w:rsid w:val="00CA76C2"/>
    <w:rsid w:val="00CB1653"/>
    <w:rsid w:val="00CB2DBA"/>
    <w:rsid w:val="00CB5568"/>
    <w:rsid w:val="00CB57EA"/>
    <w:rsid w:val="00CB6080"/>
    <w:rsid w:val="00CB7AC1"/>
    <w:rsid w:val="00CC01C3"/>
    <w:rsid w:val="00CC1C8B"/>
    <w:rsid w:val="00CC2761"/>
    <w:rsid w:val="00CD11B6"/>
    <w:rsid w:val="00CD1943"/>
    <w:rsid w:val="00CD1FD6"/>
    <w:rsid w:val="00CD6799"/>
    <w:rsid w:val="00CE585C"/>
    <w:rsid w:val="00CE5EC6"/>
    <w:rsid w:val="00CF1E96"/>
    <w:rsid w:val="00CF26B7"/>
    <w:rsid w:val="00CF3BAD"/>
    <w:rsid w:val="00CF604E"/>
    <w:rsid w:val="00D0181A"/>
    <w:rsid w:val="00D01BB9"/>
    <w:rsid w:val="00D0309F"/>
    <w:rsid w:val="00D03266"/>
    <w:rsid w:val="00D03416"/>
    <w:rsid w:val="00D04F33"/>
    <w:rsid w:val="00D12490"/>
    <w:rsid w:val="00D14AE6"/>
    <w:rsid w:val="00D14FE6"/>
    <w:rsid w:val="00D157B1"/>
    <w:rsid w:val="00D210BD"/>
    <w:rsid w:val="00D230D6"/>
    <w:rsid w:val="00D24230"/>
    <w:rsid w:val="00D25829"/>
    <w:rsid w:val="00D328F4"/>
    <w:rsid w:val="00D32F89"/>
    <w:rsid w:val="00D3634C"/>
    <w:rsid w:val="00D37323"/>
    <w:rsid w:val="00D4506B"/>
    <w:rsid w:val="00D4660D"/>
    <w:rsid w:val="00D46BCA"/>
    <w:rsid w:val="00D46D6E"/>
    <w:rsid w:val="00D50CDC"/>
    <w:rsid w:val="00D516E7"/>
    <w:rsid w:val="00D539C2"/>
    <w:rsid w:val="00D559A8"/>
    <w:rsid w:val="00D5697D"/>
    <w:rsid w:val="00D57E8E"/>
    <w:rsid w:val="00D605BA"/>
    <w:rsid w:val="00D62F20"/>
    <w:rsid w:val="00D70C64"/>
    <w:rsid w:val="00D72E4A"/>
    <w:rsid w:val="00D74D41"/>
    <w:rsid w:val="00D75883"/>
    <w:rsid w:val="00D764D6"/>
    <w:rsid w:val="00D824B4"/>
    <w:rsid w:val="00D83CC7"/>
    <w:rsid w:val="00D845C3"/>
    <w:rsid w:val="00D84B12"/>
    <w:rsid w:val="00D864CC"/>
    <w:rsid w:val="00D87599"/>
    <w:rsid w:val="00D8798C"/>
    <w:rsid w:val="00D87D8E"/>
    <w:rsid w:val="00D9087F"/>
    <w:rsid w:val="00D93176"/>
    <w:rsid w:val="00D931FD"/>
    <w:rsid w:val="00D934D0"/>
    <w:rsid w:val="00D94D14"/>
    <w:rsid w:val="00D97E73"/>
    <w:rsid w:val="00DB2B1E"/>
    <w:rsid w:val="00DB5CF6"/>
    <w:rsid w:val="00DB6167"/>
    <w:rsid w:val="00DB7F1B"/>
    <w:rsid w:val="00DC0E35"/>
    <w:rsid w:val="00DC64ED"/>
    <w:rsid w:val="00DC656F"/>
    <w:rsid w:val="00DC794B"/>
    <w:rsid w:val="00DD0512"/>
    <w:rsid w:val="00DD0541"/>
    <w:rsid w:val="00DD2560"/>
    <w:rsid w:val="00DD2A90"/>
    <w:rsid w:val="00DD355B"/>
    <w:rsid w:val="00DD4A5C"/>
    <w:rsid w:val="00DD5835"/>
    <w:rsid w:val="00DD6007"/>
    <w:rsid w:val="00DD6D42"/>
    <w:rsid w:val="00DD73CB"/>
    <w:rsid w:val="00DE65BE"/>
    <w:rsid w:val="00DF1465"/>
    <w:rsid w:val="00DF22CE"/>
    <w:rsid w:val="00DF4899"/>
    <w:rsid w:val="00DF6429"/>
    <w:rsid w:val="00DF695A"/>
    <w:rsid w:val="00E005A9"/>
    <w:rsid w:val="00E00978"/>
    <w:rsid w:val="00E018B1"/>
    <w:rsid w:val="00E02101"/>
    <w:rsid w:val="00E02DFA"/>
    <w:rsid w:val="00E03494"/>
    <w:rsid w:val="00E22DBC"/>
    <w:rsid w:val="00E24D09"/>
    <w:rsid w:val="00E27B0B"/>
    <w:rsid w:val="00E306E3"/>
    <w:rsid w:val="00E36911"/>
    <w:rsid w:val="00E3696D"/>
    <w:rsid w:val="00E375ED"/>
    <w:rsid w:val="00E37EFD"/>
    <w:rsid w:val="00E405A7"/>
    <w:rsid w:val="00E41BD2"/>
    <w:rsid w:val="00E43A4A"/>
    <w:rsid w:val="00E43FB6"/>
    <w:rsid w:val="00E46176"/>
    <w:rsid w:val="00E463E5"/>
    <w:rsid w:val="00E47763"/>
    <w:rsid w:val="00E5265B"/>
    <w:rsid w:val="00E5750D"/>
    <w:rsid w:val="00E57C93"/>
    <w:rsid w:val="00E62E64"/>
    <w:rsid w:val="00E659DB"/>
    <w:rsid w:val="00E65FB6"/>
    <w:rsid w:val="00E66F64"/>
    <w:rsid w:val="00E67B95"/>
    <w:rsid w:val="00E67F80"/>
    <w:rsid w:val="00E71EEA"/>
    <w:rsid w:val="00E73EC0"/>
    <w:rsid w:val="00E74344"/>
    <w:rsid w:val="00E75BF0"/>
    <w:rsid w:val="00E77984"/>
    <w:rsid w:val="00E83990"/>
    <w:rsid w:val="00E83C3E"/>
    <w:rsid w:val="00E8774C"/>
    <w:rsid w:val="00E94C11"/>
    <w:rsid w:val="00E94D55"/>
    <w:rsid w:val="00EA19EF"/>
    <w:rsid w:val="00EA28CA"/>
    <w:rsid w:val="00EA2962"/>
    <w:rsid w:val="00EA3C63"/>
    <w:rsid w:val="00EA58B8"/>
    <w:rsid w:val="00EA5A07"/>
    <w:rsid w:val="00EA6780"/>
    <w:rsid w:val="00EA70D3"/>
    <w:rsid w:val="00EA726C"/>
    <w:rsid w:val="00EB0256"/>
    <w:rsid w:val="00EB06B9"/>
    <w:rsid w:val="00EB0D76"/>
    <w:rsid w:val="00EB1DFE"/>
    <w:rsid w:val="00EB1F53"/>
    <w:rsid w:val="00EB388F"/>
    <w:rsid w:val="00EB4684"/>
    <w:rsid w:val="00EB58DD"/>
    <w:rsid w:val="00EC4443"/>
    <w:rsid w:val="00EC5BBD"/>
    <w:rsid w:val="00EC70A9"/>
    <w:rsid w:val="00EC798A"/>
    <w:rsid w:val="00ED18E8"/>
    <w:rsid w:val="00ED1A3B"/>
    <w:rsid w:val="00ED26EA"/>
    <w:rsid w:val="00ED3F3A"/>
    <w:rsid w:val="00EE1B6B"/>
    <w:rsid w:val="00EE2530"/>
    <w:rsid w:val="00EE2844"/>
    <w:rsid w:val="00EE3D6A"/>
    <w:rsid w:val="00EE5554"/>
    <w:rsid w:val="00EE6B81"/>
    <w:rsid w:val="00EE7B4B"/>
    <w:rsid w:val="00EF3D9C"/>
    <w:rsid w:val="00EF5791"/>
    <w:rsid w:val="00EF76D7"/>
    <w:rsid w:val="00F0524B"/>
    <w:rsid w:val="00F100ED"/>
    <w:rsid w:val="00F2075B"/>
    <w:rsid w:val="00F20BD1"/>
    <w:rsid w:val="00F20E74"/>
    <w:rsid w:val="00F20F74"/>
    <w:rsid w:val="00F2585B"/>
    <w:rsid w:val="00F30E6F"/>
    <w:rsid w:val="00F33A20"/>
    <w:rsid w:val="00F345DD"/>
    <w:rsid w:val="00F356FD"/>
    <w:rsid w:val="00F35C1F"/>
    <w:rsid w:val="00F3668A"/>
    <w:rsid w:val="00F40D55"/>
    <w:rsid w:val="00F43B06"/>
    <w:rsid w:val="00F453BF"/>
    <w:rsid w:val="00F46C72"/>
    <w:rsid w:val="00F474E9"/>
    <w:rsid w:val="00F47E14"/>
    <w:rsid w:val="00F502BE"/>
    <w:rsid w:val="00F51786"/>
    <w:rsid w:val="00F51875"/>
    <w:rsid w:val="00F521A5"/>
    <w:rsid w:val="00F53223"/>
    <w:rsid w:val="00F54CF1"/>
    <w:rsid w:val="00F54E53"/>
    <w:rsid w:val="00F5533B"/>
    <w:rsid w:val="00F56B92"/>
    <w:rsid w:val="00F63446"/>
    <w:rsid w:val="00F64A69"/>
    <w:rsid w:val="00F66EAE"/>
    <w:rsid w:val="00F70926"/>
    <w:rsid w:val="00F70CDD"/>
    <w:rsid w:val="00F70F55"/>
    <w:rsid w:val="00F71E16"/>
    <w:rsid w:val="00F71FCA"/>
    <w:rsid w:val="00F72466"/>
    <w:rsid w:val="00F7356F"/>
    <w:rsid w:val="00F75B15"/>
    <w:rsid w:val="00F80554"/>
    <w:rsid w:val="00F8249E"/>
    <w:rsid w:val="00F853DE"/>
    <w:rsid w:val="00F866A6"/>
    <w:rsid w:val="00F86995"/>
    <w:rsid w:val="00F8711B"/>
    <w:rsid w:val="00F90757"/>
    <w:rsid w:val="00F90F41"/>
    <w:rsid w:val="00F941BA"/>
    <w:rsid w:val="00F9446E"/>
    <w:rsid w:val="00FA11C3"/>
    <w:rsid w:val="00FA1A95"/>
    <w:rsid w:val="00FA3BDB"/>
    <w:rsid w:val="00FA438F"/>
    <w:rsid w:val="00FA496D"/>
    <w:rsid w:val="00FA5712"/>
    <w:rsid w:val="00FB04AA"/>
    <w:rsid w:val="00FB1F16"/>
    <w:rsid w:val="00FB45EC"/>
    <w:rsid w:val="00FB54C1"/>
    <w:rsid w:val="00FC0262"/>
    <w:rsid w:val="00FC070E"/>
    <w:rsid w:val="00FC197A"/>
    <w:rsid w:val="00FC2D2E"/>
    <w:rsid w:val="00FC2D35"/>
    <w:rsid w:val="00FC6F9E"/>
    <w:rsid w:val="00FC71A8"/>
    <w:rsid w:val="00FC790E"/>
    <w:rsid w:val="00FD3BE0"/>
    <w:rsid w:val="00FD5403"/>
    <w:rsid w:val="00FD63AD"/>
    <w:rsid w:val="00FD79BD"/>
    <w:rsid w:val="00FE2BB8"/>
    <w:rsid w:val="00FE5764"/>
    <w:rsid w:val="00FE6113"/>
    <w:rsid w:val="00FE6712"/>
    <w:rsid w:val="00FF206F"/>
    <w:rsid w:val="00FF354B"/>
    <w:rsid w:val="00FF3585"/>
    <w:rsid w:val="00FF51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9A107E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8F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2B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B9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B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B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B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B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B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B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B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712B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8712B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8712B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8712B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8712B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8712B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8712B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8712B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8712B9"/>
    <w:rPr>
      <w:rFonts w:asciiTheme="majorHAnsi" w:eastAsiaTheme="majorEastAsia" w:hAnsiTheme="majorHAnsi"/>
    </w:rPr>
  </w:style>
  <w:style w:type="paragraph" w:styleId="ListParagraph">
    <w:name w:val="List Paragraph"/>
    <w:basedOn w:val="Normal"/>
    <w:link w:val="ListParagraphChar"/>
    <w:uiPriority w:val="34"/>
    <w:qFormat/>
    <w:rsid w:val="008712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6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C6DDB"/>
    <w:rPr>
      <w:rFonts w:ascii="Tahoma" w:hAnsi="Tahoma" w:cs="Times New Roman"/>
      <w:w w:val="95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6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C6DDB"/>
    <w:rPr>
      <w:rFonts w:ascii="Tahoma" w:hAnsi="Tahoma" w:cs="Times New Roman"/>
      <w:w w:val="9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8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8585F"/>
    <w:rPr>
      <w:rFonts w:ascii="Segoe UI" w:hAnsi="Segoe UI" w:cs="Segoe UI"/>
      <w:w w:val="95"/>
      <w:sz w:val="18"/>
      <w:szCs w:val="18"/>
    </w:rPr>
  </w:style>
  <w:style w:type="table" w:styleId="TableGrid">
    <w:name w:val="Table Grid"/>
    <w:basedOn w:val="TableNormal"/>
    <w:uiPriority w:val="39"/>
    <w:rsid w:val="00CB5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rsid w:val="00025F52"/>
    <w:pPr>
      <w:spacing w:line="360" w:lineRule="auto"/>
      <w:jc w:val="center"/>
    </w:pPr>
    <w:rPr>
      <w:rFonts w:ascii="Arial" w:hAnsi="Arial"/>
      <w:b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025F52"/>
    <w:rPr>
      <w:rFonts w:ascii="Arial" w:hAnsi="Arial" w:cs="Times New Roman"/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BD4DFA"/>
    <w:pPr>
      <w:spacing w:before="100" w:beforeAutospacing="1" w:after="100" w:afterAutospacing="1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712B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locked/>
    <w:rsid w:val="008712B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B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8712B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8712B9"/>
    <w:rPr>
      <w:b/>
      <w:bCs/>
    </w:rPr>
  </w:style>
  <w:style w:type="character" w:styleId="Emphasis">
    <w:name w:val="Emphasis"/>
    <w:basedOn w:val="DefaultParagraphFont"/>
    <w:uiPriority w:val="20"/>
    <w:qFormat/>
    <w:rsid w:val="008712B9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8712B9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8712B9"/>
    <w:rPr>
      <w:i/>
    </w:rPr>
  </w:style>
  <w:style w:type="character" w:customStyle="1" w:styleId="QuoteChar">
    <w:name w:val="Quote Char"/>
    <w:basedOn w:val="DefaultParagraphFont"/>
    <w:link w:val="Quote"/>
    <w:uiPriority w:val="29"/>
    <w:locked/>
    <w:rsid w:val="008712B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B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8712B9"/>
    <w:rPr>
      <w:b/>
      <w:i/>
      <w:sz w:val="24"/>
    </w:rPr>
  </w:style>
  <w:style w:type="character" w:styleId="SubtleEmphasis">
    <w:name w:val="Subtle Emphasis"/>
    <w:uiPriority w:val="19"/>
    <w:qFormat/>
    <w:rsid w:val="008712B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712B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712B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712B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712B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12B9"/>
    <w:pPr>
      <w:outlineLvl w:val="9"/>
    </w:pPr>
  </w:style>
  <w:style w:type="table" w:customStyle="1" w:styleId="TableGrid2">
    <w:name w:val="Table Grid2"/>
    <w:basedOn w:val="TableNormal"/>
    <w:next w:val="TableGrid"/>
    <w:uiPriority w:val="59"/>
    <w:rsid w:val="007120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A7395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7395"/>
    <w:rPr>
      <w:rFonts w:cs="Times New Roman"/>
      <w:color w:val="800080"/>
      <w:u w:val="single"/>
    </w:rPr>
  </w:style>
  <w:style w:type="paragraph" w:customStyle="1" w:styleId="xl65">
    <w:name w:val="xl65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Bookman Old Style" w:hAnsi="Bookman Old Style"/>
      <w:b/>
      <w:bCs/>
    </w:rPr>
  </w:style>
  <w:style w:type="paragraph" w:customStyle="1" w:styleId="xl66">
    <w:name w:val="xl66"/>
    <w:basedOn w:val="Normal"/>
    <w:rsid w:val="001A7395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67">
    <w:name w:val="xl67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ookman Old Style" w:hAnsi="Bookman Old Style"/>
      <w:b/>
      <w:bCs/>
    </w:rPr>
  </w:style>
  <w:style w:type="paragraph" w:customStyle="1" w:styleId="xl68">
    <w:name w:val="xl68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Bookman Old Style" w:hAnsi="Bookman Old Style"/>
      <w:b/>
      <w:bCs/>
    </w:rPr>
  </w:style>
  <w:style w:type="paragraph" w:customStyle="1" w:styleId="xl69">
    <w:name w:val="xl69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Bookman Old Style" w:hAnsi="Bookman Old Style"/>
      <w:b/>
      <w:bCs/>
    </w:rPr>
  </w:style>
  <w:style w:type="paragraph" w:customStyle="1" w:styleId="xl70">
    <w:name w:val="xl70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Bookman Old Style" w:hAnsi="Bookman Old Style"/>
      <w:b/>
      <w:bCs/>
    </w:rPr>
  </w:style>
  <w:style w:type="paragraph" w:customStyle="1" w:styleId="xl71">
    <w:name w:val="xl71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Bookman Old Style" w:hAnsi="Bookman Old Style"/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F56B92"/>
    <w:rPr>
      <w:sz w:val="24"/>
      <w:szCs w:val="32"/>
    </w:rPr>
  </w:style>
  <w:style w:type="character" w:styleId="CommentReference">
    <w:name w:val="annotation reference"/>
    <w:uiPriority w:val="99"/>
    <w:rsid w:val="005561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561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6146"/>
  </w:style>
  <w:style w:type="paragraph" w:styleId="EndnoteText">
    <w:name w:val="endnote text"/>
    <w:basedOn w:val="Normal"/>
    <w:link w:val="EndnoteTextChar"/>
    <w:uiPriority w:val="99"/>
    <w:semiHidden/>
    <w:unhideWhenUsed/>
    <w:rsid w:val="001D4A84"/>
    <w:rPr>
      <w:rFonts w:eastAsiaTheme="minorHAnsi" w:cstheme="minorBidi"/>
      <w:noProof/>
      <w:sz w:val="20"/>
      <w:szCs w:val="20"/>
      <w:lang w:val="id-ID" w:bidi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A84"/>
    <w:rPr>
      <w:rFonts w:eastAsiaTheme="minorHAnsi" w:cstheme="minorBidi"/>
      <w:noProof/>
      <w:sz w:val="20"/>
      <w:szCs w:val="20"/>
      <w:lang w:val="id-ID" w:bidi="ar-SA"/>
    </w:rPr>
  </w:style>
  <w:style w:type="character" w:styleId="EndnoteReference">
    <w:name w:val="endnote reference"/>
    <w:basedOn w:val="DefaultParagraphFont"/>
    <w:uiPriority w:val="99"/>
    <w:semiHidden/>
    <w:unhideWhenUsed/>
    <w:rsid w:val="001D4A84"/>
    <w:rPr>
      <w:vertAlign w:val="superscript"/>
    </w:rPr>
  </w:style>
  <w:style w:type="character" w:customStyle="1" w:styleId="ListParagraphChar">
    <w:name w:val="List Paragraph Char"/>
    <w:link w:val="ListParagraph"/>
    <w:uiPriority w:val="34"/>
    <w:rsid w:val="001D4A84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561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56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5617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38F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2B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2B9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2B9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2B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B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2B9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2B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2B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2B9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712B9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8712B9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8712B9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8712B9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8712B9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8712B9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8712B9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8712B9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8712B9"/>
    <w:rPr>
      <w:rFonts w:asciiTheme="majorHAnsi" w:eastAsiaTheme="majorEastAsia" w:hAnsiTheme="majorHAnsi"/>
    </w:rPr>
  </w:style>
  <w:style w:type="paragraph" w:styleId="ListParagraph">
    <w:name w:val="List Paragraph"/>
    <w:basedOn w:val="Normal"/>
    <w:link w:val="ListParagraphChar"/>
    <w:uiPriority w:val="34"/>
    <w:qFormat/>
    <w:rsid w:val="008712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6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2C6DDB"/>
    <w:rPr>
      <w:rFonts w:ascii="Tahoma" w:hAnsi="Tahoma" w:cs="Times New Roman"/>
      <w:w w:val="95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C6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C6DDB"/>
    <w:rPr>
      <w:rFonts w:ascii="Tahoma" w:hAnsi="Tahoma" w:cs="Times New Roman"/>
      <w:w w:val="9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585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8585F"/>
    <w:rPr>
      <w:rFonts w:ascii="Segoe UI" w:hAnsi="Segoe UI" w:cs="Segoe UI"/>
      <w:w w:val="95"/>
      <w:sz w:val="18"/>
      <w:szCs w:val="18"/>
    </w:rPr>
  </w:style>
  <w:style w:type="table" w:styleId="TableGrid">
    <w:name w:val="Table Grid"/>
    <w:basedOn w:val="TableNormal"/>
    <w:uiPriority w:val="39"/>
    <w:rsid w:val="00CB57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rsid w:val="00025F52"/>
    <w:pPr>
      <w:spacing w:line="360" w:lineRule="auto"/>
      <w:jc w:val="center"/>
    </w:pPr>
    <w:rPr>
      <w:rFonts w:ascii="Arial" w:hAnsi="Arial"/>
      <w:b/>
    </w:rPr>
  </w:style>
  <w:style w:type="character" w:customStyle="1" w:styleId="BodyText2Char">
    <w:name w:val="Body Text 2 Char"/>
    <w:basedOn w:val="DefaultParagraphFont"/>
    <w:link w:val="BodyText2"/>
    <w:uiPriority w:val="99"/>
    <w:locked/>
    <w:rsid w:val="00025F52"/>
    <w:rPr>
      <w:rFonts w:ascii="Arial" w:hAnsi="Arial" w:cs="Times New Roman"/>
      <w:b/>
      <w:sz w:val="24"/>
      <w:szCs w:val="24"/>
    </w:rPr>
  </w:style>
  <w:style w:type="paragraph" w:styleId="NormalWeb">
    <w:name w:val="Normal (Web)"/>
    <w:basedOn w:val="Normal"/>
    <w:uiPriority w:val="99"/>
    <w:unhideWhenUsed/>
    <w:rsid w:val="00BD4DFA"/>
    <w:pPr>
      <w:spacing w:before="100" w:beforeAutospacing="1" w:after="100" w:afterAutospacing="1"/>
    </w:pPr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712B9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locked/>
    <w:rsid w:val="008712B9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2B9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8712B9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8712B9"/>
    <w:rPr>
      <w:b/>
      <w:bCs/>
    </w:rPr>
  </w:style>
  <w:style w:type="character" w:styleId="Emphasis">
    <w:name w:val="Emphasis"/>
    <w:basedOn w:val="DefaultParagraphFont"/>
    <w:uiPriority w:val="20"/>
    <w:qFormat/>
    <w:rsid w:val="008712B9"/>
    <w:rPr>
      <w:rFonts w:asciiTheme="minorHAnsi" w:hAnsiTheme="minorHAnsi"/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8712B9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8712B9"/>
    <w:rPr>
      <w:i/>
    </w:rPr>
  </w:style>
  <w:style w:type="character" w:customStyle="1" w:styleId="QuoteChar">
    <w:name w:val="Quote Char"/>
    <w:basedOn w:val="DefaultParagraphFont"/>
    <w:link w:val="Quote"/>
    <w:uiPriority w:val="29"/>
    <w:locked/>
    <w:rsid w:val="008712B9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2B9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8712B9"/>
    <w:rPr>
      <w:b/>
      <w:i/>
      <w:sz w:val="24"/>
    </w:rPr>
  </w:style>
  <w:style w:type="character" w:styleId="SubtleEmphasis">
    <w:name w:val="Subtle Emphasis"/>
    <w:uiPriority w:val="19"/>
    <w:qFormat/>
    <w:rsid w:val="008712B9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8712B9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8712B9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8712B9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8712B9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12B9"/>
    <w:pPr>
      <w:outlineLvl w:val="9"/>
    </w:pPr>
  </w:style>
  <w:style w:type="table" w:customStyle="1" w:styleId="TableGrid2">
    <w:name w:val="Table Grid2"/>
    <w:basedOn w:val="TableNormal"/>
    <w:next w:val="TableGrid"/>
    <w:uiPriority w:val="59"/>
    <w:rsid w:val="007120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1A7395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7395"/>
    <w:rPr>
      <w:rFonts w:cs="Times New Roman"/>
      <w:color w:val="800080"/>
      <w:u w:val="single"/>
    </w:rPr>
  </w:style>
  <w:style w:type="paragraph" w:customStyle="1" w:styleId="xl65">
    <w:name w:val="xl65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Bookman Old Style" w:hAnsi="Bookman Old Style"/>
      <w:b/>
      <w:bCs/>
    </w:rPr>
  </w:style>
  <w:style w:type="paragraph" w:customStyle="1" w:styleId="xl66">
    <w:name w:val="xl66"/>
    <w:basedOn w:val="Normal"/>
    <w:rsid w:val="001A7395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67">
    <w:name w:val="xl67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Bookman Old Style" w:hAnsi="Bookman Old Style"/>
      <w:b/>
      <w:bCs/>
    </w:rPr>
  </w:style>
  <w:style w:type="paragraph" w:customStyle="1" w:styleId="xl68">
    <w:name w:val="xl68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Bookman Old Style" w:hAnsi="Bookman Old Style"/>
      <w:b/>
      <w:bCs/>
    </w:rPr>
  </w:style>
  <w:style w:type="paragraph" w:customStyle="1" w:styleId="xl69">
    <w:name w:val="xl69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ascii="Bookman Old Style" w:hAnsi="Bookman Old Style"/>
      <w:b/>
      <w:bCs/>
    </w:rPr>
  </w:style>
  <w:style w:type="paragraph" w:customStyle="1" w:styleId="xl70">
    <w:name w:val="xl70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Bookman Old Style" w:hAnsi="Bookman Old Style"/>
      <w:b/>
      <w:bCs/>
    </w:rPr>
  </w:style>
  <w:style w:type="paragraph" w:customStyle="1" w:styleId="xl71">
    <w:name w:val="xl71"/>
    <w:basedOn w:val="Normal"/>
    <w:rsid w:val="001A73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Bookman Old Style" w:hAnsi="Bookman Old Style"/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F56B92"/>
    <w:rPr>
      <w:sz w:val="24"/>
      <w:szCs w:val="32"/>
    </w:rPr>
  </w:style>
  <w:style w:type="character" w:styleId="CommentReference">
    <w:name w:val="annotation reference"/>
    <w:uiPriority w:val="99"/>
    <w:rsid w:val="005561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561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56146"/>
  </w:style>
  <w:style w:type="paragraph" w:styleId="EndnoteText">
    <w:name w:val="endnote text"/>
    <w:basedOn w:val="Normal"/>
    <w:link w:val="EndnoteTextChar"/>
    <w:uiPriority w:val="99"/>
    <w:semiHidden/>
    <w:unhideWhenUsed/>
    <w:rsid w:val="001D4A84"/>
    <w:rPr>
      <w:rFonts w:eastAsiaTheme="minorHAnsi" w:cstheme="minorBidi"/>
      <w:noProof/>
      <w:sz w:val="20"/>
      <w:szCs w:val="20"/>
      <w:lang w:val="id-ID" w:bidi="ar-S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A84"/>
    <w:rPr>
      <w:rFonts w:eastAsiaTheme="minorHAnsi" w:cstheme="minorBidi"/>
      <w:noProof/>
      <w:sz w:val="20"/>
      <w:szCs w:val="20"/>
      <w:lang w:val="id-ID" w:bidi="ar-SA"/>
    </w:rPr>
  </w:style>
  <w:style w:type="character" w:styleId="EndnoteReference">
    <w:name w:val="endnote reference"/>
    <w:basedOn w:val="DefaultParagraphFont"/>
    <w:uiPriority w:val="99"/>
    <w:semiHidden/>
    <w:unhideWhenUsed/>
    <w:rsid w:val="001D4A84"/>
    <w:rPr>
      <w:vertAlign w:val="superscript"/>
    </w:rPr>
  </w:style>
  <w:style w:type="character" w:customStyle="1" w:styleId="ListParagraphChar">
    <w:name w:val="List Paragraph Char"/>
    <w:link w:val="ListParagraph"/>
    <w:uiPriority w:val="34"/>
    <w:rsid w:val="001D4A84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8561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8561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8561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33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9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7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14D32-7C9C-4077-B593-2A0E36263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4424</Words>
  <Characters>25217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Pusdiklat-HP07</dc:creator>
  <cp:lastModifiedBy>ikin</cp:lastModifiedBy>
  <cp:revision>2</cp:revision>
  <cp:lastPrinted>2019-08-12T02:17:00Z</cp:lastPrinted>
  <dcterms:created xsi:type="dcterms:W3CDTF">2019-08-14T02:04:00Z</dcterms:created>
  <dcterms:modified xsi:type="dcterms:W3CDTF">2019-08-14T02:04:00Z</dcterms:modified>
</cp:coreProperties>
</file>