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7EB7" w14:textId="07FB31ED" w:rsidR="00757DE1" w:rsidRDefault="00757DE1" w:rsidP="00757DE1">
      <w:pPr>
        <w:pStyle w:val="Heading1"/>
        <w:rPr>
          <w:u w:val="single"/>
        </w:rPr>
      </w:pPr>
      <w:r w:rsidRPr="00757DE1">
        <w:rPr>
          <w:u w:val="single"/>
        </w:rPr>
        <w:t>INSIGHTS FROM THE DASHBOARD</w:t>
      </w:r>
    </w:p>
    <w:p w14:paraId="13548A08" w14:textId="77777777" w:rsidR="00757DE1" w:rsidRPr="00757DE1" w:rsidRDefault="00757DE1" w:rsidP="00757DE1"/>
    <w:p w14:paraId="0A06CEAB" w14:textId="4AB7173B" w:rsidR="00757DE1" w:rsidRPr="00757DE1" w:rsidRDefault="00757DE1" w:rsidP="00757DE1">
      <w:r w:rsidRPr="00757DE1">
        <w:rPr>
          <w:b/>
          <w:bCs/>
          <w:sz w:val="32"/>
          <w:szCs w:val="32"/>
        </w:rPr>
        <w:t>1.</w:t>
      </w:r>
      <w:r w:rsidRPr="00757DE1">
        <w:rPr>
          <w:sz w:val="32"/>
          <w:szCs w:val="32"/>
        </w:rPr>
        <w:t xml:space="preserve"> </w:t>
      </w:r>
      <w:r w:rsidRPr="00757DE1">
        <w:rPr>
          <w:b/>
          <w:bCs/>
          <w:sz w:val="32"/>
          <w:szCs w:val="32"/>
          <w:u w:val="single"/>
        </w:rPr>
        <w:t>Sales and Orders vs. Month</w:t>
      </w:r>
      <w:r w:rsidRPr="00757DE1">
        <w:rPr>
          <w:sz w:val="32"/>
          <w:szCs w:val="32"/>
        </w:rPr>
        <w:t xml:space="preserve"> </w:t>
      </w:r>
    </w:p>
    <w:p w14:paraId="4233203B" w14:textId="77777777" w:rsidR="00757DE1" w:rsidRPr="00757DE1" w:rsidRDefault="00757DE1" w:rsidP="00757DE1">
      <w:pPr>
        <w:numPr>
          <w:ilvl w:val="0"/>
          <w:numId w:val="1"/>
        </w:numPr>
        <w:rPr>
          <w:sz w:val="28"/>
          <w:szCs w:val="28"/>
        </w:rPr>
      </w:pPr>
      <w:r w:rsidRPr="00757DE1">
        <w:rPr>
          <w:sz w:val="28"/>
          <w:szCs w:val="28"/>
        </w:rPr>
        <w:t>Peak Month: Sales peaked in March.</w:t>
      </w:r>
    </w:p>
    <w:p w14:paraId="437B76AC" w14:textId="77777777" w:rsidR="00757DE1" w:rsidRPr="00757DE1" w:rsidRDefault="00757DE1" w:rsidP="00757DE1">
      <w:pPr>
        <w:numPr>
          <w:ilvl w:val="0"/>
          <w:numId w:val="1"/>
        </w:numPr>
        <w:rPr>
          <w:sz w:val="28"/>
          <w:szCs w:val="28"/>
        </w:rPr>
      </w:pPr>
      <w:r w:rsidRPr="00757DE1">
        <w:rPr>
          <w:sz w:val="28"/>
          <w:szCs w:val="28"/>
        </w:rPr>
        <w:t>Implication: This might suggest seasonal demand, possibly driven by festivals or promotions early in the year.</w:t>
      </w:r>
    </w:p>
    <w:p w14:paraId="72846A3D" w14:textId="77777777" w:rsidR="00757DE1" w:rsidRPr="00757DE1" w:rsidRDefault="00757DE1" w:rsidP="00757DE1">
      <w:r w:rsidRPr="00757DE1">
        <w:pict w14:anchorId="22812898">
          <v:rect id="_x0000_i1067" style="width:0;height:1.5pt" o:hralign="center" o:hrstd="t" o:hr="t" fillcolor="#a0a0a0" stroked="f"/>
        </w:pict>
      </w:r>
    </w:p>
    <w:p w14:paraId="5CECAA7B" w14:textId="605E8297" w:rsidR="00757DE1" w:rsidRPr="00757DE1" w:rsidRDefault="00757DE1" w:rsidP="00757DE1">
      <w:pPr>
        <w:rPr>
          <w:b/>
          <w:bCs/>
          <w:sz w:val="32"/>
          <w:szCs w:val="32"/>
          <w:u w:val="single"/>
        </w:rPr>
      </w:pPr>
      <w:r w:rsidRPr="00757DE1">
        <w:rPr>
          <w:b/>
          <w:bCs/>
          <w:sz w:val="32"/>
          <w:szCs w:val="32"/>
          <w:u w:val="single"/>
        </w:rPr>
        <w:t xml:space="preserve"> 2</w:t>
      </w:r>
      <w:r w:rsidRPr="00757DE1">
        <w:rPr>
          <w:sz w:val="28"/>
          <w:szCs w:val="28"/>
          <w:u w:val="single"/>
        </w:rPr>
        <w:t xml:space="preserve">. </w:t>
      </w:r>
      <w:r w:rsidRPr="00757DE1">
        <w:rPr>
          <w:b/>
          <w:bCs/>
          <w:sz w:val="32"/>
          <w:szCs w:val="32"/>
          <w:u w:val="single"/>
        </w:rPr>
        <w:t xml:space="preserve">Sales: Men vs. Women </w:t>
      </w:r>
    </w:p>
    <w:p w14:paraId="7E55287E" w14:textId="77777777" w:rsidR="00757DE1" w:rsidRPr="00757DE1" w:rsidRDefault="00757DE1" w:rsidP="00757DE1">
      <w:pPr>
        <w:numPr>
          <w:ilvl w:val="0"/>
          <w:numId w:val="2"/>
        </w:numPr>
        <w:rPr>
          <w:sz w:val="28"/>
          <w:szCs w:val="28"/>
        </w:rPr>
      </w:pPr>
      <w:r w:rsidRPr="00757DE1">
        <w:rPr>
          <w:sz w:val="28"/>
          <w:szCs w:val="28"/>
        </w:rPr>
        <w:t>Women dominate sales with 64%, while men contribute 36%.</w:t>
      </w:r>
    </w:p>
    <w:p w14:paraId="23FF54A0" w14:textId="77777777" w:rsidR="00757DE1" w:rsidRPr="00757DE1" w:rsidRDefault="00757DE1" w:rsidP="00757DE1">
      <w:pPr>
        <w:numPr>
          <w:ilvl w:val="0"/>
          <w:numId w:val="2"/>
        </w:numPr>
        <w:rPr>
          <w:sz w:val="28"/>
          <w:szCs w:val="28"/>
        </w:rPr>
      </w:pPr>
      <w:r w:rsidRPr="00757DE1">
        <w:rPr>
          <w:sz w:val="28"/>
          <w:szCs w:val="28"/>
        </w:rPr>
        <w:t>Implication: Marketing and product strategy should likely focus more on women, as they are the key buyers.</w:t>
      </w:r>
    </w:p>
    <w:p w14:paraId="155E3281" w14:textId="77777777" w:rsidR="00757DE1" w:rsidRPr="00757DE1" w:rsidRDefault="00757DE1" w:rsidP="00757DE1">
      <w:r w:rsidRPr="00757DE1">
        <w:pict w14:anchorId="4FFF0431">
          <v:rect id="_x0000_i1068" style="width:0;height:1.5pt" o:hralign="center" o:hrstd="t" o:hr="t" fillcolor="#a0a0a0" stroked="f"/>
        </w:pict>
      </w:r>
    </w:p>
    <w:p w14:paraId="3D5AD307" w14:textId="77777777" w:rsidR="00757DE1" w:rsidRPr="00757DE1" w:rsidRDefault="00757DE1" w:rsidP="00757DE1">
      <w:pPr>
        <w:tabs>
          <w:tab w:val="num" w:pos="720"/>
        </w:tabs>
        <w:rPr>
          <w:b/>
          <w:bCs/>
          <w:sz w:val="32"/>
          <w:szCs w:val="32"/>
          <w:u w:val="single"/>
        </w:rPr>
      </w:pPr>
      <w:r w:rsidRPr="00757DE1">
        <w:rPr>
          <w:b/>
          <w:bCs/>
          <w:sz w:val="32"/>
          <w:szCs w:val="32"/>
          <w:u w:val="single"/>
        </w:rPr>
        <w:t xml:space="preserve">3. Order Status </w:t>
      </w:r>
    </w:p>
    <w:p w14:paraId="569B277A" w14:textId="6931FA43" w:rsidR="00757DE1" w:rsidRPr="00757DE1" w:rsidRDefault="00757DE1" w:rsidP="00757DE1">
      <w:pPr>
        <w:tabs>
          <w:tab w:val="num" w:pos="720"/>
        </w:tabs>
        <w:rPr>
          <w:sz w:val="28"/>
          <w:szCs w:val="28"/>
        </w:rPr>
      </w:pPr>
      <w:r w:rsidRPr="00757DE1">
        <w:rPr>
          <w:sz w:val="28"/>
          <w:szCs w:val="28"/>
        </w:rPr>
        <w:t>Delivered Orders: A strong 92% of orders are delivered successfully.</w:t>
      </w:r>
    </w:p>
    <w:p w14:paraId="1946460B" w14:textId="77777777" w:rsidR="00757DE1" w:rsidRPr="00757DE1" w:rsidRDefault="00757DE1" w:rsidP="00757DE1">
      <w:pPr>
        <w:numPr>
          <w:ilvl w:val="0"/>
          <w:numId w:val="3"/>
        </w:numPr>
        <w:rPr>
          <w:sz w:val="28"/>
          <w:szCs w:val="28"/>
        </w:rPr>
      </w:pPr>
      <w:r w:rsidRPr="00757DE1">
        <w:rPr>
          <w:sz w:val="28"/>
          <w:szCs w:val="28"/>
        </w:rPr>
        <w:t>Returns &amp; Issues:</w:t>
      </w:r>
    </w:p>
    <w:p w14:paraId="37F9DBDA" w14:textId="77777777" w:rsidR="00757DE1" w:rsidRPr="00757DE1" w:rsidRDefault="00757DE1" w:rsidP="00757DE1">
      <w:pPr>
        <w:numPr>
          <w:ilvl w:val="1"/>
          <w:numId w:val="3"/>
        </w:numPr>
        <w:rPr>
          <w:sz w:val="28"/>
          <w:szCs w:val="28"/>
        </w:rPr>
      </w:pPr>
      <w:r w:rsidRPr="00757DE1">
        <w:rPr>
          <w:sz w:val="28"/>
          <w:szCs w:val="28"/>
        </w:rPr>
        <w:t>Returned: 3%</w:t>
      </w:r>
    </w:p>
    <w:p w14:paraId="07741B75" w14:textId="77777777" w:rsidR="00757DE1" w:rsidRPr="00757DE1" w:rsidRDefault="00757DE1" w:rsidP="00757DE1">
      <w:pPr>
        <w:numPr>
          <w:ilvl w:val="1"/>
          <w:numId w:val="3"/>
        </w:numPr>
        <w:rPr>
          <w:sz w:val="28"/>
          <w:szCs w:val="28"/>
        </w:rPr>
      </w:pPr>
      <w:r w:rsidRPr="00757DE1">
        <w:rPr>
          <w:sz w:val="28"/>
          <w:szCs w:val="28"/>
        </w:rPr>
        <w:t>Cancelled: 3%</w:t>
      </w:r>
    </w:p>
    <w:p w14:paraId="0C4E0224" w14:textId="77777777" w:rsidR="00757DE1" w:rsidRPr="00757DE1" w:rsidRDefault="00757DE1" w:rsidP="00757DE1">
      <w:pPr>
        <w:numPr>
          <w:ilvl w:val="1"/>
          <w:numId w:val="3"/>
        </w:numPr>
        <w:rPr>
          <w:sz w:val="28"/>
          <w:szCs w:val="28"/>
        </w:rPr>
      </w:pPr>
      <w:r w:rsidRPr="00757DE1">
        <w:rPr>
          <w:sz w:val="28"/>
          <w:szCs w:val="28"/>
        </w:rPr>
        <w:t>Refunded: 2%</w:t>
      </w:r>
    </w:p>
    <w:p w14:paraId="27B4E01E" w14:textId="77777777" w:rsidR="00757DE1" w:rsidRPr="00757DE1" w:rsidRDefault="00757DE1" w:rsidP="00757DE1">
      <w:pPr>
        <w:numPr>
          <w:ilvl w:val="0"/>
          <w:numId w:val="3"/>
        </w:numPr>
      </w:pPr>
      <w:r w:rsidRPr="00757DE1">
        <w:rPr>
          <w:sz w:val="28"/>
          <w:szCs w:val="28"/>
        </w:rPr>
        <w:t xml:space="preserve">Implication: The low return/cancellation rate indicates high customer satisfaction and order </w:t>
      </w:r>
      <w:proofErr w:type="spellStart"/>
      <w:r w:rsidRPr="00757DE1">
        <w:rPr>
          <w:sz w:val="28"/>
          <w:szCs w:val="28"/>
        </w:rPr>
        <w:t>fulfillment</w:t>
      </w:r>
      <w:proofErr w:type="spellEnd"/>
      <w:r w:rsidRPr="00757DE1">
        <w:rPr>
          <w:sz w:val="28"/>
          <w:szCs w:val="28"/>
        </w:rPr>
        <w:t xml:space="preserve"> efficiency.</w:t>
      </w:r>
    </w:p>
    <w:p w14:paraId="6106ABD9" w14:textId="77777777" w:rsidR="00757DE1" w:rsidRPr="00757DE1" w:rsidRDefault="00757DE1" w:rsidP="00757DE1">
      <w:pPr>
        <w:rPr>
          <w:b/>
          <w:bCs/>
          <w:sz w:val="28"/>
          <w:szCs w:val="28"/>
        </w:rPr>
      </w:pPr>
      <w:r w:rsidRPr="00757DE1">
        <w:rPr>
          <w:b/>
          <w:bCs/>
          <w:sz w:val="28"/>
          <w:szCs w:val="28"/>
        </w:rPr>
        <w:pict w14:anchorId="0550B5C1">
          <v:rect id="_x0000_i1069" style="width:0;height:1.5pt" o:hralign="center" o:hrstd="t" o:hr="t" fillcolor="#a0a0a0" stroked="f"/>
        </w:pict>
      </w:r>
    </w:p>
    <w:p w14:paraId="57FB9293" w14:textId="459AF851" w:rsidR="00757DE1" w:rsidRPr="00757DE1" w:rsidRDefault="00757DE1" w:rsidP="00757DE1">
      <w:pPr>
        <w:rPr>
          <w:b/>
          <w:bCs/>
          <w:sz w:val="32"/>
          <w:szCs w:val="32"/>
          <w:u w:val="single"/>
        </w:rPr>
      </w:pPr>
      <w:r w:rsidRPr="00757DE1">
        <w:rPr>
          <w:b/>
          <w:bCs/>
          <w:sz w:val="32"/>
          <w:szCs w:val="32"/>
          <w:u w:val="single"/>
        </w:rPr>
        <w:t xml:space="preserve">4. Sales: Top 5 States </w:t>
      </w:r>
    </w:p>
    <w:p w14:paraId="6932FD12" w14:textId="77777777" w:rsidR="00757DE1" w:rsidRPr="00757DE1" w:rsidRDefault="00757DE1" w:rsidP="00757DE1">
      <w:pPr>
        <w:numPr>
          <w:ilvl w:val="0"/>
          <w:numId w:val="4"/>
        </w:numPr>
        <w:rPr>
          <w:sz w:val="28"/>
          <w:szCs w:val="28"/>
        </w:rPr>
      </w:pPr>
      <w:r w:rsidRPr="00757DE1">
        <w:rPr>
          <w:sz w:val="28"/>
          <w:szCs w:val="28"/>
        </w:rPr>
        <w:t>Top Contributors:</w:t>
      </w:r>
    </w:p>
    <w:p w14:paraId="64239C6A" w14:textId="77777777" w:rsidR="00757DE1" w:rsidRPr="00757DE1" w:rsidRDefault="00757DE1" w:rsidP="00757DE1">
      <w:pPr>
        <w:numPr>
          <w:ilvl w:val="1"/>
          <w:numId w:val="4"/>
        </w:numPr>
        <w:rPr>
          <w:sz w:val="28"/>
          <w:szCs w:val="28"/>
        </w:rPr>
      </w:pPr>
      <w:r w:rsidRPr="00757DE1">
        <w:rPr>
          <w:sz w:val="28"/>
          <w:szCs w:val="28"/>
        </w:rPr>
        <w:t>Maharashtra leads in sales, followed by Karnataka, Uttar Pradesh, Telangana, and Tamil Nadu.</w:t>
      </w:r>
    </w:p>
    <w:p w14:paraId="0900D413" w14:textId="3C7B56E5" w:rsidR="00757DE1" w:rsidRPr="00757DE1" w:rsidRDefault="00757DE1" w:rsidP="00757DE1">
      <w:pPr>
        <w:numPr>
          <w:ilvl w:val="0"/>
          <w:numId w:val="4"/>
        </w:numPr>
        <w:rPr>
          <w:sz w:val="28"/>
          <w:szCs w:val="28"/>
        </w:rPr>
      </w:pPr>
      <w:r w:rsidRPr="00757DE1">
        <w:rPr>
          <w:sz w:val="28"/>
          <w:szCs w:val="28"/>
        </w:rPr>
        <w:t>Implication: Marketing and logistics efforts should be focused on these high-performing states for maximum ROI.</w:t>
      </w:r>
    </w:p>
    <w:p w14:paraId="7FD48822" w14:textId="5820A056" w:rsidR="00757DE1" w:rsidRPr="00757DE1" w:rsidRDefault="00757DE1" w:rsidP="00757DE1">
      <w:pPr>
        <w:rPr>
          <w:b/>
          <w:bCs/>
          <w:sz w:val="28"/>
          <w:szCs w:val="28"/>
          <w:u w:val="single"/>
        </w:rPr>
      </w:pPr>
      <w:r w:rsidRPr="00757DE1">
        <w:lastRenderedPageBreak/>
        <w:t xml:space="preserve"> </w:t>
      </w:r>
      <w:r w:rsidRPr="00757DE1">
        <w:rPr>
          <w:b/>
          <w:bCs/>
          <w:sz w:val="32"/>
          <w:szCs w:val="32"/>
          <w:u w:val="single"/>
        </w:rPr>
        <w:t xml:space="preserve">5. Order: Age vs. Gender </w:t>
      </w:r>
    </w:p>
    <w:p w14:paraId="17777924" w14:textId="77777777" w:rsidR="00757DE1" w:rsidRPr="00757DE1" w:rsidRDefault="00757DE1" w:rsidP="00757DE1">
      <w:pPr>
        <w:numPr>
          <w:ilvl w:val="0"/>
          <w:numId w:val="5"/>
        </w:numPr>
        <w:rPr>
          <w:sz w:val="28"/>
          <w:szCs w:val="28"/>
        </w:rPr>
      </w:pPr>
      <w:r w:rsidRPr="00757DE1">
        <w:rPr>
          <w:sz w:val="28"/>
          <w:szCs w:val="28"/>
        </w:rPr>
        <w:t>Adult Women (34.59%) place the highest number of orders.</w:t>
      </w:r>
    </w:p>
    <w:p w14:paraId="5D6F060F" w14:textId="77777777" w:rsidR="00757DE1" w:rsidRPr="00757DE1" w:rsidRDefault="00757DE1" w:rsidP="00757DE1">
      <w:pPr>
        <w:numPr>
          <w:ilvl w:val="0"/>
          <w:numId w:val="5"/>
        </w:numPr>
        <w:rPr>
          <w:sz w:val="28"/>
          <w:szCs w:val="28"/>
        </w:rPr>
      </w:pPr>
      <w:r w:rsidRPr="00757DE1">
        <w:rPr>
          <w:sz w:val="28"/>
          <w:szCs w:val="28"/>
        </w:rPr>
        <w:t>Teenage Women (21.13%) are also a strong group.</w:t>
      </w:r>
    </w:p>
    <w:p w14:paraId="07485F32" w14:textId="77777777" w:rsidR="00757DE1" w:rsidRPr="00757DE1" w:rsidRDefault="00757DE1" w:rsidP="00757DE1">
      <w:pPr>
        <w:numPr>
          <w:ilvl w:val="0"/>
          <w:numId w:val="5"/>
        </w:numPr>
        <w:rPr>
          <w:sz w:val="28"/>
          <w:szCs w:val="28"/>
        </w:rPr>
      </w:pPr>
      <w:r w:rsidRPr="00757DE1">
        <w:rPr>
          <w:sz w:val="28"/>
          <w:szCs w:val="28"/>
        </w:rPr>
        <w:t>Men across all age categories have a significantly lower share.</w:t>
      </w:r>
    </w:p>
    <w:p w14:paraId="7E78AA4C" w14:textId="77777777" w:rsidR="00757DE1" w:rsidRPr="00757DE1" w:rsidRDefault="00757DE1" w:rsidP="00757DE1">
      <w:pPr>
        <w:numPr>
          <w:ilvl w:val="0"/>
          <w:numId w:val="5"/>
        </w:numPr>
        <w:rPr>
          <w:sz w:val="28"/>
          <w:szCs w:val="28"/>
        </w:rPr>
      </w:pPr>
      <w:r w:rsidRPr="00757DE1">
        <w:rPr>
          <w:sz w:val="28"/>
          <w:szCs w:val="28"/>
        </w:rPr>
        <w:t>Implication: Products and campaigns should be tailored to adult and teenage women primarily.</w:t>
      </w:r>
    </w:p>
    <w:p w14:paraId="762A1B18" w14:textId="77777777" w:rsidR="00757DE1" w:rsidRPr="00757DE1" w:rsidRDefault="00757DE1" w:rsidP="00757DE1">
      <w:pPr>
        <w:rPr>
          <w:sz w:val="28"/>
          <w:szCs w:val="28"/>
        </w:rPr>
      </w:pPr>
      <w:r w:rsidRPr="00757DE1">
        <w:rPr>
          <w:sz w:val="28"/>
          <w:szCs w:val="28"/>
        </w:rPr>
        <w:pict w14:anchorId="72EF9D21">
          <v:rect id="_x0000_i1071" style="width:0;height:1.5pt" o:hralign="center" o:hrstd="t" o:hr="t" fillcolor="#a0a0a0" stroked="f"/>
        </w:pict>
      </w:r>
    </w:p>
    <w:p w14:paraId="05F11D9E" w14:textId="0E09DA5E" w:rsidR="00757DE1" w:rsidRPr="00757DE1" w:rsidRDefault="00757DE1" w:rsidP="00757DE1">
      <w:pPr>
        <w:tabs>
          <w:tab w:val="num" w:pos="720"/>
        </w:tabs>
        <w:rPr>
          <w:b/>
          <w:bCs/>
          <w:sz w:val="32"/>
          <w:szCs w:val="32"/>
          <w:u w:val="single"/>
        </w:rPr>
      </w:pPr>
      <w:r w:rsidRPr="00757DE1">
        <w:rPr>
          <w:b/>
          <w:bCs/>
          <w:sz w:val="32"/>
          <w:szCs w:val="32"/>
          <w:u w:val="single"/>
        </w:rPr>
        <w:t xml:space="preserve"> 6. Orders Per Channel </w:t>
      </w:r>
    </w:p>
    <w:p w14:paraId="67B1A6E5" w14:textId="27EE8F03" w:rsidR="00757DE1" w:rsidRPr="00757DE1" w:rsidRDefault="00757DE1" w:rsidP="00757DE1">
      <w:pPr>
        <w:tabs>
          <w:tab w:val="num" w:pos="720"/>
        </w:tabs>
        <w:rPr>
          <w:sz w:val="28"/>
          <w:szCs w:val="28"/>
        </w:rPr>
      </w:pPr>
      <w:r w:rsidRPr="00757DE1">
        <w:rPr>
          <w:sz w:val="28"/>
          <w:szCs w:val="28"/>
        </w:rPr>
        <w:t>Top Channels:</w:t>
      </w:r>
    </w:p>
    <w:p w14:paraId="255C8B8A" w14:textId="77777777" w:rsidR="00757DE1" w:rsidRPr="00757DE1" w:rsidRDefault="00757DE1" w:rsidP="00757DE1">
      <w:pPr>
        <w:numPr>
          <w:ilvl w:val="1"/>
          <w:numId w:val="6"/>
        </w:numPr>
        <w:rPr>
          <w:sz w:val="28"/>
          <w:szCs w:val="28"/>
        </w:rPr>
      </w:pPr>
      <w:r w:rsidRPr="00757DE1">
        <w:rPr>
          <w:sz w:val="28"/>
          <w:szCs w:val="28"/>
        </w:rPr>
        <w:t>Meesho (35.5%)</w:t>
      </w:r>
    </w:p>
    <w:p w14:paraId="6A61F9A2" w14:textId="77777777" w:rsidR="00757DE1" w:rsidRPr="00757DE1" w:rsidRDefault="00757DE1" w:rsidP="00757DE1">
      <w:pPr>
        <w:numPr>
          <w:ilvl w:val="1"/>
          <w:numId w:val="6"/>
        </w:numPr>
        <w:rPr>
          <w:sz w:val="28"/>
          <w:szCs w:val="28"/>
        </w:rPr>
      </w:pPr>
      <w:r w:rsidRPr="00757DE1">
        <w:rPr>
          <w:sz w:val="28"/>
          <w:szCs w:val="28"/>
        </w:rPr>
        <w:t>Amazon (23.4%)</w:t>
      </w:r>
    </w:p>
    <w:p w14:paraId="4BB2A726" w14:textId="77777777" w:rsidR="00757DE1" w:rsidRPr="00757DE1" w:rsidRDefault="00757DE1" w:rsidP="00757DE1">
      <w:pPr>
        <w:numPr>
          <w:ilvl w:val="1"/>
          <w:numId w:val="6"/>
        </w:numPr>
        <w:rPr>
          <w:sz w:val="28"/>
          <w:szCs w:val="28"/>
        </w:rPr>
      </w:pPr>
      <w:r w:rsidRPr="00757DE1">
        <w:rPr>
          <w:sz w:val="28"/>
          <w:szCs w:val="28"/>
        </w:rPr>
        <w:t>Flipkart (22.6%)</w:t>
      </w:r>
    </w:p>
    <w:p w14:paraId="1FC33AD8" w14:textId="1E45046D" w:rsidR="00757DE1" w:rsidRPr="00757DE1" w:rsidRDefault="00757DE1" w:rsidP="00757DE1">
      <w:pPr>
        <w:numPr>
          <w:ilvl w:val="0"/>
          <w:numId w:val="6"/>
        </w:numPr>
        <w:rPr>
          <w:sz w:val="28"/>
          <w:szCs w:val="28"/>
        </w:rPr>
      </w:pPr>
      <w:r w:rsidRPr="00757DE1">
        <w:rPr>
          <w:sz w:val="28"/>
          <w:szCs w:val="28"/>
        </w:rPr>
        <w:t>Others: Myntra, Ajio, and Na</w:t>
      </w:r>
      <w:r>
        <w:rPr>
          <w:sz w:val="28"/>
          <w:szCs w:val="28"/>
        </w:rPr>
        <w:t>lli</w:t>
      </w:r>
      <w:r w:rsidRPr="00757DE1">
        <w:rPr>
          <w:sz w:val="28"/>
          <w:szCs w:val="28"/>
        </w:rPr>
        <w:t xml:space="preserve"> have smaller shares.</w:t>
      </w:r>
    </w:p>
    <w:p w14:paraId="1FB52260" w14:textId="77777777" w:rsidR="00757DE1" w:rsidRPr="00757DE1" w:rsidRDefault="00757DE1" w:rsidP="00757DE1">
      <w:pPr>
        <w:numPr>
          <w:ilvl w:val="0"/>
          <w:numId w:val="6"/>
        </w:numPr>
        <w:rPr>
          <w:sz w:val="28"/>
          <w:szCs w:val="28"/>
        </w:rPr>
      </w:pPr>
      <w:r w:rsidRPr="00757DE1">
        <w:rPr>
          <w:sz w:val="28"/>
          <w:szCs w:val="28"/>
        </w:rPr>
        <w:t>Implication: The business relies heavily on Meesho, Amazon, and Flipkart—these channels should be prioritized in inventory and advertising decisions.</w:t>
      </w:r>
    </w:p>
    <w:p w14:paraId="02F46F4E" w14:textId="77777777" w:rsidR="00757DE1" w:rsidRPr="00757DE1" w:rsidRDefault="00757DE1" w:rsidP="00757DE1">
      <w:pPr>
        <w:rPr>
          <w:sz w:val="28"/>
          <w:szCs w:val="28"/>
        </w:rPr>
      </w:pPr>
      <w:r w:rsidRPr="00757DE1">
        <w:rPr>
          <w:sz w:val="28"/>
          <w:szCs w:val="28"/>
        </w:rPr>
        <w:pict w14:anchorId="6D6BF365">
          <v:rect id="_x0000_i1072" style="width:0;height:1.5pt" o:hralign="center" o:hrstd="t" o:hr="t" fillcolor="#a0a0a0" stroked="f"/>
        </w:pict>
      </w:r>
    </w:p>
    <w:p w14:paraId="31FEEF4E" w14:textId="161E0232" w:rsidR="00757DE1" w:rsidRDefault="00757DE1" w:rsidP="00757DE1">
      <w:pPr>
        <w:pStyle w:val="Heading1"/>
        <w:rPr>
          <w:u w:val="single"/>
        </w:rPr>
      </w:pPr>
      <w:r w:rsidRPr="00757DE1">
        <w:rPr>
          <w:u w:val="single"/>
        </w:rPr>
        <w:t xml:space="preserve"> Summary </w:t>
      </w:r>
      <w:r>
        <w:rPr>
          <w:u w:val="single"/>
        </w:rPr>
        <w:t xml:space="preserve">and key </w:t>
      </w:r>
      <w:r w:rsidRPr="00757DE1">
        <w:rPr>
          <w:u w:val="single"/>
        </w:rPr>
        <w:t>Takeaways:</w:t>
      </w:r>
    </w:p>
    <w:p w14:paraId="7662C65F" w14:textId="77777777" w:rsidR="00757DE1" w:rsidRPr="00757DE1" w:rsidRDefault="00757DE1" w:rsidP="00757DE1"/>
    <w:p w14:paraId="1C2F6412" w14:textId="77777777" w:rsidR="00757DE1" w:rsidRPr="00757DE1" w:rsidRDefault="00757DE1" w:rsidP="00757DE1">
      <w:pPr>
        <w:numPr>
          <w:ilvl w:val="0"/>
          <w:numId w:val="8"/>
        </w:numPr>
        <w:rPr>
          <w:sz w:val="28"/>
          <w:szCs w:val="28"/>
        </w:rPr>
      </w:pPr>
      <w:r w:rsidRPr="00757DE1">
        <w:rPr>
          <w:sz w:val="28"/>
          <w:szCs w:val="28"/>
        </w:rPr>
        <w:t>Focus marketing on adult and teenage women.</w:t>
      </w:r>
    </w:p>
    <w:p w14:paraId="611ED89F" w14:textId="77777777" w:rsidR="00757DE1" w:rsidRPr="00757DE1" w:rsidRDefault="00757DE1" w:rsidP="00757DE1">
      <w:pPr>
        <w:numPr>
          <w:ilvl w:val="0"/>
          <w:numId w:val="8"/>
        </w:numPr>
        <w:rPr>
          <w:sz w:val="28"/>
          <w:szCs w:val="28"/>
        </w:rPr>
      </w:pPr>
      <w:r w:rsidRPr="00757DE1">
        <w:rPr>
          <w:sz w:val="28"/>
          <w:szCs w:val="28"/>
        </w:rPr>
        <w:t>Target top-performing states like Maharashtra and Karnataka.</w:t>
      </w:r>
    </w:p>
    <w:p w14:paraId="7769384B" w14:textId="77777777" w:rsidR="00757DE1" w:rsidRPr="00757DE1" w:rsidRDefault="00757DE1" w:rsidP="00757DE1">
      <w:pPr>
        <w:numPr>
          <w:ilvl w:val="0"/>
          <w:numId w:val="8"/>
        </w:numPr>
        <w:rPr>
          <w:sz w:val="28"/>
          <w:szCs w:val="28"/>
        </w:rPr>
      </w:pPr>
      <w:r w:rsidRPr="00757DE1">
        <w:rPr>
          <w:sz w:val="28"/>
          <w:szCs w:val="28"/>
        </w:rPr>
        <w:t>Prioritize Meesho, Amazon, and Flipkart as sales channels.</w:t>
      </w:r>
    </w:p>
    <w:p w14:paraId="1AA18664" w14:textId="77777777" w:rsidR="00757DE1" w:rsidRPr="00757DE1" w:rsidRDefault="00757DE1" w:rsidP="00757DE1">
      <w:pPr>
        <w:numPr>
          <w:ilvl w:val="0"/>
          <w:numId w:val="8"/>
        </w:numPr>
        <w:rPr>
          <w:sz w:val="28"/>
          <w:szCs w:val="28"/>
        </w:rPr>
      </w:pPr>
      <w:r w:rsidRPr="00757DE1">
        <w:rPr>
          <w:sz w:val="28"/>
          <w:szCs w:val="28"/>
        </w:rPr>
        <w:t>High delivery rate suggests strong operational efficiency.</w:t>
      </w:r>
    </w:p>
    <w:p w14:paraId="41AD6898" w14:textId="77777777" w:rsidR="00757DE1" w:rsidRPr="00757DE1" w:rsidRDefault="00757DE1" w:rsidP="00757DE1">
      <w:pPr>
        <w:numPr>
          <w:ilvl w:val="0"/>
          <w:numId w:val="8"/>
        </w:numPr>
        <w:rPr>
          <w:sz w:val="28"/>
          <w:szCs w:val="28"/>
        </w:rPr>
      </w:pPr>
      <w:r w:rsidRPr="00757DE1">
        <w:rPr>
          <w:sz w:val="28"/>
          <w:szCs w:val="28"/>
        </w:rPr>
        <w:t>Investigate Q2–Q4 sales decline and explore strategies to boost them.</w:t>
      </w:r>
    </w:p>
    <w:p w14:paraId="7761338C" w14:textId="77777777" w:rsidR="00191D26" w:rsidRDefault="00191D26"/>
    <w:sectPr w:rsidR="0019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A219E"/>
    <w:multiLevelType w:val="multilevel"/>
    <w:tmpl w:val="DDCE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F689F"/>
    <w:multiLevelType w:val="multilevel"/>
    <w:tmpl w:val="B82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F7D6F"/>
    <w:multiLevelType w:val="multilevel"/>
    <w:tmpl w:val="9FE6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C08A3"/>
    <w:multiLevelType w:val="multilevel"/>
    <w:tmpl w:val="F878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B234D"/>
    <w:multiLevelType w:val="multilevel"/>
    <w:tmpl w:val="E180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B3655"/>
    <w:multiLevelType w:val="multilevel"/>
    <w:tmpl w:val="4AF8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819CF"/>
    <w:multiLevelType w:val="multilevel"/>
    <w:tmpl w:val="BD18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95491"/>
    <w:multiLevelType w:val="multilevel"/>
    <w:tmpl w:val="E8A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165054">
    <w:abstractNumId w:val="7"/>
  </w:num>
  <w:num w:numId="2" w16cid:durableId="1643266969">
    <w:abstractNumId w:val="1"/>
  </w:num>
  <w:num w:numId="3" w16cid:durableId="83964353">
    <w:abstractNumId w:val="4"/>
  </w:num>
  <w:num w:numId="4" w16cid:durableId="392319670">
    <w:abstractNumId w:val="5"/>
  </w:num>
  <w:num w:numId="5" w16cid:durableId="1755470790">
    <w:abstractNumId w:val="2"/>
  </w:num>
  <w:num w:numId="6" w16cid:durableId="1739592050">
    <w:abstractNumId w:val="0"/>
  </w:num>
  <w:num w:numId="7" w16cid:durableId="412509803">
    <w:abstractNumId w:val="6"/>
  </w:num>
  <w:num w:numId="8" w16cid:durableId="458188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E1"/>
    <w:rsid w:val="00185CED"/>
    <w:rsid w:val="00191D26"/>
    <w:rsid w:val="00446893"/>
    <w:rsid w:val="00757DE1"/>
    <w:rsid w:val="00804218"/>
    <w:rsid w:val="00EC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4FA7"/>
  <w15:chartTrackingRefBased/>
  <w15:docId w15:val="{E63E82E1-F64F-4509-8430-B5A43627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Esakkidass Yadav</dc:creator>
  <cp:keywords/>
  <dc:description/>
  <cp:lastModifiedBy>Esakkidass Yadav</cp:lastModifiedBy>
  <cp:revision>2</cp:revision>
  <dcterms:created xsi:type="dcterms:W3CDTF">2025-06-01T10:39:00Z</dcterms:created>
  <dcterms:modified xsi:type="dcterms:W3CDTF">2025-06-01T10:49:00Z</dcterms:modified>
</cp:coreProperties>
</file>