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2C497D" w14:textId="469F5FB5" w:rsidR="000152CC" w:rsidRDefault="000152CC" w:rsidP="008222EA">
      <w:pPr>
        <w:pStyle w:val="Ttulo1"/>
        <w:tabs>
          <w:tab w:val="center" w:pos="4513"/>
        </w:tabs>
        <w:jc w:val="both"/>
      </w:pPr>
      <w:r w:rsidRPr="009E4713">
        <w:t>Análisis técnico</w:t>
      </w:r>
    </w:p>
    <w:p w14:paraId="53B39D30" w14:textId="6614E531" w:rsidR="00CC40F2" w:rsidRDefault="00CC40F2" w:rsidP="00F515B8">
      <w:pPr>
        <w:pStyle w:val="Ttulo2"/>
      </w:pPr>
      <w:r>
        <w:t xml:space="preserve">Tabla y página nuevas </w:t>
      </w:r>
    </w:p>
    <w:p w14:paraId="0E4CDE19" w14:textId="3F9F9056" w:rsidR="00F515B8" w:rsidRDefault="0033395A" w:rsidP="00F515B8">
      <w:r>
        <w:t>Se ha de crear una tabla y una page que se llamen “</w:t>
      </w:r>
      <w:r w:rsidRPr="0033395A">
        <w:t>Configuración grupos aprobaciones</w:t>
      </w:r>
      <w:r>
        <w:t>” y que tenga los campos:</w:t>
      </w:r>
    </w:p>
    <w:p w14:paraId="568D7E70" w14:textId="20041C78" w:rsidR="00E34283" w:rsidRPr="00B54278" w:rsidRDefault="00E34283" w:rsidP="00E34283">
      <w:pPr>
        <w:pStyle w:val="Prrafodelista"/>
        <w:numPr>
          <w:ilvl w:val="0"/>
          <w:numId w:val="15"/>
        </w:numPr>
      </w:pPr>
      <w:proofErr w:type="spellStart"/>
      <w:r w:rsidRPr="00B54278">
        <w:t>User</w:t>
      </w:r>
      <w:proofErr w:type="spellEnd"/>
      <w:r w:rsidRPr="00B54278">
        <w:t xml:space="preserve"> (Usuario)</w:t>
      </w:r>
      <w:r w:rsidRPr="00B54278">
        <w:t xml:space="preserve"> PK</w:t>
      </w:r>
      <w:r w:rsidR="00B54278" w:rsidRPr="00B54278">
        <w:t xml:space="preserve"> = </w:t>
      </w:r>
      <w:proofErr w:type="spellStart"/>
      <w:r w:rsidR="00B54278" w:rsidRPr="00B54278">
        <w:t>tablerelation</w:t>
      </w:r>
      <w:proofErr w:type="spellEnd"/>
      <w:r w:rsidR="00B54278" w:rsidRPr="00B54278">
        <w:t xml:space="preserve"> con </w:t>
      </w:r>
      <w:r w:rsidR="00B54278">
        <w:t>“</w:t>
      </w:r>
      <w:proofErr w:type="spellStart"/>
      <w:r w:rsidR="00B54278">
        <w:t>User</w:t>
      </w:r>
      <w:proofErr w:type="spellEnd"/>
      <w:r w:rsidR="00B54278">
        <w:t xml:space="preserve"> </w:t>
      </w:r>
      <w:proofErr w:type="spellStart"/>
      <w:r w:rsidR="00B54278">
        <w:t>Setup</w:t>
      </w:r>
      <w:proofErr w:type="spellEnd"/>
      <w:r w:rsidR="00B54278">
        <w:t>”</w:t>
      </w:r>
    </w:p>
    <w:p w14:paraId="0D387AD0" w14:textId="319A170A" w:rsidR="00E34283" w:rsidRPr="00091B7A" w:rsidRDefault="00E34283" w:rsidP="00E34283">
      <w:pPr>
        <w:pStyle w:val="Prrafodelista"/>
        <w:numPr>
          <w:ilvl w:val="0"/>
          <w:numId w:val="15"/>
        </w:numPr>
        <w:rPr>
          <w:lang w:val="en-US"/>
        </w:rPr>
      </w:pPr>
      <w:r w:rsidRPr="00091B7A">
        <w:rPr>
          <w:lang w:val="en-US"/>
        </w:rPr>
        <w:t xml:space="preserve">Full Name (Nombre </w:t>
      </w:r>
      <w:proofErr w:type="spellStart"/>
      <w:r w:rsidRPr="00091B7A">
        <w:rPr>
          <w:lang w:val="en-US"/>
        </w:rPr>
        <w:t>usuario</w:t>
      </w:r>
      <w:proofErr w:type="spellEnd"/>
      <w:r w:rsidRPr="00091B7A">
        <w:rPr>
          <w:lang w:val="en-US"/>
        </w:rPr>
        <w:t>)</w:t>
      </w:r>
      <w:r w:rsidR="00B54278" w:rsidRPr="00091B7A">
        <w:rPr>
          <w:lang w:val="en-US"/>
        </w:rPr>
        <w:t xml:space="preserve"> = </w:t>
      </w:r>
      <w:proofErr w:type="spellStart"/>
      <w:r w:rsidR="00B54278" w:rsidRPr="00091B7A">
        <w:rPr>
          <w:lang w:val="en-US"/>
        </w:rPr>
        <w:t>flo</w:t>
      </w:r>
      <w:r w:rsidR="00091B7A" w:rsidRPr="00091B7A">
        <w:rPr>
          <w:lang w:val="en-US"/>
        </w:rPr>
        <w:t>w</w:t>
      </w:r>
      <w:r w:rsidR="00091B7A">
        <w:rPr>
          <w:lang w:val="en-US"/>
        </w:rPr>
        <w:t>field</w:t>
      </w:r>
      <w:proofErr w:type="spellEnd"/>
      <w:r w:rsidR="00091B7A">
        <w:rPr>
          <w:lang w:val="en-US"/>
        </w:rPr>
        <w:t xml:space="preserve"> con table “User”</w:t>
      </w:r>
    </w:p>
    <w:p w14:paraId="4ACC3529" w14:textId="19F6BC6E" w:rsidR="00E34283" w:rsidRPr="00091B7A" w:rsidRDefault="00E34283" w:rsidP="00E34283">
      <w:pPr>
        <w:pStyle w:val="Prrafodelista"/>
        <w:numPr>
          <w:ilvl w:val="0"/>
          <w:numId w:val="15"/>
        </w:numPr>
        <w:rPr>
          <w:lang w:val="en-US"/>
        </w:rPr>
      </w:pPr>
      <w:r w:rsidRPr="00091B7A">
        <w:rPr>
          <w:lang w:val="en-US"/>
        </w:rPr>
        <w:t xml:space="preserve">Approval Group (Grupo </w:t>
      </w:r>
      <w:proofErr w:type="spellStart"/>
      <w:r w:rsidRPr="00091B7A">
        <w:rPr>
          <w:lang w:val="en-US"/>
        </w:rPr>
        <w:t>aprobador</w:t>
      </w:r>
      <w:proofErr w:type="spellEnd"/>
      <w:r w:rsidRPr="00091B7A">
        <w:rPr>
          <w:lang w:val="en-US"/>
        </w:rPr>
        <w:t>)</w:t>
      </w:r>
      <w:r w:rsidR="00091B7A" w:rsidRPr="00091B7A">
        <w:rPr>
          <w:lang w:val="en-US"/>
        </w:rPr>
        <w:t xml:space="preserve"> = </w:t>
      </w:r>
      <w:proofErr w:type="spellStart"/>
      <w:r w:rsidR="00091B7A" w:rsidRPr="00091B7A">
        <w:rPr>
          <w:lang w:val="en-US"/>
        </w:rPr>
        <w:t>table</w:t>
      </w:r>
      <w:r w:rsidR="00091B7A">
        <w:rPr>
          <w:lang w:val="en-US"/>
        </w:rPr>
        <w:t>relation</w:t>
      </w:r>
      <w:proofErr w:type="spellEnd"/>
      <w:r w:rsidR="00091B7A">
        <w:rPr>
          <w:lang w:val="en-US"/>
        </w:rPr>
        <w:t xml:space="preserve"> con “</w:t>
      </w:r>
      <w:r w:rsidR="001A4F33" w:rsidRPr="001A4F33">
        <w:rPr>
          <w:lang w:val="en-US"/>
        </w:rPr>
        <w:t>Workflow User Group</w:t>
      </w:r>
      <w:r w:rsidR="001A4F33">
        <w:rPr>
          <w:lang w:val="en-US"/>
        </w:rPr>
        <w:t>”</w:t>
      </w:r>
    </w:p>
    <w:p w14:paraId="78FE1A0E" w14:textId="4FCCD809" w:rsidR="0033395A" w:rsidRDefault="00E34283" w:rsidP="00E34283">
      <w:pPr>
        <w:pStyle w:val="Prrafodelista"/>
        <w:numPr>
          <w:ilvl w:val="0"/>
          <w:numId w:val="15"/>
        </w:numPr>
      </w:pPr>
      <w:proofErr w:type="spellStart"/>
      <w:r>
        <w:t>Description</w:t>
      </w:r>
      <w:proofErr w:type="spellEnd"/>
      <w:r>
        <w:t xml:space="preserve">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(Descripción grupo aprobador)</w:t>
      </w:r>
      <w:r w:rsidR="001A4F33">
        <w:t xml:space="preserve"> = </w:t>
      </w:r>
      <w:proofErr w:type="spellStart"/>
      <w:r w:rsidR="001A4F33">
        <w:t>flowfield</w:t>
      </w:r>
      <w:proofErr w:type="spellEnd"/>
      <w:r w:rsidR="001A4F33">
        <w:t xml:space="preserve"> con tabla “</w:t>
      </w:r>
      <w:proofErr w:type="spellStart"/>
      <w:r w:rsidR="001A4F33" w:rsidRPr="001A4F33">
        <w:t>Workflow</w:t>
      </w:r>
      <w:proofErr w:type="spellEnd"/>
      <w:r w:rsidR="001A4F33" w:rsidRPr="001A4F33">
        <w:t xml:space="preserve"> </w:t>
      </w:r>
      <w:proofErr w:type="spellStart"/>
      <w:r w:rsidR="001A4F33" w:rsidRPr="001A4F33">
        <w:t>User</w:t>
      </w:r>
      <w:proofErr w:type="spellEnd"/>
      <w:r w:rsidR="001A4F33" w:rsidRPr="001A4F33">
        <w:t xml:space="preserve"> </w:t>
      </w:r>
      <w:proofErr w:type="spellStart"/>
      <w:r w:rsidR="001A4F33" w:rsidRPr="001A4F33">
        <w:t>Group</w:t>
      </w:r>
      <w:proofErr w:type="spellEnd"/>
      <w:r w:rsidR="001A4F33">
        <w:t>”</w:t>
      </w:r>
    </w:p>
    <w:p w14:paraId="7E2B0D67" w14:textId="77777777" w:rsidR="00F515B8" w:rsidRPr="00F515B8" w:rsidRDefault="00F515B8" w:rsidP="00F515B8"/>
    <w:p w14:paraId="33B8565A" w14:textId="387D39E2" w:rsidR="00510CF7" w:rsidRDefault="00510CF7" w:rsidP="00623715">
      <w:pPr>
        <w:pStyle w:val="Ttulo2"/>
      </w:pPr>
      <w:r>
        <w:t>Tabla</w:t>
      </w:r>
      <w:r w:rsidR="00623715">
        <w:t xml:space="preserve"> </w:t>
      </w:r>
      <w:r w:rsidR="00623715" w:rsidRPr="00623715">
        <w:t>"</w:t>
      </w:r>
      <w:proofErr w:type="spellStart"/>
      <w:r w:rsidR="00623715" w:rsidRPr="00623715">
        <w:t>Purchase</w:t>
      </w:r>
      <w:proofErr w:type="spellEnd"/>
      <w:r w:rsidR="00623715" w:rsidRPr="00623715">
        <w:t xml:space="preserve"> </w:t>
      </w:r>
      <w:proofErr w:type="spellStart"/>
      <w:r w:rsidR="00623715" w:rsidRPr="00623715">
        <w:t>Header</w:t>
      </w:r>
      <w:proofErr w:type="spellEnd"/>
      <w:r w:rsidR="00623715" w:rsidRPr="00623715">
        <w:t>"</w:t>
      </w:r>
    </w:p>
    <w:p w14:paraId="534A5767" w14:textId="39DDD9FE" w:rsidR="00623715" w:rsidRDefault="00623715" w:rsidP="00623715">
      <w:r>
        <w:t>Se tiene que crear un campo nuevo “</w:t>
      </w:r>
      <w:r w:rsidR="00070CFB" w:rsidRPr="00070CFB">
        <w:t>Grupo aprobador</w:t>
      </w:r>
      <w:r>
        <w:t>” y se tiene que replicar a las otras tablas del circuito de compras.</w:t>
      </w:r>
    </w:p>
    <w:p w14:paraId="5F68ADC0" w14:textId="2E6A58DB" w:rsidR="00590667" w:rsidRDefault="00590667" w:rsidP="00623715">
      <w:r>
        <w:t xml:space="preserve">Tiene que ser un </w:t>
      </w:r>
      <w:proofErr w:type="spellStart"/>
      <w:r>
        <w:t>Code</w:t>
      </w:r>
      <w:proofErr w:type="spellEnd"/>
      <w:r>
        <w:t xml:space="preserve"> de </w:t>
      </w:r>
      <w:r w:rsidR="001F4DE9">
        <w:t>2</w:t>
      </w:r>
      <w:r>
        <w:t>0</w:t>
      </w:r>
      <w:r w:rsidR="0088255C">
        <w:t>.</w:t>
      </w:r>
    </w:p>
    <w:p w14:paraId="14925F4D" w14:textId="34E71F72" w:rsidR="00623715" w:rsidRDefault="00623715" w:rsidP="00623715">
      <w:r>
        <w:t xml:space="preserve">Este campo nos servirá para filtrar </w:t>
      </w:r>
      <w:r w:rsidR="00590667">
        <w:t>en los flujos de trabajo.</w:t>
      </w:r>
    </w:p>
    <w:p w14:paraId="489D2904" w14:textId="77777777" w:rsidR="0088255C" w:rsidRDefault="0088255C" w:rsidP="00623715"/>
    <w:p w14:paraId="3E7E5CEE" w14:textId="77777777" w:rsidR="0073387C" w:rsidRDefault="0073387C" w:rsidP="00623715"/>
    <w:p w14:paraId="1088DD7B" w14:textId="63DBCE8B" w:rsidR="0088255C" w:rsidRDefault="0088255C" w:rsidP="0088255C">
      <w:pPr>
        <w:pStyle w:val="Ttulo2"/>
      </w:pPr>
      <w:proofErr w:type="spellStart"/>
      <w:r>
        <w:t>Codeunit</w:t>
      </w:r>
      <w:proofErr w:type="spellEnd"/>
      <w:r>
        <w:t xml:space="preserve"> </w:t>
      </w:r>
      <w:proofErr w:type="spellStart"/>
      <w:r>
        <w:t>Events</w:t>
      </w:r>
      <w:proofErr w:type="spellEnd"/>
    </w:p>
    <w:p w14:paraId="3E62192C" w14:textId="0CD7D3B1" w:rsidR="0088255C" w:rsidRDefault="0088255C" w:rsidP="0088255C">
      <w:r>
        <w:t xml:space="preserve">Se tiene que crear un evento a la </w:t>
      </w:r>
      <w:proofErr w:type="spellStart"/>
      <w:r>
        <w:t>codeunit</w:t>
      </w:r>
      <w:proofErr w:type="spellEnd"/>
      <w:r>
        <w:t xml:space="preserve"> </w:t>
      </w:r>
      <w:r w:rsidR="00CF387B" w:rsidRPr="00CF387B">
        <w:t>"</w:t>
      </w:r>
      <w:proofErr w:type="spellStart"/>
      <w:r w:rsidR="00CF387B" w:rsidRPr="00CF387B">
        <w:t>Approvals</w:t>
      </w:r>
      <w:proofErr w:type="spellEnd"/>
      <w:r w:rsidR="00CF387B" w:rsidRPr="00CF387B">
        <w:t xml:space="preserve"> </w:t>
      </w:r>
      <w:proofErr w:type="spellStart"/>
      <w:r w:rsidR="00CF387B" w:rsidRPr="00CF387B">
        <w:t>Mgmt</w:t>
      </w:r>
      <w:proofErr w:type="spellEnd"/>
      <w:r w:rsidR="00CF387B" w:rsidRPr="00CF387B">
        <w:t>."</w:t>
      </w:r>
      <w:r w:rsidR="00CF387B">
        <w:t xml:space="preserve"> Hacia el evento </w:t>
      </w:r>
      <w:proofErr w:type="spellStart"/>
      <w:r w:rsidR="00CF387B" w:rsidRPr="00CF387B">
        <w:t>OnBeforeIsPurchaseApprovalsWorkflowEnabled</w:t>
      </w:r>
      <w:proofErr w:type="spellEnd"/>
      <w:r w:rsidR="00CF387B">
        <w:t>.</w:t>
      </w:r>
    </w:p>
    <w:p w14:paraId="2688E808" w14:textId="77777777" w:rsidR="00CF387B" w:rsidRDefault="00CF387B" w:rsidP="0088255C"/>
    <w:p w14:paraId="7095C348" w14:textId="0A27C133" w:rsidR="00CF387B" w:rsidRDefault="006C20E7" w:rsidP="0088255C">
      <w:r>
        <w:t xml:space="preserve">Esto lo que tiene que hacer </w:t>
      </w:r>
      <w:r w:rsidR="0073387C">
        <w:t xml:space="preserve">rellenar el campo </w:t>
      </w:r>
      <w:r w:rsidR="0073387C">
        <w:t>“</w:t>
      </w:r>
      <w:r w:rsidR="0073387C" w:rsidRPr="00070CFB">
        <w:t>Grupo aprobador</w:t>
      </w:r>
      <w:r w:rsidR="0073387C">
        <w:t>”</w:t>
      </w:r>
      <w:r w:rsidR="0073387C">
        <w:t xml:space="preserve"> de la cabecera </w:t>
      </w:r>
      <w:r w:rsidR="004E3AE7">
        <w:t xml:space="preserve">con los datos de la tabla nueva, filtrado por el usuario que </w:t>
      </w:r>
      <w:proofErr w:type="spellStart"/>
      <w:r w:rsidR="004E3AE7">
        <w:t>esta</w:t>
      </w:r>
      <w:proofErr w:type="spellEnd"/>
      <w:r w:rsidR="004E3AE7">
        <w:t xml:space="preserve"> ejecutando el proceso.</w:t>
      </w:r>
    </w:p>
    <w:p w14:paraId="0797BF16" w14:textId="77777777" w:rsidR="00316A7B" w:rsidRDefault="00316A7B" w:rsidP="0088255C"/>
    <w:p w14:paraId="4E8EABA9" w14:textId="77777777" w:rsidR="00316A7B" w:rsidRPr="0088255C" w:rsidRDefault="00316A7B" w:rsidP="0088255C"/>
    <w:p w14:paraId="10534EDF" w14:textId="6705772F" w:rsidR="006B43BC" w:rsidRDefault="006B43BC">
      <w:r>
        <w:br w:type="page"/>
      </w:r>
    </w:p>
    <w:p w14:paraId="0657A888" w14:textId="10EC08C3" w:rsidR="00674556" w:rsidRPr="00674556" w:rsidRDefault="00674556" w:rsidP="00674556">
      <w:pPr>
        <w:pStyle w:val="Ttulo1"/>
      </w:pPr>
      <w:r>
        <w:lastRenderedPageBreak/>
        <w:t>Circuito</w:t>
      </w:r>
    </w:p>
    <w:p w14:paraId="5928EEC2" w14:textId="07F11F34" w:rsidR="006B43BC" w:rsidRDefault="006B43BC" w:rsidP="006B43BC">
      <w:pPr>
        <w:pStyle w:val="Ttulo2"/>
      </w:pPr>
      <w:r>
        <w:t>Manual de usuario</w:t>
      </w:r>
    </w:p>
    <w:p w14:paraId="7574590E" w14:textId="4440A7DB" w:rsidR="00B91665" w:rsidRDefault="00E878A3" w:rsidP="003D60EE">
      <w:r>
        <w:t>Utilizaremos las aprobaciones estándar de Business Central. En ellas debemos hacer diferentes configuraciones.</w:t>
      </w:r>
    </w:p>
    <w:p w14:paraId="2DDB5073" w14:textId="77777777" w:rsidR="00E878A3" w:rsidRDefault="00E878A3" w:rsidP="003D60EE"/>
    <w:p w14:paraId="081E6851" w14:textId="50D50D4C" w:rsidR="00E878A3" w:rsidRPr="003D60EE" w:rsidRDefault="008010E0" w:rsidP="008010E0">
      <w:pPr>
        <w:pStyle w:val="Ttulo3"/>
      </w:pPr>
      <w:r>
        <w:t>Grupo de usuarios de flujo de trabajo</w:t>
      </w:r>
    </w:p>
    <w:p w14:paraId="2E868F08" w14:textId="10A8B943" w:rsidR="006B43BC" w:rsidRDefault="008010E0" w:rsidP="006B43BC">
      <w:r>
        <w:t>En est</w:t>
      </w:r>
      <w:r w:rsidR="005B5FD8">
        <w:t xml:space="preserve">a configuración lo que se tiene que realizar es la configuración de la cadena de aprobadores para cada </w:t>
      </w:r>
      <w:r w:rsidR="00786775">
        <w:t>casuística</w:t>
      </w:r>
      <w:r w:rsidR="005B5FD8">
        <w:t>.</w:t>
      </w:r>
    </w:p>
    <w:p w14:paraId="78E328BF" w14:textId="77777777" w:rsidR="00786775" w:rsidRDefault="00786775" w:rsidP="006B43BC"/>
    <w:p w14:paraId="1E1D7943" w14:textId="32BAD44A" w:rsidR="00786775" w:rsidRDefault="00786775" w:rsidP="006B43BC">
      <w:r>
        <w:t xml:space="preserve">Lo importante </w:t>
      </w:r>
      <w:r w:rsidR="00016B4A">
        <w:t>para</w:t>
      </w:r>
      <w:r>
        <w:t xml:space="preserve"> tener en cuenta aquí es la secuencia que usaremos para cada aprobador.</w:t>
      </w:r>
    </w:p>
    <w:p w14:paraId="33F5E755" w14:textId="078A8761" w:rsidR="005B5FD8" w:rsidRDefault="005B5FD8" w:rsidP="006B43BC">
      <w:r w:rsidRPr="005B5FD8">
        <w:rPr>
          <w:noProof/>
        </w:rPr>
        <w:drawing>
          <wp:inline distT="0" distB="0" distL="0" distR="0" wp14:anchorId="687847B6" wp14:editId="49C17C1A">
            <wp:extent cx="5731510" cy="2818765"/>
            <wp:effectExtent l="0" t="0" r="2540" b="635"/>
            <wp:docPr id="987101143" name="Imagen 1" descr="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01143" name="Imagen 1" descr="Tabla&#10;&#10;Descripción generada automáticamente con confianza medi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ACA3" w14:textId="77777777" w:rsidR="006B43BC" w:rsidRDefault="006B43BC" w:rsidP="006B43BC"/>
    <w:p w14:paraId="541FA393" w14:textId="77777777" w:rsidR="002C4E0A" w:rsidRDefault="002C4E0A" w:rsidP="006B43BC"/>
    <w:p w14:paraId="229910D3" w14:textId="253792B0" w:rsidR="002C4E0A" w:rsidRDefault="002C4E0A" w:rsidP="002C4E0A">
      <w:pPr>
        <w:pStyle w:val="Ttulo3"/>
      </w:pPr>
      <w:r>
        <w:t>Configuración grupo aprobaciones</w:t>
      </w:r>
    </w:p>
    <w:p w14:paraId="766910B0" w14:textId="041805D7" w:rsidR="002C4E0A" w:rsidRDefault="002C4E0A" w:rsidP="006B43BC">
      <w:r>
        <w:t>En esta configuración lo que se tiene que vincular es cada usuario con su grupo de aprobadores</w:t>
      </w:r>
    </w:p>
    <w:p w14:paraId="4A21647F" w14:textId="4378BF84" w:rsidR="002C4E0A" w:rsidRDefault="002C4E0A" w:rsidP="006B43BC">
      <w:r w:rsidRPr="002C4E0A">
        <w:drawing>
          <wp:inline distT="0" distB="0" distL="0" distR="0" wp14:anchorId="0A58047F" wp14:editId="687D67D2">
            <wp:extent cx="5731510" cy="948690"/>
            <wp:effectExtent l="0" t="0" r="2540" b="3810"/>
            <wp:docPr id="1441403244" name="Imagen 1" descr="Interfaz de usuario gráfic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03244" name="Imagen 1" descr="Interfaz de usuario gráfica&#10;&#10;Descripción generada automáticamente con confianza baja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C31BA" w14:textId="446EEFC7" w:rsidR="00016B4A" w:rsidRDefault="00016B4A">
      <w:r>
        <w:br w:type="page"/>
      </w:r>
    </w:p>
    <w:p w14:paraId="4B98B3CF" w14:textId="51EE6ABD" w:rsidR="00365443" w:rsidRDefault="00365443" w:rsidP="00903851">
      <w:pPr>
        <w:pStyle w:val="Ttulo3"/>
      </w:pPr>
      <w:r>
        <w:lastRenderedPageBreak/>
        <w:t>Flujo de trabajo</w:t>
      </w:r>
    </w:p>
    <w:p w14:paraId="0655B41A" w14:textId="3D0C3EC6" w:rsidR="00903851" w:rsidRDefault="00903851" w:rsidP="00903851">
      <w:r>
        <w:t xml:space="preserve">Aquí es donde </w:t>
      </w:r>
      <w:r w:rsidR="00EE495E">
        <w:t xml:space="preserve">tendremos la gran parte de trabajo, para crear un flujo nuevo de compras lo que se aconseja es </w:t>
      </w:r>
      <w:r w:rsidR="00D107C8">
        <w:t>utilizar un flujo de plantilla.</w:t>
      </w:r>
    </w:p>
    <w:p w14:paraId="051EE656" w14:textId="0736A123" w:rsidR="00D107C8" w:rsidRDefault="00D107C8" w:rsidP="00903851">
      <w:r w:rsidRPr="00D107C8">
        <w:rPr>
          <w:noProof/>
        </w:rPr>
        <w:drawing>
          <wp:inline distT="0" distB="0" distL="0" distR="0" wp14:anchorId="55D07BA1" wp14:editId="6F2773F4">
            <wp:extent cx="5731510" cy="949960"/>
            <wp:effectExtent l="0" t="0" r="2540" b="2540"/>
            <wp:docPr id="2069010466" name="Imagen 1" descr="Interfaz de usuario gráfica, Texto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10466" name="Imagen 1" descr="Interfaz de usuario gráfica, Texto, Aplicación, Word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E3FF" w14:textId="398BE240" w:rsidR="008819AA" w:rsidRDefault="008819AA"/>
    <w:p w14:paraId="1152F39B" w14:textId="77A06D4B" w:rsidR="008819AA" w:rsidRDefault="008819AA" w:rsidP="00903851">
      <w:r>
        <w:t>Buscamos la plantilla de pedidos de compra y aceptamos.</w:t>
      </w:r>
    </w:p>
    <w:p w14:paraId="3B3DD8FA" w14:textId="603FAD3F" w:rsidR="008819AA" w:rsidRDefault="008819AA" w:rsidP="00903851">
      <w:r w:rsidRPr="008819AA">
        <w:rPr>
          <w:noProof/>
        </w:rPr>
        <w:drawing>
          <wp:inline distT="0" distB="0" distL="0" distR="0" wp14:anchorId="05E629B9" wp14:editId="601A9D11">
            <wp:extent cx="5731510" cy="2423795"/>
            <wp:effectExtent l="0" t="0" r="2540" b="0"/>
            <wp:docPr id="1030112293" name="Imagen 1" descr="Imagen que contiene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12293" name="Imagen 1" descr="Imagen que contiene Aplicación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91A2" w14:textId="4236C587" w:rsidR="008819AA" w:rsidRDefault="008819AA" w:rsidP="00903851">
      <w:r>
        <w:t>Esto nos rellenara casi todo el trabajo del flujo.</w:t>
      </w:r>
    </w:p>
    <w:p w14:paraId="43DC6075" w14:textId="77777777" w:rsidR="008819AA" w:rsidRDefault="008819AA" w:rsidP="00903851"/>
    <w:p w14:paraId="145A4757" w14:textId="5A383076" w:rsidR="008819AA" w:rsidRDefault="008819AA" w:rsidP="00903851">
      <w:r>
        <w:t>Solo tendremos que realizar unos ajustes mínimos en</w:t>
      </w:r>
      <w:r w:rsidR="001274C9">
        <w:t xml:space="preserve"> el flujo.</w:t>
      </w:r>
    </w:p>
    <w:p w14:paraId="1E702FC4" w14:textId="77777777" w:rsidR="001274C9" w:rsidRDefault="001274C9" w:rsidP="00903851"/>
    <w:p w14:paraId="1EF22107" w14:textId="12275556" w:rsidR="00BB318D" w:rsidRDefault="00BB318D" w:rsidP="00BB318D">
      <w:pPr>
        <w:pStyle w:val="Ttulo4"/>
      </w:pPr>
      <w:r>
        <w:t xml:space="preserve">Condición </w:t>
      </w:r>
      <w:proofErr w:type="spellStart"/>
      <w:r>
        <w:t>On</w:t>
      </w:r>
      <w:proofErr w:type="spellEnd"/>
    </w:p>
    <w:p w14:paraId="7198510C" w14:textId="5C8C4338" w:rsidR="00C03226" w:rsidRDefault="00C03226" w:rsidP="00903851">
      <w:r>
        <w:t xml:space="preserve">El primero será los filtros, tanto del importe del pedido como </w:t>
      </w:r>
      <w:r w:rsidR="00BB318D">
        <w:t>el del usuario.</w:t>
      </w:r>
    </w:p>
    <w:p w14:paraId="4E20F78A" w14:textId="4219FE76" w:rsidR="003129FB" w:rsidRDefault="003830D3">
      <w:r>
        <w:rPr>
          <w:noProof/>
        </w:rPr>
        <w:drawing>
          <wp:inline distT="0" distB="0" distL="0" distR="0" wp14:anchorId="6E95FB96" wp14:editId="1C3D7497">
            <wp:extent cx="5017325" cy="2391612"/>
            <wp:effectExtent l="0" t="0" r="0" b="8890"/>
            <wp:docPr id="1013282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292" cy="2419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29FB">
        <w:br w:type="page"/>
      </w:r>
    </w:p>
    <w:p w14:paraId="66AFE740" w14:textId="1E57EDC4" w:rsidR="00BB318D" w:rsidRDefault="003129FB" w:rsidP="003129FB">
      <w:pPr>
        <w:pStyle w:val="Ttulo4"/>
      </w:pPr>
      <w:r>
        <w:lastRenderedPageBreak/>
        <w:t>Respuesta Entonces</w:t>
      </w:r>
    </w:p>
    <w:p w14:paraId="6ED0E1A8" w14:textId="5D517094" w:rsidR="009F1710" w:rsidRDefault="009F1710" w:rsidP="009F1710">
      <w:r>
        <w:t xml:space="preserve">Lo primero es clicar en la respuesta para que abra la configuración </w:t>
      </w:r>
    </w:p>
    <w:p w14:paraId="1F4EDE0F" w14:textId="5C8DF55E" w:rsidR="009F1710" w:rsidRDefault="009F1710" w:rsidP="009F1710">
      <w:r>
        <w:rPr>
          <w:noProof/>
        </w:rPr>
        <w:drawing>
          <wp:inline distT="0" distB="0" distL="0" distR="0" wp14:anchorId="01F258A6" wp14:editId="0DD5FD61">
            <wp:extent cx="5725160" cy="989330"/>
            <wp:effectExtent l="0" t="0" r="8890" b="1270"/>
            <wp:docPr id="178521435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6A838" w14:textId="77777777" w:rsidR="009F1710" w:rsidRDefault="009F1710" w:rsidP="009F1710"/>
    <w:p w14:paraId="35F0BDD0" w14:textId="27C5884F" w:rsidR="009F1710" w:rsidRDefault="0083149E" w:rsidP="009F1710">
      <w:r>
        <w:t xml:space="preserve">En ella en la tercera </w:t>
      </w:r>
      <w:r w:rsidR="00364E3B">
        <w:t>opción</w:t>
      </w:r>
    </w:p>
    <w:p w14:paraId="22773FFF" w14:textId="2B4FAC27" w:rsidR="00364E3B" w:rsidRDefault="00364E3B" w:rsidP="009F1710">
      <w:r>
        <w:rPr>
          <w:noProof/>
        </w:rPr>
        <w:drawing>
          <wp:inline distT="0" distB="0" distL="0" distR="0" wp14:anchorId="5B45E188" wp14:editId="622FBC49">
            <wp:extent cx="5731510" cy="2679065"/>
            <wp:effectExtent l="0" t="0" r="2540" b="6985"/>
            <wp:docPr id="171402652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46DB0" w14:textId="7B2E9E98" w:rsidR="00364E3B" w:rsidRDefault="00364E3B" w:rsidP="009F1710">
      <w:r>
        <w:t xml:space="preserve">Escogeremos el grupo que </w:t>
      </w:r>
      <w:r w:rsidR="00920AC1">
        <w:t>per toque</w:t>
      </w:r>
      <w:r>
        <w:t xml:space="preserve"> para </w:t>
      </w:r>
      <w:r w:rsidR="00920AC1">
        <w:t>este flujo.</w:t>
      </w:r>
    </w:p>
    <w:p w14:paraId="377DFC0D" w14:textId="77777777" w:rsidR="005058F9" w:rsidRDefault="005058F9" w:rsidP="009F1710"/>
    <w:p w14:paraId="3A656220" w14:textId="01F62C3F" w:rsidR="005058F9" w:rsidRDefault="005058F9" w:rsidP="009F1710">
      <w:r>
        <w:t>Por último, activaremos el flujo</w:t>
      </w:r>
    </w:p>
    <w:p w14:paraId="0775A80E" w14:textId="45607778" w:rsidR="005058F9" w:rsidRDefault="005058F9" w:rsidP="009F1710">
      <w:r w:rsidRPr="005058F9">
        <w:rPr>
          <w:noProof/>
        </w:rPr>
        <w:drawing>
          <wp:inline distT="0" distB="0" distL="0" distR="0" wp14:anchorId="20D3FD67" wp14:editId="59DF9277">
            <wp:extent cx="5731510" cy="1237615"/>
            <wp:effectExtent l="0" t="0" r="2540" b="635"/>
            <wp:docPr id="1941469437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69437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379B" w14:textId="77777777" w:rsidR="005058F9" w:rsidRDefault="005058F9" w:rsidP="009F1710"/>
    <w:p w14:paraId="3A2E9931" w14:textId="7EB41712" w:rsidR="005058F9" w:rsidRDefault="002C1E61" w:rsidP="009F1710">
      <w:r w:rsidRPr="00CC7771">
        <w:rPr>
          <w:u w:val="single"/>
        </w:rPr>
        <w:t xml:space="preserve">Este proceso se ha de realizar para cada </w:t>
      </w:r>
      <w:r w:rsidR="00E41A69" w:rsidRPr="00CC7771">
        <w:rPr>
          <w:u w:val="single"/>
        </w:rPr>
        <w:t>casuística</w:t>
      </w:r>
      <w:r>
        <w:t xml:space="preserve"> que se quiera realizar. Lo que se aconseja es que las descripciones sean lo mas especificas posibles para saber </w:t>
      </w:r>
      <w:r w:rsidR="00E41A69">
        <w:t>que flujo es cada uno.</w:t>
      </w:r>
    </w:p>
    <w:p w14:paraId="4F278CBA" w14:textId="3B4E9629" w:rsidR="00016B4A" w:rsidRDefault="00016B4A">
      <w:r>
        <w:br w:type="page"/>
      </w:r>
    </w:p>
    <w:p w14:paraId="50E36D86" w14:textId="00AAB2E8" w:rsidR="00016B4A" w:rsidRDefault="008B6111" w:rsidP="005258C3">
      <w:pPr>
        <w:pStyle w:val="Ttulo3"/>
      </w:pPr>
      <w:r>
        <w:lastRenderedPageBreak/>
        <w:t>Solicitudes para aprobar</w:t>
      </w:r>
    </w:p>
    <w:p w14:paraId="137242EB" w14:textId="7801F0D0" w:rsidR="005258C3" w:rsidRDefault="005258C3" w:rsidP="005258C3">
      <w:r>
        <w:t xml:space="preserve">El usuario que tenga que aprobar las solicitudes deberá de </w:t>
      </w:r>
      <w:r w:rsidR="007063D6">
        <w:t>ir a la página de solicitudes y ver cuales tiene pendientes y aprobar, rechazar</w:t>
      </w:r>
      <w:r w:rsidR="00CC7771">
        <w:t xml:space="preserve"> o delegar cada aprobación.</w:t>
      </w:r>
    </w:p>
    <w:p w14:paraId="74EF53F1" w14:textId="59FA2B48" w:rsidR="005258C3" w:rsidRDefault="005258C3" w:rsidP="005258C3">
      <w:r w:rsidRPr="005258C3">
        <w:rPr>
          <w:noProof/>
        </w:rPr>
        <w:drawing>
          <wp:inline distT="0" distB="0" distL="0" distR="0" wp14:anchorId="6D5B51C1" wp14:editId="6F36BF76">
            <wp:extent cx="5731510" cy="833120"/>
            <wp:effectExtent l="0" t="0" r="2540" b="5080"/>
            <wp:docPr id="638800252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00252" name="Imagen 1" descr="Interfaz de usuario gráfica, Aplicación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9394D" w14:textId="77777777" w:rsidR="00674556" w:rsidRDefault="00674556" w:rsidP="005258C3"/>
    <w:p w14:paraId="35AF385C" w14:textId="7DA34401" w:rsidR="00674556" w:rsidRDefault="00674556"/>
    <w:sectPr w:rsidR="00674556" w:rsidSect="0057018F"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E4C8AF" w14:textId="77777777" w:rsidR="0057018F" w:rsidRDefault="0057018F" w:rsidP="00EC09CD">
      <w:pPr>
        <w:spacing w:after="0" w:line="240" w:lineRule="auto"/>
      </w:pPr>
      <w:r>
        <w:separator/>
      </w:r>
    </w:p>
  </w:endnote>
  <w:endnote w:type="continuationSeparator" w:id="0">
    <w:p w14:paraId="6ABEDA50" w14:textId="77777777" w:rsidR="0057018F" w:rsidRDefault="0057018F" w:rsidP="00EC09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5E7B85" w14:textId="77777777" w:rsidR="0057018F" w:rsidRDefault="0057018F" w:rsidP="00EC09CD">
      <w:pPr>
        <w:spacing w:after="0" w:line="240" w:lineRule="auto"/>
      </w:pPr>
      <w:r>
        <w:separator/>
      </w:r>
    </w:p>
  </w:footnote>
  <w:footnote w:type="continuationSeparator" w:id="0">
    <w:p w14:paraId="7AB7F896" w14:textId="77777777" w:rsidR="0057018F" w:rsidRDefault="0057018F" w:rsidP="00EC09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F65626"/>
    <w:multiLevelType w:val="hybridMultilevel"/>
    <w:tmpl w:val="7178AC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96293"/>
    <w:multiLevelType w:val="hybridMultilevel"/>
    <w:tmpl w:val="F09C4A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682EC6"/>
    <w:multiLevelType w:val="hybridMultilevel"/>
    <w:tmpl w:val="477243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41866"/>
    <w:multiLevelType w:val="hybridMultilevel"/>
    <w:tmpl w:val="56DEE6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8562A4"/>
    <w:multiLevelType w:val="hybridMultilevel"/>
    <w:tmpl w:val="12DCD0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BD6342"/>
    <w:multiLevelType w:val="hybridMultilevel"/>
    <w:tmpl w:val="39A6E1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4C0FE0"/>
    <w:multiLevelType w:val="hybridMultilevel"/>
    <w:tmpl w:val="93CA3D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4948DA"/>
    <w:multiLevelType w:val="hybridMultilevel"/>
    <w:tmpl w:val="A7A288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7040C4"/>
    <w:multiLevelType w:val="hybridMultilevel"/>
    <w:tmpl w:val="A75C23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4F5349"/>
    <w:multiLevelType w:val="hybridMultilevel"/>
    <w:tmpl w:val="9E64F2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B400E0"/>
    <w:multiLevelType w:val="hybridMultilevel"/>
    <w:tmpl w:val="739493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BC200B"/>
    <w:multiLevelType w:val="hybridMultilevel"/>
    <w:tmpl w:val="1A3AA9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694214"/>
    <w:multiLevelType w:val="multilevel"/>
    <w:tmpl w:val="8BF6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FC5E85"/>
    <w:multiLevelType w:val="hybridMultilevel"/>
    <w:tmpl w:val="DC9E2C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785364"/>
    <w:multiLevelType w:val="hybridMultilevel"/>
    <w:tmpl w:val="ED44DE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3849938">
    <w:abstractNumId w:val="6"/>
  </w:num>
  <w:num w:numId="2" w16cid:durableId="1639997198">
    <w:abstractNumId w:val="13"/>
  </w:num>
  <w:num w:numId="3" w16cid:durableId="2083718525">
    <w:abstractNumId w:val="7"/>
  </w:num>
  <w:num w:numId="4" w16cid:durableId="526412045">
    <w:abstractNumId w:val="11"/>
  </w:num>
  <w:num w:numId="5" w16cid:durableId="456752423">
    <w:abstractNumId w:val="2"/>
  </w:num>
  <w:num w:numId="6" w16cid:durableId="1556433163">
    <w:abstractNumId w:val="14"/>
  </w:num>
  <w:num w:numId="7" w16cid:durableId="54472156">
    <w:abstractNumId w:val="3"/>
  </w:num>
  <w:num w:numId="8" w16cid:durableId="243953072">
    <w:abstractNumId w:val="8"/>
  </w:num>
  <w:num w:numId="9" w16cid:durableId="717827028">
    <w:abstractNumId w:val="5"/>
  </w:num>
  <w:num w:numId="10" w16cid:durableId="1616015632">
    <w:abstractNumId w:val="10"/>
  </w:num>
  <w:num w:numId="11" w16cid:durableId="1563373060">
    <w:abstractNumId w:val="0"/>
  </w:num>
  <w:num w:numId="12" w16cid:durableId="1654603246">
    <w:abstractNumId w:val="4"/>
  </w:num>
  <w:num w:numId="13" w16cid:durableId="87820732">
    <w:abstractNumId w:val="1"/>
  </w:num>
  <w:num w:numId="14" w16cid:durableId="1574968449">
    <w:abstractNumId w:val="12"/>
  </w:num>
  <w:num w:numId="15" w16cid:durableId="8703360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FCC"/>
    <w:rsid w:val="00006117"/>
    <w:rsid w:val="00006E45"/>
    <w:rsid w:val="000152CC"/>
    <w:rsid w:val="00016B4A"/>
    <w:rsid w:val="00017DE4"/>
    <w:rsid w:val="000204EA"/>
    <w:rsid w:val="000279B5"/>
    <w:rsid w:val="0003673C"/>
    <w:rsid w:val="00047EB3"/>
    <w:rsid w:val="00051751"/>
    <w:rsid w:val="0006523A"/>
    <w:rsid w:val="00070CFB"/>
    <w:rsid w:val="00083698"/>
    <w:rsid w:val="00086F85"/>
    <w:rsid w:val="00091B7A"/>
    <w:rsid w:val="0009487D"/>
    <w:rsid w:val="00094C2D"/>
    <w:rsid w:val="00096860"/>
    <w:rsid w:val="000A6278"/>
    <w:rsid w:val="000C24AC"/>
    <w:rsid w:val="000C5476"/>
    <w:rsid w:val="000D5262"/>
    <w:rsid w:val="000D575C"/>
    <w:rsid w:val="000F41E8"/>
    <w:rsid w:val="001161F4"/>
    <w:rsid w:val="00121556"/>
    <w:rsid w:val="00121A21"/>
    <w:rsid w:val="00124169"/>
    <w:rsid w:val="001274C9"/>
    <w:rsid w:val="001354A5"/>
    <w:rsid w:val="00135502"/>
    <w:rsid w:val="001367D3"/>
    <w:rsid w:val="0015112D"/>
    <w:rsid w:val="001519A3"/>
    <w:rsid w:val="00156792"/>
    <w:rsid w:val="00156B35"/>
    <w:rsid w:val="0016012D"/>
    <w:rsid w:val="00161034"/>
    <w:rsid w:val="00164424"/>
    <w:rsid w:val="00166266"/>
    <w:rsid w:val="0018586A"/>
    <w:rsid w:val="001919B6"/>
    <w:rsid w:val="00193188"/>
    <w:rsid w:val="001A4F33"/>
    <w:rsid w:val="001A79C9"/>
    <w:rsid w:val="001D0D5E"/>
    <w:rsid w:val="001D4B79"/>
    <w:rsid w:val="001D6619"/>
    <w:rsid w:val="001D7271"/>
    <w:rsid w:val="001E3742"/>
    <w:rsid w:val="001F021B"/>
    <w:rsid w:val="001F4DE9"/>
    <w:rsid w:val="00203009"/>
    <w:rsid w:val="0021051F"/>
    <w:rsid w:val="002160E6"/>
    <w:rsid w:val="00217D29"/>
    <w:rsid w:val="00222E82"/>
    <w:rsid w:val="00234A72"/>
    <w:rsid w:val="002408E8"/>
    <w:rsid w:val="00260933"/>
    <w:rsid w:val="0026112E"/>
    <w:rsid w:val="00267F66"/>
    <w:rsid w:val="0029001F"/>
    <w:rsid w:val="002949D4"/>
    <w:rsid w:val="002A1B7F"/>
    <w:rsid w:val="002A1E74"/>
    <w:rsid w:val="002A6452"/>
    <w:rsid w:val="002C1E61"/>
    <w:rsid w:val="002C4E0A"/>
    <w:rsid w:val="002C550B"/>
    <w:rsid w:val="002C634E"/>
    <w:rsid w:val="002C6D8D"/>
    <w:rsid w:val="002C70A1"/>
    <w:rsid w:val="002E344E"/>
    <w:rsid w:val="002E7550"/>
    <w:rsid w:val="00302382"/>
    <w:rsid w:val="0030238C"/>
    <w:rsid w:val="00303903"/>
    <w:rsid w:val="003066E4"/>
    <w:rsid w:val="003129FB"/>
    <w:rsid w:val="00314DC0"/>
    <w:rsid w:val="00316A7B"/>
    <w:rsid w:val="00324CFB"/>
    <w:rsid w:val="0033320A"/>
    <w:rsid w:val="0033395A"/>
    <w:rsid w:val="0034504B"/>
    <w:rsid w:val="003462CF"/>
    <w:rsid w:val="00352391"/>
    <w:rsid w:val="003579B4"/>
    <w:rsid w:val="00364E3B"/>
    <w:rsid w:val="00365443"/>
    <w:rsid w:val="003757B0"/>
    <w:rsid w:val="00376A8E"/>
    <w:rsid w:val="00382D94"/>
    <w:rsid w:val="003830D3"/>
    <w:rsid w:val="00386F5E"/>
    <w:rsid w:val="00393581"/>
    <w:rsid w:val="00397431"/>
    <w:rsid w:val="003A23CA"/>
    <w:rsid w:val="003A25E8"/>
    <w:rsid w:val="003B5933"/>
    <w:rsid w:val="003B72C7"/>
    <w:rsid w:val="003B7D25"/>
    <w:rsid w:val="003D60EE"/>
    <w:rsid w:val="003D72B1"/>
    <w:rsid w:val="003F0EA6"/>
    <w:rsid w:val="003F51C9"/>
    <w:rsid w:val="00411926"/>
    <w:rsid w:val="00423085"/>
    <w:rsid w:val="00424E97"/>
    <w:rsid w:val="004266FD"/>
    <w:rsid w:val="004371B9"/>
    <w:rsid w:val="00440314"/>
    <w:rsid w:val="00441460"/>
    <w:rsid w:val="00450FB1"/>
    <w:rsid w:val="00472600"/>
    <w:rsid w:val="004771A5"/>
    <w:rsid w:val="00493044"/>
    <w:rsid w:val="004A178E"/>
    <w:rsid w:val="004A3EEB"/>
    <w:rsid w:val="004A7584"/>
    <w:rsid w:val="004B4747"/>
    <w:rsid w:val="004B5191"/>
    <w:rsid w:val="004C5A82"/>
    <w:rsid w:val="004C6684"/>
    <w:rsid w:val="004D7AA2"/>
    <w:rsid w:val="004E3AE7"/>
    <w:rsid w:val="004E487B"/>
    <w:rsid w:val="004F5397"/>
    <w:rsid w:val="004F55DE"/>
    <w:rsid w:val="004F666E"/>
    <w:rsid w:val="00505644"/>
    <w:rsid w:val="005058F9"/>
    <w:rsid w:val="00510CF7"/>
    <w:rsid w:val="00516F2D"/>
    <w:rsid w:val="005258C3"/>
    <w:rsid w:val="005267FF"/>
    <w:rsid w:val="00530D5B"/>
    <w:rsid w:val="00532014"/>
    <w:rsid w:val="00532115"/>
    <w:rsid w:val="005457B2"/>
    <w:rsid w:val="0054626A"/>
    <w:rsid w:val="0057018F"/>
    <w:rsid w:val="00570532"/>
    <w:rsid w:val="0058239D"/>
    <w:rsid w:val="00590667"/>
    <w:rsid w:val="005926E0"/>
    <w:rsid w:val="00594B02"/>
    <w:rsid w:val="005B5FD8"/>
    <w:rsid w:val="005D389E"/>
    <w:rsid w:val="005E44B9"/>
    <w:rsid w:val="005F41C2"/>
    <w:rsid w:val="005F7B73"/>
    <w:rsid w:val="00622D30"/>
    <w:rsid w:val="00623715"/>
    <w:rsid w:val="0062392B"/>
    <w:rsid w:val="00633AFB"/>
    <w:rsid w:val="00640A1B"/>
    <w:rsid w:val="00645D26"/>
    <w:rsid w:val="00651953"/>
    <w:rsid w:val="006546D2"/>
    <w:rsid w:val="00661056"/>
    <w:rsid w:val="006721E7"/>
    <w:rsid w:val="00674556"/>
    <w:rsid w:val="0069003B"/>
    <w:rsid w:val="00693236"/>
    <w:rsid w:val="00696475"/>
    <w:rsid w:val="006A005D"/>
    <w:rsid w:val="006B37DB"/>
    <w:rsid w:val="006B43BC"/>
    <w:rsid w:val="006B63CB"/>
    <w:rsid w:val="006C20E7"/>
    <w:rsid w:val="006C4BBF"/>
    <w:rsid w:val="006D4E79"/>
    <w:rsid w:val="006E19CD"/>
    <w:rsid w:val="006E4175"/>
    <w:rsid w:val="006E62A0"/>
    <w:rsid w:val="006F74DA"/>
    <w:rsid w:val="007063D6"/>
    <w:rsid w:val="00723B48"/>
    <w:rsid w:val="007303AF"/>
    <w:rsid w:val="0073387C"/>
    <w:rsid w:val="007346DF"/>
    <w:rsid w:val="00740CED"/>
    <w:rsid w:val="00753944"/>
    <w:rsid w:val="00754083"/>
    <w:rsid w:val="00761BF1"/>
    <w:rsid w:val="0076454C"/>
    <w:rsid w:val="00772AED"/>
    <w:rsid w:val="0078237B"/>
    <w:rsid w:val="00783564"/>
    <w:rsid w:val="00786775"/>
    <w:rsid w:val="0079593D"/>
    <w:rsid w:val="007A4A6C"/>
    <w:rsid w:val="007A6DFA"/>
    <w:rsid w:val="007B24E6"/>
    <w:rsid w:val="007B3D1A"/>
    <w:rsid w:val="007C13F6"/>
    <w:rsid w:val="007C2C03"/>
    <w:rsid w:val="007C3A61"/>
    <w:rsid w:val="007D29B8"/>
    <w:rsid w:val="007D68B6"/>
    <w:rsid w:val="007E5FB7"/>
    <w:rsid w:val="007E7409"/>
    <w:rsid w:val="007E7DF1"/>
    <w:rsid w:val="007F65BB"/>
    <w:rsid w:val="007F7D29"/>
    <w:rsid w:val="008010E0"/>
    <w:rsid w:val="00805442"/>
    <w:rsid w:val="008126DD"/>
    <w:rsid w:val="008151CA"/>
    <w:rsid w:val="00816232"/>
    <w:rsid w:val="008222EA"/>
    <w:rsid w:val="008241AB"/>
    <w:rsid w:val="0082455D"/>
    <w:rsid w:val="00826FA4"/>
    <w:rsid w:val="0083149E"/>
    <w:rsid w:val="008344BF"/>
    <w:rsid w:val="00835C87"/>
    <w:rsid w:val="008432B3"/>
    <w:rsid w:val="00853C52"/>
    <w:rsid w:val="00873677"/>
    <w:rsid w:val="0088115A"/>
    <w:rsid w:val="008819AA"/>
    <w:rsid w:val="0088255C"/>
    <w:rsid w:val="00885217"/>
    <w:rsid w:val="00887C50"/>
    <w:rsid w:val="00890425"/>
    <w:rsid w:val="00891020"/>
    <w:rsid w:val="008952B0"/>
    <w:rsid w:val="00895CA4"/>
    <w:rsid w:val="00896D5F"/>
    <w:rsid w:val="008977DC"/>
    <w:rsid w:val="00897AB6"/>
    <w:rsid w:val="008B6111"/>
    <w:rsid w:val="008C041C"/>
    <w:rsid w:val="008C5F26"/>
    <w:rsid w:val="008C6262"/>
    <w:rsid w:val="008D6715"/>
    <w:rsid w:val="008D7FCC"/>
    <w:rsid w:val="008E2FBB"/>
    <w:rsid w:val="008F08F3"/>
    <w:rsid w:val="008F29E3"/>
    <w:rsid w:val="008F7B90"/>
    <w:rsid w:val="00901F69"/>
    <w:rsid w:val="00903851"/>
    <w:rsid w:val="0091794D"/>
    <w:rsid w:val="00920AC1"/>
    <w:rsid w:val="00920DE9"/>
    <w:rsid w:val="00937C57"/>
    <w:rsid w:val="00937CED"/>
    <w:rsid w:val="00942122"/>
    <w:rsid w:val="00950E94"/>
    <w:rsid w:val="00960CAB"/>
    <w:rsid w:val="009741CF"/>
    <w:rsid w:val="0098070E"/>
    <w:rsid w:val="00981ACD"/>
    <w:rsid w:val="0098314C"/>
    <w:rsid w:val="00984655"/>
    <w:rsid w:val="009951AF"/>
    <w:rsid w:val="00996809"/>
    <w:rsid w:val="009B7B28"/>
    <w:rsid w:val="009C74F5"/>
    <w:rsid w:val="009E30BF"/>
    <w:rsid w:val="009E4713"/>
    <w:rsid w:val="009E510B"/>
    <w:rsid w:val="009F1710"/>
    <w:rsid w:val="00A22FB5"/>
    <w:rsid w:val="00A406FC"/>
    <w:rsid w:val="00A4342A"/>
    <w:rsid w:val="00A4574E"/>
    <w:rsid w:val="00A50932"/>
    <w:rsid w:val="00A512B6"/>
    <w:rsid w:val="00A74695"/>
    <w:rsid w:val="00A772DE"/>
    <w:rsid w:val="00A85FEE"/>
    <w:rsid w:val="00A8771A"/>
    <w:rsid w:val="00A97110"/>
    <w:rsid w:val="00AB25E0"/>
    <w:rsid w:val="00AB34EE"/>
    <w:rsid w:val="00AB3912"/>
    <w:rsid w:val="00AB7D84"/>
    <w:rsid w:val="00AC1F30"/>
    <w:rsid w:val="00AC2187"/>
    <w:rsid w:val="00AC5E5C"/>
    <w:rsid w:val="00AD44B2"/>
    <w:rsid w:val="00AD468D"/>
    <w:rsid w:val="00AF103D"/>
    <w:rsid w:val="00B03CC9"/>
    <w:rsid w:val="00B1483F"/>
    <w:rsid w:val="00B26DF9"/>
    <w:rsid w:val="00B420C5"/>
    <w:rsid w:val="00B54278"/>
    <w:rsid w:val="00B61D65"/>
    <w:rsid w:val="00B83C36"/>
    <w:rsid w:val="00B90361"/>
    <w:rsid w:val="00B91665"/>
    <w:rsid w:val="00B92415"/>
    <w:rsid w:val="00B92DB0"/>
    <w:rsid w:val="00B94D95"/>
    <w:rsid w:val="00B94E9F"/>
    <w:rsid w:val="00BA7E91"/>
    <w:rsid w:val="00BB318D"/>
    <w:rsid w:val="00BB7495"/>
    <w:rsid w:val="00BB7BE0"/>
    <w:rsid w:val="00BC0DC3"/>
    <w:rsid w:val="00BC2D20"/>
    <w:rsid w:val="00BD6EC7"/>
    <w:rsid w:val="00BF3657"/>
    <w:rsid w:val="00C00E74"/>
    <w:rsid w:val="00C00E95"/>
    <w:rsid w:val="00C03226"/>
    <w:rsid w:val="00C047F7"/>
    <w:rsid w:val="00C07C81"/>
    <w:rsid w:val="00C246E1"/>
    <w:rsid w:val="00C24BCF"/>
    <w:rsid w:val="00C25A35"/>
    <w:rsid w:val="00C262E2"/>
    <w:rsid w:val="00C36E55"/>
    <w:rsid w:val="00C41B3F"/>
    <w:rsid w:val="00C47995"/>
    <w:rsid w:val="00C62E63"/>
    <w:rsid w:val="00C71001"/>
    <w:rsid w:val="00C71D5A"/>
    <w:rsid w:val="00CA04A1"/>
    <w:rsid w:val="00CA33C7"/>
    <w:rsid w:val="00CA3541"/>
    <w:rsid w:val="00CA3F44"/>
    <w:rsid w:val="00CA55EB"/>
    <w:rsid w:val="00CB1150"/>
    <w:rsid w:val="00CC40F2"/>
    <w:rsid w:val="00CC7771"/>
    <w:rsid w:val="00CD0155"/>
    <w:rsid w:val="00CD4550"/>
    <w:rsid w:val="00CD5059"/>
    <w:rsid w:val="00CE5C8F"/>
    <w:rsid w:val="00CE7EA0"/>
    <w:rsid w:val="00CF387B"/>
    <w:rsid w:val="00D034F5"/>
    <w:rsid w:val="00D107C8"/>
    <w:rsid w:val="00D4382B"/>
    <w:rsid w:val="00D56427"/>
    <w:rsid w:val="00D725D3"/>
    <w:rsid w:val="00D91E9F"/>
    <w:rsid w:val="00DC3593"/>
    <w:rsid w:val="00DE0034"/>
    <w:rsid w:val="00DE6501"/>
    <w:rsid w:val="00DF02F7"/>
    <w:rsid w:val="00DF05C2"/>
    <w:rsid w:val="00DF1817"/>
    <w:rsid w:val="00DF1E6A"/>
    <w:rsid w:val="00E06C0B"/>
    <w:rsid w:val="00E0728D"/>
    <w:rsid w:val="00E2167B"/>
    <w:rsid w:val="00E249D6"/>
    <w:rsid w:val="00E34283"/>
    <w:rsid w:val="00E37CC1"/>
    <w:rsid w:val="00E41311"/>
    <w:rsid w:val="00E41A69"/>
    <w:rsid w:val="00E631FF"/>
    <w:rsid w:val="00E63B1B"/>
    <w:rsid w:val="00E74D56"/>
    <w:rsid w:val="00E878A3"/>
    <w:rsid w:val="00EB12E3"/>
    <w:rsid w:val="00EC052E"/>
    <w:rsid w:val="00EC09CD"/>
    <w:rsid w:val="00EC1F68"/>
    <w:rsid w:val="00EC2361"/>
    <w:rsid w:val="00EC7A76"/>
    <w:rsid w:val="00ED00FD"/>
    <w:rsid w:val="00ED0CC0"/>
    <w:rsid w:val="00EE3C61"/>
    <w:rsid w:val="00EE495E"/>
    <w:rsid w:val="00F0055C"/>
    <w:rsid w:val="00F063E2"/>
    <w:rsid w:val="00F06A60"/>
    <w:rsid w:val="00F072AA"/>
    <w:rsid w:val="00F10E48"/>
    <w:rsid w:val="00F169A9"/>
    <w:rsid w:val="00F16C46"/>
    <w:rsid w:val="00F239D4"/>
    <w:rsid w:val="00F3400D"/>
    <w:rsid w:val="00F35363"/>
    <w:rsid w:val="00F515B8"/>
    <w:rsid w:val="00F61FC4"/>
    <w:rsid w:val="00F660D3"/>
    <w:rsid w:val="00F6782E"/>
    <w:rsid w:val="00F71B0C"/>
    <w:rsid w:val="00F80DB6"/>
    <w:rsid w:val="00F86F74"/>
    <w:rsid w:val="00F90243"/>
    <w:rsid w:val="00FA08E1"/>
    <w:rsid w:val="00FC3BA0"/>
    <w:rsid w:val="00FD027C"/>
    <w:rsid w:val="00FD0498"/>
    <w:rsid w:val="00FD0A14"/>
    <w:rsid w:val="00FE15D6"/>
    <w:rsid w:val="00FE3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A22A7"/>
  <w15:chartTrackingRefBased/>
  <w15:docId w15:val="{51E64DB7-1A07-444D-B607-CFC9EF3F4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FB7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152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20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C24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D57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C550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234A7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52C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0152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52C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table" w:styleId="Tablaconcuadrcula">
    <w:name w:val="Table Grid"/>
    <w:basedOn w:val="Tablanormal"/>
    <w:uiPriority w:val="39"/>
    <w:rsid w:val="000152C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152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52CC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0152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152CC"/>
    <w:rPr>
      <w:kern w:val="0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B420C5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Prrafodelista">
    <w:name w:val="List Paragraph"/>
    <w:basedOn w:val="Normal"/>
    <w:uiPriority w:val="34"/>
    <w:qFormat/>
    <w:rsid w:val="00920DE9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0C24AC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0D575C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rsid w:val="002C550B"/>
    <w:rPr>
      <w:rFonts w:asciiTheme="majorHAnsi" w:eastAsiaTheme="majorEastAsia" w:hAnsiTheme="majorHAnsi" w:cstheme="majorBidi"/>
      <w:color w:val="2F5496" w:themeColor="accent1" w:themeShade="BF"/>
      <w:kern w:val="0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rsid w:val="00234A72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character" w:customStyle="1" w:styleId="normaltextrun">
    <w:name w:val="normaltextrun"/>
    <w:basedOn w:val="Fuentedeprrafopredeter"/>
    <w:rsid w:val="00FD027C"/>
  </w:style>
  <w:style w:type="paragraph" w:customStyle="1" w:styleId="Default">
    <w:name w:val="Default"/>
    <w:rsid w:val="00393581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34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6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2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0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56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6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8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6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5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8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16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4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9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9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0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ube\Dropbox\_Dropbox\_Esteve\Feina\_Adderit\a_%20En%20Curso\Plantilla%20DOC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ipo_x0020_Documento xmlns="b2ce2b6d-ddfa-44ce-9b8f-505a0aab595d">Análisis Técnico</Tipo_x0020_Documento>
    <Cliente xmlns="b2ce2b6d-ddfa-44ce-9b8f-505a0aab595d">125</Cliente>
    <lcf76f155ced4ddcb4097134ff3c332f xmlns="b2ce2b6d-ddfa-44ce-9b8f-505a0aab595d">
      <Terms xmlns="http://schemas.microsoft.com/office/infopath/2007/PartnerControls"/>
    </lcf76f155ced4ddcb4097134ff3c332f>
    <TaxCatchAll xmlns="5442d984-b3d0-41dd-b26c-4fcf05b166f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45E5667697C784793221645D5978C31" ma:contentTypeVersion="21" ma:contentTypeDescription="Crear nuevo documento." ma:contentTypeScope="" ma:versionID="4b49b9e9dfe91dc5eae67ac95a772ef5">
  <xsd:schema xmlns:xsd="http://www.w3.org/2001/XMLSchema" xmlns:xs="http://www.w3.org/2001/XMLSchema" xmlns:p="http://schemas.microsoft.com/office/2006/metadata/properties" xmlns:ns2="b2ce2b6d-ddfa-44ce-9b8f-505a0aab595d" xmlns:ns3="527cfe8a-c213-493b-b9c2-6fbf06126d1a" xmlns:ns4="5442d984-b3d0-41dd-b26c-4fcf05b166fe" targetNamespace="http://schemas.microsoft.com/office/2006/metadata/properties" ma:root="true" ma:fieldsID="4791307b057c3add4fdc727357a6330c" ns2:_="" ns3:_="" ns4:_="">
    <xsd:import namespace="b2ce2b6d-ddfa-44ce-9b8f-505a0aab595d"/>
    <xsd:import namespace="527cfe8a-c213-493b-b9c2-6fbf06126d1a"/>
    <xsd:import namespace="5442d984-b3d0-41dd-b26c-4fcf05b166fe"/>
    <xsd:element name="properties">
      <xsd:complexType>
        <xsd:sequence>
          <xsd:element name="documentManagement">
            <xsd:complexType>
              <xsd:all>
                <xsd:element ref="ns2:Cliente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Tipo_x0020_Documento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ce2b6d-ddfa-44ce-9b8f-505a0aab595d" elementFormDefault="qualified">
    <xsd:import namespace="http://schemas.microsoft.com/office/2006/documentManagement/types"/>
    <xsd:import namespace="http://schemas.microsoft.com/office/infopath/2007/PartnerControls"/>
    <xsd:element name="Cliente" ma:index="8" ma:displayName="Cliente" ma:indexed="true" ma:list="{5019f43e-790b-4550-8409-df7e4b40bf1e}" ma:internalName="Cliente" ma:showField="Title">
      <xsd:simpleType>
        <xsd:restriction base="dms:Lookup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Tipo_x0020_Documento" ma:index="13" nillable="true" ma:displayName="Tipo Documento" ma:format="RadioButtons" ma:internalName="Tipo_x0020_Documento">
      <xsd:simpleType>
        <xsd:restriction base="dms:Choice">
          <xsd:enumeration value="Análisis Funcional"/>
          <xsd:enumeration value="Análisis Técnico"/>
          <xsd:enumeration value="Planificación"/>
          <xsd:enumeration value="Enlaces"/>
          <xsd:enumeration value="Cargas"/>
          <xsd:enumeration value="Informes"/>
          <xsd:enumeration value="Objetos"/>
          <xsd:enumeration value="Imágenes / Logos"/>
          <xsd:enumeration value="Manuales"/>
          <xsd:enumeration value="Licencias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c6d92a71-5d0c-4bf7-857f-41d897fc0c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7cfe8a-c213-493b-b9c2-6fbf06126d1a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42d984-b3d0-41dd-b26c-4fcf05b166fe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f18e8dbe-8af7-4b62-8b2b-92866f33adeb}" ma:internalName="TaxCatchAll" ma:showField="CatchAllData" ma:web="5442d984-b3d0-41dd-b26c-4fcf05b166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3633E6-B853-4A7C-86AF-9F02A287C2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EB2AF87-6DC7-4614-9111-05E616E416B7}">
  <ds:schemaRefs>
    <ds:schemaRef ds:uri="http://schemas.microsoft.com/office/2006/metadata/properties"/>
    <ds:schemaRef ds:uri="http://schemas.microsoft.com/office/infopath/2007/PartnerControls"/>
    <ds:schemaRef ds:uri="b2ce2b6d-ddfa-44ce-9b8f-505a0aab595d"/>
    <ds:schemaRef ds:uri="5442d984-b3d0-41dd-b26c-4fcf05b166fe"/>
  </ds:schemaRefs>
</ds:datastoreItem>
</file>

<file path=customXml/itemProps3.xml><?xml version="1.0" encoding="utf-8"?>
<ds:datastoreItem xmlns:ds="http://schemas.openxmlformats.org/officeDocument/2006/customXml" ds:itemID="{18B1ABCA-A848-44E7-A330-DE0F1DE0B3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54F0726-2160-4368-BE49-77A0F2D6C8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ce2b6d-ddfa-44ce-9b8f-505a0aab595d"/>
    <ds:schemaRef ds:uri="527cfe8a-c213-493b-b9c2-6fbf06126d1a"/>
    <ds:schemaRef ds:uri="5442d984-b3d0-41dd-b26c-4fcf05b166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DOC.dotx</Template>
  <TotalTime>3</TotalTime>
  <Pages>5</Pages>
  <Words>389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EDD_ABB_GAP_VTA006</vt:lpstr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EDD_ABB_GAP_VTA006</dc:title>
  <dc:subject/>
  <dc:creator>Esteve Sanpons Carballares</dc:creator>
  <cp:keywords/>
  <dc:description/>
  <cp:lastModifiedBy>Adderit Trabajo</cp:lastModifiedBy>
  <cp:revision>5</cp:revision>
  <dcterms:created xsi:type="dcterms:W3CDTF">2024-04-03T13:31:00Z</dcterms:created>
  <dcterms:modified xsi:type="dcterms:W3CDTF">2024-04-03T13:34:00Z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0x010100745E5667697C784793221645D5978C31</vt:lpwstr>
  </property>
  <property fmtid="{D5CDD505-2E9C-101B-9397-08002B2CF9AE}" pid="3" name="MediaServiceImageTags">
    <vt:lpwstr/>
  </property>
</Properties>
</file>