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Crypto Stock Market Advisor - Weekly Activity and Progress Report</w:t>
        <w:br w:type="textWrapping"/>
        <w:t xml:space="preserve">CS 442 Group 7</w:t>
        <w:br w:type="textWrapping"/>
        <w:t xml:space="preserve">Week 10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i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  <w:u w:val="single"/>
        </w:rPr>
      </w:pPr>
      <w:bookmarkStart w:colFirst="0" w:colLast="0" w:name="_9kjzh03c9qmz" w:id="0"/>
      <w:bookmarkEnd w:id="0"/>
      <w:r w:rsidDel="00000000" w:rsidR="00000000" w:rsidRPr="00000000">
        <w:rPr>
          <w:b w:val="1"/>
          <w:i w:val="1"/>
          <w:color w:val="000000"/>
          <w:sz w:val="26"/>
          <w:szCs w:val="26"/>
          <w:u w:val="single"/>
          <w:rtl w:val="0"/>
        </w:rPr>
        <w:t xml:space="preserve">Group Members: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Member 1:</w:t>
      </w:r>
      <w:r w:rsidDel="00000000" w:rsidR="00000000" w:rsidRPr="00000000">
        <w:rPr>
          <w:sz w:val="24"/>
          <w:szCs w:val="24"/>
          <w:rtl w:val="0"/>
        </w:rPr>
        <w:t xml:space="preserve"> Keyur Patel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Member 2: </w:t>
      </w:r>
      <w:r w:rsidDel="00000000" w:rsidR="00000000" w:rsidRPr="00000000">
        <w:rPr>
          <w:sz w:val="24"/>
          <w:szCs w:val="24"/>
          <w:rtl w:val="0"/>
        </w:rPr>
        <w:t xml:space="preserve">Esat Duman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Member 3: </w:t>
      </w:r>
      <w:r w:rsidDel="00000000" w:rsidR="00000000" w:rsidRPr="00000000">
        <w:rPr>
          <w:sz w:val="24"/>
          <w:szCs w:val="24"/>
          <w:rtl w:val="0"/>
        </w:rPr>
        <w:t xml:space="preserve">Federico Mansutti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Member 4: </w:t>
      </w:r>
      <w:r w:rsidDel="00000000" w:rsidR="00000000" w:rsidRPr="00000000">
        <w:rPr>
          <w:sz w:val="24"/>
          <w:szCs w:val="24"/>
          <w:rtl w:val="0"/>
        </w:rPr>
        <w:t xml:space="preserve">Abhishek Walvekar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i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  <w:u w:val="single"/>
        </w:rPr>
      </w:pPr>
      <w:bookmarkStart w:colFirst="0" w:colLast="0" w:name="_cie14pkm4ha0" w:id="1"/>
      <w:bookmarkEnd w:id="1"/>
      <w:r w:rsidDel="00000000" w:rsidR="00000000" w:rsidRPr="00000000">
        <w:rPr>
          <w:b w:val="1"/>
          <w:i w:val="1"/>
          <w:color w:val="000000"/>
          <w:sz w:val="26"/>
          <w:szCs w:val="26"/>
          <w:u w:val="single"/>
          <w:rtl w:val="0"/>
        </w:rPr>
        <w:t xml:space="preserve">Weekly In-Person Review Meeting: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When:</w:t>
      </w:r>
      <w:r w:rsidDel="00000000" w:rsidR="00000000" w:rsidRPr="00000000">
        <w:rPr>
          <w:sz w:val="24"/>
          <w:szCs w:val="24"/>
          <w:rtl w:val="0"/>
        </w:rPr>
        <w:t xml:space="preserve"> Friday afternoon 1 pm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Where:</w:t>
      </w:r>
      <w:r w:rsidDel="00000000" w:rsidR="00000000" w:rsidRPr="00000000">
        <w:rPr>
          <w:sz w:val="24"/>
          <w:szCs w:val="24"/>
          <w:rtl w:val="0"/>
        </w:rPr>
        <w:t xml:space="preserve"> UIC Library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Missing:</w:t>
      </w:r>
      <w:r w:rsidDel="00000000" w:rsidR="00000000" w:rsidRPr="00000000">
        <w:rPr>
          <w:sz w:val="24"/>
          <w:szCs w:val="24"/>
          <w:rtl w:val="0"/>
        </w:rPr>
        <w:t xml:space="preserve"> N/A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Late:</w:t>
      </w:r>
      <w:r w:rsidDel="00000000" w:rsidR="00000000" w:rsidRPr="00000000">
        <w:rPr>
          <w:i w:val="1"/>
          <w:sz w:val="24"/>
          <w:szCs w:val="24"/>
          <w:rtl w:val="0"/>
        </w:rPr>
        <w:t xml:space="preserve"> N/A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i w:val="1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  <w:u w:val="single"/>
        </w:rPr>
      </w:pPr>
      <w:bookmarkStart w:colFirst="0" w:colLast="0" w:name="_h9qf4obdueze" w:id="2"/>
      <w:bookmarkEnd w:id="2"/>
      <w:r w:rsidDel="00000000" w:rsidR="00000000" w:rsidRPr="00000000">
        <w:rPr>
          <w:b w:val="1"/>
          <w:i w:val="1"/>
          <w:color w:val="000000"/>
          <w:sz w:val="26"/>
          <w:szCs w:val="26"/>
          <w:u w:val="single"/>
          <w:rtl w:val="0"/>
        </w:rPr>
        <w:t xml:space="preserve">Recent Progress: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Keyur Patel: </w:t>
      </w:r>
      <w:r w:rsidDel="00000000" w:rsidR="00000000" w:rsidRPr="00000000">
        <w:rPr>
          <w:sz w:val="24"/>
          <w:szCs w:val="24"/>
          <w:rtl w:val="0"/>
        </w:rPr>
        <w:t xml:space="preserve">Worked on wiring together and fixed file issues.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Esat Duman:</w:t>
      </w:r>
      <w:r w:rsidDel="00000000" w:rsidR="00000000" w:rsidRPr="00000000">
        <w:rPr>
          <w:sz w:val="24"/>
          <w:szCs w:val="24"/>
          <w:rtl w:val="0"/>
        </w:rPr>
        <w:t xml:space="preserve"> Remaking the Authenticator from scratch since there server issues not pushed yet.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Federico Mansutti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:  </w:t>
      </w:r>
      <w:r w:rsidDel="00000000" w:rsidR="00000000" w:rsidRPr="00000000">
        <w:rPr>
          <w:sz w:val="24"/>
          <w:szCs w:val="24"/>
          <w:rtl w:val="0"/>
        </w:rPr>
        <w:t xml:space="preserve">Studying for midterm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Abhishek Walvekar: </w:t>
      </w:r>
      <w:r w:rsidDel="00000000" w:rsidR="00000000" w:rsidRPr="00000000">
        <w:rPr>
          <w:sz w:val="24"/>
          <w:szCs w:val="24"/>
          <w:rtl w:val="0"/>
        </w:rPr>
        <w:t xml:space="preserve">Reading up on deploying model. Couldn’t get any coding done this week due to some other assignments.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i w:val="1"/>
          <w:color w:val="000000"/>
          <w:sz w:val="26"/>
          <w:szCs w:val="26"/>
          <w:u w:val="single"/>
        </w:rPr>
      </w:pPr>
      <w:bookmarkStart w:colFirst="0" w:colLast="0" w:name="_2crem8hvbemz" w:id="3"/>
      <w:bookmarkEnd w:id="3"/>
      <w:r w:rsidDel="00000000" w:rsidR="00000000" w:rsidRPr="00000000">
        <w:rPr>
          <w:b w:val="1"/>
          <w:i w:val="1"/>
          <w:color w:val="000000"/>
          <w:sz w:val="26"/>
          <w:szCs w:val="26"/>
          <w:u w:val="single"/>
          <w:rtl w:val="0"/>
        </w:rPr>
        <w:t xml:space="preserve">Current Action Items (Work In Progress):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Keyur Patel: </w:t>
      </w:r>
      <w:r w:rsidDel="00000000" w:rsidR="00000000" w:rsidRPr="00000000">
        <w:rPr>
          <w:sz w:val="24"/>
          <w:szCs w:val="24"/>
          <w:rtl w:val="0"/>
        </w:rPr>
        <w:t xml:space="preserve">Find API for Indexes and connect it to the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Esat Duman: </w:t>
      </w:r>
      <w:r w:rsidDel="00000000" w:rsidR="00000000" w:rsidRPr="00000000">
        <w:rPr>
          <w:sz w:val="24"/>
          <w:szCs w:val="24"/>
          <w:rtl w:val="0"/>
        </w:rPr>
        <w:t xml:space="preserve">Getting the Authenticator pushed and fully working by the end of the week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Federico Mansutti:</w:t>
      </w:r>
      <w:r w:rsidDel="00000000" w:rsidR="00000000" w:rsidRPr="00000000">
        <w:rPr>
          <w:sz w:val="24"/>
          <w:szCs w:val="24"/>
          <w:rtl w:val="0"/>
        </w:rPr>
        <w:t xml:space="preserve"> Same as last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Abhishek Walvekar: </w:t>
      </w:r>
      <w:r w:rsidDel="00000000" w:rsidR="00000000" w:rsidRPr="00000000">
        <w:rPr>
          <w:sz w:val="24"/>
          <w:szCs w:val="24"/>
          <w:rtl w:val="0"/>
        </w:rPr>
        <w:t xml:space="preserve">Work on the deployment of model as a service.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