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6332A" w14:textId="77777777" w:rsidR="00877E93" w:rsidRDefault="005F4686" w:rsidP="002C01C4">
      <w:pPr>
        <w:pStyle w:val="Title"/>
      </w:pPr>
      <w:r>
        <w:t>Homework 7 - 3.4, 4.1</w:t>
      </w:r>
    </w:p>
    <w:p w14:paraId="62A59970" w14:textId="77777777" w:rsidR="005F4686" w:rsidRDefault="005F4686" w:rsidP="002C01C4">
      <w:pPr>
        <w:pStyle w:val="Heading1"/>
      </w:pPr>
      <w:r>
        <w:t>Section 3.4 (3.5)</w:t>
      </w:r>
    </w:p>
    <w:p w14:paraId="05FC5876" w14:textId="77777777" w:rsidR="005F4686" w:rsidRDefault="005F4686" w:rsidP="002C01C4">
      <w:pPr>
        <w:pStyle w:val="Heading2"/>
      </w:pPr>
      <w:r>
        <w:t>Problem 3.</w:t>
      </w:r>
    </w:p>
    <w:p w14:paraId="3CDA5EEA" w14:textId="77777777" w:rsidR="005F4686" w:rsidRDefault="005F4686">
      <w:r>
        <w:t>Construct the natural cubic spline for the following data.</w:t>
      </w:r>
    </w:p>
    <w:p w14:paraId="20780BC1" w14:textId="77777777" w:rsidR="005F4686" w:rsidRDefault="005F4686" w:rsidP="002C01C4">
      <w:pPr>
        <w:jc w:val="center"/>
      </w:pPr>
      <w:r>
        <w:rPr>
          <w:noProof/>
        </w:rPr>
        <w:drawing>
          <wp:inline distT="0" distB="0" distL="0" distR="0" wp14:anchorId="6A372455" wp14:editId="6079D2CE">
            <wp:extent cx="208597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75" cy="1000125"/>
                    </a:xfrm>
                    <a:prstGeom prst="rect">
                      <a:avLst/>
                    </a:prstGeom>
                  </pic:spPr>
                </pic:pic>
              </a:graphicData>
            </a:graphic>
          </wp:inline>
        </w:drawing>
      </w:r>
    </w:p>
    <w:p w14:paraId="3867AF4C" w14:textId="1DCDDE9E" w:rsidR="005F4686" w:rsidRPr="005F4686" w:rsidRDefault="00504C1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=h=.</m:t>
          </m:r>
          <m:r>
            <w:rPr>
              <w:rFonts w:ascii="Cambria Math" w:hAnsi="Cambria Math"/>
            </w:rPr>
            <m:t>25</m:t>
          </m:r>
        </m:oMath>
      </m:oMathPara>
    </w:p>
    <w:p w14:paraId="7CBCDBAF" w14:textId="77777777" w:rsidR="005F4686" w:rsidRPr="005F4686" w:rsidRDefault="00504C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=-0.5,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=-0.25,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oMath>
      </m:oMathPara>
    </w:p>
    <w:p w14:paraId="7444CA0C" w14:textId="73B11567" w:rsidR="005F4686" w:rsidRPr="00F4545B" w:rsidRDefault="005F468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=-0.0247500,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=0.3349375,f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=1.1010000</m:t>
          </m:r>
        </m:oMath>
      </m:oMathPara>
    </w:p>
    <w:p w14:paraId="1448BFFA" w14:textId="5F1F8493" w:rsidR="009C6C10" w:rsidRDefault="00BD3BDF">
      <w:pPr>
        <w:rPr>
          <w:rFonts w:eastAsiaTheme="minorEastAsia"/>
        </w:rPr>
      </w:pPr>
      <w:r>
        <w:rPr>
          <w:rFonts w:eastAsiaTheme="minorEastAsia"/>
        </w:rPr>
        <w:t xml:space="preserve">Using </w:t>
      </w:r>
      <w:r w:rsidR="00227175">
        <w:rPr>
          <w:rFonts w:eastAsiaTheme="minorEastAsia"/>
        </w:rPr>
        <w:t>the Natural Cubic Spline approach:</w:t>
      </w:r>
    </w:p>
    <w:p w14:paraId="572DD3F7" w14:textId="2203DF66" w:rsidR="00720380" w:rsidRPr="00BE3900" w:rsidRDefault="00504C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3</m:t>
              </m:r>
            </m:sup>
          </m:sSup>
        </m:oMath>
      </m:oMathPara>
    </w:p>
    <w:p w14:paraId="223F1340" w14:textId="77777777" w:rsidR="00BE3900" w:rsidRPr="00D814CD" w:rsidRDefault="00504C1E" w:rsidP="00BE39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m:oMathPara>
    </w:p>
    <w:p w14:paraId="64F82527" w14:textId="77777777" w:rsidR="00BE3900" w:rsidRPr="000B200B" w:rsidRDefault="00BE3900" w:rsidP="00BE3900">
      <w:pPr>
        <w:rPr>
          <w:rFonts w:eastAsiaTheme="minorEastAsia"/>
          <w:b/>
        </w:rPr>
      </w:pPr>
      <m:oMathPara>
        <m:oMath>
          <m:r>
            <m:rPr>
              <m:sty m:val="bi"/>
            </m:rPr>
            <w:rPr>
              <w:rFonts w:ascii="Cambria Math" w:eastAsiaTheme="minorEastAsia" w:hAnsi="Cambria Math"/>
            </w:rPr>
            <m:t>Ax=b</m:t>
          </m:r>
        </m:oMath>
      </m:oMathPara>
    </w:p>
    <w:p w14:paraId="1EB628B4" w14:textId="64C0DE94" w:rsidR="00BE3900" w:rsidRPr="000D5667" w:rsidRDefault="00BE3900" w:rsidP="00BE3900">
      <w:pPr>
        <w:rPr>
          <w:rFonts w:eastAsiaTheme="minorEastAsia"/>
        </w:rPr>
      </w:pPr>
      <m:oMathPara>
        <m:oMath>
          <m:r>
            <m:rPr>
              <m:sty m:val="bi"/>
            </m:rP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e>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n-2</m:t>
                        </m:r>
                      </m:sub>
                    </m:sSub>
                  </m:e>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n-2</m:t>
                            </m:r>
                          </m:sub>
                        </m:sSub>
                      </m:e>
                    </m:d>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14:paraId="4D444B92" w14:textId="28D56A2A" w:rsidR="00BE3900" w:rsidRPr="005B28FC" w:rsidRDefault="00BE3900" w:rsidP="00BE3900">
      <w:pPr>
        <w:rPr>
          <w:rFonts w:eastAsiaTheme="minorEastAsia"/>
        </w:rPr>
      </w:pPr>
      <m:oMathPara>
        <m:oMath>
          <m:r>
            <m:rPr>
              <m:sty m:val="bi"/>
            </m:rP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3</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-a1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e>
                </m:mr>
                <m:mr>
                  <m:e>
                    <m:r>
                      <w:rPr>
                        <w:rFonts w:ascii="Cambria Math" w:eastAsiaTheme="minorEastAsia" w:hAnsi="Cambria Math"/>
                      </w:rPr>
                      <m:t>…</m:t>
                    </m:r>
                  </m:e>
                </m:mr>
                <m:mr>
                  <m:e>
                    <m:f>
                      <m:fPr>
                        <m:ctrlPr>
                          <w:rPr>
                            <w:rFonts w:ascii="Cambria Math" w:eastAsiaTheme="minorEastAsia" w:hAnsi="Cambria Math"/>
                            <w:i/>
                          </w:rPr>
                        </m:ctrlPr>
                      </m:fPr>
                      <m:num>
                        <m:r>
                          <w:rPr>
                            <w:rFonts w:ascii="Cambria Math" w:eastAsiaTheme="minorEastAsia" w:hAnsi="Cambria Math"/>
                          </w:rPr>
                          <m:t>3</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n-2</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n-2</m:t>
                            </m:r>
                          </m:sub>
                        </m:sSub>
                      </m:e>
                    </m:d>
                  </m:e>
                </m:mr>
                <m:mr>
                  <m:e>
                    <m:r>
                      <w:rPr>
                        <w:rFonts w:ascii="Cambria Math" w:eastAsiaTheme="minorEastAsia" w:hAnsi="Cambria Math"/>
                      </w:rPr>
                      <m:t>0</m:t>
                    </m:r>
                  </m:e>
                </m:mr>
              </m:m>
            </m:e>
          </m:d>
        </m:oMath>
      </m:oMathPara>
    </w:p>
    <w:p w14:paraId="099E14F7" w14:textId="69ED168E" w:rsidR="00BE3900" w:rsidRPr="00BE3900" w:rsidRDefault="00BE3900">
      <w:pPr>
        <w:rPr>
          <w:rFonts w:eastAsiaTheme="minorEastAsia"/>
        </w:rPr>
      </w:pPr>
      <m:oMathPara>
        <m:oMath>
          <m:r>
            <m:rPr>
              <m:sty m:val="bi"/>
            </m:rPr>
            <w:rPr>
              <w:rFonts w:ascii="Cambria Math" w:eastAsiaTheme="minorEastAsia" w:hAnsi="Cambria Math"/>
            </w:rPr>
            <m:t>x</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mr>
              </m:m>
            </m:e>
          </m:d>
        </m:oMath>
      </m:oMathPara>
    </w:p>
    <w:p w14:paraId="2C83C627" w14:textId="77777777" w:rsidR="00BE3900" w:rsidRDefault="00BE3900">
      <w:pPr>
        <w:rPr>
          <w:rFonts w:eastAsiaTheme="minorEastAsia"/>
        </w:rPr>
      </w:pPr>
    </w:p>
    <w:p w14:paraId="778D2171" w14:textId="29C18504" w:rsidR="00227175" w:rsidRPr="00DF2702" w:rsidRDefault="00DF2702">
      <w:pPr>
        <w:rPr>
          <w:rFonts w:eastAsiaTheme="minorEastAsia"/>
        </w:rPr>
      </w:pPr>
      <m:oMathPara>
        <m:oMath>
          <m:r>
            <m:rPr>
              <m:sty m:val="bi"/>
            </m:rPr>
            <w:rPr>
              <w:rFonts w:ascii="Cambria Math" w:eastAsiaTheme="minorEastAsia" w:hAnsi="Cambria Math"/>
            </w:rPr>
            <w:lastRenderedPageBreak/>
            <m:t>A</m:t>
          </m:r>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r>
            <m:rPr>
              <m:sty m:val="p"/>
            </m:rPr>
            <w:rPr>
              <w:rFonts w:ascii="Cambria Math" w:eastAsiaTheme="minorEastAsia" w:hAnsi="Cambria Math"/>
            </w:rPr>
            <m:t xml:space="preserve">= </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.25</m:t>
                    </m:r>
                  </m:e>
                  <m:e>
                    <m:r>
                      <w:rPr>
                        <w:rFonts w:ascii="Cambria Math" w:eastAsiaTheme="minorEastAsia" w:hAnsi="Cambria Math"/>
                      </w:rPr>
                      <m:t>1</m:t>
                    </m:r>
                  </m:e>
                  <m:e>
                    <m:r>
                      <w:rPr>
                        <w:rFonts w:ascii="Cambria Math" w:eastAsiaTheme="minorEastAsia" w:hAnsi="Cambria Math"/>
                      </w:rPr>
                      <m:t>.25</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r>
            <m:rPr>
              <m:sty m:val="p"/>
            </m:rPr>
            <w:rPr>
              <w:rFonts w:ascii="Cambria Math" w:eastAsiaTheme="minorEastAsia" w:hAnsi="Cambria Math"/>
            </w:rPr>
            <m:t xml:space="preserve"> </m:t>
          </m:r>
        </m:oMath>
      </m:oMathPara>
    </w:p>
    <w:p w14:paraId="01E4B501" w14:textId="77777777" w:rsidR="0071036B" w:rsidRPr="0071036B" w:rsidRDefault="00CD6629">
      <w:pPr>
        <w:rPr>
          <w:rFonts w:eastAsiaTheme="minorEastAsia"/>
          <w:b/>
        </w:rPr>
      </w:pPr>
      <m:oMathPara>
        <m:oMath>
          <m:r>
            <m:rPr>
              <m:sty m:val="bi"/>
            </m:rP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3</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d>
                  </m:e>
                </m:mr>
                <m:mr>
                  <m:e>
                    <m:r>
                      <w:rPr>
                        <w:rFonts w:ascii="Cambria Math" w:eastAsiaTheme="minorEastAsia" w:hAnsi="Cambria Math"/>
                      </w:rPr>
                      <m:t>0</m:t>
                    </m:r>
                  </m:e>
                </m:mr>
              </m:m>
              <m:ctrlPr>
                <w:rPr>
                  <w:rFonts w:ascii="Cambria Math" w:eastAsiaTheme="minorEastAsia" w:hAnsi="Cambria Math"/>
                  <w:b/>
                  <w:i/>
                </w:rPr>
              </m:ctrlPr>
            </m:e>
          </m:d>
        </m:oMath>
      </m:oMathPara>
    </w:p>
    <w:p w14:paraId="434A1988" w14:textId="5323D846" w:rsidR="00DF2702" w:rsidRPr="009A4BB3" w:rsidRDefault="00CD6629">
      <w:pPr>
        <w:rPr>
          <w:rFonts w:eastAsiaTheme="minorEastAsia"/>
          <w:b/>
        </w:rPr>
      </w:pPr>
      <m:oMathPara>
        <m:oMath>
          <m:r>
            <m:rPr>
              <m:sty m:val="bi"/>
            </m:rP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h</m:t>
                        </m:r>
                      </m:den>
                    </m:f>
                    <m:d>
                      <m:dPr>
                        <m:ctrlPr>
                          <w:rPr>
                            <w:rFonts w:ascii="Cambria Math" w:eastAsiaTheme="minorEastAsia" w:hAnsi="Cambria Math"/>
                            <w:i/>
                          </w:rPr>
                        </m:ctrlPr>
                      </m:dPr>
                      <m:e>
                        <m:r>
                          <w:rPr>
                            <w:rFonts w:ascii="Cambria Math" w:eastAsiaTheme="minorEastAsia" w:hAnsi="Cambria Math"/>
                          </w:rPr>
                          <m:t>1.1010000-0.3349375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h</m:t>
                        </m:r>
                      </m:den>
                    </m:f>
                    <m:d>
                      <m:dPr>
                        <m:ctrlPr>
                          <w:rPr>
                            <w:rFonts w:ascii="Cambria Math" w:eastAsiaTheme="minorEastAsia" w:hAnsi="Cambria Math"/>
                            <w:i/>
                          </w:rPr>
                        </m:ctrlPr>
                      </m:dPr>
                      <m:e>
                        <m:r>
                          <w:rPr>
                            <w:rFonts w:ascii="Cambria Math" w:eastAsiaTheme="minorEastAsia" w:hAnsi="Cambria Math"/>
                          </w:rPr>
                          <m:t>0.3349375+0.0247500</m:t>
                        </m:r>
                      </m:e>
                    </m:d>
                  </m:e>
                </m:mr>
                <m:mr>
                  <m:e>
                    <m:r>
                      <w:rPr>
                        <w:rFonts w:ascii="Cambria Math" w:eastAsiaTheme="minorEastAsia" w:hAnsi="Cambria Math"/>
                      </w:rPr>
                      <m:t>0</m:t>
                    </m:r>
                  </m:e>
                </m:mr>
              </m:m>
              <m:ctrlPr>
                <w:rPr>
                  <w:rFonts w:ascii="Cambria Math" w:eastAsiaTheme="minorEastAsia" w:hAnsi="Cambria Math"/>
                  <w:b/>
                  <w:i/>
                </w:rPr>
              </m:ctrlPr>
            </m:e>
          </m:d>
          <m:r>
            <m:rPr>
              <m:sty m:val="bi"/>
            </m:rP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4.8765</m:t>
                    </m:r>
                  </m:e>
                </m:mr>
                <m:mr>
                  <m:e>
                    <m:r>
                      <w:rPr>
                        <w:rFonts w:ascii="Cambria Math" w:eastAsiaTheme="minorEastAsia" w:hAnsi="Cambria Math"/>
                      </w:rPr>
                      <m:t>0</m:t>
                    </m:r>
                  </m:e>
                </m:mr>
              </m:m>
              <m:ctrlPr>
                <w:rPr>
                  <w:rFonts w:ascii="Cambria Math" w:eastAsiaTheme="minorEastAsia" w:hAnsi="Cambria Math"/>
                  <w:b/>
                  <w:i/>
                </w:rPr>
              </m:ctrlPr>
            </m:e>
          </m:d>
        </m:oMath>
      </m:oMathPara>
    </w:p>
    <w:p w14:paraId="0D0D9B97" w14:textId="3B475BB0" w:rsidR="009A4BB3" w:rsidRPr="00FD002C" w:rsidRDefault="00504C1E">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-1</m:t>
              </m:r>
            </m:sup>
          </m:sSup>
          <m:r>
            <m:rPr>
              <m:sty m:val="bi"/>
            </m:rPr>
            <w:rPr>
              <w:rFonts w:ascii="Cambria Math" w:eastAsiaTheme="minorEastAsia" w:hAnsi="Cambria Math"/>
            </w:rPr>
            <m:t>b</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4.8765</m:t>
                    </m:r>
                  </m:e>
                </m:mr>
                <m:mr>
                  <m:e>
                    <m:r>
                      <w:rPr>
                        <w:rFonts w:ascii="Cambria Math" w:eastAsiaTheme="minorEastAsia" w:hAnsi="Cambria Math"/>
                      </w:rPr>
                      <m:t>0</m:t>
                    </m:r>
                  </m:e>
                </m:mr>
              </m:m>
              <m:ctrlPr>
                <w:rPr>
                  <w:rFonts w:ascii="Cambria Math" w:eastAsiaTheme="minorEastAsia" w:hAnsi="Cambria Math"/>
                  <w:b/>
                  <w:i/>
                </w:rPr>
              </m:ctrlPr>
            </m:e>
          </m:d>
        </m:oMath>
      </m:oMathPara>
    </w:p>
    <w:p w14:paraId="4AB240F7" w14:textId="6C1A11F2" w:rsidR="00E672F7" w:rsidRPr="00E40668" w:rsidRDefault="00504C1E">
      <w:pP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j+1</m:t>
                  </m:r>
                </m:sub>
              </m:sSub>
            </m:e>
          </m:d>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=1.03237,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=2.2515</m:t>
          </m:r>
        </m:oMath>
      </m:oMathPara>
    </w:p>
    <w:p w14:paraId="1DCDC550" w14:textId="21B84159" w:rsidR="00737E87" w:rsidRPr="008475D2" w:rsidRDefault="00504C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r>
            <w:rPr>
              <w:rFonts w:ascii="Cambria Math" w:eastAsiaTheme="minorEastAsia" w:hAnsi="Cambria Math"/>
            </w:rPr>
            <m:t>⇒d0=6.502, d1=-6.502</m:t>
          </m:r>
        </m:oMath>
      </m:oMathPara>
    </w:p>
    <w:p w14:paraId="611C2082" w14:textId="4435A3BE" w:rsidR="008475D2" w:rsidRPr="008475D2" w:rsidRDefault="00504C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=1.30419+5.90887x+9.753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+6.502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p w14:paraId="1DF441A5" w14:textId="6B03236D" w:rsidR="008475D2" w:rsidRPr="00E40668" w:rsidRDefault="00504C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=1.101+3.47062x-6.502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p w14:paraId="0195A469" w14:textId="5FE1516C" w:rsidR="00E40668" w:rsidRDefault="00E40668">
      <w:pPr>
        <w:rPr>
          <w:rFonts w:eastAsiaTheme="minorEastAsia"/>
        </w:rPr>
      </w:pPr>
      <w:r>
        <w:rPr>
          <w:rFonts w:eastAsiaTheme="minorEastAsia"/>
        </w:rPr>
        <w:t>Graphing this:</w:t>
      </w:r>
    </w:p>
    <w:p w14:paraId="61FD9910" w14:textId="62567A9E" w:rsidR="00E40668" w:rsidRPr="00AF2172" w:rsidRDefault="00E40668" w:rsidP="00E40668">
      <w:pPr>
        <w:jc w:val="center"/>
        <w:rPr>
          <w:rFonts w:eastAsiaTheme="minorEastAsia"/>
        </w:rPr>
      </w:pPr>
      <w:r>
        <w:rPr>
          <w:noProof/>
        </w:rPr>
        <w:drawing>
          <wp:inline distT="0" distB="0" distL="0" distR="0" wp14:anchorId="13675475" wp14:editId="438F7796">
            <wp:extent cx="5171351"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7466" cy="3088469"/>
                    </a:xfrm>
                    <a:prstGeom prst="rect">
                      <a:avLst/>
                    </a:prstGeom>
                  </pic:spPr>
                </pic:pic>
              </a:graphicData>
            </a:graphic>
          </wp:inline>
        </w:drawing>
      </w:r>
    </w:p>
    <w:p w14:paraId="4212E971" w14:textId="77777777" w:rsidR="00851336" w:rsidRDefault="00851336" w:rsidP="00851336">
      <w:pPr>
        <w:pStyle w:val="Heading3"/>
        <w:rPr>
          <w:rFonts w:eastAsiaTheme="minorEastAsia"/>
        </w:rPr>
      </w:pPr>
      <w:r>
        <w:rPr>
          <w:rFonts w:eastAsiaTheme="minorEastAsia"/>
        </w:rPr>
        <w:lastRenderedPageBreak/>
        <w:br/>
      </w:r>
    </w:p>
    <w:p w14:paraId="2A1F7A48" w14:textId="5205C2E7" w:rsidR="00AF2172" w:rsidRDefault="00CF6D8B" w:rsidP="00851336">
      <w:pPr>
        <w:pStyle w:val="Heading3"/>
        <w:rPr>
          <w:rFonts w:eastAsiaTheme="minorEastAsia"/>
        </w:rPr>
      </w:pPr>
      <w:r>
        <w:rPr>
          <w:rFonts w:eastAsiaTheme="minorEastAsia"/>
        </w:rPr>
        <w:t>Problem 7.</w:t>
      </w:r>
    </w:p>
    <w:p w14:paraId="0A2AE87C" w14:textId="619A26B8" w:rsidR="00CF6D8B" w:rsidRDefault="00CF6D8B">
      <w:pPr>
        <w:rPr>
          <w:rFonts w:eastAsiaTheme="minorEastAsia"/>
        </w:rPr>
      </w:pPr>
      <w:r>
        <w:rPr>
          <w:rFonts w:eastAsiaTheme="minorEastAsia"/>
        </w:rPr>
        <w:t>Construct the clamped cubic spline using the data of Exercise 3 and the fact that</w:t>
      </w:r>
    </w:p>
    <w:p w14:paraId="71CC3DFA" w14:textId="14BCBBB0" w:rsidR="00CF6D8B" w:rsidRPr="00D814CD" w:rsidRDefault="00504C1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 xml:space="preserve">=0.7510000,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=4.0020000</m:t>
          </m:r>
        </m:oMath>
      </m:oMathPara>
    </w:p>
    <w:p w14:paraId="27790590" w14:textId="2BF5FF54" w:rsidR="00D814CD" w:rsidRPr="00D814CD" w:rsidRDefault="00D814CD" w:rsidP="00D814CD">
      <w:pPr>
        <w:jc w:val="center"/>
        <w:rPr>
          <w:rFonts w:eastAsiaTheme="minorEastAsia"/>
        </w:rPr>
      </w:pPr>
      <w:r>
        <w:rPr>
          <w:noProof/>
        </w:rPr>
        <w:drawing>
          <wp:inline distT="0" distB="0" distL="0" distR="0" wp14:anchorId="17510785" wp14:editId="1A9A302B">
            <wp:extent cx="223837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952500"/>
                    </a:xfrm>
                    <a:prstGeom prst="rect">
                      <a:avLst/>
                    </a:prstGeom>
                  </pic:spPr>
                </pic:pic>
              </a:graphicData>
            </a:graphic>
          </wp:inline>
        </w:drawing>
      </w:r>
    </w:p>
    <w:p w14:paraId="6BACC71E" w14:textId="25148032" w:rsidR="00CF6D8B" w:rsidRDefault="00D814CD">
      <w:pPr>
        <w:rPr>
          <w:rFonts w:eastAsiaTheme="minorEastAsia"/>
        </w:rPr>
      </w:pPr>
      <w:r>
        <w:rPr>
          <w:rFonts w:eastAsiaTheme="minorEastAsia"/>
        </w:rPr>
        <w:t>For the clamped method:</w:t>
      </w:r>
    </w:p>
    <w:p w14:paraId="6FE11597" w14:textId="3B7B220C" w:rsidR="00D814CD" w:rsidRPr="009C6C10" w:rsidRDefault="00504C1E" w:rsidP="00D814C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3</m:t>
              </m:r>
            </m:sup>
          </m:sSup>
        </m:oMath>
      </m:oMathPara>
    </w:p>
    <w:p w14:paraId="1E86D29C" w14:textId="29AACF92" w:rsidR="00D814CD" w:rsidRPr="00D814CD" w:rsidRDefault="00504C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m:oMathPara>
    </w:p>
    <w:p w14:paraId="18E9DB73" w14:textId="73ABB28F" w:rsidR="00D814CD" w:rsidRPr="000B200B" w:rsidRDefault="00504C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mr>
              </m:m>
            </m:e>
          </m:d>
        </m:oMath>
      </m:oMathPara>
    </w:p>
    <w:p w14:paraId="74A091C0" w14:textId="60B8BCEA" w:rsidR="000B200B" w:rsidRPr="000B200B" w:rsidRDefault="000B200B">
      <w:pPr>
        <w:rPr>
          <w:rFonts w:eastAsiaTheme="minorEastAsia"/>
          <w:b/>
        </w:rPr>
      </w:pPr>
      <m:oMathPara>
        <m:oMath>
          <m:r>
            <m:rPr>
              <m:sty m:val="bi"/>
            </m:rPr>
            <w:rPr>
              <w:rFonts w:ascii="Cambria Math" w:eastAsiaTheme="minorEastAsia" w:hAnsi="Cambria Math"/>
            </w:rPr>
            <m:t>Ax=b</m:t>
          </m:r>
        </m:oMath>
      </m:oMathPara>
    </w:p>
    <w:p w14:paraId="2A344070" w14:textId="7B73B791" w:rsidR="000B200B" w:rsidRPr="000D5667" w:rsidRDefault="000B200B">
      <w:pPr>
        <w:rPr>
          <w:rFonts w:eastAsiaTheme="minorEastAsia"/>
        </w:rPr>
      </w:pPr>
      <m:oMathPara>
        <m:oMath>
          <m:r>
            <m:rPr>
              <m:sty m:val="bi"/>
            </m:rP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d>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e>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n-2</m:t>
                        </m:r>
                      </m:sub>
                    </m:sSub>
                  </m:e>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n-2</m:t>
                            </m:r>
                          </m:sub>
                        </m:sSub>
                      </m:e>
                    </m:d>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e>
                </m:mr>
              </m:m>
            </m:e>
          </m:d>
        </m:oMath>
      </m:oMathPara>
    </w:p>
    <w:p w14:paraId="37B71EA0" w14:textId="7696B7FB" w:rsidR="000D5667" w:rsidRPr="005B28FC" w:rsidRDefault="000D5667">
      <w:pPr>
        <w:rPr>
          <w:rFonts w:eastAsiaTheme="minorEastAsia"/>
        </w:rPr>
      </w:pPr>
      <m:oMathPara>
        <m:oMath>
          <m:r>
            <m:rPr>
              <m:sty m:val="bi"/>
            </m:rP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3</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mr>
                <m:mr>
                  <m:e>
                    <m:f>
                      <m:fPr>
                        <m:ctrlPr>
                          <w:rPr>
                            <w:rFonts w:ascii="Cambria Math" w:eastAsiaTheme="minorEastAsia" w:hAnsi="Cambria Math"/>
                            <w:i/>
                          </w:rPr>
                        </m:ctrlPr>
                      </m:fPr>
                      <m:num>
                        <m:r>
                          <w:rPr>
                            <w:rFonts w:ascii="Cambria Math" w:eastAsiaTheme="minorEastAsia" w:hAnsi="Cambria Math"/>
                          </w:rPr>
                          <m:t>3</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-a1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e>
                </m:mr>
                <m:mr>
                  <m:e>
                    <m:r>
                      <w:rPr>
                        <w:rFonts w:ascii="Cambria Math" w:eastAsiaTheme="minorEastAsia" w:hAnsi="Cambria Math"/>
                      </w:rPr>
                      <m:t>…</m:t>
                    </m:r>
                  </m:e>
                </m:mr>
                <m:mr>
                  <m:e>
                    <m:f>
                      <m:fPr>
                        <m:ctrlPr>
                          <w:rPr>
                            <w:rFonts w:ascii="Cambria Math" w:eastAsiaTheme="minorEastAsia" w:hAnsi="Cambria Math"/>
                            <w:i/>
                          </w:rPr>
                        </m:ctrlPr>
                      </m:fPr>
                      <m:num>
                        <m:r>
                          <w:rPr>
                            <w:rFonts w:ascii="Cambria Math" w:eastAsiaTheme="minorEastAsia" w:hAnsi="Cambria Math"/>
                          </w:rPr>
                          <m:t>3</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n-2</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n-2</m:t>
                            </m:r>
                          </m:sub>
                        </m:sSub>
                      </m:e>
                    </m:d>
                  </m:e>
                </m:mr>
                <m:m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e>
                    </m:d>
                  </m:e>
                </m:mr>
              </m:m>
            </m:e>
          </m:d>
        </m:oMath>
      </m:oMathPara>
    </w:p>
    <w:p w14:paraId="0F1D1FA8" w14:textId="089DBE70" w:rsidR="005B28FC" w:rsidRPr="00772D88" w:rsidRDefault="005B28FC">
      <w:pPr>
        <w:rPr>
          <w:rFonts w:eastAsiaTheme="minorEastAsia"/>
        </w:rPr>
      </w:pPr>
      <m:oMathPara>
        <m:oMath>
          <m:r>
            <m:rPr>
              <m:sty m:val="bi"/>
            </m:rPr>
            <w:rPr>
              <w:rFonts w:ascii="Cambria Math" w:eastAsiaTheme="minorEastAsia" w:hAnsi="Cambria Math"/>
            </w:rPr>
            <m:t>x</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mr>
              </m:m>
            </m:e>
          </m:d>
        </m:oMath>
      </m:oMathPara>
    </w:p>
    <w:p w14:paraId="269F91C0" w14:textId="6A5BAA0A" w:rsidR="00772D88" w:rsidRDefault="00772D88">
      <w:pPr>
        <w:rPr>
          <w:rFonts w:eastAsiaTheme="minorEastAsia"/>
        </w:rPr>
      </w:pPr>
      <w:r>
        <w:rPr>
          <w:rFonts w:eastAsiaTheme="minorEastAsia"/>
        </w:rPr>
        <w:lastRenderedPageBreak/>
        <w:t>For these values, we get that:</w:t>
      </w:r>
    </w:p>
    <w:p w14:paraId="59973625" w14:textId="4409958C" w:rsidR="00772D88" w:rsidRPr="00F77981" w:rsidRDefault="00772D88">
      <w:pPr>
        <w:rPr>
          <w:rFonts w:eastAsiaTheme="minorEastAsia"/>
          <w:b/>
        </w:rPr>
      </w:pPr>
      <m:oMathPara>
        <m:oMath>
          <m:r>
            <m:rPr>
              <m:sty m:val="bi"/>
            </m:rPr>
            <w:rPr>
              <w:rFonts w:ascii="Cambria Math" w:eastAsiaTheme="minorEastAsia" w:hAnsi="Cambria Math"/>
            </w:rPr>
            <m:t>A=</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0.5</m:t>
                    </m:r>
                  </m:e>
                  <m:e>
                    <m:r>
                      <w:rPr>
                        <w:rFonts w:ascii="Cambria Math" w:eastAsiaTheme="minorEastAsia" w:hAnsi="Cambria Math"/>
                      </w:rPr>
                      <m:t>0.25</m:t>
                    </m:r>
                    <m:ctrlPr>
                      <w:rPr>
                        <w:rFonts w:ascii="Cambria Math" w:eastAsiaTheme="minorEastAsia" w:hAnsi="Cambria Math"/>
                        <w:b/>
                        <w:i/>
                      </w:rPr>
                    </m:ctrlPr>
                  </m:e>
                  <m:e>
                    <m:r>
                      <w:rPr>
                        <w:rFonts w:ascii="Cambria Math" w:eastAsiaTheme="minorEastAsia" w:hAnsi="Cambria Math"/>
                      </w:rPr>
                      <m:t>0</m:t>
                    </m:r>
                  </m:e>
                </m:mr>
                <m:mr>
                  <m:e>
                    <m:r>
                      <w:rPr>
                        <w:rFonts w:ascii="Cambria Math" w:eastAsiaTheme="minorEastAsia" w:hAnsi="Cambria Math"/>
                      </w:rPr>
                      <m:t>0.25</m:t>
                    </m:r>
                  </m:e>
                  <m:e>
                    <m:r>
                      <w:rPr>
                        <w:rFonts w:ascii="Cambria Math" w:eastAsiaTheme="minorEastAsia" w:hAnsi="Cambria Math"/>
                      </w:rPr>
                      <m:t>1</m:t>
                    </m:r>
                    <m:ctrlPr>
                      <w:rPr>
                        <w:rFonts w:ascii="Cambria Math" w:eastAsiaTheme="minorEastAsia" w:hAnsi="Cambria Math"/>
                        <w:b/>
                        <w:i/>
                      </w:rPr>
                    </m:ctrlPr>
                  </m:e>
                  <m:e>
                    <m:r>
                      <w:rPr>
                        <w:rFonts w:ascii="Cambria Math" w:eastAsiaTheme="minorEastAsia" w:hAnsi="Cambria Math"/>
                      </w:rPr>
                      <m:t>0.25</m:t>
                    </m:r>
                  </m:e>
                </m:mr>
                <m:mr>
                  <m:e>
                    <m:r>
                      <w:rPr>
                        <w:rFonts w:ascii="Cambria Math" w:eastAsiaTheme="minorEastAsia" w:hAnsi="Cambria Math"/>
                      </w:rPr>
                      <m:t>0</m:t>
                    </m:r>
                  </m:e>
                  <m:e>
                    <m:r>
                      <w:rPr>
                        <w:rFonts w:ascii="Cambria Math" w:eastAsiaTheme="minorEastAsia" w:hAnsi="Cambria Math"/>
                      </w:rPr>
                      <m:t>0.25</m:t>
                    </m:r>
                  </m:e>
                  <m:e>
                    <m:r>
                      <w:rPr>
                        <w:rFonts w:ascii="Cambria Math" w:eastAsiaTheme="minorEastAsia" w:hAnsi="Cambria Math"/>
                      </w:rPr>
                      <m:t>0.5</m:t>
                    </m:r>
                  </m:e>
                </m:mr>
              </m:m>
              <m:ctrlPr>
                <w:rPr>
                  <w:rFonts w:ascii="Cambria Math" w:eastAsiaTheme="minorEastAsia" w:hAnsi="Cambria Math"/>
                  <w:b/>
                  <w:i/>
                </w:rPr>
              </m:ctrlPr>
            </m:e>
          </m:d>
        </m:oMath>
      </m:oMathPara>
    </w:p>
    <w:p w14:paraId="3EBB04FC" w14:textId="22B4B2D7" w:rsidR="00F77981" w:rsidRPr="00F77981" w:rsidRDefault="00F77981">
      <w:pPr>
        <w:rPr>
          <w:rFonts w:eastAsiaTheme="minorEastAsia"/>
          <w:b/>
        </w:rPr>
      </w:pPr>
      <m:oMathPara>
        <m:oMath>
          <m:r>
            <m:rPr>
              <m:sty m:val="bi"/>
            </m:rPr>
            <w:rPr>
              <w:rFonts w:ascii="Cambria Math" w:eastAsiaTheme="minorEastAsia" w:hAnsi="Cambria Math"/>
            </w:rPr>
            <m:t>b</m:t>
          </m:r>
          <m: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w:rPr>
                        <w:rFonts w:ascii="Cambria Math" w:eastAsiaTheme="minorEastAsia" w:hAnsi="Cambria Math"/>
                      </w:rPr>
                      <m:t>2.06325</m:t>
                    </m:r>
                    <m:ctrlPr>
                      <w:rPr>
                        <w:rFonts w:ascii="Cambria Math" w:eastAsiaTheme="minorEastAsia" w:hAnsi="Cambria Math"/>
                        <w:i/>
                      </w:rPr>
                    </m:ctrlPr>
                  </m:e>
                </m:mr>
                <m:mr>
                  <m:e>
                    <m:r>
                      <w:rPr>
                        <w:rFonts w:ascii="Cambria Math" w:eastAsiaTheme="minorEastAsia" w:hAnsi="Cambria Math"/>
                      </w:rPr>
                      <m:t>4.8765</m:t>
                    </m:r>
                    <m:ctrlPr>
                      <w:rPr>
                        <w:rFonts w:ascii="Cambria Math" w:eastAsiaTheme="minorEastAsia" w:hAnsi="Cambria Math"/>
                        <w:i/>
                      </w:rPr>
                    </m:ctrlPr>
                  </m:e>
                </m:mr>
                <m:mr>
                  <m:e>
                    <m:r>
                      <w:rPr>
                        <w:rFonts w:ascii="Cambria Math" w:eastAsiaTheme="minorEastAsia" w:hAnsi="Cambria Math"/>
                      </w:rPr>
                      <m:t>2.81325</m:t>
                    </m:r>
                    <m:ctrlPr>
                      <w:rPr>
                        <w:rFonts w:ascii="Cambria Math" w:eastAsiaTheme="minorEastAsia" w:hAnsi="Cambria Math"/>
                        <w:i/>
                      </w:rPr>
                    </m:ctrlPr>
                  </m:e>
                </m:mr>
              </m:m>
            </m:e>
          </m:d>
        </m:oMath>
      </m:oMathPara>
    </w:p>
    <w:p w14:paraId="2C742B06" w14:textId="637F3D51" w:rsidR="00F77981" w:rsidRPr="00190A18" w:rsidRDefault="00F77981">
      <w:pPr>
        <w:rPr>
          <w:rFonts w:eastAsiaTheme="minorEastAsia"/>
          <w:b/>
        </w:rPr>
      </w:pPr>
      <m:oMathPara>
        <m:oMath>
          <m:r>
            <m:rPr>
              <m:sty m:val="bi"/>
            </m:rPr>
            <w:rPr>
              <w:rFonts w:ascii="Cambria Math" w:eastAsiaTheme="minorEastAsia" w:hAnsi="Cambria Math"/>
            </w:rPr>
            <m:t>x=</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r>
                      <w:rPr>
                        <w:rFonts w:ascii="Cambria Math" w:eastAsiaTheme="minorEastAsia" w:hAnsi="Cambria Math"/>
                      </w:rPr>
                      <m:t>3.251</m:t>
                    </m:r>
                    <m:ctrlPr>
                      <w:rPr>
                        <w:rFonts w:ascii="Cambria Math" w:eastAsiaTheme="minorEastAsia" w:hAnsi="Cambria Math"/>
                        <w:i/>
                      </w:rPr>
                    </m:ctrlPr>
                  </m:e>
                </m:mr>
                <m:mr>
                  <m:e>
                    <m:r>
                      <w:rPr>
                        <w:rFonts w:ascii="Cambria Math" w:eastAsiaTheme="minorEastAsia" w:hAnsi="Cambria Math"/>
                      </w:rPr>
                      <m:t>6.502</m:t>
                    </m:r>
                    <m:ctrlPr>
                      <w:rPr>
                        <w:rFonts w:ascii="Cambria Math" w:eastAsiaTheme="minorEastAsia" w:hAnsi="Cambria Math"/>
                        <w:i/>
                      </w:rPr>
                    </m:ctrlPr>
                  </m:e>
                </m:mr>
                <m:mr>
                  <m:e>
                    <m:r>
                      <w:rPr>
                        <w:rFonts w:ascii="Cambria Math" w:eastAsiaTheme="minorEastAsia" w:hAnsi="Cambria Math"/>
                      </w:rPr>
                      <m:t>-3.251</m:t>
                    </m:r>
                    <m:ctrlPr>
                      <w:rPr>
                        <w:rFonts w:ascii="Cambria Math" w:eastAsiaTheme="minorEastAsia" w:hAnsi="Cambria Math"/>
                        <w:i/>
                      </w:rPr>
                    </m:ctrlPr>
                  </m:e>
                </m:mr>
              </m:m>
            </m:e>
          </m:d>
        </m:oMath>
      </m:oMathPara>
    </w:p>
    <w:p w14:paraId="33E7263A" w14:textId="00421E9E" w:rsidR="00190A18" w:rsidRPr="00190A18" w:rsidRDefault="00190A18">
      <w:pPr>
        <w:rPr>
          <w:rFonts w:eastAsiaTheme="minorEastAsia"/>
        </w:rPr>
      </w:pPr>
      <w:r>
        <w:rPr>
          <w:rFonts w:eastAsiaTheme="minorEastAsia"/>
        </w:rPr>
        <w:t>Using the equations</w:t>
      </w:r>
      <w:r w:rsidR="00860EDE">
        <w:rPr>
          <w:rFonts w:eastAsiaTheme="minorEastAsia"/>
        </w:rPr>
        <w:t xml:space="preserve"> to solve for the coefficients:</w:t>
      </w:r>
    </w:p>
    <w:p w14:paraId="5D9292C3" w14:textId="3AC972C0" w:rsidR="00860EDE" w:rsidRPr="00F33683" w:rsidRDefault="00504C1E" w:rsidP="00860EDE">
      <w:pP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j+1</m:t>
                  </m:r>
                </m:sub>
              </m:sSub>
            </m:e>
          </m:d>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=1.43875,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=2.2515</m:t>
          </m:r>
        </m:oMath>
      </m:oMathPara>
    </w:p>
    <w:p w14:paraId="58835CA2" w14:textId="78F7E7F6" w:rsidR="00860EDE" w:rsidRPr="00A5675E" w:rsidRDefault="00504C1E" w:rsidP="00860E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=3.251, d1=-3.251</m:t>
          </m:r>
        </m:oMath>
      </m:oMathPara>
    </w:p>
    <w:p w14:paraId="07482288" w14:textId="0887A624" w:rsidR="00A5675E" w:rsidRDefault="00A5675E" w:rsidP="00860EDE">
      <w:pPr>
        <w:rPr>
          <w:rFonts w:eastAsiaTheme="minorEastAsia"/>
        </w:rPr>
      </w:pPr>
      <w:r>
        <w:rPr>
          <w:rFonts w:eastAsiaTheme="minorEastAsia"/>
        </w:rPr>
        <w:t>Now that we have our coefficients:</w:t>
      </w:r>
    </w:p>
    <w:p w14:paraId="56FD6667" w14:textId="41F76148" w:rsidR="00A5675E" w:rsidRPr="00DE693E" w:rsidRDefault="00504C1E" w:rsidP="00860E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=1.50737+7.94075x+16.255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+13.004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p w14:paraId="7102F1F1" w14:textId="205ABF06" w:rsidR="00DE693E" w:rsidRPr="00595816" w:rsidRDefault="00504C1E" w:rsidP="00860E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=1.101+3.06425x-3.251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-13.004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p w14:paraId="4AAA8611" w14:textId="6B19B8DA" w:rsidR="00595816" w:rsidRPr="00595816" w:rsidRDefault="00595816" w:rsidP="00860EDE">
      <w:pPr>
        <w:rPr>
          <w:rFonts w:eastAsiaTheme="minorEastAsia"/>
        </w:rPr>
      </w:pPr>
      <w:r>
        <w:rPr>
          <w:rFonts w:eastAsiaTheme="minorEastAsia"/>
        </w:rPr>
        <w:t>Graphing:</w:t>
      </w:r>
    </w:p>
    <w:p w14:paraId="3A60DCA4" w14:textId="11FCE320" w:rsidR="00595816" w:rsidRPr="00DE693E" w:rsidRDefault="00595816" w:rsidP="00595816">
      <w:pPr>
        <w:jc w:val="center"/>
        <w:rPr>
          <w:rFonts w:eastAsiaTheme="minorEastAsia"/>
        </w:rPr>
      </w:pPr>
      <w:r>
        <w:rPr>
          <w:noProof/>
        </w:rPr>
        <w:drawing>
          <wp:inline distT="0" distB="0" distL="0" distR="0" wp14:anchorId="2DA21054" wp14:editId="60A86341">
            <wp:extent cx="4731346" cy="2828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6767" cy="2832166"/>
                    </a:xfrm>
                    <a:prstGeom prst="rect">
                      <a:avLst/>
                    </a:prstGeom>
                  </pic:spPr>
                </pic:pic>
              </a:graphicData>
            </a:graphic>
          </wp:inline>
        </w:drawing>
      </w:r>
    </w:p>
    <w:p w14:paraId="69F7FD23" w14:textId="77777777" w:rsidR="00A5675E" w:rsidRPr="008475D2" w:rsidRDefault="00A5675E" w:rsidP="00860EDE">
      <w:pPr>
        <w:rPr>
          <w:rFonts w:eastAsiaTheme="minorEastAsia"/>
        </w:rPr>
      </w:pPr>
    </w:p>
    <w:p w14:paraId="0E0829C5" w14:textId="21F53AFE" w:rsidR="005F4686" w:rsidRDefault="005F4686">
      <w:pPr>
        <w:rPr>
          <w:rFonts w:eastAsiaTheme="minorEastAsia"/>
        </w:rPr>
      </w:pPr>
    </w:p>
    <w:p w14:paraId="114E01F8" w14:textId="670311D5" w:rsidR="003A1A93" w:rsidRDefault="003A1A93">
      <w:pPr>
        <w:rPr>
          <w:rFonts w:eastAsiaTheme="minorEastAsia"/>
        </w:rPr>
      </w:pPr>
    </w:p>
    <w:p w14:paraId="7BCFF7E9" w14:textId="68F52044" w:rsidR="003A1A93" w:rsidRDefault="003A1A93" w:rsidP="000B6933">
      <w:pPr>
        <w:pStyle w:val="Heading1"/>
        <w:rPr>
          <w:rFonts w:eastAsiaTheme="minorEastAsia"/>
        </w:rPr>
      </w:pPr>
      <w:r>
        <w:rPr>
          <w:rFonts w:eastAsiaTheme="minorEastAsia"/>
        </w:rPr>
        <w:lastRenderedPageBreak/>
        <w:t>Section 4.1</w:t>
      </w:r>
    </w:p>
    <w:p w14:paraId="1EE3CECF" w14:textId="1CD189D6" w:rsidR="000B6933" w:rsidRPr="000B6933" w:rsidRDefault="000B6933" w:rsidP="000B6933">
      <w:pPr>
        <w:pStyle w:val="Heading2"/>
      </w:pPr>
      <w:r>
        <w:t>Problem 3</w:t>
      </w:r>
    </w:p>
    <w:p w14:paraId="11649FFC" w14:textId="05F4FCEF" w:rsidR="00CB7B50" w:rsidRDefault="00CB7B50">
      <w:pPr>
        <w:rPr>
          <w:rFonts w:eastAsiaTheme="minorEastAsia"/>
        </w:rPr>
      </w:pPr>
      <w:r>
        <w:rPr>
          <w:rFonts w:eastAsiaTheme="minorEastAsia"/>
        </w:rPr>
        <w:t>The data in Exercise 1 were taken from the following functions. Compute the actual errors in Exercise 1, and find error bounds using the error formulas.</w:t>
      </w:r>
    </w:p>
    <w:p w14:paraId="22981CF7" w14:textId="23CC7AA7" w:rsidR="000C3236" w:rsidRPr="000C3236" w:rsidRDefault="000C323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+3x-1</m:t>
          </m:r>
        </m:oMath>
      </m:oMathPara>
    </w:p>
    <w:p w14:paraId="768A144F" w14:textId="1F014DAD" w:rsidR="000C3236" w:rsidRDefault="000C3236" w:rsidP="000C3236">
      <w:pPr>
        <w:jc w:val="center"/>
        <w:rPr>
          <w:rFonts w:eastAsiaTheme="minorEastAsia"/>
        </w:rPr>
      </w:pPr>
      <w:r>
        <w:rPr>
          <w:noProof/>
        </w:rPr>
        <w:drawing>
          <wp:inline distT="0" distB="0" distL="0" distR="0" wp14:anchorId="68AF232A" wp14:editId="21E4DFD8">
            <wp:extent cx="1743075" cy="971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075" cy="971550"/>
                    </a:xfrm>
                    <a:prstGeom prst="rect">
                      <a:avLst/>
                    </a:prstGeom>
                  </pic:spPr>
                </pic:pic>
              </a:graphicData>
            </a:graphic>
          </wp:inline>
        </w:drawing>
      </w:r>
    </w:p>
    <w:p w14:paraId="19EC60B4" w14:textId="0C8FF7BD" w:rsidR="003A5B6D" w:rsidRDefault="00EE1479" w:rsidP="00EE1479">
      <w:pPr>
        <w:rPr>
          <w:rFonts w:eastAsiaTheme="minorEastAsia"/>
        </w:rPr>
      </w:pPr>
      <w:r>
        <w:rPr>
          <w:rFonts w:eastAsiaTheme="minorEastAsia"/>
        </w:rPr>
        <w:t xml:space="preserve">We will use the forward for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backwards fo</w:t>
      </w:r>
      <w:r w:rsidR="003A5B6D">
        <w:rPr>
          <w:rFonts w:eastAsiaTheme="minorEastAsia"/>
        </w:rPr>
        <w:t>r</w:t>
      </w:r>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003A5B6D">
        <w:rPr>
          <w:rFonts w:eastAsiaTheme="minorEastAsia"/>
        </w:rPr>
        <w:t>:</w:t>
      </w:r>
    </w:p>
    <w:p w14:paraId="1015FCA1" w14:textId="0A1FB873" w:rsidR="000C3236" w:rsidRPr="003A5B6D" w:rsidRDefault="00504C1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oMath>
      </m:oMathPara>
    </w:p>
    <w:p w14:paraId="2403B550" w14:textId="2C506678" w:rsidR="00BD1867" w:rsidRDefault="003A5B6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den>
          </m:f>
        </m:oMath>
      </m:oMathPara>
    </w:p>
    <w:p w14:paraId="1BDC4F29" w14:textId="25BED57D" w:rsidR="003A1A93" w:rsidRPr="00ED3317" w:rsidRDefault="001E1E6A">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=3.707,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=3.152,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=3.152</m:t>
          </m:r>
        </m:oMath>
      </m:oMathPara>
    </w:p>
    <w:p w14:paraId="6863E242" w14:textId="7E219EFC" w:rsidR="00ED3317" w:rsidRDefault="00ED3317">
      <w:pPr>
        <w:rPr>
          <w:rFonts w:eastAsiaTheme="minorEastAsia"/>
        </w:rPr>
      </w:pPr>
      <w:r>
        <w:rPr>
          <w:rFonts w:eastAsiaTheme="minorEastAsia"/>
        </w:rPr>
        <w:t>The actual values are:</w:t>
      </w:r>
    </w:p>
    <w:p w14:paraId="6ADD14C4" w14:textId="25FFDCC6" w:rsidR="00ED3317" w:rsidRPr="00ED3317" w:rsidRDefault="00ED331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=4</m:t>
          </m:r>
        </m:oMath>
      </m:oMathPara>
    </w:p>
    <w:p w14:paraId="63C5699A" w14:textId="48C086F4" w:rsidR="00ED3317" w:rsidRPr="00ED3317" w:rsidRDefault="00ED331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=3.4214</m:t>
          </m:r>
        </m:oMath>
      </m:oMathPara>
    </w:p>
    <w:p w14:paraId="1D060B4B" w14:textId="73FB3551" w:rsidR="00ED3317" w:rsidRPr="008508EC" w:rsidRDefault="00ED331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r>
            <w:rPr>
              <w:rFonts w:ascii="Cambria Math" w:eastAsiaTheme="minorEastAsia" w:hAnsi="Cambria Math"/>
            </w:rPr>
            <m:t>2.89128</m:t>
          </m:r>
        </m:oMath>
      </m:oMathPara>
    </w:p>
    <w:p w14:paraId="07395665" w14:textId="4D939844" w:rsidR="008508EC" w:rsidRDefault="008508EC">
      <w:pPr>
        <w:rPr>
          <w:rFonts w:eastAsiaTheme="minorEastAsia"/>
        </w:rPr>
      </w:pPr>
      <w:r>
        <w:rPr>
          <w:rFonts w:eastAsiaTheme="minorEastAsia"/>
        </w:rPr>
        <w:t>Meaning that the errors for the values are:</w:t>
      </w:r>
    </w:p>
    <w:p w14:paraId="3245502E" w14:textId="2E452C36" w:rsidR="008508EC" w:rsidRPr="008508EC" w:rsidRDefault="008508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Sub>
          <m:r>
            <w:rPr>
              <w:rFonts w:ascii="Cambria Math" w:eastAsiaTheme="minorEastAsia" w:hAnsi="Cambria Math"/>
            </w:rPr>
            <m:t>=0.293</m:t>
          </m:r>
        </m:oMath>
      </m:oMathPara>
    </w:p>
    <w:p w14:paraId="30A6D88E" w14:textId="3625C52C" w:rsidR="008508EC" w:rsidRPr="00395514" w:rsidRDefault="008508EC">
      <w:pPr>
        <w:rPr>
          <w:rStyle w:val="char"/>
          <w:rFonts w:eastAsiaTheme="minorEastAsia"/>
          <w:color w:val="000000"/>
          <w:sz w:val="20"/>
          <w:szCs w:val="20"/>
          <w:shd w:val="clear" w:color="auto" w:fill="FFFFFF"/>
        </w:rPr>
      </w:pPr>
      <m:oMathPara>
        <m:oMath>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r>
            <w:rPr>
              <w:rFonts w:ascii="Cambria Math" w:eastAsiaTheme="minorEastAsia" w:hAnsi="Cambria Math"/>
            </w:rPr>
            <m:t>=</m:t>
          </m:r>
          <m:r>
            <m:rPr>
              <m:sty m:val="p"/>
            </m:rPr>
            <w:rPr>
              <w:rStyle w:val="char"/>
              <w:rFonts w:ascii="Cambria Math" w:hAnsi="Cambria Math"/>
              <w:color w:val="000000"/>
              <w:sz w:val="20"/>
              <w:szCs w:val="20"/>
              <w:shd w:val="clear" w:color="auto" w:fill="FFFFFF"/>
            </w:rPr>
            <m:t>0.269403</m:t>
          </m:r>
        </m:oMath>
      </m:oMathPara>
    </w:p>
    <w:p w14:paraId="620A0B4A" w14:textId="7B81DA97" w:rsidR="00395514" w:rsidRPr="008508EC" w:rsidRDefault="003955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r>
            <w:rPr>
              <w:rFonts w:ascii="Cambria Math" w:eastAsiaTheme="minorEastAsia" w:hAnsi="Cambria Math"/>
            </w:rPr>
            <m:t>=</m:t>
          </m:r>
          <m:r>
            <m:rPr>
              <m:sty m:val="p"/>
            </m:rPr>
            <w:rPr>
              <w:rStyle w:val="char"/>
              <w:rFonts w:ascii="Cambria Math" w:hAnsi="Cambria Math"/>
              <w:color w:val="000000"/>
              <w:sz w:val="20"/>
              <w:szCs w:val="20"/>
              <w:shd w:val="clear" w:color="auto" w:fill="FFFFFF"/>
            </w:rPr>
            <m:t>0.260175</m:t>
          </m:r>
        </m:oMath>
      </m:oMathPara>
    </w:p>
    <w:p w14:paraId="2E5A3486" w14:textId="193FA7B6" w:rsidR="00BD409B" w:rsidRDefault="00BD409B">
      <w:pPr>
        <w:rPr>
          <w:rFonts w:eastAsiaTheme="minorEastAsia"/>
        </w:rPr>
      </w:pPr>
      <w:r>
        <w:rPr>
          <w:rFonts w:eastAsiaTheme="minorEastAsia"/>
        </w:rPr>
        <w:t xml:space="preserve">The error for forward difference </w:t>
      </w:r>
      <w:r w:rsidR="00DD11C4">
        <w:rPr>
          <w:rFonts w:eastAsiaTheme="minorEastAsia"/>
        </w:rPr>
        <w:t xml:space="preserve">for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2F3A74">
        <w:rPr>
          <w:rFonts w:eastAsiaTheme="minorEastAsia"/>
        </w:rPr>
        <w:t xml:space="preserve"> </w:t>
      </w:r>
      <w:r>
        <w:rPr>
          <w:rFonts w:eastAsiaTheme="minorEastAsia"/>
        </w:rPr>
        <w:t>is:</w:t>
      </w:r>
    </w:p>
    <w:p w14:paraId="58D3E286" w14:textId="155CCE93" w:rsidR="00BD409B" w:rsidRPr="00A05E99" w:rsidRDefault="00BD409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h</m:t>
          </m:r>
          <m:r>
            <w:rPr>
              <w:rFonts w:ascii="Cambria Math" w:eastAsiaTheme="minorEastAsia" w:hAnsi="Cambria Math"/>
            </w:rPr>
            <m:t>, ξ∈</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oMath>
      </m:oMathPara>
    </w:p>
    <w:p w14:paraId="4E39898D" w14:textId="63E738AA" w:rsidR="00A92249" w:rsidRPr="003149EB" w:rsidRDefault="00504C1E" w:rsidP="00A9224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h</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ξ</m:t>
                      </m:r>
                    </m:sup>
                  </m:sSup>
                </m:e>
              </m:d>
              <m:r>
                <w:rPr>
                  <w:rFonts w:ascii="Cambria Math" w:eastAsiaTheme="minorEastAsia" w:hAnsi="Cambria Math"/>
                </w:rPr>
                <m:t>(.2)</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e>
              </m:d>
              <m:d>
                <m:dPr>
                  <m:ctrlPr>
                    <w:rPr>
                      <w:rFonts w:ascii="Cambria Math" w:eastAsiaTheme="minorEastAsia" w:hAnsi="Cambria Math"/>
                      <w:i/>
                    </w:rPr>
                  </m:ctrlPr>
                </m:dPr>
                <m:e>
                  <m:r>
                    <w:rPr>
                      <w:rFonts w:ascii="Cambria Math" w:eastAsiaTheme="minorEastAsia" w:hAnsi="Cambria Math"/>
                    </w:rPr>
                    <m:t>.2</m:t>
                  </m:r>
                </m:e>
              </m:d>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.3000</m:t>
          </m:r>
        </m:oMath>
      </m:oMathPara>
    </w:p>
    <w:p w14:paraId="341650D0" w14:textId="71E5EC16" w:rsidR="003149EB" w:rsidRDefault="003149EB" w:rsidP="00A92249">
      <w:pPr>
        <w:rPr>
          <w:rFonts w:eastAsiaTheme="minorEastAsia"/>
        </w:rPr>
      </w:pPr>
      <w:r>
        <w:rPr>
          <w:rFonts w:eastAsiaTheme="minorEastAsia"/>
        </w:rPr>
        <w:t xml:space="preserve">For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oMath>
      <w:r>
        <w:rPr>
          <w:rFonts w:eastAsiaTheme="minorEastAsia"/>
        </w:rPr>
        <w:t>:</w:t>
      </w:r>
    </w:p>
    <w:p w14:paraId="1AE787B2" w14:textId="04D40C5C" w:rsidR="003149EB" w:rsidRPr="00B961E8" w:rsidRDefault="003149EB" w:rsidP="003149E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h, ξ∈</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6874F858" w14:textId="6DA812D4" w:rsidR="00B961E8" w:rsidRPr="003149EB" w:rsidRDefault="00B961E8" w:rsidP="00B961E8">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h</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ξ</m:t>
                      </m:r>
                    </m:sup>
                  </m:sSup>
                </m:e>
              </m:d>
              <m:r>
                <w:rPr>
                  <w:rFonts w:ascii="Cambria Math" w:eastAsiaTheme="minorEastAsia" w:hAnsi="Cambria Math"/>
                </w:rPr>
                <m:t>(.2)</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d>
              <m:d>
                <m:dPr>
                  <m:ctrlPr>
                    <w:rPr>
                      <w:rFonts w:ascii="Cambria Math" w:eastAsiaTheme="minorEastAsia" w:hAnsi="Cambria Math"/>
                      <w:i/>
                    </w:rPr>
                  </m:ctrlPr>
                </m:dPr>
                <m:e>
                  <m:r>
                    <w:rPr>
                      <w:rFonts w:ascii="Cambria Math" w:eastAsiaTheme="minorEastAsia" w:hAnsi="Cambria Math"/>
                    </w:rPr>
                    <m:t>.2</m:t>
                  </m:r>
                </m:e>
              </m:d>
            </m:e>
          </m:d>
          <m:r>
            <w:rPr>
              <w:rFonts w:ascii="Cambria Math" w:eastAsiaTheme="minorEastAsia" w:hAnsi="Cambria Math"/>
            </w:rPr>
            <m:t>=</m:t>
          </m:r>
          <m:r>
            <w:rPr>
              <w:rFonts w:ascii="Cambria Math" w:eastAsiaTheme="minorEastAsia" w:hAnsi="Cambria Math"/>
            </w:rPr>
            <m:t>0.27786</m:t>
          </m:r>
        </m:oMath>
      </m:oMathPara>
    </w:p>
    <w:p w14:paraId="2FE1438E" w14:textId="22545B53" w:rsidR="003D00CA" w:rsidRDefault="003D00CA" w:rsidP="003149EB">
      <w:pPr>
        <w:rPr>
          <w:rFonts w:eastAsiaTheme="minorEastAsia"/>
        </w:rPr>
      </w:pPr>
      <w:r>
        <w:rPr>
          <w:rFonts w:eastAsiaTheme="minorEastAsia"/>
        </w:rPr>
        <w:t xml:space="preserve">For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Pr>
          <w:rFonts w:eastAsiaTheme="minorEastAsia"/>
        </w:rPr>
        <w:t>:</w:t>
      </w:r>
    </w:p>
    <w:p w14:paraId="4AF92342" w14:textId="4002E873" w:rsidR="00041D1A" w:rsidRDefault="00041D1A" w:rsidP="003149E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h, ξ∈</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316DCA97" w14:textId="6390A69C" w:rsidR="003D00CA" w:rsidRPr="00F135C7" w:rsidRDefault="003D00CA" w:rsidP="003D00CA">
      <w:pPr>
        <w:rPr>
          <w:rFonts w:eastAsiaTheme="minorEastAsi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h</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ξ</m:t>
                      </m:r>
                    </m:sup>
                  </m:sSup>
                </m:e>
              </m:d>
              <m:r>
                <w:rPr>
                  <w:rFonts w:ascii="Cambria Math" w:eastAsiaTheme="minorEastAsia" w:hAnsi="Cambria Math"/>
                </w:rPr>
                <m:t>(.2)</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d>
              <m:d>
                <m:dPr>
                  <m:ctrlPr>
                    <w:rPr>
                      <w:rFonts w:ascii="Cambria Math" w:eastAsiaTheme="minorEastAsia" w:hAnsi="Cambria Math"/>
                      <w:i/>
                    </w:rPr>
                  </m:ctrlPr>
                </m:dPr>
                <m:e>
                  <m:r>
                    <w:rPr>
                      <w:rFonts w:ascii="Cambria Math" w:eastAsiaTheme="minorEastAsia" w:hAnsi="Cambria Math"/>
                    </w:rPr>
                    <m:t>.2</m:t>
                  </m:r>
                </m:e>
              </m:d>
            </m:e>
          </m:d>
          <m:r>
            <w:rPr>
              <w:rFonts w:ascii="Cambria Math" w:eastAsiaTheme="minorEastAsia" w:hAnsi="Cambria Math"/>
            </w:rPr>
            <m:t>=</m:t>
          </m:r>
          <m:r>
            <w:rPr>
              <w:rFonts w:ascii="Cambria Math" w:eastAsiaTheme="minorEastAsia" w:hAnsi="Cambria Math"/>
            </w:rPr>
            <m:t>0.27786</m:t>
          </m:r>
        </m:oMath>
      </m:oMathPara>
    </w:p>
    <w:p w14:paraId="298EA9FC" w14:textId="655B8875" w:rsidR="00ED3317" w:rsidRDefault="00F135C7" w:rsidP="00992805">
      <w:pPr>
        <w:pStyle w:val="Heading2"/>
        <w:rPr>
          <w:rFonts w:eastAsiaTheme="minorEastAsia"/>
        </w:rPr>
      </w:pPr>
      <w:bookmarkStart w:id="0" w:name="_GoBack"/>
      <w:r>
        <w:rPr>
          <w:rFonts w:eastAsiaTheme="minorEastAsia"/>
        </w:rPr>
        <w:t>Problem 5.</w:t>
      </w:r>
    </w:p>
    <w:bookmarkEnd w:id="0"/>
    <w:p w14:paraId="038EDBCE" w14:textId="31635ED6" w:rsidR="00F135C7" w:rsidRDefault="00F135C7" w:rsidP="00A92249">
      <w:pPr>
        <w:rPr>
          <w:rFonts w:eastAsiaTheme="minorEastAsia"/>
        </w:rPr>
      </w:pPr>
      <w:r>
        <w:rPr>
          <w:rFonts w:eastAsiaTheme="minorEastAsia"/>
        </w:rPr>
        <w:t>Use the most accurate three-point formula to determine each missing entry in the following tables.</w:t>
      </w:r>
    </w:p>
    <w:p w14:paraId="09C58C3D" w14:textId="1BC02FF4" w:rsidR="002F3A74" w:rsidRDefault="00191A54" w:rsidP="00191A54">
      <w:pPr>
        <w:jc w:val="center"/>
        <w:rPr>
          <w:rFonts w:eastAsiaTheme="minorEastAsia"/>
        </w:rPr>
      </w:pPr>
      <w:r>
        <w:rPr>
          <w:noProof/>
        </w:rPr>
        <w:drawing>
          <wp:inline distT="0" distB="0" distL="0" distR="0" wp14:anchorId="3A5C0534" wp14:editId="77407341">
            <wp:extent cx="2371725" cy="1190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725" cy="1190625"/>
                    </a:xfrm>
                    <a:prstGeom prst="rect">
                      <a:avLst/>
                    </a:prstGeom>
                  </pic:spPr>
                </pic:pic>
              </a:graphicData>
            </a:graphic>
          </wp:inline>
        </w:drawing>
      </w:r>
    </w:p>
    <w:p w14:paraId="36FC614F" w14:textId="7509F740" w:rsidR="00191A54" w:rsidRDefault="00DC5100" w:rsidP="00191A54">
      <w:pPr>
        <w:rPr>
          <w:rFonts w:eastAsiaTheme="minorEastAsia"/>
        </w:rPr>
      </w:pPr>
      <w:r>
        <w:rPr>
          <w:rFonts w:eastAsiaTheme="minorEastAsia"/>
        </w:rPr>
        <w:t>Since we know that midpoint formulas are more accurate than endpoint, we will use midpoint in the middle two values and endpoints at the endpoints due to having no other choice.</w:t>
      </w:r>
    </w:p>
    <w:p w14:paraId="1A5F5B99" w14:textId="1C812A5B" w:rsidR="00E214A3" w:rsidRDefault="00E214A3" w:rsidP="00191A54">
      <w:pPr>
        <w:rPr>
          <w:rFonts w:eastAsiaTheme="minorEastAsia"/>
        </w:rPr>
      </w:pPr>
      <w:r>
        <w:rPr>
          <w:rFonts w:eastAsiaTheme="minorEastAsia"/>
        </w:rPr>
        <w:t>Midpoints:</w:t>
      </w:r>
    </w:p>
    <w:p w14:paraId="383D6721" w14:textId="5CD77DA2" w:rsidR="00E214A3" w:rsidRPr="00BB4FE8" w:rsidRDefault="00E214A3" w:rsidP="00191A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rPr>
                <m:t>h</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+h</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-h</m:t>
                  </m:r>
                </m:e>
              </m:d>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ξ</m:t>
              </m:r>
            </m:e>
          </m:d>
        </m:oMath>
      </m:oMathPara>
    </w:p>
    <w:p w14:paraId="51FB91EF" w14:textId="7741FB48" w:rsidR="00BB4FE8" w:rsidRDefault="00BB4FE8" w:rsidP="00191A54">
      <w:pPr>
        <w:rPr>
          <w:rFonts w:eastAsiaTheme="minorEastAsia"/>
        </w:rPr>
      </w:pPr>
      <w:r>
        <w:rPr>
          <w:rFonts w:eastAsiaTheme="minorEastAsia"/>
        </w:rPr>
        <w:t xml:space="preserve">For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1.2</m:t>
            </m:r>
          </m:e>
        </m:d>
      </m:oMath>
      <w:r>
        <w:rPr>
          <w:rFonts w:eastAsiaTheme="minorEastAsia"/>
        </w:rPr>
        <w:t xml:space="preserve"> and </w:t>
      </w:r>
      <m:oMath>
        <m:r>
          <w:rPr>
            <w:rFonts w:ascii="Cambria Math" w:eastAsiaTheme="minorEastAsia" w:hAnsi="Cambria Math"/>
          </w:rPr>
          <m:t>f'(1.3)</m:t>
        </m:r>
      </m:oMath>
      <w:r>
        <w:rPr>
          <w:rFonts w:eastAsiaTheme="minorEastAsia"/>
        </w:rPr>
        <w:t>:</w:t>
      </w:r>
    </w:p>
    <w:p w14:paraId="3951E940" w14:textId="5A55C74E" w:rsidR="00BB4FE8" w:rsidRPr="00BB4FE8" w:rsidRDefault="00BB4FE8" w:rsidP="00191A54">
      <w:pPr>
        <w:rPr>
          <w:rFonts w:eastAsiaTheme="minorEastAsia"/>
        </w:rPr>
      </w:pPr>
      <m:oMathPara>
        <m:oMath>
          <m:r>
            <w:rPr>
              <w:rFonts w:ascii="Cambria Math" w:eastAsiaTheme="minorEastAsia" w:hAnsi="Cambria Math"/>
            </w:rPr>
            <m:t>h=0.1</m:t>
          </m:r>
        </m:oMath>
      </m:oMathPara>
    </w:p>
    <w:p w14:paraId="27CBEC54" w14:textId="0FA1F44F" w:rsidR="00BB4FE8" w:rsidRPr="00BB4FE8" w:rsidRDefault="00BB4FE8" w:rsidP="00191A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r>
            <w:rPr>
              <w:rFonts w:ascii="Cambria Math" w:eastAsiaTheme="minorEastAsia" w:hAnsi="Cambria Math"/>
            </w:rPr>
            <m:t>22.1936</m:t>
          </m:r>
        </m:oMath>
      </m:oMathPara>
    </w:p>
    <w:p w14:paraId="5EFED902" w14:textId="624326FF" w:rsidR="00BB4FE8" w:rsidRPr="00EC4B0D" w:rsidRDefault="00BB4FE8" w:rsidP="00191A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r>
            <w:rPr>
              <w:rFonts w:ascii="Cambria Math" w:eastAsiaTheme="minorEastAsia" w:hAnsi="Cambria Math"/>
            </w:rPr>
            <m:t>27.1073</m:t>
          </m:r>
        </m:oMath>
      </m:oMathPara>
    </w:p>
    <w:p w14:paraId="5EEF7FB9" w14:textId="57FF21ED" w:rsidR="00EC4B0D" w:rsidRDefault="00EC4B0D" w:rsidP="00191A54">
      <w:pPr>
        <w:rPr>
          <w:rFonts w:eastAsiaTheme="minorEastAsia"/>
        </w:rPr>
      </w:pPr>
      <w:r>
        <w:rPr>
          <w:rFonts w:eastAsiaTheme="minorEastAsia"/>
        </w:rPr>
        <w:t>E</w:t>
      </w:r>
      <w:r w:rsidR="003F69A4">
        <w:rPr>
          <w:rFonts w:eastAsiaTheme="minorEastAsia"/>
        </w:rPr>
        <w:t>ndpoints</w:t>
      </w:r>
      <w:r>
        <w:rPr>
          <w:rFonts w:eastAsiaTheme="minorEastAsia"/>
        </w:rPr>
        <w:t>:</w:t>
      </w:r>
    </w:p>
    <w:p w14:paraId="213C4828" w14:textId="4D539228" w:rsidR="00EC4B0D" w:rsidRPr="006F7AAC" w:rsidRDefault="00EC4B0D" w:rsidP="00191A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rPr>
                <m:t>h</m:t>
              </m:r>
            </m:den>
          </m:f>
          <m:d>
            <m:dPr>
              <m:begChr m:val="["/>
              <m:endChr m:val="]"/>
              <m:ctrlPr>
                <w:rPr>
                  <w:rFonts w:ascii="Cambria Math" w:eastAsiaTheme="minorEastAsia" w:hAnsi="Cambria Math"/>
                  <w:i/>
                </w:rPr>
              </m:ctrlPr>
            </m:dPr>
            <m:e>
              <m:r>
                <w:rPr>
                  <w:rFonts w:ascii="Cambria Math" w:eastAsiaTheme="minorEastAsia" w:hAnsi="Cambria Math"/>
                </w:rPr>
                <m:t>-3f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+4f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+h</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+2</m:t>
                  </m:r>
                  <m:r>
                    <w:rPr>
                      <w:rFonts w:ascii="Cambria Math" w:eastAsiaTheme="minorEastAsia" w:hAnsi="Cambria Math"/>
                    </w:rPr>
                    <m:t>h</m:t>
                  </m:r>
                </m:e>
              </m:d>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ξ</m:t>
              </m:r>
            </m:e>
          </m:d>
        </m:oMath>
      </m:oMathPara>
    </w:p>
    <w:p w14:paraId="0B888943" w14:textId="7AAA56A2" w:rsidR="006F7AAC" w:rsidRPr="00BB4FE8" w:rsidRDefault="006F7AAC" w:rsidP="00191A54">
      <w:pPr>
        <w:rPr>
          <w:rFonts w:eastAsiaTheme="minorEastAsia"/>
        </w:rPr>
      </w:pPr>
      <w:r>
        <w:rPr>
          <w:rFonts w:eastAsiaTheme="minorEastAsia"/>
        </w:rPr>
        <w:t xml:space="preserve">For </w:t>
      </w:r>
      <m:oMath>
        <m:r>
          <w:rPr>
            <w:rFonts w:ascii="Cambria Math" w:eastAsiaTheme="minorEastAsia" w:hAnsi="Cambria Math"/>
          </w:rPr>
          <m:t>f'(1.1)</m:t>
        </m:r>
      </m:oMath>
      <w:r>
        <w:rPr>
          <w:rFonts w:eastAsiaTheme="minorEastAsia"/>
        </w:rPr>
        <w:t>:</w:t>
      </w:r>
    </w:p>
    <w:p w14:paraId="22429790" w14:textId="39BEFBCB" w:rsidR="00E214A3" w:rsidRPr="00EC4B0D" w:rsidRDefault="00EC4B0D" w:rsidP="00191A54">
      <w:pPr>
        <w:rPr>
          <w:rFonts w:eastAsiaTheme="minorEastAsia"/>
        </w:rPr>
      </w:pPr>
      <m:oMathPara>
        <m:oMath>
          <m:r>
            <w:rPr>
              <w:rFonts w:ascii="Cambria Math" w:eastAsiaTheme="minorEastAsia" w:hAnsi="Cambria Math"/>
            </w:rPr>
            <m:t>h=0.1</m:t>
          </m:r>
        </m:oMath>
      </m:oMathPara>
    </w:p>
    <w:p w14:paraId="6ECE6898" w14:textId="180B9DFF" w:rsidR="00EC4B0D" w:rsidRPr="003F69A4" w:rsidRDefault="00DB0A19" w:rsidP="00191A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=17.7697</m:t>
          </m:r>
        </m:oMath>
      </m:oMathPara>
    </w:p>
    <w:p w14:paraId="1CA65CE9" w14:textId="3826D758" w:rsidR="003F69A4" w:rsidRDefault="003F69A4" w:rsidP="00191A54">
      <w:pPr>
        <w:rPr>
          <w:rFonts w:eastAsiaTheme="minorEastAsia"/>
        </w:rPr>
      </w:pPr>
      <w:r>
        <w:rPr>
          <w:rFonts w:eastAsiaTheme="minorEastAsia"/>
        </w:rPr>
        <w:t xml:space="preserve">For </w:t>
      </w:r>
      <m:oMath>
        <m:r>
          <w:rPr>
            <w:rFonts w:ascii="Cambria Math" w:eastAsiaTheme="minorEastAsia" w:hAnsi="Cambria Math"/>
          </w:rPr>
          <m:t>f'(1.4)</m:t>
        </m:r>
      </m:oMath>
      <w:r w:rsidR="004A7AD5">
        <w:rPr>
          <w:rFonts w:eastAsiaTheme="minorEastAsia"/>
        </w:rPr>
        <w:t>:</w:t>
      </w:r>
    </w:p>
    <w:p w14:paraId="45200F14" w14:textId="4EC098C9" w:rsidR="004A7AD5" w:rsidRPr="004A7AD5" w:rsidRDefault="004A7AD5" w:rsidP="00191A54">
      <w:pPr>
        <w:rPr>
          <w:rFonts w:eastAsiaTheme="minorEastAsia"/>
        </w:rPr>
      </w:pPr>
      <m:oMathPara>
        <m:oMath>
          <m:r>
            <w:rPr>
              <w:rFonts w:ascii="Cambria Math" w:eastAsiaTheme="minorEastAsia" w:hAnsi="Cambria Math"/>
            </w:rPr>
            <m:t>h=-0.1</m:t>
          </m:r>
        </m:oMath>
      </m:oMathPara>
    </w:p>
    <w:p w14:paraId="05688F85" w14:textId="1AF63FFC" w:rsidR="003F69A4" w:rsidRPr="00EC4B0D" w:rsidRDefault="004A7AD5" w:rsidP="00191A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1.4</m:t>
              </m:r>
            </m:e>
          </m:d>
          <m:r>
            <w:rPr>
              <w:rFonts w:ascii="Cambria Math" w:eastAsiaTheme="minorEastAsia" w:hAnsi="Cambria Math"/>
            </w:rPr>
            <m:t>=32.5109</m:t>
          </m:r>
        </m:oMath>
      </m:oMathPara>
    </w:p>
    <w:sectPr w:rsidR="003F69A4" w:rsidRPr="00EC4B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C0A52" w14:textId="77777777" w:rsidR="00F4718A" w:rsidRDefault="00F4718A" w:rsidP="005F4686">
      <w:pPr>
        <w:spacing w:after="0" w:line="240" w:lineRule="auto"/>
      </w:pPr>
      <w:r>
        <w:separator/>
      </w:r>
    </w:p>
  </w:endnote>
  <w:endnote w:type="continuationSeparator" w:id="0">
    <w:p w14:paraId="550D3FAF" w14:textId="77777777" w:rsidR="00F4718A" w:rsidRDefault="00F4718A" w:rsidP="005F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BD3942" w14:textId="77777777" w:rsidR="00F4718A" w:rsidRDefault="00F4718A" w:rsidP="005F4686">
      <w:pPr>
        <w:spacing w:after="0" w:line="240" w:lineRule="auto"/>
      </w:pPr>
      <w:r>
        <w:separator/>
      </w:r>
    </w:p>
  </w:footnote>
  <w:footnote w:type="continuationSeparator" w:id="0">
    <w:p w14:paraId="3F46BA16" w14:textId="77777777" w:rsidR="00F4718A" w:rsidRDefault="00F4718A" w:rsidP="005F46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686"/>
    <w:rsid w:val="00041D1A"/>
    <w:rsid w:val="000B200B"/>
    <w:rsid w:val="000B6933"/>
    <w:rsid w:val="000C3236"/>
    <w:rsid w:val="000C75EF"/>
    <w:rsid w:val="000D5667"/>
    <w:rsid w:val="00122BED"/>
    <w:rsid w:val="00190A18"/>
    <w:rsid w:val="00191A54"/>
    <w:rsid w:val="001E1E6A"/>
    <w:rsid w:val="002207E9"/>
    <w:rsid w:val="00227175"/>
    <w:rsid w:val="00230CBD"/>
    <w:rsid w:val="002C01C4"/>
    <w:rsid w:val="002F3A74"/>
    <w:rsid w:val="003149EB"/>
    <w:rsid w:val="003665B1"/>
    <w:rsid w:val="00387E7E"/>
    <w:rsid w:val="00395514"/>
    <w:rsid w:val="003A1A93"/>
    <w:rsid w:val="003A1B6A"/>
    <w:rsid w:val="003A5B6D"/>
    <w:rsid w:val="003D00CA"/>
    <w:rsid w:val="003F69A4"/>
    <w:rsid w:val="004226A6"/>
    <w:rsid w:val="00433333"/>
    <w:rsid w:val="004334DE"/>
    <w:rsid w:val="00440050"/>
    <w:rsid w:val="00464EFC"/>
    <w:rsid w:val="00470C54"/>
    <w:rsid w:val="00470DD2"/>
    <w:rsid w:val="004A7AD5"/>
    <w:rsid w:val="00500096"/>
    <w:rsid w:val="00504C1E"/>
    <w:rsid w:val="00530EC0"/>
    <w:rsid w:val="00595816"/>
    <w:rsid w:val="00596B09"/>
    <w:rsid w:val="005B28FC"/>
    <w:rsid w:val="005F4686"/>
    <w:rsid w:val="006F7AAC"/>
    <w:rsid w:val="0071036B"/>
    <w:rsid w:val="00710798"/>
    <w:rsid w:val="00720380"/>
    <w:rsid w:val="00733E5F"/>
    <w:rsid w:val="00737E87"/>
    <w:rsid w:val="007449DC"/>
    <w:rsid w:val="00772D88"/>
    <w:rsid w:val="007E4C52"/>
    <w:rsid w:val="00812B7A"/>
    <w:rsid w:val="008475D2"/>
    <w:rsid w:val="008508EC"/>
    <w:rsid w:val="00851336"/>
    <w:rsid w:val="00856784"/>
    <w:rsid w:val="00860EDE"/>
    <w:rsid w:val="00862F61"/>
    <w:rsid w:val="00877E93"/>
    <w:rsid w:val="008D6974"/>
    <w:rsid w:val="008E491F"/>
    <w:rsid w:val="00992805"/>
    <w:rsid w:val="009A4BB3"/>
    <w:rsid w:val="009C356C"/>
    <w:rsid w:val="009C6C10"/>
    <w:rsid w:val="009F4D3C"/>
    <w:rsid w:val="00A05E99"/>
    <w:rsid w:val="00A5675E"/>
    <w:rsid w:val="00A703A9"/>
    <w:rsid w:val="00A844FF"/>
    <w:rsid w:val="00A92249"/>
    <w:rsid w:val="00AC4A07"/>
    <w:rsid w:val="00AF2172"/>
    <w:rsid w:val="00B12334"/>
    <w:rsid w:val="00B13C7E"/>
    <w:rsid w:val="00B736D4"/>
    <w:rsid w:val="00B84A59"/>
    <w:rsid w:val="00B961E8"/>
    <w:rsid w:val="00BB4FE8"/>
    <w:rsid w:val="00BD1867"/>
    <w:rsid w:val="00BD3BDF"/>
    <w:rsid w:val="00BD409B"/>
    <w:rsid w:val="00BE3900"/>
    <w:rsid w:val="00C43E91"/>
    <w:rsid w:val="00CB7B50"/>
    <w:rsid w:val="00CD6629"/>
    <w:rsid w:val="00CF6D8B"/>
    <w:rsid w:val="00D223B0"/>
    <w:rsid w:val="00D72B0B"/>
    <w:rsid w:val="00D814CD"/>
    <w:rsid w:val="00DB0A19"/>
    <w:rsid w:val="00DB73CE"/>
    <w:rsid w:val="00DC5100"/>
    <w:rsid w:val="00DD11C4"/>
    <w:rsid w:val="00DE693E"/>
    <w:rsid w:val="00DF2702"/>
    <w:rsid w:val="00E07848"/>
    <w:rsid w:val="00E214A3"/>
    <w:rsid w:val="00E40668"/>
    <w:rsid w:val="00E672F7"/>
    <w:rsid w:val="00EC4B0D"/>
    <w:rsid w:val="00ED3317"/>
    <w:rsid w:val="00EE1479"/>
    <w:rsid w:val="00F135C7"/>
    <w:rsid w:val="00F33683"/>
    <w:rsid w:val="00F4545B"/>
    <w:rsid w:val="00F4718A"/>
    <w:rsid w:val="00F70114"/>
    <w:rsid w:val="00F77981"/>
    <w:rsid w:val="00F8164E"/>
    <w:rsid w:val="00F90FE3"/>
    <w:rsid w:val="00FD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ED77"/>
  <w15:chartTrackingRefBased/>
  <w15:docId w15:val="{AC84A8B4-C0AE-46A8-9A1E-8104673A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1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01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3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86"/>
  </w:style>
  <w:style w:type="paragraph" w:styleId="Footer">
    <w:name w:val="footer"/>
    <w:basedOn w:val="Normal"/>
    <w:link w:val="FooterChar"/>
    <w:uiPriority w:val="99"/>
    <w:unhideWhenUsed/>
    <w:rsid w:val="005F4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86"/>
  </w:style>
  <w:style w:type="character" w:styleId="PlaceholderText">
    <w:name w:val="Placeholder Text"/>
    <w:basedOn w:val="DefaultParagraphFont"/>
    <w:uiPriority w:val="99"/>
    <w:semiHidden/>
    <w:rsid w:val="005F4686"/>
    <w:rPr>
      <w:color w:val="808080"/>
    </w:rPr>
  </w:style>
  <w:style w:type="paragraph" w:styleId="Title">
    <w:name w:val="Title"/>
    <w:basedOn w:val="Normal"/>
    <w:next w:val="Normal"/>
    <w:link w:val="TitleChar"/>
    <w:uiPriority w:val="10"/>
    <w:qFormat/>
    <w:rsid w:val="002C01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1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01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01C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1336"/>
    <w:rPr>
      <w:rFonts w:asciiTheme="majorHAnsi" w:eastAsiaTheme="majorEastAsia" w:hAnsiTheme="majorHAnsi" w:cstheme="majorBidi"/>
      <w:color w:val="1F4D78" w:themeColor="accent1" w:themeShade="7F"/>
      <w:sz w:val="24"/>
      <w:szCs w:val="24"/>
    </w:rPr>
  </w:style>
  <w:style w:type="character" w:customStyle="1" w:styleId="char">
    <w:name w:val="char"/>
    <w:basedOn w:val="DefaultParagraphFont"/>
    <w:rsid w:val="00850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6</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Esau Hervert</dc:creator>
  <cp:keywords/>
  <dc:description/>
  <cp:lastModifiedBy>Esau Hervert</cp:lastModifiedBy>
  <cp:revision>95</cp:revision>
  <dcterms:created xsi:type="dcterms:W3CDTF">2016-10-11T18:21:00Z</dcterms:created>
  <dcterms:modified xsi:type="dcterms:W3CDTF">2016-10-12T02:16:00Z</dcterms:modified>
</cp:coreProperties>
</file>