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68"/>
      </w:tblGrid>
      <w:tr w:rsidR="007F4792" w:rsidRPr="007F4792" w14:paraId="7720F07B" w14:textId="77777777" w:rsidTr="000E17FE">
        <w:trPr>
          <w:jc w:val="center"/>
        </w:trPr>
        <w:tc>
          <w:tcPr>
            <w:tcW w:w="6868" w:type="dxa"/>
          </w:tcPr>
          <w:p w14:paraId="47A3EF52" w14:textId="3DEDBE37" w:rsidR="007F4792" w:rsidRPr="007F4792" w:rsidRDefault="00D54FCE" w:rsidP="005636A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нженер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 категории </w:t>
            </w:r>
            <w:r w:rsidR="00A52064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В.А.,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09.03.2026 г.</w:t>
            </w:r>
            <w:r w:rsidR="007F4792"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÷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09.04.2026 г.</w:t>
            </w:r>
          </w:p>
        </w:tc>
      </w:tr>
    </w:tbl>
    <w:p w14:paraId="45B69AC4" w14:textId="77777777" w:rsidR="007F4792" w:rsidRPr="007F4792" w:rsidRDefault="007F4792" w:rsidP="00546BD2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7F4792">
        <w:rPr>
          <w:rFonts w:ascii="Times New Roman" w:hAnsi="Times New Roman" w:cs="Times New Roman"/>
          <w:sz w:val="18"/>
          <w:szCs w:val="18"/>
        </w:rPr>
        <w:t>(Должность, Ф.И.О. сотрудника, период отчетности)</w:t>
      </w:r>
    </w:p>
    <w:p w14:paraId="095C2341" w14:textId="77777777" w:rsidR="007F4792" w:rsidRPr="007F4792" w:rsidRDefault="007F4792" w:rsidP="00546BD2">
      <w:pPr>
        <w:spacing w:after="0"/>
        <w:rPr>
          <w:rFonts w:ascii="Times New Roman" w:hAnsi="Times New Roman" w:cs="Times New Roman"/>
          <w:sz w:val="18"/>
          <w:szCs w:val="18"/>
        </w:rPr>
      </w:pPr>
    </w:p>
    <w:tbl>
      <w:tblPr>
        <w:tblStyle w:val="a3"/>
        <w:tblW w:w="10987" w:type="dxa"/>
        <w:jc w:val="center"/>
        <w:tblLayout w:type="fixed"/>
        <w:tblLook w:val="04A0" w:firstRow="1" w:lastRow="0" w:firstColumn="1" w:lastColumn="0" w:noHBand="0" w:noVBand="1"/>
      </w:tblPr>
      <w:tblGrid>
        <w:gridCol w:w="551"/>
        <w:gridCol w:w="1542"/>
        <w:gridCol w:w="2693"/>
        <w:gridCol w:w="4620"/>
        <w:gridCol w:w="1581"/>
      </w:tblGrid>
      <w:tr w:rsidR="007F4792" w:rsidRPr="007F4792" w14:paraId="19151C42" w14:textId="77777777" w:rsidTr="00457869">
        <w:trPr>
          <w:jc w:val="center"/>
        </w:trPr>
        <w:tc>
          <w:tcPr>
            <w:tcW w:w="551" w:type="dxa"/>
            <w:vAlign w:val="center"/>
          </w:tcPr>
          <w:p w14:paraId="2EC1241F" w14:textId="4AA7531D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</w:t>
            </w:r>
            <w:r w:rsidRPr="0038633E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пп</w:t>
            </w:r>
          </w:p>
        </w:tc>
        <w:tc>
          <w:tcPr>
            <w:tcW w:w="1542" w:type="dxa"/>
            <w:vAlign w:val="center"/>
          </w:tcPr>
          <w:p w14:paraId="429372E2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Наименование договора</w:t>
            </w:r>
          </w:p>
        </w:tc>
        <w:tc>
          <w:tcPr>
            <w:tcW w:w="2693" w:type="dxa"/>
            <w:vAlign w:val="center"/>
          </w:tcPr>
          <w:p w14:paraId="2DAB15BB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Краткое описание выполняемой работы</w:t>
            </w:r>
          </w:p>
        </w:tc>
        <w:tc>
          <w:tcPr>
            <w:tcW w:w="4620" w:type="dxa"/>
            <w:vAlign w:val="center"/>
          </w:tcPr>
          <w:p w14:paraId="176D614E" w14:textId="77777777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Результат, полученный </w:t>
            </w:r>
            <w:r w:rsidR="00546BD2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по данной работе</w:t>
            </w:r>
          </w:p>
        </w:tc>
        <w:tc>
          <w:tcPr>
            <w:tcW w:w="1581" w:type="dxa"/>
            <w:vAlign w:val="center"/>
          </w:tcPr>
          <w:p w14:paraId="5A3AB3EB" w14:textId="2F20C590" w:rsidR="007F4792" w:rsidRPr="007F4792" w:rsidRDefault="007F4792" w:rsidP="00546BD2">
            <w:pPr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Срок</w:t>
            </w:r>
            <w:r w:rsidR="00D54FCE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 xml:space="preserve"> в течении которого выполнялась работа</w:t>
            </w:r>
          </w:p>
        </w:tc>
      </w:tr>
      <w:tr w:rsidR="00457869" w:rsidRPr="007F4792" w14:paraId="7D5D08EB" w14:textId="77777777" w:rsidTr="00457869">
        <w:trPr>
          <w:trHeight w:val="1130"/>
          <w:jc w:val="center"/>
        </w:trPr>
        <w:tc>
          <w:tcPr>
            <w:tcW w:w="551" w:type="dxa"/>
          </w:tcPr>
          <w:p w14:paraId="482C8037" w14:textId="20E69936" w:rsidR="00457869" w:rsidRPr="005636A2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542" w:type="dxa"/>
          </w:tcPr>
          <w:p w14:paraId="6E3FA3F5" w14:textId="241CE5F5" w:rsidR="00457869" w:rsidRPr="005636A2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1F5D21C2" w14:textId="77777777" w:rsidR="00457869" w:rsidRDefault="006E5FE5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E5FE5">
              <w:rPr>
                <w:rFonts w:ascii="Times New Roman" w:hAnsi="Times New Roman" w:cs="Times New Roman"/>
                <w:sz w:val="18"/>
                <w:szCs w:val="18"/>
              </w:rPr>
              <w:t>Разработка методики параметрического построения C²-гладких образующих на основе хордальной параметризации и сглаживающих квинтических сплайнов для геометрического моделирования процессов намотки</w:t>
            </w:r>
          </w:p>
          <w:p w14:paraId="1A81D003" w14:textId="469D0F29" w:rsidR="004202FE" w:rsidRPr="005636A2" w:rsidRDefault="004202FE" w:rsidP="004202F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620" w:type="dxa"/>
          </w:tcPr>
          <w:p w14:paraId="6197556A" w14:textId="0069F192" w:rsidR="00457869" w:rsidRDefault="006E5FE5" w:rsidP="00457869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екст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методики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 с аннотацией и списком литературы</w:t>
            </w:r>
            <w:r w:rsidR="00457869" w:rsidRPr="00D23FA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F73241E" w14:textId="77777777" w:rsidR="004202FE" w:rsidRDefault="006E5FE5" w:rsidP="004202FE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Набор алгоритмов в среде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Matlab</w:t>
            </w:r>
            <w:r w:rsidRPr="006E5FE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202FE" w:rsidRPr="004202FE">
              <w:rPr>
                <w:rFonts w:ascii="Times New Roman" w:hAnsi="Times New Roman" w:cs="Times New Roman"/>
                <w:sz w:val="18"/>
                <w:szCs w:val="18"/>
              </w:rPr>
              <w:t>построения C²-гладких образующих на основе сглаживающих квинтических сплайнов с хордальной параметризацией и оптимизацией энергии изгиба</w:t>
            </w:r>
            <w:r w:rsidR="004202FE" w:rsidRPr="009F7C3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C09668B" w14:textId="213866BB" w:rsidR="000D2AC0" w:rsidRDefault="000D2AC0" w:rsidP="004202FE">
            <w:pPr>
              <w:pStyle w:val="aa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Результаты расчетов (экспериментов).</w:t>
            </w:r>
          </w:p>
          <w:p w14:paraId="0115CD0C" w14:textId="58588B4E" w:rsidR="00457869" w:rsidRPr="004202FE" w:rsidRDefault="00457869" w:rsidP="004202F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202FE">
              <w:rPr>
                <w:rFonts w:ascii="Times New Roman" w:hAnsi="Times New Roman" w:cs="Times New Roman"/>
                <w:sz w:val="18"/>
                <w:szCs w:val="18"/>
              </w:rPr>
              <w:t>Материалы работы по состоянию на 07.04.2026 доступны по адресу Z:\Люди\Мохов Василий Александрович\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 xml:space="preserve">Расчет </w:t>
            </w:r>
            <w:r w:rsidR="007B32A0">
              <w:rPr>
                <w:rFonts w:ascii="Times New Roman" w:hAnsi="Times New Roman" w:cs="Times New Roman"/>
                <w:sz w:val="18"/>
                <w:szCs w:val="18"/>
              </w:rPr>
              <w:t xml:space="preserve">параметрического представления 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>образующей</w:t>
            </w:r>
          </w:p>
        </w:tc>
        <w:tc>
          <w:tcPr>
            <w:tcW w:w="1581" w:type="dxa"/>
          </w:tcPr>
          <w:p w14:paraId="3C68038D" w14:textId="49E5A607" w:rsidR="00457869" w:rsidRPr="005636A2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09.03.2026 г.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07.04.2026 г.</w:t>
            </w:r>
          </w:p>
        </w:tc>
      </w:tr>
      <w:tr w:rsidR="00457869" w:rsidRPr="007F4792" w14:paraId="77E3AEAF" w14:textId="77777777" w:rsidTr="00457869">
        <w:trPr>
          <w:trHeight w:val="1130"/>
          <w:jc w:val="center"/>
        </w:trPr>
        <w:tc>
          <w:tcPr>
            <w:tcW w:w="551" w:type="dxa"/>
          </w:tcPr>
          <w:p w14:paraId="29A90669" w14:textId="62BA1BE8" w:rsidR="00457869" w:rsidRPr="00546BD2" w:rsidRDefault="000D2AC0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542" w:type="dxa"/>
          </w:tcPr>
          <w:p w14:paraId="5467B5E5" w14:textId="77777777" w:rsidR="00457869" w:rsidRPr="007F4792" w:rsidRDefault="00457869" w:rsidP="00457869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7F4792">
              <w:rPr>
                <w:rFonts w:ascii="Times New Roman" w:hAnsi="Times New Roman" w:cs="Times New Roman"/>
                <w:sz w:val="18"/>
                <w:szCs w:val="18"/>
              </w:rPr>
              <w:t>«Приоритет-В»</w:t>
            </w:r>
          </w:p>
        </w:tc>
        <w:tc>
          <w:tcPr>
            <w:tcW w:w="2693" w:type="dxa"/>
          </w:tcPr>
          <w:p w14:paraId="29BA0489" w14:textId="18BCFEA8" w:rsidR="00457869" w:rsidRPr="00695203" w:rsidRDefault="000D2AC0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2AC0">
              <w:rPr>
                <w:rFonts w:ascii="Times New Roman" w:hAnsi="Times New Roman" w:cs="Times New Roman"/>
                <w:sz w:val="18"/>
                <w:szCs w:val="18"/>
              </w:rPr>
              <w:t>Методика параметрического синтеза C²-гладких образующих в полярных координатах на основе сглаживающих квинтических сплайнов и хордальной параметризации»</w:t>
            </w:r>
          </w:p>
        </w:tc>
        <w:tc>
          <w:tcPr>
            <w:tcW w:w="4620" w:type="dxa"/>
          </w:tcPr>
          <w:p w14:paraId="585568E8" w14:textId="5D1C7A48" w:rsidR="000D2AC0" w:rsidRDefault="00A52064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A52064">
              <w:rPr>
                <w:rFonts w:ascii="Times New Roman" w:hAnsi="Times New Roman" w:cs="Times New Roman"/>
                <w:sz w:val="18"/>
                <w:szCs w:val="18"/>
              </w:rPr>
              <w:t>Предложенн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 xml:space="preserve">ая методика основана на параметризации элементов образующей в </w:t>
            </w:r>
            <w:r w:rsidR="000D2AC0" w:rsidRPr="00A52064">
              <w:rPr>
                <w:rFonts w:ascii="Times New Roman" w:hAnsi="Times New Roman" w:cs="Times New Roman"/>
                <w:sz w:val="18"/>
                <w:szCs w:val="18"/>
              </w:rPr>
              <w:t>полярно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>м</w:t>
            </w:r>
            <w:r w:rsidR="000D2AC0" w:rsidRPr="00A52064">
              <w:rPr>
                <w:rFonts w:ascii="Times New Roman" w:hAnsi="Times New Roman" w:cs="Times New Roman"/>
                <w:sz w:val="18"/>
                <w:szCs w:val="18"/>
              </w:rPr>
              <w:t xml:space="preserve"> бази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>се</w:t>
            </w:r>
            <w:r w:rsidR="000D2AC0" w:rsidRPr="00A52064">
              <w:rPr>
                <w:rFonts w:ascii="Times New Roman" w:hAnsi="Times New Roman" w:cs="Times New Roman"/>
                <w:sz w:val="18"/>
                <w:szCs w:val="18"/>
              </w:rPr>
              <w:t>. Это обеспечивает физически корректную оценку кривизны для профилей с радиальной симметрией.</w:t>
            </w:r>
          </w:p>
          <w:p w14:paraId="76DF41C4" w14:textId="77777777" w:rsidR="00A52064" w:rsidRDefault="00A52064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Текст методики с аннотацией и списком литературы</w:t>
            </w:r>
            <w:r w:rsidRPr="00D23FA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604CB649" w14:textId="6CE5DB0B" w:rsidR="00457869" w:rsidRDefault="00B51779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Программная реализация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 в среде </w:t>
            </w:r>
            <w:r w:rsidR="0045786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Matlab</w:t>
            </w:r>
            <w:r w:rsidR="00457869" w:rsidRPr="00A46BC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57869">
              <w:rPr>
                <w:rFonts w:ascii="Times New Roman" w:hAnsi="Times New Roman" w:cs="Times New Roman"/>
                <w:sz w:val="18"/>
                <w:szCs w:val="18"/>
              </w:rPr>
              <w:t xml:space="preserve">для расчёта параметров  образующих с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учетом хордальной параметризации в полярной системе координат.</w:t>
            </w:r>
          </w:p>
          <w:p w14:paraId="79FA0966" w14:textId="77777777" w:rsidR="00457869" w:rsidRDefault="00457869" w:rsidP="00A52064">
            <w:pPr>
              <w:pStyle w:val="aa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Результаты расчётов (экспериментов).</w:t>
            </w:r>
          </w:p>
          <w:p w14:paraId="08478A11" w14:textId="2EAA3997" w:rsidR="00457869" w:rsidRPr="005D65F4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Материалы п.1 и 2 по состоянию на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09.04.2026 г.</w:t>
            </w:r>
            <w:r w:rsidRPr="005D65F4">
              <w:rPr>
                <w:rFonts w:ascii="Times New Roman" w:hAnsi="Times New Roman" w:cs="Times New Roman"/>
                <w:sz w:val="18"/>
                <w:szCs w:val="18"/>
              </w:rPr>
              <w:t xml:space="preserve"> доступны по адресу </w:t>
            </w:r>
            <w:r w:rsidRPr="00C13550">
              <w:rPr>
                <w:rFonts w:ascii="Times New Roman" w:hAnsi="Times New Roman" w:cs="Times New Roman"/>
                <w:sz w:val="18"/>
                <w:szCs w:val="18"/>
              </w:rPr>
              <w:t>Z:\Люди\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>Есаулов</w:t>
            </w:r>
            <w:r w:rsidRPr="00C13550">
              <w:rPr>
                <w:rFonts w:ascii="Times New Roman" w:hAnsi="Times New Roman" w:cs="Times New Roman"/>
                <w:sz w:val="18"/>
                <w:szCs w:val="18"/>
              </w:rPr>
              <w:t xml:space="preserve"> Василий Александрович\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>Расчет</w:t>
            </w:r>
            <w:r w:rsidR="007B32A0">
              <w:rPr>
                <w:rFonts w:ascii="Times New Roman" w:hAnsi="Times New Roman" w:cs="Times New Roman"/>
                <w:sz w:val="18"/>
                <w:szCs w:val="18"/>
              </w:rPr>
              <w:t xml:space="preserve"> параметрического</w:t>
            </w:r>
            <w:r w:rsidR="00097853">
              <w:rPr>
                <w:rFonts w:ascii="Times New Roman" w:hAnsi="Times New Roman" w:cs="Times New Roman"/>
                <w:sz w:val="18"/>
                <w:szCs w:val="18"/>
              </w:rPr>
              <w:t xml:space="preserve"> представления</w:t>
            </w:r>
            <w:r w:rsidR="00B51779">
              <w:rPr>
                <w:rFonts w:ascii="Times New Roman" w:hAnsi="Times New Roman" w:cs="Times New Roman"/>
                <w:sz w:val="18"/>
                <w:szCs w:val="18"/>
              </w:rPr>
              <w:t xml:space="preserve"> образующей</w:t>
            </w:r>
            <w:r w:rsidR="007B32A0">
              <w:rPr>
                <w:rFonts w:ascii="Times New Roman" w:hAnsi="Times New Roman" w:cs="Times New Roman"/>
                <w:sz w:val="18"/>
                <w:szCs w:val="18"/>
              </w:rPr>
              <w:t xml:space="preserve"> (полярная параметризация)</w:t>
            </w:r>
          </w:p>
        </w:tc>
        <w:tc>
          <w:tcPr>
            <w:tcW w:w="1581" w:type="dxa"/>
          </w:tcPr>
          <w:p w14:paraId="3B8852F7" w14:textId="025A4532" w:rsidR="00457869" w:rsidRDefault="00457869" w:rsidP="0045786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09.03.2026 г.</w:t>
            </w:r>
            <w:r w:rsidRPr="005636A2">
              <w:rPr>
                <w:rFonts w:ascii="Times New Roman" w:hAnsi="Times New Roman" w:cs="Times New Roman"/>
                <w:sz w:val="18"/>
                <w:szCs w:val="18"/>
              </w:rPr>
              <w:t xml:space="preserve"> 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09.04.2026 г.</w:t>
            </w:r>
          </w:p>
        </w:tc>
      </w:tr>
    </w:tbl>
    <w:p w14:paraId="74B1716C" w14:textId="77777777" w:rsidR="005636A2" w:rsidRPr="005636A2" w:rsidRDefault="005636A2" w:rsidP="005636A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sectPr w:rsidR="005636A2" w:rsidRPr="005636A2" w:rsidSect="007E5ED7">
      <w:footerReference w:type="default" r:id="rId7"/>
      <w:pgSz w:w="11906" w:h="16838"/>
      <w:pgMar w:top="536" w:right="284" w:bottom="851" w:left="851" w:header="708" w:footer="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7CCC4" w14:textId="77777777" w:rsidR="00D9764A" w:rsidRDefault="00D9764A" w:rsidP="004715C0">
      <w:pPr>
        <w:spacing w:after="0" w:line="240" w:lineRule="auto"/>
      </w:pPr>
      <w:r>
        <w:separator/>
      </w:r>
    </w:p>
  </w:endnote>
  <w:endnote w:type="continuationSeparator" w:id="0">
    <w:p w14:paraId="7ED420AF" w14:textId="77777777" w:rsidR="00D9764A" w:rsidRDefault="00D9764A" w:rsidP="0047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AB111" w14:textId="77777777" w:rsidR="004715C0" w:rsidRPr="008B51F7" w:rsidRDefault="004715C0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</w:rPr>
      <w:t>* Наименование Договоров: «КБП», «</w:t>
    </w:r>
    <w:r w:rsidR="00566C6F" w:rsidRPr="008B51F7">
      <w:rPr>
        <w:rFonts w:ascii="Times New Roman" w:hAnsi="Times New Roman" w:cs="Times New Roman"/>
        <w:sz w:val="20"/>
        <w:szCs w:val="20"/>
      </w:rPr>
      <w:t>Портал», «Приоритет-Н», «Приоритет-В», «Роботизированный комплекс»</w:t>
    </w:r>
  </w:p>
  <w:p w14:paraId="4087C9F1" w14:textId="77777777" w:rsidR="008B51F7" w:rsidRPr="008B51F7" w:rsidRDefault="008B51F7" w:rsidP="004715C0">
    <w:pPr>
      <w:pStyle w:val="a6"/>
      <w:rPr>
        <w:rFonts w:ascii="Times New Roman" w:hAnsi="Times New Roman" w:cs="Times New Roman"/>
        <w:sz w:val="20"/>
        <w:szCs w:val="20"/>
      </w:rPr>
    </w:pPr>
    <w:r w:rsidRPr="008B51F7">
      <w:rPr>
        <w:rFonts w:ascii="Times New Roman" w:hAnsi="Times New Roman" w:cs="Times New Roman"/>
        <w:sz w:val="20"/>
        <w:szCs w:val="20"/>
        <w:u w:val="single"/>
      </w:rPr>
      <w:t>Внимание:</w:t>
    </w:r>
    <w:r w:rsidRPr="008B51F7">
      <w:rPr>
        <w:rFonts w:ascii="Times New Roman" w:hAnsi="Times New Roman" w:cs="Times New Roman"/>
        <w:sz w:val="20"/>
        <w:szCs w:val="20"/>
      </w:rPr>
      <w:t xml:space="preserve"> Отчет составляется и сдается 15 и 30 числа каждого месяца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FCE42" w14:textId="77777777" w:rsidR="00D9764A" w:rsidRDefault="00D9764A" w:rsidP="004715C0">
      <w:pPr>
        <w:spacing w:after="0" w:line="240" w:lineRule="auto"/>
      </w:pPr>
      <w:r>
        <w:separator/>
      </w:r>
    </w:p>
  </w:footnote>
  <w:footnote w:type="continuationSeparator" w:id="0">
    <w:p w14:paraId="1961C6B8" w14:textId="77777777" w:rsidR="00D9764A" w:rsidRDefault="00D9764A" w:rsidP="00471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ED8"/>
    <w:multiLevelType w:val="multilevel"/>
    <w:tmpl w:val="A29CB45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D51839"/>
    <w:multiLevelType w:val="hybridMultilevel"/>
    <w:tmpl w:val="11C2BBEA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2BF55F3"/>
    <w:multiLevelType w:val="hybridMultilevel"/>
    <w:tmpl w:val="0660DE2C"/>
    <w:lvl w:ilvl="0" w:tplc="49909D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32F7"/>
    <w:multiLevelType w:val="hybridMultilevel"/>
    <w:tmpl w:val="DC66B5B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1EB4178D"/>
    <w:multiLevelType w:val="hybridMultilevel"/>
    <w:tmpl w:val="49F6B5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312546"/>
    <w:multiLevelType w:val="hybridMultilevel"/>
    <w:tmpl w:val="47CCE956"/>
    <w:lvl w:ilvl="0" w:tplc="30B4A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E0990"/>
    <w:multiLevelType w:val="hybridMultilevel"/>
    <w:tmpl w:val="1B747F66"/>
    <w:lvl w:ilvl="0" w:tplc="6B68F4C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41813039"/>
    <w:multiLevelType w:val="hybridMultilevel"/>
    <w:tmpl w:val="0DEA44F8"/>
    <w:lvl w:ilvl="0" w:tplc="F14EF2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96C62"/>
    <w:multiLevelType w:val="hybridMultilevel"/>
    <w:tmpl w:val="4FA6FB88"/>
    <w:lvl w:ilvl="0" w:tplc="0ED43F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9" w15:restartNumberingAfterBreak="0">
    <w:nsid w:val="5AD723DB"/>
    <w:multiLevelType w:val="hybridMultilevel"/>
    <w:tmpl w:val="19183680"/>
    <w:lvl w:ilvl="0" w:tplc="91FACD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0162EE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1" w15:restartNumberingAfterBreak="0">
    <w:nsid w:val="5FC671B1"/>
    <w:multiLevelType w:val="hybridMultilevel"/>
    <w:tmpl w:val="C544515A"/>
    <w:lvl w:ilvl="0" w:tplc="041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2" w15:restartNumberingAfterBreak="0">
    <w:nsid w:val="6C071019"/>
    <w:multiLevelType w:val="hybridMultilevel"/>
    <w:tmpl w:val="5EE6325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D773F8B"/>
    <w:multiLevelType w:val="hybridMultilevel"/>
    <w:tmpl w:val="FB0801CC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4" w15:restartNumberingAfterBreak="0">
    <w:nsid w:val="6EFC7BAF"/>
    <w:multiLevelType w:val="hybridMultilevel"/>
    <w:tmpl w:val="77C415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E35B48"/>
    <w:multiLevelType w:val="hybridMultilevel"/>
    <w:tmpl w:val="2D602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770CE4"/>
    <w:multiLevelType w:val="hybridMultilevel"/>
    <w:tmpl w:val="714AAFDE"/>
    <w:lvl w:ilvl="0" w:tplc="4DB2FC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51817">
    <w:abstractNumId w:val="9"/>
  </w:num>
  <w:num w:numId="2" w16cid:durableId="2125925266">
    <w:abstractNumId w:val="16"/>
  </w:num>
  <w:num w:numId="3" w16cid:durableId="1882278047">
    <w:abstractNumId w:val="1"/>
  </w:num>
  <w:num w:numId="4" w16cid:durableId="422652537">
    <w:abstractNumId w:val="12"/>
  </w:num>
  <w:num w:numId="5" w16cid:durableId="1867328329">
    <w:abstractNumId w:val="4"/>
  </w:num>
  <w:num w:numId="6" w16cid:durableId="317732317">
    <w:abstractNumId w:val="6"/>
  </w:num>
  <w:num w:numId="7" w16cid:durableId="779376818">
    <w:abstractNumId w:val="11"/>
  </w:num>
  <w:num w:numId="8" w16cid:durableId="341010059">
    <w:abstractNumId w:val="10"/>
  </w:num>
  <w:num w:numId="9" w16cid:durableId="825629597">
    <w:abstractNumId w:val="13"/>
  </w:num>
  <w:num w:numId="10" w16cid:durableId="161240025">
    <w:abstractNumId w:val="0"/>
  </w:num>
  <w:num w:numId="11" w16cid:durableId="894698195">
    <w:abstractNumId w:val="3"/>
  </w:num>
  <w:num w:numId="12" w16cid:durableId="1666665204">
    <w:abstractNumId w:val="8"/>
  </w:num>
  <w:num w:numId="13" w16cid:durableId="1112626282">
    <w:abstractNumId w:val="5"/>
  </w:num>
  <w:num w:numId="14" w16cid:durableId="66919880">
    <w:abstractNumId w:val="14"/>
  </w:num>
  <w:num w:numId="15" w16cid:durableId="1756437405">
    <w:abstractNumId w:val="15"/>
  </w:num>
  <w:num w:numId="16" w16cid:durableId="734083185">
    <w:abstractNumId w:val="7"/>
  </w:num>
  <w:num w:numId="17" w16cid:durableId="197043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F0"/>
    <w:rsid w:val="00013B01"/>
    <w:rsid w:val="00057F54"/>
    <w:rsid w:val="00064026"/>
    <w:rsid w:val="00072B00"/>
    <w:rsid w:val="00076066"/>
    <w:rsid w:val="00091A13"/>
    <w:rsid w:val="00097853"/>
    <w:rsid w:val="000A5BBC"/>
    <w:rsid w:val="000C35F6"/>
    <w:rsid w:val="000C51B5"/>
    <w:rsid w:val="000D2AC0"/>
    <w:rsid w:val="000E1D00"/>
    <w:rsid w:val="0019197A"/>
    <w:rsid w:val="001C386B"/>
    <w:rsid w:val="001C76A7"/>
    <w:rsid w:val="001D256E"/>
    <w:rsid w:val="001F4B03"/>
    <w:rsid w:val="00227C2D"/>
    <w:rsid w:val="00240675"/>
    <w:rsid w:val="0025316E"/>
    <w:rsid w:val="00263122"/>
    <w:rsid w:val="00283A14"/>
    <w:rsid w:val="002843B1"/>
    <w:rsid w:val="002B44D5"/>
    <w:rsid w:val="002B72AA"/>
    <w:rsid w:val="002D4FAA"/>
    <w:rsid w:val="002D7DC2"/>
    <w:rsid w:val="002E5455"/>
    <w:rsid w:val="002F2708"/>
    <w:rsid w:val="003229EE"/>
    <w:rsid w:val="003623FA"/>
    <w:rsid w:val="00364CB9"/>
    <w:rsid w:val="00375FE9"/>
    <w:rsid w:val="0038142A"/>
    <w:rsid w:val="00383879"/>
    <w:rsid w:val="0038633E"/>
    <w:rsid w:val="00392BC4"/>
    <w:rsid w:val="003C7931"/>
    <w:rsid w:val="003F2106"/>
    <w:rsid w:val="003F7675"/>
    <w:rsid w:val="004140E5"/>
    <w:rsid w:val="00417D0E"/>
    <w:rsid w:val="004202FE"/>
    <w:rsid w:val="00443772"/>
    <w:rsid w:val="00457869"/>
    <w:rsid w:val="004715C0"/>
    <w:rsid w:val="004826EC"/>
    <w:rsid w:val="0049388D"/>
    <w:rsid w:val="004953D7"/>
    <w:rsid w:val="004B3F72"/>
    <w:rsid w:val="004F51E5"/>
    <w:rsid w:val="00523A37"/>
    <w:rsid w:val="00546BD2"/>
    <w:rsid w:val="005636A2"/>
    <w:rsid w:val="00566C6F"/>
    <w:rsid w:val="005A5E0B"/>
    <w:rsid w:val="005B38F0"/>
    <w:rsid w:val="005C2C1E"/>
    <w:rsid w:val="005D65F4"/>
    <w:rsid w:val="005E1508"/>
    <w:rsid w:val="00614E0D"/>
    <w:rsid w:val="006241F8"/>
    <w:rsid w:val="006455A7"/>
    <w:rsid w:val="0067108C"/>
    <w:rsid w:val="00674956"/>
    <w:rsid w:val="00695203"/>
    <w:rsid w:val="006A29D2"/>
    <w:rsid w:val="006A6792"/>
    <w:rsid w:val="006C58D2"/>
    <w:rsid w:val="006D7C62"/>
    <w:rsid w:val="006E1536"/>
    <w:rsid w:val="006E3B57"/>
    <w:rsid w:val="006E5FE5"/>
    <w:rsid w:val="006F2C51"/>
    <w:rsid w:val="00762358"/>
    <w:rsid w:val="00775AF0"/>
    <w:rsid w:val="007A1BCA"/>
    <w:rsid w:val="007B32A0"/>
    <w:rsid w:val="007E5ED7"/>
    <w:rsid w:val="007F4792"/>
    <w:rsid w:val="00826ADA"/>
    <w:rsid w:val="00843C26"/>
    <w:rsid w:val="00846144"/>
    <w:rsid w:val="00852BB6"/>
    <w:rsid w:val="00855BF9"/>
    <w:rsid w:val="00862A50"/>
    <w:rsid w:val="00890A45"/>
    <w:rsid w:val="008B51F7"/>
    <w:rsid w:val="008C2B4B"/>
    <w:rsid w:val="008C62C6"/>
    <w:rsid w:val="00901C2E"/>
    <w:rsid w:val="009102F6"/>
    <w:rsid w:val="00936682"/>
    <w:rsid w:val="009629BA"/>
    <w:rsid w:val="00973B56"/>
    <w:rsid w:val="00985E26"/>
    <w:rsid w:val="00991AC0"/>
    <w:rsid w:val="009C06B3"/>
    <w:rsid w:val="009C2C49"/>
    <w:rsid w:val="009E083F"/>
    <w:rsid w:val="009E6209"/>
    <w:rsid w:val="009F7C33"/>
    <w:rsid w:val="00A018D8"/>
    <w:rsid w:val="00A038BF"/>
    <w:rsid w:val="00A108E0"/>
    <w:rsid w:val="00A10E34"/>
    <w:rsid w:val="00A27F8C"/>
    <w:rsid w:val="00A33B51"/>
    <w:rsid w:val="00A40868"/>
    <w:rsid w:val="00A46BCD"/>
    <w:rsid w:val="00A52064"/>
    <w:rsid w:val="00AF472A"/>
    <w:rsid w:val="00B15A67"/>
    <w:rsid w:val="00B1601C"/>
    <w:rsid w:val="00B33749"/>
    <w:rsid w:val="00B470D6"/>
    <w:rsid w:val="00B51779"/>
    <w:rsid w:val="00B91B32"/>
    <w:rsid w:val="00C023CE"/>
    <w:rsid w:val="00C13550"/>
    <w:rsid w:val="00C445CE"/>
    <w:rsid w:val="00C64D0C"/>
    <w:rsid w:val="00C93FB2"/>
    <w:rsid w:val="00CC6E26"/>
    <w:rsid w:val="00D1088C"/>
    <w:rsid w:val="00D1592C"/>
    <w:rsid w:val="00D23FAF"/>
    <w:rsid w:val="00D54FCE"/>
    <w:rsid w:val="00D642AB"/>
    <w:rsid w:val="00D64860"/>
    <w:rsid w:val="00D658E7"/>
    <w:rsid w:val="00D9764A"/>
    <w:rsid w:val="00DC2741"/>
    <w:rsid w:val="00DD7ADD"/>
    <w:rsid w:val="00E014A5"/>
    <w:rsid w:val="00E43B6A"/>
    <w:rsid w:val="00E66361"/>
    <w:rsid w:val="00EC38B0"/>
    <w:rsid w:val="00EC6BBA"/>
    <w:rsid w:val="00EC72B2"/>
    <w:rsid w:val="00ED1E81"/>
    <w:rsid w:val="00ED37F9"/>
    <w:rsid w:val="00EE5F30"/>
    <w:rsid w:val="00F00AC5"/>
    <w:rsid w:val="00F6646E"/>
    <w:rsid w:val="00FB1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57FE1"/>
  <w15:docId w15:val="{DCA91833-5C81-40E1-B4FD-9BF8FE8D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16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75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715C0"/>
  </w:style>
  <w:style w:type="paragraph" w:styleId="a6">
    <w:name w:val="footer"/>
    <w:basedOn w:val="a"/>
    <w:link w:val="a7"/>
    <w:uiPriority w:val="99"/>
    <w:unhideWhenUsed/>
    <w:rsid w:val="00471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715C0"/>
  </w:style>
  <w:style w:type="paragraph" w:styleId="a8">
    <w:name w:val="Balloon Text"/>
    <w:basedOn w:val="a"/>
    <w:link w:val="a9"/>
    <w:uiPriority w:val="99"/>
    <w:semiHidden/>
    <w:unhideWhenUsed/>
    <w:rsid w:val="00471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715C0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6C5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 Трофимов</dc:creator>
  <cp:lastModifiedBy>User79</cp:lastModifiedBy>
  <cp:revision>8</cp:revision>
  <cp:lastPrinted>2024-10-15T11:39:00Z</cp:lastPrinted>
  <dcterms:created xsi:type="dcterms:W3CDTF">2026-04-09T13:17:00Z</dcterms:created>
  <dcterms:modified xsi:type="dcterms:W3CDTF">2026-04-09T14:34:00Z</dcterms:modified>
</cp:coreProperties>
</file>