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8"/>
      </w:tblGrid>
      <w:tr w:rsidR="007F4792" w:rsidRPr="007F4792" w14:paraId="7720F07B" w14:textId="77777777" w:rsidTr="000E17FE">
        <w:trPr>
          <w:jc w:val="center"/>
        </w:trPr>
        <w:tc>
          <w:tcPr>
            <w:tcW w:w="6868" w:type="dxa"/>
          </w:tcPr>
          <w:p w14:paraId="47A3EF52" w14:textId="635DA35D" w:rsidR="007F4792" w:rsidRPr="007F4792" w:rsidRDefault="00D54FCE" w:rsidP="005636A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нженер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категории 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Мохов В.А.,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09.03.2026 г.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÷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09.04.2026 г.</w:t>
            </w:r>
          </w:p>
        </w:tc>
      </w:tr>
    </w:tbl>
    <w:p w14:paraId="45B69AC4" w14:textId="77777777" w:rsidR="007F4792" w:rsidRPr="007F4792" w:rsidRDefault="007F4792" w:rsidP="00546BD2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7F4792">
        <w:rPr>
          <w:rFonts w:ascii="Times New Roman" w:hAnsi="Times New Roman" w:cs="Times New Roman"/>
          <w:sz w:val="18"/>
          <w:szCs w:val="18"/>
        </w:rPr>
        <w:t>(Должность, Ф.И.О. сотрудника, период отчетности)</w:t>
      </w:r>
    </w:p>
    <w:p w14:paraId="095C2341" w14:textId="77777777" w:rsidR="007F4792" w:rsidRPr="007F4792" w:rsidRDefault="007F4792" w:rsidP="00546BD2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1"/>
        <w:gridCol w:w="1542"/>
        <w:gridCol w:w="2693"/>
        <w:gridCol w:w="4620"/>
        <w:gridCol w:w="1581"/>
      </w:tblGrid>
      <w:tr w:rsidR="007F4792" w:rsidRPr="007F4792" w14:paraId="19151C42" w14:textId="77777777" w:rsidTr="005636A2">
        <w:trPr>
          <w:jc w:val="center"/>
        </w:trPr>
        <w:tc>
          <w:tcPr>
            <w:tcW w:w="551" w:type="dxa"/>
            <w:vAlign w:val="center"/>
          </w:tcPr>
          <w:p w14:paraId="2EC1241F" w14:textId="4AA7531D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</w:t>
            </w:r>
            <w:proofErr w:type="spellStart"/>
            <w:r w:rsidRPr="0038633E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пп</w:t>
            </w:r>
            <w:proofErr w:type="spellEnd"/>
          </w:p>
        </w:tc>
        <w:tc>
          <w:tcPr>
            <w:tcW w:w="1542" w:type="dxa"/>
            <w:vAlign w:val="center"/>
          </w:tcPr>
          <w:p w14:paraId="429372E2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Наименование договора</w:t>
            </w:r>
          </w:p>
        </w:tc>
        <w:tc>
          <w:tcPr>
            <w:tcW w:w="2693" w:type="dxa"/>
            <w:vAlign w:val="center"/>
          </w:tcPr>
          <w:p w14:paraId="2DAB15BB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Краткое описание выполняемой работы</w:t>
            </w:r>
          </w:p>
        </w:tc>
        <w:tc>
          <w:tcPr>
            <w:tcW w:w="4620" w:type="dxa"/>
            <w:vAlign w:val="center"/>
          </w:tcPr>
          <w:p w14:paraId="176D614E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Результат, полученный </w:t>
            </w:r>
            <w:r w:rsidR="00546BD2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по данной работе</w:t>
            </w:r>
          </w:p>
        </w:tc>
        <w:tc>
          <w:tcPr>
            <w:tcW w:w="1581" w:type="dxa"/>
            <w:vAlign w:val="center"/>
          </w:tcPr>
          <w:p w14:paraId="5A3AB3EB" w14:textId="2F20C590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Срок</w:t>
            </w:r>
            <w:r w:rsidR="00D54FCE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в течении которого выполнялась работа</w:t>
            </w:r>
          </w:p>
        </w:tc>
      </w:tr>
      <w:tr w:rsidR="009C2C49" w:rsidRPr="007F4792" w14:paraId="7D5D08EB" w14:textId="77777777" w:rsidTr="005636A2">
        <w:trPr>
          <w:trHeight w:val="1130"/>
          <w:jc w:val="center"/>
        </w:trPr>
        <w:tc>
          <w:tcPr>
            <w:tcW w:w="551" w:type="dxa"/>
          </w:tcPr>
          <w:p w14:paraId="482C8037" w14:textId="20E69936" w:rsidR="009C2C49" w:rsidRPr="005636A2" w:rsidRDefault="009F7C33" w:rsidP="009C2C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42" w:type="dxa"/>
          </w:tcPr>
          <w:p w14:paraId="6E3FA3F5" w14:textId="241CE5F5" w:rsidR="009C2C49" w:rsidRPr="005636A2" w:rsidRDefault="009C2C49" w:rsidP="009C2C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1A81D003" w14:textId="5C4129E4" w:rsidR="009C2C49" w:rsidRPr="005636A2" w:rsidRDefault="009C2C49" w:rsidP="009C2C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Подготовка к публикации </w:t>
            </w:r>
            <w:r w:rsidRPr="00762358">
              <w:rPr>
                <w:rFonts w:ascii="Times New Roman" w:hAnsi="Times New Roman" w:cs="Times New Roman"/>
                <w:sz w:val="18"/>
                <w:szCs w:val="18"/>
              </w:rPr>
              <w:t>статьи «</w:t>
            </w:r>
            <w:r w:rsidRPr="009C2C49">
              <w:rPr>
                <w:rFonts w:ascii="Times New Roman" w:hAnsi="Times New Roman" w:cs="Times New Roman"/>
                <w:sz w:val="18"/>
                <w:szCs w:val="18"/>
              </w:rPr>
              <w:t>Моделирование поверхности вращения на основе кусочно-полиномиальной аппроксимации образующей в полярных координатах</w:t>
            </w:r>
            <w:r w:rsidRPr="00762358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4620" w:type="dxa"/>
          </w:tcPr>
          <w:p w14:paraId="6197556A" w14:textId="65BC5520" w:rsidR="009C2C49" w:rsidRDefault="009F7C33" w:rsidP="009C2C49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Выверенный текст публикации с аннотацией и списком литературы</w:t>
            </w:r>
            <w:r w:rsidR="009C2C49" w:rsidRPr="00D23FA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E8EDA37" w14:textId="4CA01478" w:rsidR="000C35F6" w:rsidRDefault="009F7C33" w:rsidP="000C35F6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Набор иллюстраций к статье</w:t>
            </w:r>
            <w:r w:rsidR="009C2C4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115CD0C" w14:textId="61F13169" w:rsidR="009C2C49" w:rsidRPr="009F7C33" w:rsidRDefault="009C2C49" w:rsidP="009F7C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F7C33">
              <w:rPr>
                <w:rFonts w:ascii="Times New Roman" w:hAnsi="Times New Roman" w:cs="Times New Roman"/>
                <w:sz w:val="18"/>
                <w:szCs w:val="18"/>
              </w:rPr>
              <w:t xml:space="preserve">Материалы </w:t>
            </w:r>
            <w:r w:rsidR="009F7C33">
              <w:rPr>
                <w:rFonts w:ascii="Times New Roman" w:hAnsi="Times New Roman" w:cs="Times New Roman"/>
                <w:sz w:val="18"/>
                <w:szCs w:val="18"/>
              </w:rPr>
              <w:t>работы</w:t>
            </w:r>
            <w:r w:rsidR="000C35F6" w:rsidRPr="009F7C3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F7C33">
              <w:rPr>
                <w:rFonts w:ascii="Times New Roman" w:hAnsi="Times New Roman" w:cs="Times New Roman"/>
                <w:sz w:val="18"/>
                <w:szCs w:val="18"/>
              </w:rPr>
              <w:t xml:space="preserve">по состоянию на </w:t>
            </w:r>
            <w:r w:rsidR="000C35F6" w:rsidRPr="009F7C33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9F7C33" w:rsidRPr="009F7C3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0C35F6" w:rsidRPr="009F7C33">
              <w:rPr>
                <w:rFonts w:ascii="Times New Roman" w:hAnsi="Times New Roman" w:cs="Times New Roman"/>
                <w:sz w:val="18"/>
                <w:szCs w:val="18"/>
              </w:rPr>
              <w:t>.04.2026</w:t>
            </w:r>
            <w:r w:rsidRPr="009F7C33">
              <w:rPr>
                <w:rFonts w:ascii="Times New Roman" w:hAnsi="Times New Roman" w:cs="Times New Roman"/>
                <w:sz w:val="18"/>
                <w:szCs w:val="18"/>
              </w:rPr>
              <w:t xml:space="preserve"> доступны по адресу </w:t>
            </w:r>
            <w:r w:rsidR="000C35F6" w:rsidRPr="009F7C33">
              <w:rPr>
                <w:rFonts w:ascii="Times New Roman" w:hAnsi="Times New Roman" w:cs="Times New Roman"/>
                <w:sz w:val="18"/>
                <w:szCs w:val="18"/>
              </w:rPr>
              <w:t>Z:\Люди\Мохов Василий Александрович\Статья Моделирование поверхности вращения</w:t>
            </w:r>
          </w:p>
        </w:tc>
        <w:tc>
          <w:tcPr>
            <w:tcW w:w="1581" w:type="dxa"/>
          </w:tcPr>
          <w:p w14:paraId="3C68038D" w14:textId="49E5A607" w:rsidR="009C2C49" w:rsidRPr="005636A2" w:rsidRDefault="000C35F6" w:rsidP="009C2C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09.03.2026 г.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0</w:t>
            </w:r>
            <w:r w:rsidR="009F7C3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.04.2026 г.</w:t>
            </w:r>
          </w:p>
        </w:tc>
      </w:tr>
      <w:tr w:rsidR="009F7C33" w:rsidRPr="007F4792" w14:paraId="77E3AEAF" w14:textId="77777777" w:rsidTr="005636A2">
        <w:trPr>
          <w:trHeight w:val="1130"/>
          <w:jc w:val="center"/>
        </w:trPr>
        <w:tc>
          <w:tcPr>
            <w:tcW w:w="551" w:type="dxa"/>
          </w:tcPr>
          <w:p w14:paraId="29A90669" w14:textId="16F2C705" w:rsidR="009F7C33" w:rsidRPr="00546BD2" w:rsidRDefault="009F7C33" w:rsidP="009F7C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42" w:type="dxa"/>
          </w:tcPr>
          <w:p w14:paraId="5467B5E5" w14:textId="77777777" w:rsidR="009F7C33" w:rsidRPr="007F4792" w:rsidRDefault="009F7C33" w:rsidP="009F7C33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29BA0489" w14:textId="77777777" w:rsidR="009F7C33" w:rsidRPr="00695203" w:rsidRDefault="009F7C33" w:rsidP="009F7C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Изучение и разработка вариантов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алгоритмов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построения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образующих для намотки с неразрывной 2-й производной</w:t>
            </w:r>
          </w:p>
        </w:tc>
        <w:tc>
          <w:tcPr>
            <w:tcW w:w="4620" w:type="dxa"/>
          </w:tcPr>
          <w:p w14:paraId="604CB649" w14:textId="77777777" w:rsidR="009F7C33" w:rsidRDefault="009F7C33" w:rsidP="009F7C33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Набор алгоритмов в среде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Matlab</w:t>
            </w:r>
            <w:proofErr w:type="spellEnd"/>
            <w:r w:rsidRPr="00A46BC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для расчёта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параметров  образующих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 неразрывной 2-й производной (на основе квадрик, арккосинуса, с жесткими граничными условиями, в глобальной и локальной (по хорде) системах координат и др.).</w:t>
            </w:r>
          </w:p>
          <w:p w14:paraId="79FA0966" w14:textId="77777777" w:rsidR="009F7C33" w:rsidRDefault="009F7C33" w:rsidP="009F7C33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Результаты расчётов (экспериментов).</w:t>
            </w:r>
          </w:p>
          <w:p w14:paraId="08478A11" w14:textId="6B575FEB" w:rsidR="009F7C33" w:rsidRPr="005D65F4" w:rsidRDefault="009F7C33" w:rsidP="009F7C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Материалы п.1 и 2 по состоянию на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09.04.2026 г.</w:t>
            </w: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 доступны по адресу </w:t>
            </w:r>
            <w:r w:rsidRPr="00C13550">
              <w:rPr>
                <w:rFonts w:ascii="Times New Roman" w:hAnsi="Times New Roman" w:cs="Times New Roman"/>
                <w:sz w:val="18"/>
                <w:szCs w:val="18"/>
              </w:rPr>
              <w:t>Z:\Люди\Мохов Василий Александрович\Намотка</w:t>
            </w:r>
          </w:p>
        </w:tc>
        <w:tc>
          <w:tcPr>
            <w:tcW w:w="1581" w:type="dxa"/>
          </w:tcPr>
          <w:p w14:paraId="3B8852F7" w14:textId="025A4532" w:rsidR="009F7C33" w:rsidRDefault="009F7C33" w:rsidP="009F7C3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09.03.2026 г.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09.04.2026 г.</w:t>
            </w:r>
          </w:p>
        </w:tc>
      </w:tr>
    </w:tbl>
    <w:p w14:paraId="74B1716C" w14:textId="77777777" w:rsidR="005636A2" w:rsidRPr="005636A2" w:rsidRDefault="005636A2" w:rsidP="005636A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sectPr w:rsidR="005636A2" w:rsidRPr="005636A2" w:rsidSect="007E5ED7">
      <w:footerReference w:type="default" r:id="rId7"/>
      <w:pgSz w:w="11906" w:h="16838"/>
      <w:pgMar w:top="536" w:right="284" w:bottom="851" w:left="85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67C9D" w14:textId="77777777" w:rsidR="009A0C1C" w:rsidRDefault="009A0C1C" w:rsidP="004715C0">
      <w:pPr>
        <w:spacing w:after="0" w:line="240" w:lineRule="auto"/>
      </w:pPr>
      <w:r>
        <w:separator/>
      </w:r>
    </w:p>
  </w:endnote>
  <w:endnote w:type="continuationSeparator" w:id="0">
    <w:p w14:paraId="683361D5" w14:textId="77777777" w:rsidR="009A0C1C" w:rsidRDefault="009A0C1C" w:rsidP="0047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AB111" w14:textId="77777777" w:rsidR="004715C0" w:rsidRPr="008B51F7" w:rsidRDefault="004715C0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</w:rPr>
      <w:t>* Наименование Договоров: «КБП», «</w:t>
    </w:r>
    <w:r w:rsidR="00566C6F" w:rsidRPr="008B51F7">
      <w:rPr>
        <w:rFonts w:ascii="Times New Roman" w:hAnsi="Times New Roman" w:cs="Times New Roman"/>
        <w:sz w:val="20"/>
        <w:szCs w:val="20"/>
      </w:rPr>
      <w:t>Портал», «Приоритет-Н», «Приоритет-В», «Роботизированный комплекс»</w:t>
    </w:r>
  </w:p>
  <w:p w14:paraId="4087C9F1" w14:textId="77777777" w:rsidR="008B51F7" w:rsidRPr="008B51F7" w:rsidRDefault="008B51F7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  <w:u w:val="single"/>
      </w:rPr>
      <w:t>Внимание:</w:t>
    </w:r>
    <w:r w:rsidRPr="008B51F7">
      <w:rPr>
        <w:rFonts w:ascii="Times New Roman" w:hAnsi="Times New Roman" w:cs="Times New Roman"/>
        <w:sz w:val="20"/>
        <w:szCs w:val="20"/>
      </w:rPr>
      <w:t xml:space="preserve"> Отчет составляется и сдается 15 и 30 числа каждого месяца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72795" w14:textId="77777777" w:rsidR="009A0C1C" w:rsidRDefault="009A0C1C" w:rsidP="004715C0">
      <w:pPr>
        <w:spacing w:after="0" w:line="240" w:lineRule="auto"/>
      </w:pPr>
      <w:r>
        <w:separator/>
      </w:r>
    </w:p>
  </w:footnote>
  <w:footnote w:type="continuationSeparator" w:id="0">
    <w:p w14:paraId="773F9CBE" w14:textId="77777777" w:rsidR="009A0C1C" w:rsidRDefault="009A0C1C" w:rsidP="00471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ED8"/>
    <w:multiLevelType w:val="multilevel"/>
    <w:tmpl w:val="A29CB45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D51839"/>
    <w:multiLevelType w:val="hybridMultilevel"/>
    <w:tmpl w:val="11C2BBEA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2BF55F3"/>
    <w:multiLevelType w:val="hybridMultilevel"/>
    <w:tmpl w:val="0660DE2C"/>
    <w:lvl w:ilvl="0" w:tplc="49909D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32F7"/>
    <w:multiLevelType w:val="hybridMultilevel"/>
    <w:tmpl w:val="DC66B5B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1EB4178D"/>
    <w:multiLevelType w:val="hybridMultilevel"/>
    <w:tmpl w:val="49F6B5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12546"/>
    <w:multiLevelType w:val="hybridMultilevel"/>
    <w:tmpl w:val="47CCE956"/>
    <w:lvl w:ilvl="0" w:tplc="30B4A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E0990"/>
    <w:multiLevelType w:val="hybridMultilevel"/>
    <w:tmpl w:val="1B747F66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41813039"/>
    <w:multiLevelType w:val="hybridMultilevel"/>
    <w:tmpl w:val="0DEA44F8"/>
    <w:lvl w:ilvl="0" w:tplc="F14EF2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96C62"/>
    <w:multiLevelType w:val="hybridMultilevel"/>
    <w:tmpl w:val="4FA6FB88"/>
    <w:lvl w:ilvl="0" w:tplc="0ED43F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9" w15:restartNumberingAfterBreak="0">
    <w:nsid w:val="5AD723DB"/>
    <w:multiLevelType w:val="hybridMultilevel"/>
    <w:tmpl w:val="19183680"/>
    <w:lvl w:ilvl="0" w:tplc="91FAC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162EE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1" w15:restartNumberingAfterBreak="0">
    <w:nsid w:val="5FC671B1"/>
    <w:multiLevelType w:val="hybridMultilevel"/>
    <w:tmpl w:val="C544515A"/>
    <w:lvl w:ilvl="0" w:tplc="041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6C071019"/>
    <w:multiLevelType w:val="hybridMultilevel"/>
    <w:tmpl w:val="5EE6325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773F8B"/>
    <w:multiLevelType w:val="hybridMultilevel"/>
    <w:tmpl w:val="FB0801C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4" w15:restartNumberingAfterBreak="0">
    <w:nsid w:val="6EFC7BAF"/>
    <w:multiLevelType w:val="hybridMultilevel"/>
    <w:tmpl w:val="77C41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35B48"/>
    <w:multiLevelType w:val="hybridMultilevel"/>
    <w:tmpl w:val="2D602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70CE4"/>
    <w:multiLevelType w:val="hybridMultilevel"/>
    <w:tmpl w:val="714AAFDE"/>
    <w:lvl w:ilvl="0" w:tplc="4DB2FC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51817">
    <w:abstractNumId w:val="9"/>
  </w:num>
  <w:num w:numId="2" w16cid:durableId="2125925266">
    <w:abstractNumId w:val="16"/>
  </w:num>
  <w:num w:numId="3" w16cid:durableId="1882278047">
    <w:abstractNumId w:val="1"/>
  </w:num>
  <w:num w:numId="4" w16cid:durableId="422652537">
    <w:abstractNumId w:val="12"/>
  </w:num>
  <w:num w:numId="5" w16cid:durableId="1867328329">
    <w:abstractNumId w:val="4"/>
  </w:num>
  <w:num w:numId="6" w16cid:durableId="317732317">
    <w:abstractNumId w:val="6"/>
  </w:num>
  <w:num w:numId="7" w16cid:durableId="779376818">
    <w:abstractNumId w:val="11"/>
  </w:num>
  <w:num w:numId="8" w16cid:durableId="341010059">
    <w:abstractNumId w:val="10"/>
  </w:num>
  <w:num w:numId="9" w16cid:durableId="825629597">
    <w:abstractNumId w:val="13"/>
  </w:num>
  <w:num w:numId="10" w16cid:durableId="161240025">
    <w:abstractNumId w:val="0"/>
  </w:num>
  <w:num w:numId="11" w16cid:durableId="894698195">
    <w:abstractNumId w:val="3"/>
  </w:num>
  <w:num w:numId="12" w16cid:durableId="1666665204">
    <w:abstractNumId w:val="8"/>
  </w:num>
  <w:num w:numId="13" w16cid:durableId="1112626282">
    <w:abstractNumId w:val="5"/>
  </w:num>
  <w:num w:numId="14" w16cid:durableId="66919880">
    <w:abstractNumId w:val="14"/>
  </w:num>
  <w:num w:numId="15" w16cid:durableId="1756437405">
    <w:abstractNumId w:val="15"/>
  </w:num>
  <w:num w:numId="16" w16cid:durableId="734083185">
    <w:abstractNumId w:val="7"/>
  </w:num>
  <w:num w:numId="17" w16cid:durableId="197043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0"/>
    <w:rsid w:val="00013B01"/>
    <w:rsid w:val="00057F54"/>
    <w:rsid w:val="00064026"/>
    <w:rsid w:val="00072B00"/>
    <w:rsid w:val="00076066"/>
    <w:rsid w:val="00091A13"/>
    <w:rsid w:val="000C35F6"/>
    <w:rsid w:val="000C51B5"/>
    <w:rsid w:val="000E1D00"/>
    <w:rsid w:val="0019197A"/>
    <w:rsid w:val="001C386B"/>
    <w:rsid w:val="001C76A7"/>
    <w:rsid w:val="001D256E"/>
    <w:rsid w:val="001F4B03"/>
    <w:rsid w:val="00227C2D"/>
    <w:rsid w:val="00240675"/>
    <w:rsid w:val="0025316E"/>
    <w:rsid w:val="00263122"/>
    <w:rsid w:val="00283A14"/>
    <w:rsid w:val="002843B1"/>
    <w:rsid w:val="002B44D5"/>
    <w:rsid w:val="002B72AA"/>
    <w:rsid w:val="002D4FAA"/>
    <w:rsid w:val="002D7DC2"/>
    <w:rsid w:val="002E5455"/>
    <w:rsid w:val="002F2708"/>
    <w:rsid w:val="003229EE"/>
    <w:rsid w:val="003623FA"/>
    <w:rsid w:val="00364CB9"/>
    <w:rsid w:val="00375FE9"/>
    <w:rsid w:val="0038142A"/>
    <w:rsid w:val="00383879"/>
    <w:rsid w:val="0038633E"/>
    <w:rsid w:val="00392BC4"/>
    <w:rsid w:val="003C7931"/>
    <w:rsid w:val="003F2106"/>
    <w:rsid w:val="003F7675"/>
    <w:rsid w:val="004140E5"/>
    <w:rsid w:val="00417D0E"/>
    <w:rsid w:val="00443772"/>
    <w:rsid w:val="004715C0"/>
    <w:rsid w:val="004826EC"/>
    <w:rsid w:val="0049388D"/>
    <w:rsid w:val="004953D7"/>
    <w:rsid w:val="004B3F72"/>
    <w:rsid w:val="004F51E5"/>
    <w:rsid w:val="00523A37"/>
    <w:rsid w:val="00546BD2"/>
    <w:rsid w:val="005636A2"/>
    <w:rsid w:val="00566C6F"/>
    <w:rsid w:val="005A5E0B"/>
    <w:rsid w:val="005B38F0"/>
    <w:rsid w:val="005C2C1E"/>
    <w:rsid w:val="005D65F4"/>
    <w:rsid w:val="005E1508"/>
    <w:rsid w:val="00614E0D"/>
    <w:rsid w:val="006241F8"/>
    <w:rsid w:val="006455A7"/>
    <w:rsid w:val="0067108C"/>
    <w:rsid w:val="00674956"/>
    <w:rsid w:val="00695203"/>
    <w:rsid w:val="006A29D2"/>
    <w:rsid w:val="006A6792"/>
    <w:rsid w:val="006C58D2"/>
    <w:rsid w:val="006D7C62"/>
    <w:rsid w:val="006E1536"/>
    <w:rsid w:val="006E3B57"/>
    <w:rsid w:val="006F2C51"/>
    <w:rsid w:val="00762358"/>
    <w:rsid w:val="00775AF0"/>
    <w:rsid w:val="007A1BCA"/>
    <w:rsid w:val="007E5ED7"/>
    <w:rsid w:val="007F4792"/>
    <w:rsid w:val="00826ADA"/>
    <w:rsid w:val="00843C26"/>
    <w:rsid w:val="00846144"/>
    <w:rsid w:val="00852BB6"/>
    <w:rsid w:val="00855BF9"/>
    <w:rsid w:val="00862A50"/>
    <w:rsid w:val="00890A45"/>
    <w:rsid w:val="008B51F7"/>
    <w:rsid w:val="008C2B4B"/>
    <w:rsid w:val="008C62C6"/>
    <w:rsid w:val="00901C2E"/>
    <w:rsid w:val="009102F6"/>
    <w:rsid w:val="00936682"/>
    <w:rsid w:val="009629BA"/>
    <w:rsid w:val="00973B56"/>
    <w:rsid w:val="00985E26"/>
    <w:rsid w:val="00991AC0"/>
    <w:rsid w:val="009A0C1C"/>
    <w:rsid w:val="009C06B3"/>
    <w:rsid w:val="009C2C49"/>
    <w:rsid w:val="009E083F"/>
    <w:rsid w:val="009E6209"/>
    <w:rsid w:val="009F7C33"/>
    <w:rsid w:val="00A018D8"/>
    <w:rsid w:val="00A108E0"/>
    <w:rsid w:val="00A10E34"/>
    <w:rsid w:val="00A27F8C"/>
    <w:rsid w:val="00A33B51"/>
    <w:rsid w:val="00A40868"/>
    <w:rsid w:val="00A46BCD"/>
    <w:rsid w:val="00AF472A"/>
    <w:rsid w:val="00B15A67"/>
    <w:rsid w:val="00B1601C"/>
    <w:rsid w:val="00B33749"/>
    <w:rsid w:val="00B470D6"/>
    <w:rsid w:val="00B91B32"/>
    <w:rsid w:val="00C023CE"/>
    <w:rsid w:val="00C13550"/>
    <w:rsid w:val="00C445CE"/>
    <w:rsid w:val="00C64D0C"/>
    <w:rsid w:val="00C93FB2"/>
    <w:rsid w:val="00CC6E26"/>
    <w:rsid w:val="00D1088C"/>
    <w:rsid w:val="00D1592C"/>
    <w:rsid w:val="00D23FAF"/>
    <w:rsid w:val="00D54FCE"/>
    <w:rsid w:val="00D642AB"/>
    <w:rsid w:val="00D64860"/>
    <w:rsid w:val="00D658E7"/>
    <w:rsid w:val="00DC2741"/>
    <w:rsid w:val="00DD7ADD"/>
    <w:rsid w:val="00E014A5"/>
    <w:rsid w:val="00E43B6A"/>
    <w:rsid w:val="00E66361"/>
    <w:rsid w:val="00EC38B0"/>
    <w:rsid w:val="00EC6BBA"/>
    <w:rsid w:val="00EC72B2"/>
    <w:rsid w:val="00ED1E81"/>
    <w:rsid w:val="00ED37F9"/>
    <w:rsid w:val="00EE5F30"/>
    <w:rsid w:val="00F00AC5"/>
    <w:rsid w:val="00F6646E"/>
    <w:rsid w:val="00FB1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7FE1"/>
  <w15:docId w15:val="{DCA91833-5C81-40E1-B4FD-9BF8FE8D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1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7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15C0"/>
  </w:style>
  <w:style w:type="paragraph" w:styleId="a6">
    <w:name w:val="footer"/>
    <w:basedOn w:val="a"/>
    <w:link w:val="a7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15C0"/>
  </w:style>
  <w:style w:type="paragraph" w:styleId="a8">
    <w:name w:val="Balloon Text"/>
    <w:basedOn w:val="a"/>
    <w:link w:val="a9"/>
    <w:uiPriority w:val="99"/>
    <w:semiHidden/>
    <w:unhideWhenUsed/>
    <w:rsid w:val="00471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15C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6C5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Трофимов</dc:creator>
  <cp:lastModifiedBy>User79</cp:lastModifiedBy>
  <cp:revision>2</cp:revision>
  <cp:lastPrinted>2024-10-15T11:39:00Z</cp:lastPrinted>
  <dcterms:created xsi:type="dcterms:W3CDTF">2026-04-09T13:16:00Z</dcterms:created>
  <dcterms:modified xsi:type="dcterms:W3CDTF">2026-04-09T13:16:00Z</dcterms:modified>
</cp:coreProperties>
</file>