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3DB" w:rsidRPr="006E0413" w:rsidRDefault="004A152B" w:rsidP="006E0413">
      <w:pPr>
        <w:pStyle w:val="a3"/>
        <w:jc w:val="center"/>
        <w:rPr>
          <w:rFonts w:ascii="Times New Roman" w:hAnsi="Times New Roman" w:cs="Times New Roman"/>
          <w:b/>
          <w:sz w:val="28"/>
          <w:szCs w:val="32"/>
          <w:lang w:val="tk-TM"/>
        </w:rPr>
      </w:pPr>
      <w:r>
        <w:rPr>
          <w:rFonts w:ascii="Times New Roman" w:hAnsi="Times New Roman" w:cs="Times New Roman"/>
          <w:b/>
          <w:sz w:val="28"/>
          <w:szCs w:val="32"/>
          <w:lang w:val="tk-TM"/>
        </w:rPr>
        <w:t>H</w:t>
      </w:r>
      <w:r w:rsidR="00B766D0" w:rsidRPr="006E0413">
        <w:rPr>
          <w:rFonts w:ascii="Times New Roman" w:hAnsi="Times New Roman" w:cs="Times New Roman"/>
          <w:b/>
          <w:sz w:val="28"/>
          <w:szCs w:val="32"/>
          <w:lang w:val="tk-TM"/>
        </w:rPr>
        <w:t xml:space="preserve"> </w:t>
      </w:r>
      <w:r w:rsidR="00414AEF" w:rsidRPr="006E0413">
        <w:rPr>
          <w:rFonts w:ascii="Times New Roman" w:hAnsi="Times New Roman" w:cs="Times New Roman"/>
          <w:b/>
          <w:sz w:val="28"/>
          <w:szCs w:val="32"/>
          <w:lang w:val="tk-TM"/>
        </w:rPr>
        <w:t>goşundynyň dowamy</w:t>
      </w:r>
    </w:p>
    <w:p w:rsidR="007873DB" w:rsidRPr="005558EB" w:rsidRDefault="00DD4E9A" w:rsidP="006E0413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  <w:r w:rsidRPr="005558EB">
        <w:rPr>
          <w:rFonts w:ascii="Times New Roman" w:hAnsi="Times New Roman" w:cs="Times New Roman"/>
          <w:sz w:val="28"/>
          <w:szCs w:val="32"/>
          <w:lang w:val="tk-TM"/>
        </w:rPr>
        <w:t>(</w:t>
      </w:r>
      <w:r w:rsidR="00414AEF" w:rsidRPr="005558EB">
        <w:rPr>
          <w:rFonts w:ascii="Times New Roman" w:hAnsi="Times New Roman" w:cs="Times New Roman"/>
          <w:sz w:val="28"/>
          <w:szCs w:val="32"/>
          <w:lang w:val="tk-TM"/>
        </w:rPr>
        <w:t>hökmany</w:t>
      </w:r>
      <w:r w:rsidRPr="005558EB">
        <w:rPr>
          <w:rFonts w:ascii="Times New Roman" w:hAnsi="Times New Roman" w:cs="Times New Roman"/>
          <w:sz w:val="28"/>
          <w:szCs w:val="32"/>
          <w:lang w:val="tk-TM"/>
        </w:rPr>
        <w:t>)</w:t>
      </w:r>
    </w:p>
    <w:p w:rsidR="007873DB" w:rsidRPr="006E0413" w:rsidRDefault="007873DB" w:rsidP="007873DB">
      <w:pPr>
        <w:pStyle w:val="a3"/>
        <w:jc w:val="right"/>
        <w:rPr>
          <w:rFonts w:ascii="Times New Roman" w:hAnsi="Times New Roman" w:cs="Times New Roman"/>
          <w:sz w:val="28"/>
          <w:szCs w:val="32"/>
          <w:lang w:val="tk-TM"/>
        </w:rPr>
      </w:pPr>
    </w:p>
    <w:p w:rsidR="006E0413" w:rsidRPr="006E0413" w:rsidRDefault="006E0413" w:rsidP="007873DB">
      <w:pPr>
        <w:pStyle w:val="a3"/>
        <w:jc w:val="right"/>
        <w:rPr>
          <w:rFonts w:ascii="Times New Roman" w:hAnsi="Times New Roman" w:cs="Times New Roman"/>
          <w:sz w:val="28"/>
          <w:szCs w:val="32"/>
          <w:lang w:val="tk-TM"/>
        </w:rPr>
      </w:pPr>
    </w:p>
    <w:p w:rsidR="00414AEF" w:rsidRPr="006E0413" w:rsidRDefault="00414AEF" w:rsidP="007873DB">
      <w:pPr>
        <w:pStyle w:val="a3"/>
        <w:jc w:val="right"/>
        <w:rPr>
          <w:rFonts w:ascii="Times New Roman" w:hAnsi="Times New Roman" w:cs="Times New Roman"/>
          <w:b/>
          <w:sz w:val="28"/>
          <w:szCs w:val="32"/>
          <w:lang w:val="tk-TM"/>
        </w:rPr>
      </w:pPr>
      <w:r w:rsidRPr="006E0413">
        <w:rPr>
          <w:rFonts w:ascii="Times New Roman" w:hAnsi="Times New Roman" w:cs="Times New Roman"/>
          <w:b/>
          <w:sz w:val="28"/>
          <w:szCs w:val="32"/>
          <w:lang w:val="tk-TM"/>
        </w:rPr>
        <w:t xml:space="preserve">1-nji </w:t>
      </w:r>
      <w:r w:rsidR="00D162F5" w:rsidRPr="00D162F5">
        <w:rPr>
          <w:rFonts w:ascii="Times New Roman" w:hAnsi="Times New Roman" w:cs="Times New Roman"/>
          <w:b/>
          <w:sz w:val="28"/>
          <w:szCs w:val="32"/>
          <w:lang w:val="tk-TM"/>
        </w:rPr>
        <w:t>görnüş</w:t>
      </w:r>
    </w:p>
    <w:p w:rsidR="00180B4D" w:rsidRPr="006E0413" w:rsidRDefault="00180B4D" w:rsidP="00414AEF">
      <w:pPr>
        <w:pStyle w:val="a3"/>
        <w:jc w:val="both"/>
        <w:rPr>
          <w:rFonts w:ascii="Times New Roman" w:hAnsi="Times New Roman" w:cs="Times New Roman"/>
          <w:b/>
          <w:sz w:val="28"/>
          <w:szCs w:val="32"/>
          <w:lang w:val="tk-TM"/>
        </w:rPr>
      </w:pPr>
      <w:bookmarkStart w:id="0" w:name="_GoBack"/>
      <w:bookmarkEnd w:id="0"/>
    </w:p>
    <w:p w:rsidR="00414AEF" w:rsidRPr="005558EB" w:rsidRDefault="00414AEF" w:rsidP="00414AEF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  <w:r w:rsidRPr="005558EB">
        <w:rPr>
          <w:rFonts w:ascii="Times New Roman" w:hAnsi="Times New Roman" w:cs="Times New Roman"/>
          <w:sz w:val="28"/>
          <w:szCs w:val="32"/>
          <w:lang w:val="tk-TM"/>
        </w:rPr>
        <w:t>Barlaga degişli maddalaryň sanawy</w:t>
      </w:r>
    </w:p>
    <w:p w:rsidR="00414AEF" w:rsidRPr="005558EB" w:rsidRDefault="00414AEF" w:rsidP="00414AEF">
      <w:pPr>
        <w:pStyle w:val="a3"/>
        <w:jc w:val="center"/>
        <w:rPr>
          <w:rFonts w:ascii="Times New Roman" w:hAnsi="Times New Roman" w:cs="Times New Roman"/>
          <w:sz w:val="28"/>
          <w:szCs w:val="32"/>
          <w:lang w:val="tk-TM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2829"/>
        <w:gridCol w:w="2957"/>
        <w:gridCol w:w="2957"/>
        <w:gridCol w:w="2881"/>
      </w:tblGrid>
      <w:tr w:rsidR="007C39EA" w:rsidRPr="005558EB" w:rsidTr="006E0413">
        <w:tc>
          <w:tcPr>
            <w:tcW w:w="2977" w:type="dxa"/>
            <w:vMerge w:val="restart"/>
            <w:shd w:val="clear" w:color="auto" w:fill="auto"/>
            <w:vAlign w:val="center"/>
          </w:tcPr>
          <w:p w:rsidR="00565B7C" w:rsidRPr="005558EB" w:rsidRDefault="00565B7C" w:rsidP="00BF5DE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Synag edilýän ö</w:t>
            </w:r>
            <w:r w:rsidRPr="005558EB">
              <w:rPr>
                <w:rFonts w:ascii="Times New Roman" w:hAnsi="Times New Roman" w:cs="Times New Roman"/>
                <w:sz w:val="28"/>
                <w:szCs w:val="32"/>
                <w:lang w:val="sq-AL"/>
              </w:rPr>
              <w:t xml:space="preserve">nümiň </w:t>
            </w: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ady,</w:t>
            </w:r>
            <w:r w:rsidR="0002108D"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 </w:t>
            </w:r>
            <w:r w:rsidRPr="005558EB">
              <w:rPr>
                <w:rFonts w:ascii="Times New Roman" w:hAnsi="Times New Roman" w:cs="Times New Roman"/>
                <w:sz w:val="28"/>
                <w:szCs w:val="32"/>
                <w:lang w:val="sq-AL"/>
              </w:rPr>
              <w:t>görnüşi</w:t>
            </w:r>
          </w:p>
        </w:tc>
        <w:tc>
          <w:tcPr>
            <w:tcW w:w="2829" w:type="dxa"/>
            <w:vMerge w:val="restart"/>
            <w:shd w:val="clear" w:color="auto" w:fill="auto"/>
            <w:vAlign w:val="center"/>
          </w:tcPr>
          <w:p w:rsidR="00565B7C" w:rsidRPr="005558EB" w:rsidRDefault="007C39EA" w:rsidP="00F3404D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Synag edilýän ö</w:t>
            </w:r>
            <w:r w:rsidRPr="005558EB">
              <w:rPr>
                <w:rFonts w:ascii="Times New Roman" w:hAnsi="Times New Roman" w:cs="Times New Roman"/>
                <w:sz w:val="28"/>
                <w:szCs w:val="32"/>
                <w:lang w:val="sq-AL"/>
              </w:rPr>
              <w:t>nüm</w:t>
            </w: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e </w:t>
            </w:r>
            <w:r w:rsidR="00565B7C" w:rsidRPr="005558EB">
              <w:rPr>
                <w:rFonts w:ascii="Times New Roman" w:hAnsi="Times New Roman" w:cs="Times New Roman"/>
                <w:sz w:val="28"/>
                <w:szCs w:val="32"/>
                <w:lang w:val="sq-AL"/>
              </w:rPr>
              <w:t>KR belgisi</w:t>
            </w:r>
          </w:p>
        </w:tc>
        <w:tc>
          <w:tcPr>
            <w:tcW w:w="2957" w:type="dxa"/>
            <w:vMerge w:val="restart"/>
            <w:shd w:val="clear" w:color="auto" w:fill="auto"/>
            <w:vAlign w:val="center"/>
          </w:tcPr>
          <w:p w:rsidR="00565B7C" w:rsidRPr="005558EB" w:rsidRDefault="007C39EA" w:rsidP="00F3404D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Synaglaryň görnüşleriniň</w:t>
            </w:r>
            <w:r w:rsidR="00565B7C"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 ady</w:t>
            </w:r>
          </w:p>
        </w:tc>
        <w:tc>
          <w:tcPr>
            <w:tcW w:w="5838" w:type="dxa"/>
            <w:gridSpan w:val="2"/>
            <w:shd w:val="clear" w:color="auto" w:fill="auto"/>
            <w:vAlign w:val="center"/>
          </w:tcPr>
          <w:p w:rsidR="00565B7C" w:rsidRPr="005558EB" w:rsidRDefault="007C39EA" w:rsidP="00A36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Synaglaryň </w:t>
            </w:r>
            <w:r w:rsidR="00A362E0"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usullaryna</w:t>
            </w: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 </w:t>
            </w:r>
            <w:r w:rsidR="00565B7C" w:rsidRPr="005558EB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KR </w:t>
            </w:r>
            <w:r w:rsidR="00565B7C"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belgisi</w:t>
            </w:r>
          </w:p>
        </w:tc>
      </w:tr>
      <w:tr w:rsidR="007C39EA" w:rsidRPr="005558EB" w:rsidTr="006E0413">
        <w:tc>
          <w:tcPr>
            <w:tcW w:w="2977" w:type="dxa"/>
            <w:vMerge/>
            <w:shd w:val="clear" w:color="auto" w:fill="auto"/>
            <w:vAlign w:val="center"/>
          </w:tcPr>
          <w:p w:rsidR="00565B7C" w:rsidRPr="005558EB" w:rsidRDefault="00565B7C" w:rsidP="00F3404D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2829" w:type="dxa"/>
            <w:vMerge/>
            <w:shd w:val="clear" w:color="auto" w:fill="auto"/>
            <w:vAlign w:val="center"/>
          </w:tcPr>
          <w:p w:rsidR="00565B7C" w:rsidRPr="005558EB" w:rsidRDefault="00565B7C" w:rsidP="00F3404D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2957" w:type="dxa"/>
            <w:vMerge/>
            <w:shd w:val="clear" w:color="auto" w:fill="auto"/>
            <w:vAlign w:val="center"/>
          </w:tcPr>
          <w:p w:rsidR="00565B7C" w:rsidRPr="005558EB" w:rsidRDefault="00565B7C" w:rsidP="00F3404D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2957" w:type="dxa"/>
            <w:shd w:val="clear" w:color="auto" w:fill="auto"/>
            <w:vAlign w:val="center"/>
          </w:tcPr>
          <w:p w:rsidR="00565B7C" w:rsidRPr="005558EB" w:rsidRDefault="00565B7C" w:rsidP="00F3404D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ö</w:t>
            </w:r>
            <w:r w:rsidR="007C39EA"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nü</w:t>
            </w: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me </w:t>
            </w:r>
            <w:r w:rsidR="007C39EA"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teklip</w:t>
            </w: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 </w:t>
            </w:r>
            <w:r w:rsidR="007C39EA"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 xml:space="preserve">edilýän </w:t>
            </w:r>
            <w:r w:rsidR="00D90656"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KR</w:t>
            </w:r>
          </w:p>
        </w:tc>
        <w:tc>
          <w:tcPr>
            <w:tcW w:w="2881" w:type="dxa"/>
            <w:shd w:val="clear" w:color="auto" w:fill="auto"/>
            <w:vAlign w:val="center"/>
          </w:tcPr>
          <w:p w:rsidR="00565B7C" w:rsidRPr="005558EB" w:rsidRDefault="00565B7C" w:rsidP="00F3404D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hakykatda ulanylýan</w:t>
            </w:r>
            <w:r w:rsidR="007C39EA" w:rsidRPr="005558EB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lar</w:t>
            </w:r>
          </w:p>
        </w:tc>
      </w:tr>
      <w:tr w:rsidR="00180B4D" w:rsidRPr="005558EB" w:rsidTr="006E0413">
        <w:tc>
          <w:tcPr>
            <w:tcW w:w="2977" w:type="dxa"/>
            <w:shd w:val="clear" w:color="auto" w:fill="auto"/>
            <w:vAlign w:val="center"/>
          </w:tcPr>
          <w:p w:rsidR="00180B4D" w:rsidRPr="005558EB" w:rsidRDefault="00180B4D" w:rsidP="00F3404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</w:t>
            </w:r>
          </w:p>
        </w:tc>
        <w:tc>
          <w:tcPr>
            <w:tcW w:w="2829" w:type="dxa"/>
            <w:shd w:val="clear" w:color="auto" w:fill="auto"/>
            <w:vAlign w:val="center"/>
          </w:tcPr>
          <w:p w:rsidR="00180B4D" w:rsidRPr="005558EB" w:rsidRDefault="00180B4D" w:rsidP="00F3404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180B4D" w:rsidRPr="005558EB" w:rsidRDefault="00180B4D" w:rsidP="00F3404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</w:t>
            </w:r>
          </w:p>
        </w:tc>
        <w:tc>
          <w:tcPr>
            <w:tcW w:w="2957" w:type="dxa"/>
            <w:shd w:val="clear" w:color="auto" w:fill="auto"/>
            <w:vAlign w:val="center"/>
          </w:tcPr>
          <w:p w:rsidR="00180B4D" w:rsidRPr="005558EB" w:rsidRDefault="00180B4D" w:rsidP="00F3404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4</w:t>
            </w:r>
          </w:p>
        </w:tc>
        <w:tc>
          <w:tcPr>
            <w:tcW w:w="2881" w:type="dxa"/>
            <w:shd w:val="clear" w:color="auto" w:fill="auto"/>
            <w:vAlign w:val="center"/>
          </w:tcPr>
          <w:p w:rsidR="00180B4D" w:rsidRPr="005558EB" w:rsidRDefault="00180B4D" w:rsidP="00F3404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5558EB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5</w:t>
            </w:r>
          </w:p>
        </w:tc>
      </w:tr>
    </w:tbl>
    <w:p w:rsidR="00565B7C" w:rsidRPr="005558EB" w:rsidRDefault="00565B7C" w:rsidP="00565B7C">
      <w:pPr>
        <w:rPr>
          <w:sz w:val="28"/>
          <w:szCs w:val="28"/>
          <w:lang w:val="tk-TM"/>
        </w:rPr>
      </w:pPr>
    </w:p>
    <w:p w:rsidR="00565B7C" w:rsidRPr="005558EB" w:rsidRDefault="00565B7C" w:rsidP="00180B4D">
      <w:pPr>
        <w:pStyle w:val="a3"/>
        <w:rPr>
          <w:rFonts w:ascii="Times New Roman" w:hAnsi="Times New Roman" w:cs="Times New Roman"/>
          <w:sz w:val="28"/>
          <w:szCs w:val="32"/>
          <w:lang w:val="sq-AL"/>
        </w:rPr>
      </w:pPr>
      <w:r w:rsidRPr="005558EB">
        <w:rPr>
          <w:rFonts w:ascii="Times New Roman" w:hAnsi="Times New Roman" w:cs="Times New Roman"/>
          <w:sz w:val="28"/>
          <w:szCs w:val="32"/>
          <w:lang w:val="tk-TM"/>
        </w:rPr>
        <w:t xml:space="preserve">Synag barlaghananyň (merkeziň) </w:t>
      </w:r>
      <w:r w:rsidRPr="005558EB">
        <w:rPr>
          <w:rFonts w:ascii="Times New Roman" w:hAnsi="Times New Roman" w:cs="Times New Roman"/>
          <w:sz w:val="28"/>
          <w:szCs w:val="32"/>
          <w:lang w:val="sq-AL"/>
        </w:rPr>
        <w:t>ýolbaşçysy</w:t>
      </w:r>
      <w:r w:rsidR="00180B4D" w:rsidRPr="005558EB">
        <w:rPr>
          <w:rFonts w:ascii="Times New Roman" w:hAnsi="Times New Roman" w:cs="Times New Roman"/>
          <w:sz w:val="28"/>
          <w:szCs w:val="32"/>
          <w:lang w:val="sq-AL"/>
        </w:rPr>
        <w:t xml:space="preserve">    </w:t>
      </w:r>
      <w:r w:rsidRPr="005558EB">
        <w:rPr>
          <w:rFonts w:ascii="Times New Roman" w:hAnsi="Times New Roman" w:cs="Times New Roman"/>
          <w:sz w:val="28"/>
          <w:szCs w:val="32"/>
          <w:lang w:val="sq-AL"/>
        </w:rPr>
        <w:t>_________________              _________________________</w:t>
      </w:r>
    </w:p>
    <w:p w:rsidR="00565B7C" w:rsidRPr="005558EB" w:rsidRDefault="00180B4D" w:rsidP="006E0413">
      <w:pPr>
        <w:pStyle w:val="a3"/>
        <w:ind w:firstLine="6521"/>
        <w:rPr>
          <w:rFonts w:ascii="Times New Roman" w:hAnsi="Times New Roman" w:cs="Times New Roman"/>
          <w:i/>
          <w:sz w:val="24"/>
          <w:szCs w:val="32"/>
          <w:lang w:val="sq-AL"/>
        </w:rPr>
      </w:pPr>
      <w:r w:rsidRPr="005558EB">
        <w:rPr>
          <w:rFonts w:ascii="Times New Roman" w:hAnsi="Times New Roman" w:cs="Times New Roman"/>
          <w:i/>
          <w:sz w:val="24"/>
          <w:szCs w:val="32"/>
          <w:lang w:val="sq-AL"/>
        </w:rPr>
        <w:t xml:space="preserve"> </w:t>
      </w:r>
      <w:r w:rsidR="00565B7C" w:rsidRPr="005558EB">
        <w:rPr>
          <w:rFonts w:ascii="Times New Roman" w:hAnsi="Times New Roman" w:cs="Times New Roman"/>
          <w:i/>
          <w:sz w:val="24"/>
          <w:szCs w:val="32"/>
          <w:lang w:val="sq-AL"/>
        </w:rPr>
        <w:t xml:space="preserve">(goly)                        </w:t>
      </w:r>
      <w:r w:rsidRPr="005558EB">
        <w:rPr>
          <w:rFonts w:ascii="Times New Roman" w:hAnsi="Times New Roman" w:cs="Times New Roman"/>
          <w:i/>
          <w:sz w:val="24"/>
          <w:szCs w:val="32"/>
          <w:lang w:val="sq-AL"/>
        </w:rPr>
        <w:t xml:space="preserve">           </w:t>
      </w:r>
      <w:r w:rsidR="006E0413" w:rsidRPr="005558EB">
        <w:rPr>
          <w:rFonts w:ascii="Times New Roman" w:hAnsi="Times New Roman" w:cs="Times New Roman"/>
          <w:i/>
          <w:sz w:val="24"/>
          <w:szCs w:val="32"/>
          <w:lang w:val="tk-TM"/>
        </w:rPr>
        <w:t xml:space="preserve">      </w:t>
      </w:r>
      <w:r w:rsidRPr="005558EB">
        <w:rPr>
          <w:rFonts w:ascii="Times New Roman" w:hAnsi="Times New Roman" w:cs="Times New Roman"/>
          <w:i/>
          <w:sz w:val="24"/>
          <w:szCs w:val="32"/>
          <w:lang w:val="sq-AL"/>
        </w:rPr>
        <w:t xml:space="preserve">   </w:t>
      </w:r>
      <w:r w:rsidR="00565B7C" w:rsidRPr="005558EB">
        <w:rPr>
          <w:rFonts w:ascii="Times New Roman" w:hAnsi="Times New Roman" w:cs="Times New Roman"/>
          <w:i/>
          <w:sz w:val="24"/>
          <w:szCs w:val="32"/>
          <w:lang w:val="sq-AL"/>
        </w:rPr>
        <w:t xml:space="preserve">       (F.A.A.a.)</w:t>
      </w:r>
    </w:p>
    <w:p w:rsidR="00565B7C" w:rsidRPr="005558EB" w:rsidRDefault="00565B7C" w:rsidP="00565B7C">
      <w:pPr>
        <w:rPr>
          <w:i/>
          <w:sz w:val="28"/>
          <w:lang w:val="tk-TM"/>
        </w:rPr>
      </w:pPr>
    </w:p>
    <w:p w:rsidR="00565B7C" w:rsidRPr="006E0413" w:rsidRDefault="00565B7C" w:rsidP="00414AEF">
      <w:pPr>
        <w:pStyle w:val="a3"/>
        <w:jc w:val="center"/>
        <w:rPr>
          <w:rFonts w:ascii="Times New Roman" w:hAnsi="Times New Roman" w:cs="Times New Roman"/>
          <w:i/>
          <w:sz w:val="28"/>
          <w:szCs w:val="32"/>
          <w:lang w:val="tk-TM"/>
        </w:rPr>
      </w:pPr>
    </w:p>
    <w:sectPr w:rsidR="00565B7C" w:rsidRPr="006E0413" w:rsidSect="00E435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C84" w:rsidRDefault="00ED3C84" w:rsidP="00E43558">
      <w:pPr>
        <w:spacing w:after="0" w:line="240" w:lineRule="auto"/>
      </w:pPr>
      <w:r>
        <w:separator/>
      </w:r>
    </w:p>
  </w:endnote>
  <w:endnote w:type="continuationSeparator" w:id="0">
    <w:p w:rsidR="00ED3C84" w:rsidRDefault="00ED3C84" w:rsidP="00E4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558" w:rsidRDefault="00E435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558" w:rsidRPr="00E43558" w:rsidRDefault="00E43558">
    <w:pPr>
      <w:pStyle w:val="a6"/>
      <w:rPr>
        <w:rFonts w:ascii="Times New Roman" w:hAnsi="Times New Roman" w:cs="Times New Roman"/>
        <w:sz w:val="24"/>
        <w:lang w:val="tk-TM"/>
      </w:rPr>
    </w:pPr>
    <w:r w:rsidRPr="00E43558">
      <w:rPr>
        <w:rFonts w:ascii="Times New Roman" w:hAnsi="Times New Roman" w:cs="Times New Roman"/>
        <w:sz w:val="24"/>
        <w:lang w:val="tk-TM"/>
      </w:rP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558" w:rsidRDefault="00E435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C84" w:rsidRDefault="00ED3C84" w:rsidP="00E43558">
      <w:pPr>
        <w:spacing w:after="0" w:line="240" w:lineRule="auto"/>
      </w:pPr>
      <w:r>
        <w:separator/>
      </w:r>
    </w:p>
  </w:footnote>
  <w:footnote w:type="continuationSeparator" w:id="0">
    <w:p w:rsidR="00ED3C84" w:rsidRDefault="00ED3C84" w:rsidP="00E4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558" w:rsidRDefault="00E435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558" w:rsidRPr="00E43558" w:rsidRDefault="00E43558" w:rsidP="00E43558">
    <w:pPr>
      <w:pStyle w:val="a4"/>
      <w:rPr>
        <w:rFonts w:ascii="Times New Roman" w:hAnsi="Times New Roman" w:cs="Times New Roman"/>
      </w:rPr>
    </w:pPr>
    <w:r w:rsidRPr="00E43558">
      <w:rPr>
        <w:rFonts w:ascii="Times New Roman" w:hAnsi="Times New Roman" w:cs="Times New Roman"/>
        <w:sz w:val="28"/>
        <w:szCs w:val="28"/>
        <w:lang w:val="en-US"/>
      </w:rPr>
      <w:t xml:space="preserve">TDS </w:t>
    </w:r>
    <w:r w:rsidR="00D162F5">
      <w:rPr>
        <w:rFonts w:ascii="Times New Roman" w:hAnsi="Times New Roman" w:cs="Times New Roman"/>
        <w:sz w:val="28"/>
        <w:szCs w:val="28"/>
        <w:lang w:val="en-US"/>
      </w:rPr>
      <w:t>1.2-02-2021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558" w:rsidRDefault="00E435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342"/>
    <w:rsid w:val="0002108D"/>
    <w:rsid w:val="000C2342"/>
    <w:rsid w:val="00100F63"/>
    <w:rsid w:val="00180B4D"/>
    <w:rsid w:val="00186127"/>
    <w:rsid w:val="003C341E"/>
    <w:rsid w:val="00414AEF"/>
    <w:rsid w:val="004A152B"/>
    <w:rsid w:val="00520641"/>
    <w:rsid w:val="005558EB"/>
    <w:rsid w:val="00565B7C"/>
    <w:rsid w:val="00676AE1"/>
    <w:rsid w:val="006E0413"/>
    <w:rsid w:val="007873DB"/>
    <w:rsid w:val="007C39EA"/>
    <w:rsid w:val="00875B9E"/>
    <w:rsid w:val="00A362E0"/>
    <w:rsid w:val="00B766D0"/>
    <w:rsid w:val="00BF5DEF"/>
    <w:rsid w:val="00C25257"/>
    <w:rsid w:val="00D162F5"/>
    <w:rsid w:val="00D71E9D"/>
    <w:rsid w:val="00D90656"/>
    <w:rsid w:val="00DD4E9A"/>
    <w:rsid w:val="00E43558"/>
    <w:rsid w:val="00ED3C84"/>
    <w:rsid w:val="00F16C46"/>
    <w:rsid w:val="00F3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639CF-8992-40C4-8F7E-A039C210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4AEF"/>
    <w:pPr>
      <w:spacing w:after="0" w:line="240" w:lineRule="auto"/>
    </w:pPr>
  </w:style>
  <w:style w:type="paragraph" w:styleId="a4">
    <w:name w:val="header"/>
    <w:basedOn w:val="a"/>
    <w:link w:val="a5"/>
    <w:unhideWhenUsed/>
    <w:rsid w:val="00E43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E43558"/>
  </w:style>
  <w:style w:type="paragraph" w:styleId="a6">
    <w:name w:val="footer"/>
    <w:basedOn w:val="a"/>
    <w:link w:val="a7"/>
    <w:uiPriority w:val="99"/>
    <w:unhideWhenUsed/>
    <w:rsid w:val="00E435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3558"/>
  </w:style>
  <w:style w:type="paragraph" w:styleId="a8">
    <w:name w:val="Balloon Text"/>
    <w:basedOn w:val="a"/>
    <w:link w:val="a9"/>
    <w:uiPriority w:val="99"/>
    <w:semiHidden/>
    <w:unhideWhenUsed/>
    <w:rsid w:val="00E4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3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2014-09-09T06:21:00Z</cp:lastPrinted>
  <dcterms:created xsi:type="dcterms:W3CDTF">2014-09-09T06:14:00Z</dcterms:created>
  <dcterms:modified xsi:type="dcterms:W3CDTF">2021-02-02T04:32:00Z</dcterms:modified>
</cp:coreProperties>
</file>