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Türkmen standartlar 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maglumat merkeziniň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direktory M.Meredowa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Raýat: Yhlas Osmanow</w:t>
      </w:r>
    </w:p>
    <w:p>
      <w:pPr>
        <w:jc w:val="righ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Öý salgysy: Türkmenbaşy şäher</w:t>
      </w:r>
    </w:p>
    <w:p/>
    <w:p/>
    <w:p/>
    <w:p>
      <w:pPr>
        <w:jc w:val="center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Haýyşnama</w:t>
      </w:r>
    </w:p>
    <w:p/>
    <w:p/>
    <w:p>
      <w:pPr>
        <w:jc w:val="left"/>
      </w:pPr>
      <w:r>
        <w:rPr>
          <w:rFonts w:ascii="Times New Roman" w:hAnsi="Times New Roman" w:eastAsia="Times New Roman" w:cs="Times New Roman"/>
          <w:sz w:val="28"/>
          <w:szCs w:val="28"/>
        </w:rPr>
        <w:t xml:space="preserve">      Aşakda görkezilen kadalaşdyryjy resminamany satyn almak üçin ýardam bermegiňizi Sizden haýyş edýärin: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1.TDS 1802-2022</w:t>
      </w:r>
    </w:p>
    <w:p/>
    <w:p/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Tölegini kepillendirýärin.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Telefon belgisi: +993 61461617</w:t>
      </w:r>
    </w:p>
    <w:p/>
    <w:p>
      <w:pPr/>
      <w:r>
        <w:rPr>
          <w:rFonts w:ascii="Times New Roman" w:hAnsi="Times New Roman" w:eastAsia="Times New Roman" w:cs="Times New Roman"/>
          <w:sz w:val="28"/>
          <w:szCs w:val="28"/>
        </w:rPr>
        <w:t xml:space="preserve">code-number: quIOT5</w:t>
      </w:r>
    </w:p>
    <w:p/>
    <w:p/>
    <w:p/>
    <w:p>
      <w:pPr/>
      <w:r>
        <w:pict>
          <v:shape type="#_x0000_t75" stroked="f" style="width:75pt; height:75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2024-02-23T12:27:18+05:00</dcterms:created>
  <dcterms:modified xsi:type="dcterms:W3CDTF">2024-02-23T12:27:18+05:00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