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4B04" w14:textId="4030A16E" w:rsidR="004435F6" w:rsidRPr="004435F6" w:rsidRDefault="004435F6" w:rsidP="004435F6">
      <w:pPr>
        <w:jc w:val="center"/>
        <w:rPr>
          <w:b/>
          <w:bCs/>
          <w:sz w:val="44"/>
          <w:szCs w:val="44"/>
        </w:rPr>
      </w:pPr>
      <w:r w:rsidRPr="004435F6">
        <w:rPr>
          <w:b/>
          <w:bCs/>
          <w:sz w:val="44"/>
          <w:szCs w:val="44"/>
        </w:rPr>
        <w:t xml:space="preserve">Examen </w:t>
      </w:r>
      <w:r w:rsidR="00495970">
        <w:rPr>
          <w:b/>
          <w:bCs/>
          <w:sz w:val="44"/>
          <w:szCs w:val="44"/>
        </w:rPr>
        <w:t>Práctico</w:t>
      </w:r>
    </w:p>
    <w:p w14:paraId="1B016472" w14:textId="1BFBC1D2" w:rsidR="00FA03B6" w:rsidRPr="004435F6" w:rsidRDefault="004435F6">
      <w:pPr>
        <w:rPr>
          <w:b/>
          <w:bCs/>
        </w:rPr>
      </w:pPr>
      <w:r w:rsidRPr="004435F6">
        <w:rPr>
          <w:b/>
          <w:bCs/>
        </w:rPr>
        <w:t>Nombre:</w:t>
      </w:r>
    </w:p>
    <w:p w14:paraId="771E8C9A" w14:textId="5509FE7B" w:rsidR="004435F6" w:rsidRDefault="004435F6">
      <w:r w:rsidRPr="004435F6">
        <w:rPr>
          <w:b/>
          <w:bCs/>
        </w:rPr>
        <w:t>Fecha:</w:t>
      </w:r>
      <w:r>
        <w:t xml:space="preserve"> 12 de </w:t>
      </w:r>
      <w:proofErr w:type="gramStart"/>
      <w:r>
        <w:t>Mayo</w:t>
      </w:r>
      <w:proofErr w:type="gramEnd"/>
      <w:r>
        <w:t xml:space="preserve"> de 2023</w:t>
      </w:r>
    </w:p>
    <w:p w14:paraId="37738095" w14:textId="77777777" w:rsidR="004435F6" w:rsidRDefault="004435F6"/>
    <w:p w14:paraId="7F554F12" w14:textId="63659B93" w:rsidR="004435F6" w:rsidRDefault="004435F6">
      <w:pPr>
        <w:rPr>
          <w:b/>
          <w:bCs/>
        </w:rPr>
      </w:pPr>
      <w:r w:rsidRPr="004435F6">
        <w:rPr>
          <w:b/>
          <w:bCs/>
        </w:rPr>
        <w:t>Instrucciones</w:t>
      </w:r>
    </w:p>
    <w:p w14:paraId="5CDB2CF4" w14:textId="0CF303FF" w:rsidR="004435F6" w:rsidRDefault="004435F6">
      <w:r w:rsidRPr="004435F6">
        <w:t xml:space="preserve">El examen </w:t>
      </w:r>
      <w:r w:rsidR="00495970">
        <w:t>práctico</w:t>
      </w:r>
      <w:r>
        <w:t xml:space="preserve"> consta de un total de </w:t>
      </w:r>
      <w:r w:rsidR="00495970">
        <w:t>4</w:t>
      </w:r>
      <w:r>
        <w:t xml:space="preserve"> preguntas. Cada pregunta bien respondida suma 1 punto. Las preguntas no respondidas no restan. </w:t>
      </w:r>
      <w:proofErr w:type="gramStart"/>
      <w:r>
        <w:t xml:space="preserve">Las preguntas mal respondidas </w:t>
      </w:r>
      <w:r w:rsidR="00495970">
        <w:t xml:space="preserve">no </w:t>
      </w:r>
      <w:r>
        <w:t>resta</w:t>
      </w:r>
      <w:proofErr w:type="gramEnd"/>
      <w:r>
        <w:t>. Se responderá como en el ejemplo:</w:t>
      </w:r>
    </w:p>
    <w:p w14:paraId="01C9122D" w14:textId="77777777" w:rsidR="004435F6" w:rsidRDefault="004435F6"/>
    <w:p w14:paraId="40847F7F" w14:textId="6B8DF569" w:rsidR="004435F6" w:rsidRDefault="004435F6" w:rsidP="004435F6">
      <w:pPr>
        <w:rPr>
          <w:b/>
          <w:bCs/>
        </w:rPr>
      </w:pPr>
      <w:r>
        <w:rPr>
          <w:b/>
          <w:bCs/>
        </w:rPr>
        <w:t>Pregunta EJEMPLO</w:t>
      </w:r>
    </w:p>
    <w:p w14:paraId="361BF491" w14:textId="1BE160D8" w:rsidR="004435F6" w:rsidRPr="004435F6" w:rsidRDefault="004435F6" w:rsidP="004435F6">
      <w:r w:rsidRPr="004435F6">
        <w:t xml:space="preserve">Aquí </w:t>
      </w:r>
      <w:r>
        <w:t>va un párrafo introduciendo a la pregunta.</w:t>
      </w:r>
    </w:p>
    <w:tbl>
      <w:tblPr>
        <w:tblStyle w:val="Tablaconcuadrcula"/>
        <w:tblW w:w="0" w:type="auto"/>
        <w:tblLook w:val="04A0" w:firstRow="1" w:lastRow="0" w:firstColumn="1" w:lastColumn="0" w:noHBand="0" w:noVBand="1"/>
      </w:tblPr>
      <w:tblGrid>
        <w:gridCol w:w="8488"/>
      </w:tblGrid>
      <w:tr w:rsidR="00495970" w14:paraId="60B09DB7" w14:textId="77777777" w:rsidTr="00495970">
        <w:trPr>
          <w:trHeight w:val="1338"/>
        </w:trPr>
        <w:tc>
          <w:tcPr>
            <w:tcW w:w="8488" w:type="dxa"/>
          </w:tcPr>
          <w:p w14:paraId="4D1A15A9" w14:textId="77777777" w:rsidR="00495970" w:rsidRDefault="00495970"/>
          <w:p w14:paraId="61474D21" w14:textId="77777777" w:rsidR="00495970" w:rsidRDefault="00495970">
            <w:r>
              <w:t>Dentro de la caja introducimos la solución, por ejemplo:</w:t>
            </w:r>
          </w:p>
          <w:p w14:paraId="4F2A90F5" w14:textId="77777777" w:rsidR="00495970" w:rsidRDefault="00495970"/>
          <w:p w14:paraId="5D382568" w14:textId="77777777" w:rsidR="00495970" w:rsidRDefault="00495970">
            <w:proofErr w:type="spellStart"/>
            <w:r w:rsidRPr="00495970">
              <w:t>datos_correctos</w:t>
            </w:r>
            <w:proofErr w:type="spellEnd"/>
            <w:r w:rsidRPr="00495970">
              <w:t xml:space="preserve"> &lt;- df1[df1$coincide_fne == TRUE &amp; df1$alturas_correctas == </w:t>
            </w:r>
            <w:proofErr w:type="spellStart"/>
            <w:proofErr w:type="gramStart"/>
            <w:r w:rsidRPr="00495970">
              <w:t>TRUE,seq</w:t>
            </w:r>
            <w:proofErr w:type="spellEnd"/>
            <w:proofErr w:type="gramEnd"/>
            <w:r w:rsidRPr="00495970">
              <w:t>(1:4)]</w:t>
            </w:r>
          </w:p>
          <w:p w14:paraId="5F97E171" w14:textId="0F1ACDDA" w:rsidR="00495970" w:rsidRDefault="00495970"/>
        </w:tc>
      </w:tr>
    </w:tbl>
    <w:p w14:paraId="1A260B19" w14:textId="77777777" w:rsidR="004435F6" w:rsidRDefault="004435F6"/>
    <w:p w14:paraId="447B7B79" w14:textId="77777777" w:rsidR="00FF7BAC" w:rsidRPr="004435F6" w:rsidRDefault="00FF7BAC"/>
    <w:p w14:paraId="716693A6" w14:textId="77777777" w:rsidR="00CC5E88" w:rsidRDefault="00CC5E88">
      <w:pPr>
        <w:rPr>
          <w:b/>
          <w:bCs/>
          <w:sz w:val="36"/>
          <w:szCs w:val="36"/>
        </w:rPr>
      </w:pPr>
    </w:p>
    <w:p w14:paraId="31C725A9" w14:textId="77777777" w:rsidR="006B36D2" w:rsidRDefault="00CC5E88">
      <w:pPr>
        <w:rPr>
          <w:b/>
          <w:bCs/>
          <w:sz w:val="36"/>
          <w:szCs w:val="36"/>
        </w:rPr>
      </w:pPr>
      <w:r>
        <w:rPr>
          <w:b/>
          <w:bCs/>
          <w:sz w:val="36"/>
          <w:szCs w:val="36"/>
        </w:rPr>
        <w:t>Las preguntas comienzan en la siguiente página</w:t>
      </w:r>
    </w:p>
    <w:p w14:paraId="20ACADF1" w14:textId="77777777" w:rsidR="006B36D2" w:rsidRPr="006B36D2" w:rsidRDefault="006B36D2" w:rsidP="006B36D2">
      <w:pPr>
        <w:rPr>
          <w:b/>
          <w:bCs/>
          <w:sz w:val="36"/>
          <w:szCs w:val="36"/>
        </w:rPr>
      </w:pPr>
    </w:p>
    <w:p w14:paraId="1B99B4F8" w14:textId="2A4C86D7" w:rsidR="006B36D2" w:rsidRPr="006B36D2" w:rsidRDefault="006B36D2" w:rsidP="006B36D2">
      <w:pPr>
        <w:ind w:left="1416"/>
      </w:pPr>
      <w:r w:rsidRPr="006B36D2">
        <w:t>Tiempo</w:t>
      </w:r>
      <w:r>
        <w:t xml:space="preserve"> examen</w:t>
      </w:r>
      <w:r w:rsidRPr="006B36D2">
        <w:t>: 2h</w:t>
      </w:r>
    </w:p>
    <w:p w14:paraId="72C04D55" w14:textId="77777777" w:rsidR="006B36D2" w:rsidRPr="006B36D2" w:rsidRDefault="006B36D2" w:rsidP="006B36D2">
      <w:pPr>
        <w:ind w:left="1416"/>
      </w:pPr>
      <w:r w:rsidRPr="006B36D2">
        <w:tab/>
        <w:t>- Explicación del examen - 5 minutos</w:t>
      </w:r>
    </w:p>
    <w:p w14:paraId="56639B68" w14:textId="77777777" w:rsidR="006B36D2" w:rsidRPr="006B36D2" w:rsidRDefault="006B36D2" w:rsidP="006B36D2">
      <w:pPr>
        <w:ind w:left="1416"/>
      </w:pPr>
      <w:r w:rsidRPr="006B36D2">
        <w:tab/>
        <w:t>- Examen teórico - 6 preguntas - 15 minutos</w:t>
      </w:r>
    </w:p>
    <w:p w14:paraId="464DC36A" w14:textId="77777777" w:rsidR="006B36D2" w:rsidRPr="006B36D2" w:rsidRDefault="006B36D2" w:rsidP="006B36D2">
      <w:pPr>
        <w:ind w:left="1416"/>
      </w:pPr>
      <w:r w:rsidRPr="006B36D2">
        <w:tab/>
        <w:t>- Entrega examen teórico - 5 minutos</w:t>
      </w:r>
    </w:p>
    <w:p w14:paraId="304EA328" w14:textId="77777777" w:rsidR="006B36D2" w:rsidRPr="006B36D2" w:rsidRDefault="006B36D2" w:rsidP="006B36D2">
      <w:pPr>
        <w:ind w:left="1416"/>
      </w:pPr>
      <w:r w:rsidRPr="006B36D2">
        <w:tab/>
        <w:t>- Examen práctico - 4 preguntas - 1h 30m</w:t>
      </w:r>
    </w:p>
    <w:p w14:paraId="53D613B7" w14:textId="77777777" w:rsidR="006B36D2" w:rsidRPr="006B36D2" w:rsidRDefault="006B36D2" w:rsidP="006B36D2">
      <w:pPr>
        <w:ind w:left="1416"/>
      </w:pPr>
      <w:r w:rsidRPr="006B36D2">
        <w:tab/>
        <w:t>- Entrega examen práctico - 5 minutos</w:t>
      </w:r>
    </w:p>
    <w:p w14:paraId="56BF39AE" w14:textId="77777777" w:rsidR="006B36D2" w:rsidRPr="006B36D2" w:rsidRDefault="006B36D2" w:rsidP="006B36D2">
      <w:pPr>
        <w:ind w:left="1416"/>
      </w:pPr>
    </w:p>
    <w:p w14:paraId="0114BF20" w14:textId="77777777" w:rsidR="006B36D2" w:rsidRPr="006B36D2" w:rsidRDefault="006B36D2" w:rsidP="006B36D2">
      <w:pPr>
        <w:ind w:left="1416"/>
      </w:pPr>
      <w:r w:rsidRPr="006B36D2">
        <w:t>Los ficheros .</w:t>
      </w:r>
      <w:proofErr w:type="gramStart"/>
      <w:r w:rsidRPr="006B36D2">
        <w:t>docx ,</w:t>
      </w:r>
      <w:proofErr w:type="gramEnd"/>
      <w:r w:rsidRPr="006B36D2">
        <w:t xml:space="preserve"> .</w:t>
      </w:r>
      <w:proofErr w:type="spellStart"/>
      <w:r w:rsidRPr="006B36D2">
        <w:t>txt</w:t>
      </w:r>
      <w:proofErr w:type="spellEnd"/>
      <w:r w:rsidRPr="006B36D2">
        <w:t xml:space="preserve"> </w:t>
      </w:r>
      <w:proofErr w:type="spellStart"/>
      <w:r w:rsidRPr="006B36D2">
        <w:t>ó</w:t>
      </w:r>
      <w:proofErr w:type="spellEnd"/>
      <w:r w:rsidRPr="006B36D2">
        <w:t xml:space="preserve"> .R han de enviarse a </w:t>
      </w:r>
    </w:p>
    <w:p w14:paraId="13F4EC38" w14:textId="77777777" w:rsidR="006B36D2" w:rsidRPr="006B36D2" w:rsidRDefault="006B36D2" w:rsidP="006B36D2">
      <w:pPr>
        <w:ind w:left="1416"/>
      </w:pPr>
    </w:p>
    <w:p w14:paraId="3616DFA9" w14:textId="77777777" w:rsidR="006B36D2" w:rsidRPr="006B36D2" w:rsidRDefault="006B36D2" w:rsidP="006B36D2">
      <w:pPr>
        <w:ind w:left="1416"/>
      </w:pPr>
      <w:r w:rsidRPr="006B36D2">
        <w:tab/>
        <w:t xml:space="preserve">- daniel.rodriguez@decidesoluciones.es - </w:t>
      </w:r>
    </w:p>
    <w:p w14:paraId="268F2808" w14:textId="77777777" w:rsidR="006B36D2" w:rsidRPr="006B36D2" w:rsidRDefault="006B36D2" w:rsidP="006B36D2">
      <w:pPr>
        <w:ind w:left="1416"/>
      </w:pPr>
      <w:r w:rsidRPr="006B36D2">
        <w:tab/>
      </w:r>
    </w:p>
    <w:p w14:paraId="5CFF7D97" w14:textId="77777777" w:rsidR="006B36D2" w:rsidRPr="006B36D2" w:rsidRDefault="006B36D2" w:rsidP="006B36D2">
      <w:pPr>
        <w:ind w:left="1416"/>
      </w:pPr>
      <w:r w:rsidRPr="006B36D2">
        <w:t xml:space="preserve">con ASUNTO: </w:t>
      </w:r>
    </w:p>
    <w:p w14:paraId="5081FD05" w14:textId="77777777" w:rsidR="006B36D2" w:rsidRPr="006B36D2" w:rsidRDefault="006B36D2" w:rsidP="006B36D2">
      <w:pPr>
        <w:ind w:left="1416"/>
      </w:pPr>
    </w:p>
    <w:p w14:paraId="65B08CAC" w14:textId="580B2708" w:rsidR="006B36D2" w:rsidRPr="006B36D2" w:rsidRDefault="006B36D2" w:rsidP="006B36D2">
      <w:pPr>
        <w:ind w:left="1416"/>
      </w:pPr>
      <w:r w:rsidRPr="006B36D2">
        <w:tab/>
        <w:t>- Examen R Teoría &lt;nombre alumno&gt; -</w:t>
      </w:r>
    </w:p>
    <w:p w14:paraId="5C982BBD" w14:textId="3EE5344D" w:rsidR="006B36D2" w:rsidRPr="006B36D2" w:rsidRDefault="006B36D2" w:rsidP="006B36D2">
      <w:pPr>
        <w:ind w:left="1416"/>
      </w:pPr>
      <w:proofErr w:type="spellStart"/>
      <w:r w:rsidRPr="006B36D2">
        <w:t>ó</w:t>
      </w:r>
      <w:proofErr w:type="spellEnd"/>
    </w:p>
    <w:p w14:paraId="54D2CF2B" w14:textId="77777777" w:rsidR="006B36D2" w:rsidRPr="006B36D2" w:rsidRDefault="006B36D2" w:rsidP="006B36D2">
      <w:pPr>
        <w:ind w:left="1416"/>
      </w:pPr>
      <w:r w:rsidRPr="006B36D2">
        <w:tab/>
        <w:t>- Examen R Práctica &lt;nombre alumno&gt; -</w:t>
      </w:r>
    </w:p>
    <w:p w14:paraId="50F13699" w14:textId="3FFC92D8" w:rsidR="00376E41" w:rsidRDefault="00376E41">
      <w:pPr>
        <w:rPr>
          <w:b/>
          <w:bCs/>
          <w:sz w:val="36"/>
          <w:szCs w:val="36"/>
        </w:rPr>
      </w:pPr>
      <w:r>
        <w:rPr>
          <w:b/>
          <w:bCs/>
          <w:sz w:val="36"/>
          <w:szCs w:val="36"/>
        </w:rPr>
        <w:br w:type="page"/>
      </w:r>
    </w:p>
    <w:p w14:paraId="06F89525" w14:textId="323C5E0F" w:rsidR="004435F6" w:rsidRDefault="004435F6" w:rsidP="004435F6">
      <w:pPr>
        <w:jc w:val="center"/>
        <w:rPr>
          <w:b/>
          <w:bCs/>
          <w:sz w:val="36"/>
          <w:szCs w:val="36"/>
        </w:rPr>
      </w:pPr>
      <w:r>
        <w:rPr>
          <w:b/>
          <w:bCs/>
          <w:sz w:val="36"/>
          <w:szCs w:val="36"/>
        </w:rPr>
        <w:lastRenderedPageBreak/>
        <w:t>Preguntas</w:t>
      </w:r>
    </w:p>
    <w:p w14:paraId="4D9A0793" w14:textId="77777777" w:rsidR="00495970" w:rsidRDefault="00495970" w:rsidP="00495970">
      <w:pPr>
        <w:rPr>
          <w:b/>
          <w:bCs/>
          <w:sz w:val="36"/>
          <w:szCs w:val="36"/>
        </w:rPr>
      </w:pPr>
    </w:p>
    <w:p w14:paraId="474EEF9E" w14:textId="10333BAF" w:rsidR="00495970" w:rsidRDefault="00495970" w:rsidP="00495970">
      <w:pPr>
        <w:rPr>
          <w:b/>
          <w:bCs/>
        </w:rPr>
      </w:pPr>
      <w:r>
        <w:rPr>
          <w:b/>
          <w:bCs/>
        </w:rPr>
        <w:t>Introducción</w:t>
      </w:r>
    </w:p>
    <w:p w14:paraId="4F8AEBFF" w14:textId="6C065915" w:rsidR="00495970" w:rsidRPr="00495970" w:rsidRDefault="00495970" w:rsidP="00495970">
      <w:r>
        <w:t>La empresa “</w:t>
      </w:r>
      <w:proofErr w:type="spellStart"/>
      <w:r>
        <w:t>Curamir</w:t>
      </w:r>
      <w:proofErr w:type="spellEnd"/>
      <w:r>
        <w:t xml:space="preserve"> SL” nos provee de un </w:t>
      </w:r>
      <w:proofErr w:type="spellStart"/>
      <w:r>
        <w:t>dataset</w:t>
      </w:r>
      <w:proofErr w:type="spellEnd"/>
      <w:r>
        <w:t xml:space="preserve"> que contiene información sobre anomalías en la altura provocadas por un cáncer que están estudiando.</w:t>
      </w:r>
      <w:r w:rsidR="00D1096A">
        <w:t xml:space="preserve"> Nos mandan por correo el fichero “curamir_anomaly.csv” y un script en R que carga este fichero en un </w:t>
      </w:r>
      <w:proofErr w:type="spellStart"/>
      <w:r w:rsidR="00D1096A">
        <w:t>dataframe</w:t>
      </w:r>
      <w:proofErr w:type="spellEnd"/>
      <w:r w:rsidR="00D1096A">
        <w:t xml:space="preserve"> “df1”. Nos solicitan una serie de información del </w:t>
      </w:r>
      <w:proofErr w:type="spellStart"/>
      <w:r w:rsidR="00D1096A">
        <w:t>dataset</w:t>
      </w:r>
      <w:proofErr w:type="spellEnd"/>
      <w:r w:rsidR="00D1096A">
        <w:t xml:space="preserve"> que tenemos que completar en las cajas debajo de cada pregunta. En caso de no saber la respuesta correcta, podemos proveer una breve explicación de cómo haríamos la misma labor (en otro programa, en español, etc).</w:t>
      </w:r>
    </w:p>
    <w:p w14:paraId="5F7755F1" w14:textId="0028DD7D" w:rsidR="00176EDB" w:rsidRDefault="00176EDB">
      <w:pPr>
        <w:rPr>
          <w:b/>
          <w:bCs/>
          <w:sz w:val="36"/>
          <w:szCs w:val="36"/>
        </w:rPr>
      </w:pPr>
      <w:r>
        <w:rPr>
          <w:b/>
          <w:bCs/>
          <w:sz w:val="36"/>
          <w:szCs w:val="36"/>
        </w:rPr>
        <w:br w:type="page"/>
      </w:r>
    </w:p>
    <w:p w14:paraId="4FF7D41B" w14:textId="77777777" w:rsidR="00495970" w:rsidRDefault="00495970" w:rsidP="00495970">
      <w:pPr>
        <w:rPr>
          <w:b/>
          <w:bCs/>
          <w:sz w:val="36"/>
          <w:szCs w:val="36"/>
        </w:rPr>
      </w:pPr>
    </w:p>
    <w:p w14:paraId="195CA0FC" w14:textId="6F697DC5" w:rsidR="004435F6" w:rsidRDefault="004435F6" w:rsidP="004435F6">
      <w:pPr>
        <w:rPr>
          <w:b/>
          <w:bCs/>
        </w:rPr>
      </w:pPr>
      <w:r>
        <w:rPr>
          <w:b/>
          <w:bCs/>
        </w:rPr>
        <w:t>Pregunta 1</w:t>
      </w:r>
    </w:p>
    <w:p w14:paraId="3781A359" w14:textId="4143535C" w:rsidR="004435F6" w:rsidRPr="004435F6" w:rsidRDefault="00D1096A" w:rsidP="004435F6">
      <w:r>
        <w:t xml:space="preserve">Describe el </w:t>
      </w:r>
      <w:proofErr w:type="spellStart"/>
      <w:r>
        <w:t>dataset</w:t>
      </w:r>
      <w:proofErr w:type="spellEnd"/>
      <w:r>
        <w:t xml:space="preserve"> (la información que puedas sacar).</w:t>
      </w:r>
    </w:p>
    <w:tbl>
      <w:tblPr>
        <w:tblStyle w:val="Tablaconcuadrcula"/>
        <w:tblW w:w="0" w:type="auto"/>
        <w:tblLook w:val="04A0" w:firstRow="1" w:lastRow="0" w:firstColumn="1" w:lastColumn="0" w:noHBand="0" w:noVBand="1"/>
      </w:tblPr>
      <w:tblGrid>
        <w:gridCol w:w="8488"/>
      </w:tblGrid>
      <w:tr w:rsidR="00495970" w14:paraId="5370650D" w14:textId="77777777" w:rsidTr="00176EDB">
        <w:trPr>
          <w:trHeight w:val="4483"/>
        </w:trPr>
        <w:tc>
          <w:tcPr>
            <w:tcW w:w="8488" w:type="dxa"/>
          </w:tcPr>
          <w:p w14:paraId="63446F58" w14:textId="77777777" w:rsidR="00495970" w:rsidRDefault="00495970" w:rsidP="004435F6">
            <w:pPr>
              <w:rPr>
                <w:b/>
                <w:bCs/>
                <w:sz w:val="36"/>
                <w:szCs w:val="36"/>
              </w:rPr>
            </w:pPr>
          </w:p>
        </w:tc>
      </w:tr>
    </w:tbl>
    <w:p w14:paraId="14E085E7" w14:textId="77777777" w:rsidR="004435F6" w:rsidRDefault="004435F6" w:rsidP="004435F6">
      <w:pPr>
        <w:rPr>
          <w:b/>
          <w:bCs/>
          <w:sz w:val="36"/>
          <w:szCs w:val="36"/>
        </w:rPr>
      </w:pPr>
    </w:p>
    <w:p w14:paraId="6D167B8D" w14:textId="4D258E47" w:rsidR="00012DF3" w:rsidRDefault="00012DF3" w:rsidP="00012DF3">
      <w:pPr>
        <w:rPr>
          <w:b/>
          <w:bCs/>
        </w:rPr>
      </w:pPr>
      <w:r>
        <w:rPr>
          <w:b/>
          <w:bCs/>
        </w:rPr>
        <w:t xml:space="preserve">Pregunta </w:t>
      </w:r>
      <w:r>
        <w:rPr>
          <w:b/>
          <w:bCs/>
        </w:rPr>
        <w:t>2</w:t>
      </w:r>
    </w:p>
    <w:p w14:paraId="128EC963" w14:textId="3DE79791" w:rsidR="00012DF3" w:rsidRPr="004435F6" w:rsidRDefault="00012DF3" w:rsidP="00012DF3">
      <w:r>
        <w:t xml:space="preserve">Describe </w:t>
      </w:r>
      <w:r w:rsidR="00176EDB">
        <w:t>de forma visual “el porcentaje de individuos de cada sexo” y “</w:t>
      </w:r>
      <w:proofErr w:type="spellStart"/>
      <w:r w:rsidR="00176EDB">
        <w:t>coste_operación</w:t>
      </w:r>
      <w:proofErr w:type="spellEnd"/>
      <w:r w:rsidR="00176EDB">
        <w:t xml:space="preserve"> por sexo”</w:t>
      </w:r>
    </w:p>
    <w:tbl>
      <w:tblPr>
        <w:tblStyle w:val="Tablaconcuadrcula"/>
        <w:tblW w:w="0" w:type="auto"/>
        <w:tblLook w:val="04A0" w:firstRow="1" w:lastRow="0" w:firstColumn="1" w:lastColumn="0" w:noHBand="0" w:noVBand="1"/>
      </w:tblPr>
      <w:tblGrid>
        <w:gridCol w:w="8488"/>
      </w:tblGrid>
      <w:tr w:rsidR="00012DF3" w14:paraId="7C51A99A" w14:textId="77777777" w:rsidTr="00176EDB">
        <w:trPr>
          <w:trHeight w:val="6310"/>
        </w:trPr>
        <w:tc>
          <w:tcPr>
            <w:tcW w:w="8488" w:type="dxa"/>
          </w:tcPr>
          <w:p w14:paraId="0AD08381" w14:textId="77777777" w:rsidR="00012DF3" w:rsidRDefault="00012DF3" w:rsidP="00166EB9">
            <w:pPr>
              <w:rPr>
                <w:b/>
                <w:bCs/>
                <w:sz w:val="36"/>
                <w:szCs w:val="36"/>
              </w:rPr>
            </w:pPr>
          </w:p>
        </w:tc>
      </w:tr>
    </w:tbl>
    <w:p w14:paraId="5A1EDD23" w14:textId="77777777" w:rsidR="00012DF3" w:rsidRDefault="00012DF3" w:rsidP="004435F6">
      <w:pPr>
        <w:rPr>
          <w:b/>
          <w:bCs/>
          <w:sz w:val="36"/>
          <w:szCs w:val="36"/>
        </w:rPr>
      </w:pPr>
    </w:p>
    <w:p w14:paraId="2AB8F1BB" w14:textId="711DEC70" w:rsidR="00176EDB" w:rsidRDefault="00176EDB">
      <w:pPr>
        <w:rPr>
          <w:b/>
          <w:bCs/>
        </w:rPr>
      </w:pPr>
    </w:p>
    <w:p w14:paraId="3D9D8F7F" w14:textId="4EF867F5" w:rsidR="00176EDB" w:rsidRDefault="00176EDB" w:rsidP="00176EDB">
      <w:pPr>
        <w:rPr>
          <w:b/>
          <w:bCs/>
        </w:rPr>
      </w:pPr>
      <w:r>
        <w:rPr>
          <w:b/>
          <w:bCs/>
        </w:rPr>
        <w:lastRenderedPageBreak/>
        <w:t xml:space="preserve">Pregunta </w:t>
      </w:r>
      <w:r>
        <w:rPr>
          <w:b/>
          <w:bCs/>
        </w:rPr>
        <w:t>3</w:t>
      </w:r>
    </w:p>
    <w:p w14:paraId="6096DC78" w14:textId="6B9043FA" w:rsidR="00176EDB" w:rsidRPr="004435F6" w:rsidRDefault="00176EDB" w:rsidP="00176EDB">
      <w:r>
        <w:t>Ordena los datos por urgencia de operación</w:t>
      </w:r>
    </w:p>
    <w:tbl>
      <w:tblPr>
        <w:tblStyle w:val="Tablaconcuadrcula"/>
        <w:tblW w:w="0" w:type="auto"/>
        <w:tblLook w:val="04A0" w:firstRow="1" w:lastRow="0" w:firstColumn="1" w:lastColumn="0" w:noHBand="0" w:noVBand="1"/>
      </w:tblPr>
      <w:tblGrid>
        <w:gridCol w:w="8488"/>
      </w:tblGrid>
      <w:tr w:rsidR="00176EDB" w14:paraId="6385B43A" w14:textId="77777777" w:rsidTr="00176EDB">
        <w:trPr>
          <w:trHeight w:val="4789"/>
        </w:trPr>
        <w:tc>
          <w:tcPr>
            <w:tcW w:w="8488" w:type="dxa"/>
          </w:tcPr>
          <w:p w14:paraId="1694BF90" w14:textId="77777777" w:rsidR="00176EDB" w:rsidRDefault="00176EDB" w:rsidP="00166EB9">
            <w:pPr>
              <w:rPr>
                <w:b/>
                <w:bCs/>
                <w:sz w:val="36"/>
                <w:szCs w:val="36"/>
              </w:rPr>
            </w:pPr>
          </w:p>
        </w:tc>
      </w:tr>
    </w:tbl>
    <w:p w14:paraId="573594E2" w14:textId="77777777" w:rsidR="00176EDB" w:rsidRDefault="00176EDB" w:rsidP="004435F6">
      <w:pPr>
        <w:rPr>
          <w:b/>
          <w:bCs/>
          <w:sz w:val="36"/>
          <w:szCs w:val="36"/>
        </w:rPr>
      </w:pPr>
    </w:p>
    <w:p w14:paraId="686B1A7E" w14:textId="3AC5BD35" w:rsidR="00176EDB" w:rsidRDefault="00176EDB">
      <w:pPr>
        <w:rPr>
          <w:b/>
          <w:bCs/>
        </w:rPr>
      </w:pPr>
    </w:p>
    <w:p w14:paraId="4247DE66" w14:textId="0A75E8A8" w:rsidR="00176EDB" w:rsidRDefault="00176EDB" w:rsidP="00176EDB">
      <w:pPr>
        <w:rPr>
          <w:b/>
          <w:bCs/>
        </w:rPr>
      </w:pPr>
      <w:r>
        <w:rPr>
          <w:b/>
          <w:bCs/>
        </w:rPr>
        <w:t xml:space="preserve">Pregunta </w:t>
      </w:r>
      <w:r>
        <w:rPr>
          <w:b/>
          <w:bCs/>
        </w:rPr>
        <w:t>4</w:t>
      </w:r>
    </w:p>
    <w:p w14:paraId="5A2BCAD7" w14:textId="60B8212B" w:rsidR="00176EDB" w:rsidRPr="004435F6" w:rsidRDefault="00176EDB" w:rsidP="00176EDB">
      <w:r>
        <w:t>Un grupo de 4 inversores invierten 10.000€, 3.000€, 1.500€ y 6.000€ respectivamente. El objetivo es financiar todas las operaciones posibles para aquellos pacientes menores de 18 años. Tu tarea es repartir dicha cantidad de la manera más justa posible teniendo en cuenta los datos.</w:t>
      </w:r>
    </w:p>
    <w:tbl>
      <w:tblPr>
        <w:tblStyle w:val="Tablaconcuadrcula"/>
        <w:tblW w:w="0" w:type="auto"/>
        <w:tblLook w:val="04A0" w:firstRow="1" w:lastRow="0" w:firstColumn="1" w:lastColumn="0" w:noHBand="0" w:noVBand="1"/>
      </w:tblPr>
      <w:tblGrid>
        <w:gridCol w:w="8488"/>
      </w:tblGrid>
      <w:tr w:rsidR="00176EDB" w14:paraId="04881AD6" w14:textId="77777777" w:rsidTr="00176EDB">
        <w:trPr>
          <w:trHeight w:val="5711"/>
        </w:trPr>
        <w:tc>
          <w:tcPr>
            <w:tcW w:w="8488" w:type="dxa"/>
          </w:tcPr>
          <w:p w14:paraId="5D118780" w14:textId="77777777" w:rsidR="00176EDB" w:rsidRDefault="00176EDB" w:rsidP="00166EB9">
            <w:pPr>
              <w:rPr>
                <w:b/>
                <w:bCs/>
                <w:sz w:val="36"/>
                <w:szCs w:val="36"/>
              </w:rPr>
            </w:pPr>
          </w:p>
        </w:tc>
      </w:tr>
    </w:tbl>
    <w:p w14:paraId="3CEBEF4B" w14:textId="77777777" w:rsidR="00176EDB" w:rsidRPr="004435F6" w:rsidRDefault="00176EDB" w:rsidP="004435F6">
      <w:pPr>
        <w:rPr>
          <w:b/>
          <w:bCs/>
          <w:sz w:val="36"/>
          <w:szCs w:val="36"/>
        </w:rPr>
      </w:pPr>
    </w:p>
    <w:p w14:paraId="76B8A5E6" w14:textId="77777777" w:rsidR="004435F6" w:rsidRDefault="004435F6"/>
    <w:p w14:paraId="2B66A604" w14:textId="77777777" w:rsidR="004435F6" w:rsidRDefault="004435F6"/>
    <w:p w14:paraId="018831BD" w14:textId="77777777" w:rsidR="004435F6" w:rsidRDefault="004435F6"/>
    <w:p w14:paraId="5D29EC35" w14:textId="77777777" w:rsidR="004435F6" w:rsidRDefault="004435F6"/>
    <w:sectPr w:rsidR="004435F6" w:rsidSect="005104B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9C"/>
    <w:rsid w:val="00012DF3"/>
    <w:rsid w:val="00176EDB"/>
    <w:rsid w:val="00376E41"/>
    <w:rsid w:val="004435F6"/>
    <w:rsid w:val="00495970"/>
    <w:rsid w:val="005104BF"/>
    <w:rsid w:val="006B36D2"/>
    <w:rsid w:val="00927F9C"/>
    <w:rsid w:val="00CC5E88"/>
    <w:rsid w:val="00D1096A"/>
    <w:rsid w:val="00EE65E9"/>
    <w:rsid w:val="00FF7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8B5DBD4"/>
  <w15:chartTrackingRefBased/>
  <w15:docId w15:val="{8CAE3F9F-B38E-CF4A-9F1B-9C2F4262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3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5</cp:revision>
  <dcterms:created xsi:type="dcterms:W3CDTF">2023-05-11T18:13:00Z</dcterms:created>
  <dcterms:modified xsi:type="dcterms:W3CDTF">2023-05-11T19:47:00Z</dcterms:modified>
</cp:coreProperties>
</file>