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13" w:rsidRPr="005F0CDE" w:rsidRDefault="00FF640F" w:rsidP="00231F17">
      <w:pPr>
        <w:pStyle w:val="Heading2"/>
        <w:ind w:left="142"/>
        <w:rPr>
          <w:rFonts w:ascii="PT Sans Caption" w:hAnsi="PT Sans Caption"/>
        </w:rPr>
      </w:pPr>
      <w:r>
        <w:rPr>
          <w:rFonts w:ascii="PT Sans Caption" w:hAnsi="PT Sans Caption"/>
        </w:rPr>
        <w:t>SErtifikatas</w:t>
      </w:r>
    </w:p>
    <w:p w:rsidR="00AC3113" w:rsidRPr="005F0CDE" w:rsidRDefault="00AC3113" w:rsidP="00231F17">
      <w:pPr>
        <w:ind w:left="142"/>
        <w:rPr>
          <w:rFonts w:ascii="PT Sans Caption" w:hAnsi="PT Sans Caption"/>
          <w:sz w:val="24"/>
          <w:szCs w:val="24"/>
        </w:rPr>
      </w:pPr>
      <w:proofErr w:type="spellStart"/>
      <w:r w:rsidRPr="005F0CDE">
        <w:rPr>
          <w:rFonts w:ascii="PT Sans Caption" w:hAnsi="PT Sans Caption"/>
          <w:sz w:val="24"/>
          <w:szCs w:val="24"/>
        </w:rPr>
        <w:t>Nr</w:t>
      </w:r>
      <w:proofErr w:type="spellEnd"/>
      <w:r w:rsidRPr="005F0CDE">
        <w:rPr>
          <w:rFonts w:ascii="PT Sans Caption" w:hAnsi="PT Sans Caption"/>
          <w:sz w:val="24"/>
          <w:szCs w:val="24"/>
        </w:rPr>
        <w:t>.</w:t>
      </w:r>
      <w:r w:rsidR="00231F17">
        <w:rPr>
          <w:rFonts w:ascii="PT Sans Caption" w:hAnsi="PT Sans Caption"/>
          <w:sz w:val="24"/>
          <w:szCs w:val="24"/>
        </w:rPr>
        <w:t xml:space="preserve"> </w:t>
      </w:r>
      <w:r w:rsidR="00DE128A">
        <w:rPr>
          <w:rFonts w:ascii="PT Sans Caption" w:hAnsi="PT Sans Caption"/>
          <w:sz w:val="24"/>
          <w:szCs w:val="24"/>
        </w:rPr>
        <w:t>001-05</w:t>
      </w:r>
      <w:bookmarkStart w:id="0" w:name="_GoBack"/>
      <w:bookmarkEnd w:id="0"/>
    </w:p>
    <w:p w:rsidR="00B4532B" w:rsidRDefault="00B4532B" w:rsidP="00231F17">
      <w:pPr>
        <w:ind w:left="142"/>
        <w:rPr>
          <w:rFonts w:ascii="PT Sans Caption" w:hAnsi="PT Sans Caption"/>
          <w:lang w:val="lt-LT"/>
        </w:rPr>
      </w:pPr>
    </w:p>
    <w:p w:rsidR="00AC3113" w:rsidRPr="005F0CDE" w:rsidRDefault="00AC3113" w:rsidP="00231F17">
      <w:pPr>
        <w:ind w:left="142"/>
        <w:rPr>
          <w:rFonts w:ascii="PT Sans Caption" w:hAnsi="PT Sans Caption"/>
          <w:lang w:val="lt-LT"/>
        </w:rPr>
      </w:pPr>
      <w:r w:rsidRPr="005F0CDE">
        <w:rPr>
          <w:rFonts w:ascii="PT Sans Caption" w:hAnsi="PT Sans Caption"/>
          <w:lang w:val="lt-LT"/>
        </w:rPr>
        <w:t xml:space="preserve">Pažymime, kad projekto </w:t>
      </w:r>
      <w:r w:rsidR="00231F17">
        <w:rPr>
          <w:rFonts w:ascii="PT Sans Caption" w:hAnsi="PT Sans Caption"/>
          <w:lang w:val="lt-LT"/>
        </w:rPr>
        <w:t>„</w:t>
      </w:r>
      <w:proofErr w:type="spellStart"/>
      <w:r w:rsidR="00CA0E20" w:rsidRPr="00CA0E20">
        <w:rPr>
          <w:rFonts w:ascii="PT Sans Caption" w:hAnsi="PT Sans Caption"/>
          <w:lang w:val="lt-LT"/>
        </w:rPr>
        <w:t>Danske</w:t>
      </w:r>
      <w:proofErr w:type="spellEnd"/>
      <w:r w:rsidR="00CA0E20" w:rsidRPr="00CA0E20">
        <w:rPr>
          <w:rFonts w:ascii="PT Sans Caption" w:hAnsi="PT Sans Caption"/>
          <w:lang w:val="lt-LT"/>
        </w:rPr>
        <w:t xml:space="preserve"> Bank A/S Lietuvos filialo darbuotojų kvalifik</w:t>
      </w:r>
      <w:r w:rsidR="003B6638">
        <w:rPr>
          <w:rFonts w:ascii="PT Sans Caption" w:hAnsi="PT Sans Caption"/>
          <w:lang w:val="lt-LT"/>
        </w:rPr>
        <w:t>a</w:t>
      </w:r>
      <w:r w:rsidR="00CA0E20" w:rsidRPr="00CA0E20">
        <w:rPr>
          <w:rFonts w:ascii="PT Sans Caption" w:hAnsi="PT Sans Caption"/>
          <w:lang w:val="lt-LT"/>
        </w:rPr>
        <w:t>cijos tobulinimas</w:t>
      </w:r>
      <w:r w:rsidR="00231F17">
        <w:rPr>
          <w:rFonts w:ascii="PT Sans Caption" w:hAnsi="PT Sans Caption"/>
          <w:lang w:val="lt-LT"/>
        </w:rPr>
        <w:t xml:space="preserve">“, projekto kodas </w:t>
      </w:r>
      <w:r w:rsidR="00CA0E20">
        <w:rPr>
          <w:rFonts w:ascii="PT Sans Caption" w:hAnsi="PT Sans Caption"/>
          <w:lang w:val="lt-LT"/>
        </w:rPr>
        <w:t xml:space="preserve">Nr. </w:t>
      </w:r>
      <w:r w:rsidR="00CA0E20" w:rsidRPr="00CA0E20">
        <w:rPr>
          <w:rFonts w:ascii="PT Sans Caption" w:hAnsi="PT Sans Caption"/>
          <w:lang w:val="lt-LT"/>
        </w:rPr>
        <w:t>09.4.3-ESFA-T-846-01-0036</w:t>
      </w:r>
      <w:r w:rsidR="00FF640F" w:rsidRPr="00FF640F">
        <w:rPr>
          <w:rFonts w:ascii="PT Sans Caption" w:hAnsi="PT Sans Caption"/>
          <w:lang w:val="lt-LT"/>
        </w:rPr>
        <w:t xml:space="preserve"> </w:t>
      </w:r>
      <w:r w:rsidRPr="005F0CDE">
        <w:rPr>
          <w:rFonts w:ascii="PT Sans Caption" w:hAnsi="PT Sans Caption"/>
          <w:lang w:val="lt-LT"/>
        </w:rPr>
        <w:t>įgyvendinimo metu dalyvis</w:t>
      </w:r>
    </w:p>
    <w:p w:rsidR="00FF640F" w:rsidRDefault="00FF640F" w:rsidP="00231F17">
      <w:pPr>
        <w:pStyle w:val="Heading1"/>
        <w:ind w:left="142"/>
        <w:rPr>
          <w:rFonts w:ascii="PT Sans Caption" w:hAnsi="PT Sans Caption"/>
          <w:sz w:val="50"/>
          <w:szCs w:val="50"/>
          <w:highlight w:val="yellow"/>
        </w:rPr>
      </w:pPr>
    </w:p>
    <w:p w:rsidR="00B4532B" w:rsidRDefault="00DE128A" w:rsidP="00231F17">
      <w:pPr>
        <w:pStyle w:val="Heading1"/>
        <w:ind w:left="142"/>
        <w:rPr>
          <w:rFonts w:ascii="PT Sans Caption" w:hAnsi="PT Sans Caption"/>
          <w:sz w:val="50"/>
          <w:szCs w:val="50"/>
        </w:rPr>
      </w:pPr>
      <w:r w:rsidRPr="00DE128A">
        <w:rPr>
          <w:rFonts w:ascii="PT Sans Caption" w:hAnsi="PT Sans Caption"/>
          <w:sz w:val="50"/>
          <w:szCs w:val="50"/>
        </w:rPr>
        <w:t>Vilmantas</w:t>
      </w:r>
      <w:r w:rsidRPr="00DE128A">
        <w:rPr>
          <w:rFonts w:ascii="PT Sans Caption" w:hAnsi="PT Sans Caption"/>
          <w:sz w:val="50"/>
          <w:szCs w:val="50"/>
        </w:rPr>
        <w:t xml:space="preserve"> </w:t>
      </w:r>
      <w:r>
        <w:rPr>
          <w:rFonts w:ascii="PT Sans Caption" w:hAnsi="PT Sans Caption"/>
          <w:sz w:val="50"/>
          <w:szCs w:val="50"/>
        </w:rPr>
        <w:t>Petrusevicius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4896"/>
        <w:gridCol w:w="3673"/>
        <w:gridCol w:w="4897"/>
      </w:tblGrid>
      <w:tr w:rsidR="00AC3113" w:rsidRPr="00FF640F" w:rsidTr="00B4532B">
        <w:trPr>
          <w:trHeight w:val="1233"/>
        </w:trPr>
        <w:tc>
          <w:tcPr>
            <w:tcW w:w="4896" w:type="dxa"/>
            <w:vAlign w:val="bottom"/>
          </w:tcPr>
          <w:p w:rsidR="00B4532B" w:rsidRPr="00FF640F" w:rsidRDefault="00AC3113" w:rsidP="004173CB">
            <w:pPr>
              <w:pStyle w:val="Signature"/>
              <w:ind w:left="0"/>
              <w:rPr>
                <w:rFonts w:ascii="PT Sans Caption" w:hAnsi="PT Sans Caption"/>
                <w:sz w:val="28"/>
                <w:szCs w:val="28"/>
                <w:lang w:val="lt-LT"/>
              </w:rPr>
            </w:pPr>
            <w:r w:rsidRPr="00FF640F">
              <w:rPr>
                <w:rFonts w:ascii="PT Sans Caption" w:hAnsi="PT Sans Caption"/>
                <w:sz w:val="28"/>
                <w:szCs w:val="28"/>
                <w:lang w:val="lt-LT"/>
              </w:rPr>
              <w:t>išklaus</w:t>
            </w:r>
            <w:r w:rsidR="00231F17">
              <w:rPr>
                <w:rFonts w:ascii="PT Sans Caption" w:hAnsi="PT Sans Caption"/>
                <w:sz w:val="28"/>
                <w:szCs w:val="28"/>
                <w:lang w:val="lt-LT"/>
              </w:rPr>
              <w:t>ė</w:t>
            </w:r>
            <w:r w:rsidR="004173CB">
              <w:rPr>
                <w:rFonts w:ascii="PT Sans Caption" w:hAnsi="PT Sans Caption"/>
                <w:sz w:val="28"/>
                <w:szCs w:val="28"/>
                <w:lang w:val="lt-LT"/>
              </w:rPr>
              <w:t xml:space="preserve"> kursą </w:t>
            </w:r>
            <w:r w:rsidR="004173CB" w:rsidRPr="004173CB">
              <w:rPr>
                <w:rFonts w:ascii="PT Sans Caption" w:hAnsi="PT Sans Caption"/>
                <w:sz w:val="28"/>
                <w:szCs w:val="28"/>
                <w:lang w:val="lt-LT"/>
              </w:rPr>
              <w:t>„</w:t>
            </w:r>
            <w:proofErr w:type="spellStart"/>
            <w:r w:rsidR="004173CB" w:rsidRPr="004173CB">
              <w:rPr>
                <w:rFonts w:ascii="PT Sans Caption" w:hAnsi="PT Sans Caption"/>
                <w:sz w:val="28"/>
                <w:szCs w:val="28"/>
                <w:lang w:val="lt-LT"/>
              </w:rPr>
              <w:t>Continuous</w:t>
            </w:r>
            <w:proofErr w:type="spellEnd"/>
            <w:r w:rsidR="004173CB" w:rsidRPr="004173CB">
              <w:rPr>
                <w:rFonts w:ascii="PT Sans Caption" w:hAnsi="PT Sans Caption"/>
                <w:sz w:val="28"/>
                <w:szCs w:val="28"/>
                <w:lang w:val="lt-LT"/>
              </w:rPr>
              <w:t xml:space="preserve"> </w:t>
            </w:r>
            <w:proofErr w:type="spellStart"/>
            <w:r w:rsidR="004173CB" w:rsidRPr="004173CB">
              <w:rPr>
                <w:rFonts w:ascii="PT Sans Caption" w:hAnsi="PT Sans Caption"/>
                <w:sz w:val="28"/>
                <w:szCs w:val="28"/>
                <w:lang w:val="lt-LT"/>
              </w:rPr>
              <w:t>Integration</w:t>
            </w:r>
            <w:proofErr w:type="spellEnd"/>
            <w:r w:rsidR="004173CB" w:rsidRPr="004173CB">
              <w:rPr>
                <w:rFonts w:ascii="PT Sans Caption" w:hAnsi="PT Sans Caption"/>
                <w:sz w:val="28"/>
                <w:szCs w:val="28"/>
                <w:lang w:val="lt-LT"/>
              </w:rPr>
              <w:t xml:space="preserve"> </w:t>
            </w:r>
            <w:proofErr w:type="spellStart"/>
            <w:r w:rsidR="004173CB" w:rsidRPr="004173CB">
              <w:rPr>
                <w:rFonts w:ascii="PT Sans Caption" w:hAnsi="PT Sans Caption"/>
                <w:sz w:val="28"/>
                <w:szCs w:val="28"/>
                <w:lang w:val="lt-LT"/>
              </w:rPr>
              <w:t>in</w:t>
            </w:r>
            <w:proofErr w:type="spellEnd"/>
            <w:r w:rsidR="004173CB" w:rsidRPr="004173CB">
              <w:rPr>
                <w:rFonts w:ascii="PT Sans Caption" w:hAnsi="PT Sans Caption"/>
                <w:sz w:val="28"/>
                <w:szCs w:val="28"/>
                <w:lang w:val="lt-LT"/>
              </w:rPr>
              <w:t xml:space="preserve"> </w:t>
            </w:r>
            <w:proofErr w:type="spellStart"/>
            <w:r w:rsidR="004173CB" w:rsidRPr="004173CB">
              <w:rPr>
                <w:rFonts w:ascii="PT Sans Caption" w:hAnsi="PT Sans Caption"/>
                <w:sz w:val="28"/>
                <w:szCs w:val="28"/>
                <w:lang w:val="lt-LT"/>
              </w:rPr>
              <w:t>Web</w:t>
            </w:r>
            <w:proofErr w:type="spellEnd"/>
            <w:r w:rsidR="004173CB" w:rsidRPr="004173CB">
              <w:rPr>
                <w:rFonts w:ascii="PT Sans Caption" w:hAnsi="PT Sans Caption"/>
                <w:sz w:val="28"/>
                <w:szCs w:val="28"/>
                <w:lang w:val="lt-LT"/>
              </w:rPr>
              <w:t xml:space="preserve"> </w:t>
            </w:r>
            <w:proofErr w:type="spellStart"/>
            <w:r w:rsidR="004173CB" w:rsidRPr="004173CB">
              <w:rPr>
                <w:rFonts w:ascii="PT Sans Caption" w:hAnsi="PT Sans Caption"/>
                <w:sz w:val="28"/>
                <w:szCs w:val="28"/>
                <w:lang w:val="lt-LT"/>
              </w:rPr>
              <w:t>Application</w:t>
            </w:r>
            <w:proofErr w:type="spellEnd"/>
            <w:r w:rsidR="004173CB" w:rsidRPr="004173CB">
              <w:rPr>
                <w:rFonts w:ascii="PT Sans Caption" w:hAnsi="PT Sans Caption"/>
                <w:sz w:val="28"/>
                <w:szCs w:val="28"/>
                <w:lang w:val="lt-LT"/>
              </w:rPr>
              <w:t>“</w:t>
            </w:r>
          </w:p>
        </w:tc>
        <w:tc>
          <w:tcPr>
            <w:tcW w:w="3673" w:type="dxa"/>
            <w:vAlign w:val="bottom"/>
          </w:tcPr>
          <w:p w:rsidR="00AC3113" w:rsidRPr="00FF640F" w:rsidRDefault="00AC3113" w:rsidP="00231F17">
            <w:pPr>
              <w:pStyle w:val="Signature"/>
              <w:ind w:left="0" w:right="205"/>
              <w:jc w:val="both"/>
              <w:rPr>
                <w:rFonts w:ascii="PT Sans Caption" w:hAnsi="PT Sans Caption"/>
                <w:sz w:val="28"/>
                <w:szCs w:val="28"/>
                <w:lang w:val="lt-LT"/>
              </w:rPr>
            </w:pPr>
          </w:p>
        </w:tc>
        <w:tc>
          <w:tcPr>
            <w:tcW w:w="4897" w:type="dxa"/>
            <w:vAlign w:val="bottom"/>
          </w:tcPr>
          <w:p w:rsidR="00AC3113" w:rsidRPr="00FF640F" w:rsidRDefault="00AC3113" w:rsidP="00231F17">
            <w:pPr>
              <w:pStyle w:val="Signature"/>
              <w:ind w:left="142"/>
              <w:rPr>
                <w:rFonts w:ascii="PT Sans Caption" w:hAnsi="PT Sans Caption"/>
                <w:sz w:val="28"/>
                <w:szCs w:val="28"/>
                <w:lang w:val="lt-LT"/>
              </w:rPr>
            </w:pPr>
          </w:p>
        </w:tc>
      </w:tr>
      <w:tr w:rsidR="00AC3113" w:rsidRPr="00FF640F" w:rsidTr="00B4532B">
        <w:trPr>
          <w:trHeight w:val="251"/>
        </w:trPr>
        <w:tc>
          <w:tcPr>
            <w:tcW w:w="4896" w:type="dxa"/>
          </w:tcPr>
          <w:p w:rsidR="00AC3113" w:rsidRPr="00FF640F" w:rsidRDefault="00AC3113" w:rsidP="005F0CDE">
            <w:pPr>
              <w:pStyle w:val="Signature"/>
              <w:ind w:left="142"/>
              <w:rPr>
                <w:rFonts w:ascii="PT Sans Caption" w:hAnsi="PT Sans Caption"/>
                <w:sz w:val="28"/>
                <w:szCs w:val="28"/>
                <w:lang w:val="lt-LT"/>
              </w:rPr>
            </w:pPr>
          </w:p>
        </w:tc>
        <w:tc>
          <w:tcPr>
            <w:tcW w:w="3673" w:type="dxa"/>
          </w:tcPr>
          <w:p w:rsidR="00AC3113" w:rsidRPr="00FF640F" w:rsidRDefault="00AC3113" w:rsidP="005F0CDE">
            <w:pPr>
              <w:pStyle w:val="Signature"/>
              <w:ind w:left="142"/>
              <w:rPr>
                <w:rFonts w:ascii="PT Sans Caption" w:hAnsi="PT Sans Caption"/>
                <w:sz w:val="28"/>
                <w:szCs w:val="28"/>
                <w:lang w:val="lt-LT"/>
              </w:rPr>
            </w:pPr>
          </w:p>
        </w:tc>
        <w:tc>
          <w:tcPr>
            <w:tcW w:w="4897" w:type="dxa"/>
          </w:tcPr>
          <w:p w:rsidR="00AC3113" w:rsidRPr="00FF640F" w:rsidRDefault="00AC3113" w:rsidP="005F0CDE">
            <w:pPr>
              <w:pStyle w:val="Signature"/>
              <w:ind w:left="142"/>
              <w:rPr>
                <w:rFonts w:ascii="PT Sans Caption" w:hAnsi="PT Sans Caption"/>
                <w:sz w:val="28"/>
                <w:szCs w:val="28"/>
                <w:lang w:val="lt-LT"/>
              </w:rPr>
            </w:pPr>
          </w:p>
        </w:tc>
      </w:tr>
    </w:tbl>
    <w:p w:rsidR="0046332E" w:rsidRPr="0046332E" w:rsidRDefault="0046332E" w:rsidP="00FF640F">
      <w:pPr>
        <w:pStyle w:val="Heading2"/>
        <w:ind w:left="142"/>
        <w:jc w:val="left"/>
      </w:pPr>
    </w:p>
    <w:sectPr w:rsidR="0046332E" w:rsidRPr="0046332E" w:rsidSect="005F0CDE">
      <w:headerReference w:type="default" r:id="rId8"/>
      <w:pgSz w:w="15840" w:h="12240" w:orient="landscape" w:code="1"/>
      <w:pgMar w:top="1872" w:right="1098" w:bottom="72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1F1" w:rsidRDefault="00B241F1" w:rsidP="005F0CDE">
      <w:pPr>
        <w:spacing w:before="0" w:after="0" w:line="240" w:lineRule="auto"/>
      </w:pPr>
      <w:r>
        <w:separator/>
      </w:r>
    </w:p>
  </w:endnote>
  <w:endnote w:type="continuationSeparator" w:id="0">
    <w:p w:rsidR="00B241F1" w:rsidRDefault="00B241F1" w:rsidP="005F0C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Caption">
    <w:altName w:val="Trebuchet MS"/>
    <w:charset w:val="00"/>
    <w:family w:val="swiss"/>
    <w:pitch w:val="variable"/>
    <w:sig w:usb0="00000001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1F1" w:rsidRDefault="00B241F1" w:rsidP="005F0CDE">
      <w:pPr>
        <w:spacing w:before="0" w:after="0" w:line="240" w:lineRule="auto"/>
      </w:pPr>
      <w:r>
        <w:separator/>
      </w:r>
    </w:p>
  </w:footnote>
  <w:footnote w:type="continuationSeparator" w:id="0">
    <w:p w:rsidR="00B241F1" w:rsidRDefault="00B241F1" w:rsidP="005F0C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CDE" w:rsidRDefault="00FF640F" w:rsidP="008642AE">
    <w:pPr>
      <w:pStyle w:val="Header"/>
      <w:ind w:left="0" w:right="38"/>
      <w:jc w:val="both"/>
    </w:pPr>
    <w:r>
      <w:tab/>
    </w:r>
    <w:r w:rsidR="008642AE">
      <w:tab/>
    </w:r>
    <w:r w:rsidR="008642AE">
      <w:tab/>
    </w:r>
    <w:r w:rsidR="001514BA">
      <w:rPr>
        <w:noProof/>
        <w:lang w:val="en-GB" w:eastAsia="en-GB"/>
      </w:rPr>
      <w:drawing>
        <wp:inline distT="0" distB="0" distL="0" distR="0" wp14:anchorId="3769A61A" wp14:editId="6B161287">
          <wp:extent cx="2581275" cy="112395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81275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642AE"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B3402"/>
    <w:multiLevelType w:val="hybridMultilevel"/>
    <w:tmpl w:val="0992A9C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3"/>
    <w:rsid w:val="00011F35"/>
    <w:rsid w:val="0001437B"/>
    <w:rsid w:val="0003242D"/>
    <w:rsid w:val="00067610"/>
    <w:rsid w:val="000764DE"/>
    <w:rsid w:val="00077F5F"/>
    <w:rsid w:val="00081688"/>
    <w:rsid w:val="000D1B65"/>
    <w:rsid w:val="000D4A5D"/>
    <w:rsid w:val="000E1F97"/>
    <w:rsid w:val="000E7F3C"/>
    <w:rsid w:val="001226CD"/>
    <w:rsid w:val="00131E87"/>
    <w:rsid w:val="0013404A"/>
    <w:rsid w:val="001514BA"/>
    <w:rsid w:val="001711DE"/>
    <w:rsid w:val="0019791E"/>
    <w:rsid w:val="001C4661"/>
    <w:rsid w:val="00223042"/>
    <w:rsid w:val="00231F17"/>
    <w:rsid w:val="00256895"/>
    <w:rsid w:val="00295E9C"/>
    <w:rsid w:val="002A29A3"/>
    <w:rsid w:val="002A2CAB"/>
    <w:rsid w:val="002C503A"/>
    <w:rsid w:val="002C67DE"/>
    <w:rsid w:val="002F0F26"/>
    <w:rsid w:val="002F5696"/>
    <w:rsid w:val="00322C8E"/>
    <w:rsid w:val="003554EF"/>
    <w:rsid w:val="003977A3"/>
    <w:rsid w:val="003A0D54"/>
    <w:rsid w:val="003A5557"/>
    <w:rsid w:val="003B6638"/>
    <w:rsid w:val="003C2675"/>
    <w:rsid w:val="003F1052"/>
    <w:rsid w:val="004069BC"/>
    <w:rsid w:val="00407E64"/>
    <w:rsid w:val="00411AAA"/>
    <w:rsid w:val="004173CB"/>
    <w:rsid w:val="004315CA"/>
    <w:rsid w:val="004613C3"/>
    <w:rsid w:val="00462670"/>
    <w:rsid w:val="0046332E"/>
    <w:rsid w:val="004728CD"/>
    <w:rsid w:val="00486960"/>
    <w:rsid w:val="00493714"/>
    <w:rsid w:val="00494D1E"/>
    <w:rsid w:val="00497751"/>
    <w:rsid w:val="004A5BE5"/>
    <w:rsid w:val="004B6653"/>
    <w:rsid w:val="004E4A75"/>
    <w:rsid w:val="00513EA5"/>
    <w:rsid w:val="005307B1"/>
    <w:rsid w:val="005372F0"/>
    <w:rsid w:val="00550525"/>
    <w:rsid w:val="005568D5"/>
    <w:rsid w:val="005709AF"/>
    <w:rsid w:val="00593249"/>
    <w:rsid w:val="005C6F0B"/>
    <w:rsid w:val="005F0CDE"/>
    <w:rsid w:val="00612B7E"/>
    <w:rsid w:val="00617D73"/>
    <w:rsid w:val="00627F59"/>
    <w:rsid w:val="00636C1E"/>
    <w:rsid w:val="00663058"/>
    <w:rsid w:val="00671050"/>
    <w:rsid w:val="00690FDE"/>
    <w:rsid w:val="006F097F"/>
    <w:rsid w:val="007043F0"/>
    <w:rsid w:val="00704FB8"/>
    <w:rsid w:val="00753845"/>
    <w:rsid w:val="00793251"/>
    <w:rsid w:val="00795D7C"/>
    <w:rsid w:val="00797218"/>
    <w:rsid w:val="007A3062"/>
    <w:rsid w:val="007B4C69"/>
    <w:rsid w:val="007C2EC6"/>
    <w:rsid w:val="007E19BD"/>
    <w:rsid w:val="00811BE1"/>
    <w:rsid w:val="008642AE"/>
    <w:rsid w:val="00870933"/>
    <w:rsid w:val="00881FB1"/>
    <w:rsid w:val="00893AF3"/>
    <w:rsid w:val="008F52DC"/>
    <w:rsid w:val="009114F9"/>
    <w:rsid w:val="00936A4D"/>
    <w:rsid w:val="00941AD6"/>
    <w:rsid w:val="009438AB"/>
    <w:rsid w:val="009470CC"/>
    <w:rsid w:val="0095429F"/>
    <w:rsid w:val="00961B37"/>
    <w:rsid w:val="0099063B"/>
    <w:rsid w:val="00992355"/>
    <w:rsid w:val="009C720D"/>
    <w:rsid w:val="009E62ED"/>
    <w:rsid w:val="009F3F3A"/>
    <w:rsid w:val="009F464C"/>
    <w:rsid w:val="00A00E86"/>
    <w:rsid w:val="00A027F6"/>
    <w:rsid w:val="00A42FC9"/>
    <w:rsid w:val="00A60B67"/>
    <w:rsid w:val="00A67352"/>
    <w:rsid w:val="00A80F0B"/>
    <w:rsid w:val="00AA7835"/>
    <w:rsid w:val="00AB4E16"/>
    <w:rsid w:val="00AC3113"/>
    <w:rsid w:val="00B05119"/>
    <w:rsid w:val="00B16E3E"/>
    <w:rsid w:val="00B21397"/>
    <w:rsid w:val="00B241F1"/>
    <w:rsid w:val="00B4532B"/>
    <w:rsid w:val="00B70D1B"/>
    <w:rsid w:val="00B84B72"/>
    <w:rsid w:val="00B911DC"/>
    <w:rsid w:val="00B91CBA"/>
    <w:rsid w:val="00BA31E2"/>
    <w:rsid w:val="00BB633B"/>
    <w:rsid w:val="00C043B2"/>
    <w:rsid w:val="00C4462C"/>
    <w:rsid w:val="00C66057"/>
    <w:rsid w:val="00C8362B"/>
    <w:rsid w:val="00CA0E20"/>
    <w:rsid w:val="00CA3080"/>
    <w:rsid w:val="00CA4431"/>
    <w:rsid w:val="00CD035E"/>
    <w:rsid w:val="00D13386"/>
    <w:rsid w:val="00D8637F"/>
    <w:rsid w:val="00DE128A"/>
    <w:rsid w:val="00E05C69"/>
    <w:rsid w:val="00EC56D0"/>
    <w:rsid w:val="00EC7F75"/>
    <w:rsid w:val="00ED403F"/>
    <w:rsid w:val="00F3557F"/>
    <w:rsid w:val="00F528CB"/>
    <w:rsid w:val="00F57917"/>
    <w:rsid w:val="00F72E3E"/>
    <w:rsid w:val="00F821BF"/>
    <w:rsid w:val="00FB04A3"/>
    <w:rsid w:val="00FB1ED5"/>
    <w:rsid w:val="00FD3619"/>
    <w:rsid w:val="00FE5B88"/>
    <w:rsid w:val="00FF08F7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591372D-8F11-4DFE-90C2-31691ADF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113"/>
    <w:pPr>
      <w:spacing w:before="240" w:after="240" w:line="276" w:lineRule="auto"/>
      <w:ind w:left="2160" w:right="2160"/>
      <w:jc w:val="center"/>
    </w:pPr>
    <w:rPr>
      <w:rFonts w:eastAsiaTheme="minorEastAsia"/>
      <w:color w:val="44546A" w:themeColor="text2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AC3113"/>
    <w:pPr>
      <w:spacing w:before="120" w:after="360" w:line="240" w:lineRule="auto"/>
      <w:outlineLvl w:val="0"/>
    </w:pPr>
    <w:rPr>
      <w:rFonts w:asciiTheme="majorHAnsi" w:eastAsiaTheme="majorEastAsia" w:hAnsiTheme="majorHAnsi" w:cstheme="majorBidi"/>
      <w:cap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C311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C3113"/>
    <w:rPr>
      <w:rFonts w:asciiTheme="majorHAnsi" w:eastAsiaTheme="majorEastAsia" w:hAnsiTheme="majorHAnsi" w:cstheme="majorBidi"/>
      <w:caps/>
      <w:color w:val="44546A" w:themeColor="text2"/>
      <w:sz w:val="72"/>
      <w:szCs w:val="7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AC3113"/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  <w:lang w:val="en-US" w:eastAsia="ja-JP"/>
    </w:rPr>
  </w:style>
  <w:style w:type="paragraph" w:styleId="Signature">
    <w:name w:val="Signature"/>
    <w:basedOn w:val="Normal"/>
    <w:link w:val="SignatureChar"/>
    <w:uiPriority w:val="1"/>
    <w:qFormat/>
    <w:rsid w:val="00AC3113"/>
    <w:pPr>
      <w:spacing w:before="0" w:after="0" w:line="240" w:lineRule="auto"/>
      <w:ind w:left="216" w:right="216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"/>
    <w:rsid w:val="00AC3113"/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F0CD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CDE"/>
    <w:rPr>
      <w:rFonts w:eastAsiaTheme="minorEastAsia"/>
      <w:color w:val="44546A" w:themeColor="text2"/>
      <w:sz w:val="28"/>
      <w:szCs w:val="28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5F0CD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CDE"/>
    <w:rPr>
      <w:rFonts w:eastAsiaTheme="minorEastAsia"/>
      <w:color w:val="44546A" w:themeColor="text2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2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32B"/>
    <w:rPr>
      <w:rFonts w:ascii="Tahoma" w:eastAsiaTheme="minorEastAsia" w:hAnsi="Tahoma" w:cs="Tahoma"/>
      <w:color w:val="44546A" w:themeColor="text2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34"/>
    <w:qFormat/>
    <w:rsid w:val="00B4532B"/>
    <w:pPr>
      <w:spacing w:before="0" w:after="0" w:line="240" w:lineRule="auto"/>
      <w:ind w:left="720" w:right="0"/>
      <w:jc w:val="left"/>
    </w:pPr>
    <w:rPr>
      <w:rFonts w:ascii="Calibri" w:eastAsiaTheme="minorHAnsi" w:hAnsi="Calibri" w:cs="Times New Roman"/>
      <w:color w:val="auto"/>
      <w:sz w:val="22"/>
      <w:szCs w:val="22"/>
      <w:lang w:val="lt-LT" w:eastAsia="en-US"/>
    </w:rPr>
  </w:style>
  <w:style w:type="character" w:customStyle="1" w:styleId="afpanelgrouplayout">
    <w:name w:val="af_panelgrouplayout"/>
    <w:basedOn w:val="DefaultParagraphFont"/>
    <w:rsid w:val="00322C8E"/>
  </w:style>
  <w:style w:type="character" w:styleId="CommentReference">
    <w:name w:val="annotation reference"/>
    <w:basedOn w:val="DefaultParagraphFont"/>
    <w:uiPriority w:val="99"/>
    <w:semiHidden/>
    <w:unhideWhenUsed/>
    <w:rsid w:val="00FF6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4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40F"/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40F"/>
    <w:rPr>
      <w:rFonts w:eastAsiaTheme="minorEastAsia"/>
      <w:b/>
      <w:bCs/>
      <w:color w:val="44546A" w:themeColor="text2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0ED23-E94A-4D64-B1EF-E664FD49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Vilma Sidlauskaite</cp:lastModifiedBy>
  <cp:revision>4</cp:revision>
  <cp:lastPrinted>2016-07-01T05:39:00Z</cp:lastPrinted>
  <dcterms:created xsi:type="dcterms:W3CDTF">2017-12-04T10:32:00Z</dcterms:created>
  <dcterms:modified xsi:type="dcterms:W3CDTF">2017-12-04T13:15:00Z</dcterms:modified>
</cp:coreProperties>
</file>