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PLAN (KẾ HOẠCH KIỂM THỬ)</w:t>
      </w:r>
    </w:p>
    <w:p>
      <w:r>
        <w:t>Dự án: Nền tảng Crowdfunding Tử Tế Fund (crowdfunding-vn)</w:t>
      </w:r>
    </w:p>
    <w:p>
      <w:r>
        <w:t>Phiên bản: 2.0.0</w:t>
      </w:r>
    </w:p>
    <w:p>
      <w:r>
        <w:t>Ngày lập: 28/10/2026</w:t>
      </w:r>
    </w:p>
    <w:p>
      <w:r>
        <w:t>Người lập: Nguyễn Quách Phú Tài (123000609) — Test Lead / Product Owner</w:t>
      </w:r>
    </w:p>
    <w:p>
      <w:r>
        <w:t>Nhóm: 23CT113 — Nhóm 02</w:t>
      </w:r>
    </w:p>
    <w:p>
      <w:r>
        <w:t>Nguồn dữ liệu chính: PRD 2.0.0, workbook Test Case 23CT113_Nhom02, Traceability Matrix, prisma/schema.prisma và mã nguồn hiện hành.</w:t>
      </w:r>
    </w:p>
    <w:p>
      <w:r>
        <w:t>Ghi chú: các phần ngoài phạm vi Phase 1 được ghi rõ là cần xác nhận hoặc ngoài phạm vi, không tự quy ước thành testable function.</w:t>
      </w:r>
    </w:p>
    <w:p>
      <w:pPr>
        <w:pStyle w:val="Heading1"/>
      </w:pPr>
      <w:r>
        <w:t>1. Mục tiêu kiểm thử</w:t>
      </w:r>
    </w:p>
    <w:p>
      <w:r>
        <w:t>Mục tiêu của Test Plan này là xác minh tính đúng đắn, đầy đủ và ổn định của 5 phân hệ cốt lõi trong hệ thống gây quỹ cộng đồng Tử Tế Fund trước khi đưa vào đánh giá và nghiệm thu. Tài liệu này dựa trên PRD 2.0.0, workbook Test Case và Traceability Matrix đã được đối chiếu với mã nguồn hiện hành.</w:t>
      </w:r>
    </w:p>
    <w:p>
      <w:r>
        <w:t>Kế hoạch kiểm thử nhằm:</w:t>
      </w:r>
    </w:p>
    <w:p>
      <w:r>
        <w:t>- Kiểm tra 29 Requirement, 33 Test Requirement và 75 Test Case trong phạm vi 5 phân hệ đã được xác minh trong workbook.</w:t>
      </w:r>
    </w:p>
    <w:p>
      <w:r>
        <w:t>- Đảm bảo các luồng chính của Login/Auth, Campaign, Reward, Blog và KYC vận hành đúng theo yêu cầu nghiệp vụ.</w:t>
      </w:r>
    </w:p>
    <w:p>
      <w:r>
        <w:t>- Phát hiện sớm lỗi nghiêm trọng trong các luồng must-have, đặc biệt là đăng nhập, gửi duyệt campaign, quản lý reward và xác minh KYC.</w:t>
      </w:r>
    </w:p>
    <w:p>
      <w:r>
        <w:t>- Tạo bằng chứng kiểm thử để hỗ trợ báo cáo, truy vết và quyết định nghiệm thu.</w:t>
      </w:r>
    </w:p>
    <w:p>
      <w:r>
        <w:t>- Ghi rõ các phần tồn tại trong mã nguồn nhưng chưa có Test Case hoặc chưa đủ căn cứ để kết luận: Checkout/thanh toán giả lập, kho đồ, badge, báo cáo vi phạm, chat, hội viên, Profile Studio, thuế, bằng cấp và quản trị hệ thống.</w:t>
      </w:r>
    </w:p>
    <w:p>
      <w:pPr>
        <w:pStyle w:val="Heading1"/>
      </w:pPr>
      <w:r>
        <w:t>2. Phạm vi kiểm thử</w:t>
      </w:r>
    </w:p>
    <w:p>
      <w:pPr>
        <w:pStyle w:val="Heading2"/>
      </w:pPr>
      <w:r>
        <w:t>2.1 Trong phạm vi Phase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Phân hệ</w:t>
            </w:r>
          </w:p>
        </w:tc>
        <w:tc>
          <w:tcPr>
            <w:tcW w:type="dxa" w:w="1728"/>
          </w:tcPr>
          <w:p>
            <w:r>
              <w:t>Mã module</w:t>
            </w:r>
          </w:p>
        </w:tc>
        <w:tc>
          <w:tcPr>
            <w:tcW w:type="dxa" w:w="1728"/>
          </w:tcPr>
          <w:p>
            <w:r>
              <w:t>Mục tiêu kiểm thử</w:t>
            </w:r>
          </w:p>
        </w:tc>
        <w:tc>
          <w:tcPr>
            <w:tcW w:type="dxa" w:w="1728"/>
          </w:tcPr>
          <w:p>
            <w:r>
              <w:t>Người phụ trách</w:t>
            </w:r>
          </w:p>
        </w:tc>
      </w:tr>
      <w:tr>
        <w:tc>
          <w:tcPr>
            <w:tcW w:type="dxa" w:w="1728"/>
          </w:tcPr>
          <w:p>
            <w:r>
              <w:t>1</w:t>
            </w:r>
          </w:p>
        </w:tc>
        <w:tc>
          <w:tcPr>
            <w:tcW w:type="dxa" w:w="1728"/>
          </w:tcPr>
          <w:p>
            <w:r>
              <w:t>Login / Auth / Hồ sơ</w:t>
            </w:r>
          </w:p>
        </w:tc>
        <w:tc>
          <w:tcPr>
            <w:tcW w:type="dxa" w:w="1728"/>
          </w:tcPr>
          <w:p>
            <w:r>
              <w:t>AUTH</w:t>
            </w:r>
          </w:p>
        </w:tc>
        <w:tc>
          <w:tcPr>
            <w:tcW w:type="dxa" w:w="1728"/>
          </w:tcPr>
          <w:p>
            <w:r>
              <w:t>Đăng ký, đăng nhập, đặt lại mật khẩu, cập nhật hồ sơ, nâng cấp Creator</w:t>
            </w:r>
          </w:p>
        </w:tc>
        <w:tc>
          <w:tcPr>
            <w:tcW w:type="dxa" w:w="1728"/>
          </w:tcPr>
          <w:p>
            <w:r>
              <w:t>Nguyễn Quách Phú Tài</w:t>
            </w:r>
          </w:p>
        </w:tc>
      </w:tr>
      <w:tr>
        <w:tc>
          <w:tcPr>
            <w:tcW w:type="dxa" w:w="1728"/>
          </w:tcPr>
          <w:p>
            <w:r>
              <w:t>2</w:t>
            </w:r>
          </w:p>
        </w:tc>
        <w:tc>
          <w:tcPr>
            <w:tcW w:type="dxa" w:w="1728"/>
          </w:tcPr>
          <w:p>
            <w:r>
              <w:t>Campaign</w:t>
            </w:r>
          </w:p>
        </w:tc>
        <w:tc>
          <w:tcPr>
            <w:tcW w:type="dxa" w:w="1728"/>
          </w:tcPr>
          <w:p>
            <w:r>
              <w:t>CAMP</w:t>
            </w:r>
          </w:p>
        </w:tc>
        <w:tc>
          <w:tcPr>
            <w:tcW w:type="dxa" w:w="1728"/>
          </w:tcPr>
          <w:p>
            <w:r>
              <w:t>Tạo, gửi duyệt, admin duyệt/từ chối, hủy chiến dịch và hoàn tiền theo mô hình gây quỹ</w:t>
            </w:r>
          </w:p>
        </w:tc>
        <w:tc>
          <w:tcPr>
            <w:tcW w:type="dxa" w:w="1728"/>
          </w:tcPr>
          <w:p>
            <w:r>
              <w:t>Trần Xuân Ân</w:t>
            </w:r>
          </w:p>
        </w:tc>
      </w:tr>
      <w:tr>
        <w:tc>
          <w:tcPr>
            <w:tcW w:type="dxa" w:w="1728"/>
          </w:tcPr>
          <w:p>
            <w:r>
              <w:t>3</w:t>
            </w:r>
          </w:p>
        </w:tc>
        <w:tc>
          <w:tcPr>
            <w:tcW w:type="dxa" w:w="1728"/>
          </w:tcPr>
          <w:p>
            <w:r>
              <w:t>Reward &amp; tồn kho</w:t>
            </w:r>
          </w:p>
        </w:tc>
        <w:tc>
          <w:tcPr>
            <w:tcW w:type="dxa" w:w="1728"/>
          </w:tcPr>
          <w:p>
            <w:r>
              <w:t>REWD</w:t>
            </w:r>
          </w:p>
        </w:tc>
        <w:tc>
          <w:tcPr>
            <w:tcW w:type="dxa" w:w="1728"/>
          </w:tcPr>
          <w:p>
            <w:r>
              <w:t>Thêm sửa bớt reward, kiểm soát giá trị, số lượng và trạng thái reward</w:t>
            </w:r>
          </w:p>
        </w:tc>
        <w:tc>
          <w:tcPr>
            <w:tcW w:type="dxa" w:w="1728"/>
          </w:tcPr>
          <w:p>
            <w:r>
              <w:t>Bùi Đặng Quốc Khánh</w:t>
            </w:r>
          </w:p>
        </w:tc>
      </w:tr>
      <w:tr>
        <w:tc>
          <w:tcPr>
            <w:tcW w:type="dxa" w:w="1728"/>
          </w:tcPr>
          <w:p>
            <w:r>
              <w:t>4</w:t>
            </w:r>
          </w:p>
        </w:tc>
        <w:tc>
          <w:tcPr>
            <w:tcW w:type="dxa" w:w="1728"/>
          </w:tcPr>
          <w:p>
            <w:r>
              <w:t>Blog</w:t>
            </w:r>
          </w:p>
        </w:tc>
        <w:tc>
          <w:tcPr>
            <w:tcW w:type="dxa" w:w="1728"/>
          </w:tcPr>
          <w:p>
            <w:r>
              <w:t>BLOG</w:t>
            </w:r>
          </w:p>
        </w:tc>
        <w:tc>
          <w:tcPr>
            <w:tcW w:type="dxa" w:w="1728"/>
          </w:tcPr>
          <w:p>
            <w:r>
              <w:t>Tạo, lưu nháp, duyệt, cập nhật, xóa và kiểm soát quyền hiển thị bài viết</w:t>
            </w:r>
          </w:p>
        </w:tc>
        <w:tc>
          <w:tcPr>
            <w:tcW w:type="dxa" w:w="1728"/>
          </w:tcPr>
          <w:p>
            <w:r>
              <w:t>Nguyễn Trung Tiến</w:t>
            </w:r>
          </w:p>
        </w:tc>
      </w:tr>
      <w:tr>
        <w:tc>
          <w:tcPr>
            <w:tcW w:type="dxa" w:w="1728"/>
          </w:tcPr>
          <w:p>
            <w:r>
              <w:t>5</w:t>
            </w:r>
          </w:p>
        </w:tc>
        <w:tc>
          <w:tcPr>
            <w:tcW w:type="dxa" w:w="1728"/>
          </w:tcPr>
          <w:p>
            <w:r>
              <w:t>KYC</w:t>
            </w:r>
          </w:p>
        </w:tc>
        <w:tc>
          <w:tcPr>
            <w:tcW w:type="dxa" w:w="1728"/>
          </w:tcPr>
          <w:p>
            <w:r>
              <w:t>KYC</w:t>
            </w:r>
          </w:p>
        </w:tc>
        <w:tc>
          <w:tcPr>
            <w:tcW w:type="dxa" w:w="1728"/>
          </w:tcPr>
          <w:p>
            <w:r>
              <w:t>Nộp hồ sơ, duyệt/từ chối, kiểm tra trạng thái và thông báo</w:t>
            </w:r>
          </w:p>
        </w:tc>
        <w:tc>
          <w:tcPr>
            <w:tcW w:type="dxa" w:w="1728"/>
          </w:tcPr>
          <w:p>
            <w:r>
              <w:t>Nguyễn Khánh Du</w:t>
            </w:r>
          </w:p>
        </w:tc>
      </w:tr>
    </w:tbl>
    <w:p>
      <w:pPr>
        <w:pStyle w:val="Heading2"/>
      </w:pPr>
      <w:r>
        <w:t>2.2 Ngoài phạm vi kiểm thử hiện tại nhưng có tồn tại trong mã nguồn</w:t>
      </w:r>
    </w:p>
    <w:tbl>
      <w:tblPr>
        <w:tblStyle w:val="TableGrid"/>
        <w:tblW w:type="auto" w:w="0"/>
        <w:tblLook w:firstColumn="1" w:firstRow="1" w:lastColumn="0" w:lastRow="0" w:noHBand="0" w:noVBand="1" w:val="04A0"/>
      </w:tblPr>
      <w:tblGrid>
        <w:gridCol w:w="2880"/>
        <w:gridCol w:w="2880"/>
        <w:gridCol w:w="2880"/>
      </w:tblGrid>
      <w:tr>
        <w:tc>
          <w:tcPr>
            <w:tcW w:type="dxa" w:w="2880"/>
          </w:tcPr>
          <w:p>
            <w:r>
              <w:t>Phân hệ</w:t>
            </w:r>
          </w:p>
        </w:tc>
        <w:tc>
          <w:tcPr>
            <w:tcW w:type="dxa" w:w="2880"/>
          </w:tcPr>
          <w:p>
            <w:r>
              <w:t>Ví dụ chức năng / file ứng với mã nguồn</w:t>
            </w:r>
          </w:p>
        </w:tc>
        <w:tc>
          <w:tcPr>
            <w:tcW w:type="dxa" w:w="2880"/>
          </w:tcPr>
          <w:p>
            <w:r>
              <w:t>Trạng thái kiểm thử</w:t>
            </w:r>
          </w:p>
        </w:tc>
      </w:tr>
      <w:tr>
        <w:tc>
          <w:tcPr>
            <w:tcW w:type="dxa" w:w="2880"/>
          </w:tcPr>
          <w:p>
            <w:r>
              <w:t>Checkout / thanh toán giả lập</w:t>
            </w:r>
          </w:p>
        </w:tc>
        <w:tc>
          <w:tcPr>
            <w:tcW w:type="dxa" w:w="2880"/>
          </w:tcPr>
          <w:p>
            <w:r>
              <w:t>/campaigns/[slug]/pledge, /api/checkout-sessions, /api/payment/*</w:t>
            </w:r>
          </w:p>
        </w:tc>
        <w:tc>
          <w:tcPr>
            <w:tcW w:type="dxa" w:w="2880"/>
          </w:tcPr>
          <w:p>
            <w:r>
              <w:t>Có mã nguồn, nhưng chưa được đưa vào bộ TC hiện hành; cần xác nhận phạm vi kiểm thử riêng nếu được yêu cầu</w:t>
            </w:r>
          </w:p>
        </w:tc>
      </w:tr>
      <w:tr>
        <w:tc>
          <w:tcPr>
            <w:tcW w:type="dxa" w:w="2880"/>
          </w:tcPr>
          <w:p>
            <w:r>
              <w:t>Kho đồ / purchases</w:t>
            </w:r>
          </w:p>
        </w:tc>
        <w:tc>
          <w:tcPr>
            <w:tcW w:type="dxa" w:w="2880"/>
          </w:tcPr>
          <w:p>
            <w:r>
              <w:t>/purchases, /api/purchases/digital</w:t>
            </w:r>
          </w:p>
        </w:tc>
        <w:tc>
          <w:tcPr>
            <w:tcW w:type="dxa" w:w="2880"/>
          </w:tcPr>
          <w:p>
            <w:r>
              <w:t>Chưa có TC trong bộ hiện hành</w:t>
            </w:r>
          </w:p>
        </w:tc>
      </w:tr>
      <w:tr>
        <w:tc>
          <w:tcPr>
            <w:tcW w:type="dxa" w:w="2880"/>
          </w:tcPr>
          <w:p>
            <w:r>
              <w:t>Badge</w:t>
            </w:r>
          </w:p>
        </w:tc>
        <w:tc>
          <w:tcPr>
            <w:tcW w:type="dxa" w:w="2880"/>
          </w:tcPr>
          <w:p>
            <w:r>
              <w:t>/dashboard/admin/badges, /api/admin/badges</w:t>
            </w:r>
          </w:p>
        </w:tc>
        <w:tc>
          <w:tcPr>
            <w:tcW w:type="dxa" w:w="2880"/>
          </w:tcPr>
          <w:p>
            <w:r>
              <w:t>Chưa có TC trong bộ hiện hành</w:t>
            </w:r>
          </w:p>
        </w:tc>
      </w:tr>
      <w:tr>
        <w:tc>
          <w:tcPr>
            <w:tcW w:type="dxa" w:w="2880"/>
          </w:tcPr>
          <w:p>
            <w:r>
              <w:t>Báo cáo vi phạm</w:t>
            </w:r>
          </w:p>
        </w:tc>
        <w:tc>
          <w:tcPr>
            <w:tcW w:type="dxa" w:w="2880"/>
          </w:tcPr>
          <w:p>
            <w:r>
              <w:t>/dashboard/admin/reports, /api/reports</w:t>
            </w:r>
          </w:p>
        </w:tc>
        <w:tc>
          <w:tcPr>
            <w:tcW w:type="dxa" w:w="2880"/>
          </w:tcPr>
          <w:p>
            <w:r>
              <w:t>Cần xác nhận phạm vi; Trần Xuân Ân và Bùi Đặng Quốc Khánh cùng phụ trách</w:t>
            </w:r>
          </w:p>
        </w:tc>
      </w:tr>
      <w:tr>
        <w:tc>
          <w:tcPr>
            <w:tcW w:type="dxa" w:w="2880"/>
          </w:tcPr>
          <w:p>
            <w:r>
              <w:t>Chat &amp; gọi</w:t>
            </w:r>
          </w:p>
        </w:tc>
        <w:tc>
          <w:tcPr>
            <w:tcW w:type="dxa" w:w="2880"/>
          </w:tcPr>
          <w:p>
            <w:r>
              <w:t>/chat, /messages</w:t>
            </w:r>
          </w:p>
        </w:tc>
        <w:tc>
          <w:tcPr>
            <w:tcW w:type="dxa" w:w="2880"/>
          </w:tcPr>
          <w:p>
            <w:r>
              <w:t>Chưa có TC trong bộ hiện hành</w:t>
            </w:r>
          </w:p>
        </w:tc>
      </w:tr>
      <w:tr>
        <w:tc>
          <w:tcPr>
            <w:tcW w:type="dxa" w:w="2880"/>
          </w:tcPr>
          <w:p>
            <w:r>
              <w:t>Membership</w:t>
            </w:r>
          </w:p>
        </w:tc>
        <w:tc>
          <w:tcPr>
            <w:tcW w:type="dxa" w:w="2880"/>
          </w:tcPr>
          <w:p>
            <w:r>
              <w:t>/dashboard/creator/hoi-vien, /api/memberships</w:t>
            </w:r>
          </w:p>
        </w:tc>
        <w:tc>
          <w:tcPr>
            <w:tcW w:type="dxa" w:w="2880"/>
          </w:tcPr>
          <w:p>
            <w:r>
              <w:t>Chưa có TC trong bộ hiện hành</w:t>
            </w:r>
          </w:p>
        </w:tc>
      </w:tr>
      <w:tr>
        <w:tc>
          <w:tcPr>
            <w:tcW w:type="dxa" w:w="2880"/>
          </w:tcPr>
          <w:p>
            <w:r>
              <w:t>Profile Studio</w:t>
            </w:r>
          </w:p>
        </w:tc>
        <w:tc>
          <w:tcPr>
            <w:tcW w:type="dxa" w:w="2880"/>
          </w:tcPr>
          <w:p>
            <w:r>
              <w:t>/profile/[userId]/customize, /api/profile/customization</w:t>
            </w:r>
          </w:p>
        </w:tc>
        <w:tc>
          <w:tcPr>
            <w:tcW w:type="dxa" w:w="2880"/>
          </w:tcPr>
          <w:p>
            <w:r>
              <w:t>Chưa có TC trong bộ hiện hành</w:t>
            </w:r>
          </w:p>
        </w:tc>
      </w:tr>
      <w:tr>
        <w:tc>
          <w:tcPr>
            <w:tcW w:type="dxa" w:w="2880"/>
          </w:tcPr>
          <w:p>
            <w:r>
              <w:t>Thuế &amp; chứng từ</w:t>
            </w:r>
          </w:p>
        </w:tc>
        <w:tc>
          <w:tcPr>
            <w:tcW w:type="dxa" w:w="2880"/>
          </w:tcPr>
          <w:p>
            <w:r>
              <w:t>/dashboard/creator/thue, /hoa-don/[number], /chung-tu/[code]</w:t>
            </w:r>
          </w:p>
        </w:tc>
        <w:tc>
          <w:tcPr>
            <w:tcW w:type="dxa" w:w="2880"/>
          </w:tcPr>
          <w:p>
            <w:r>
              <w:t>Chưa có TC trong bộ hiện hành</w:t>
            </w:r>
          </w:p>
        </w:tc>
      </w:tr>
      <w:tr>
        <w:tc>
          <w:tcPr>
            <w:tcW w:type="dxa" w:w="2880"/>
          </w:tcPr>
          <w:p>
            <w:r>
              <w:t>Bằng cấp / chứng chỉ</w:t>
            </w:r>
          </w:p>
        </w:tc>
        <w:tc>
          <w:tcPr>
            <w:tcW w:type="dxa" w:w="2880"/>
          </w:tcPr>
          <w:p>
            <w:r>
              <w:t>/dashboard/bang-cap, /api/credentials</w:t>
            </w:r>
          </w:p>
        </w:tc>
        <w:tc>
          <w:tcPr>
            <w:tcW w:type="dxa" w:w="2880"/>
          </w:tcPr>
          <w:p>
            <w:r>
              <w:t>Chưa có TC trong bộ hiện hành</w:t>
            </w:r>
          </w:p>
        </w:tc>
      </w:tr>
      <w:tr>
        <w:tc>
          <w:tcPr>
            <w:tcW w:type="dxa" w:w="2880"/>
          </w:tcPr>
          <w:p>
            <w:r>
              <w:t>Quản trị hệ thống</w:t>
            </w:r>
          </w:p>
        </w:tc>
        <w:tc>
          <w:tcPr>
            <w:tcW w:type="dxa" w:w="2880"/>
          </w:tcPr>
          <w:p>
            <w:r>
              <w:t>/dashboard/admin/*</w:t>
            </w:r>
          </w:p>
        </w:tc>
        <w:tc>
          <w:tcPr>
            <w:tcW w:type="dxa" w:w="2880"/>
          </w:tcPr>
          <w:p>
            <w:r>
              <w:t>Chỉ phần duyệt KYC và duyệt campaign có TC rõ ràng; các chức năng admin khác cần xác nhận</w:t>
            </w:r>
          </w:p>
        </w:tc>
      </w:tr>
    </w:tbl>
    <w:p>
      <w:r>
        <w:t>Ghi chú: các phân hệ ngoài 5 phân hệ cốt lõi không được tự động quy là “đã kiểm thử” chỉ vì xuất hiện trong mã nguồn hoặc trong bảng phân công. Nếu chưa có bằng chứng trong PRD/workbook, cần được ghi là “cần xác nhận”.</w:t>
      </w:r>
    </w:p>
    <w:p>
      <w:pPr>
        <w:pStyle w:val="Heading1"/>
      </w:pPr>
      <w:r>
        <w:t>3. Mô hình người dùng và chức năng chính</w:t>
      </w:r>
    </w:p>
    <w:p>
      <w:r>
        <w:t>Khách (Guest): xem campaign công khai, xem blog đã đăng, tra cứu thông tin công khai và truy cập trang giới thiệu.</w:t>
      </w:r>
    </w:p>
    <w:p>
      <w:r>
        <w:t>Backer: đăng ký, đăng nhập, ủng hộ chiến dịch, góp ý, bình luận, thả tim, lưu campaign và nâng cấp lên Creator nếu có điều kiện.</w:t>
      </w:r>
    </w:p>
    <w:p>
      <w:r>
        <w:t>Creator: tạo campaign ở trạng thái DRAFT, gửi yêu cầu duyệt và chỉnh sửa số liệu trước khi được Admin phê duyệt.</w:t>
      </w:r>
    </w:p>
    <w:p>
      <w:r>
        <w:t>Creator: tạo và quản lý chiến dịch, cập nhật reward, theo dõi tiến độ gây quỹ, lưu sao kê và quyền quản lý tài nguyên của campaign.</w:t>
      </w:r>
    </w:p>
    <w:p>
      <w:r>
        <w:t>Admin: duyệt/từ chối chiến dịch, duyệt KYC, kiểm duyệt nội dung, quản lý báo cáo vi phạm và thiết lập hệ thống nếu cần.</w:t>
      </w:r>
    </w:p>
    <w:p>
      <w:r>
        <w:t>Lưu ý về thanh toán: luồng Checkout/đóng góp trong dự án được mô tả là giả lập (mock/payment simulation), không phải giao dịch thật qua ngân hàng, ví điện tử hay cổng thanh toán bên ngoài. Đây là khía cạnh nghiệp vụ cần kiểm thử logic, nhưng không được quy là tích hợp thanh toán thật nếu không có bằng chứng rõ ràng trong PRD hoặc mã nguồn.</w:t>
      </w:r>
    </w:p>
    <w:p>
      <w:pPr>
        <w:pStyle w:val="Heading1"/>
      </w:pPr>
      <w:r>
        <w:t>4. Dữ liệu kiểm thử</w:t>
      </w:r>
    </w:p>
    <w:p>
      <w:pPr>
        <w:pStyle w:val="Heading2"/>
      </w:pPr>
      <w:r>
        <w:t>4.1 Nguyên tắc dữ liệu</w:t>
      </w:r>
    </w:p>
    <w:p>
      <w:r>
        <w:t>- Không dùng thông tin cá nhân thật. Mọi tài khoản, ảnh giấy tờ và dữ liệu đầu vào phải là dữ liệu giả lập hoặc mẫu.</w:t>
      </w:r>
    </w:p>
    <w:p>
      <w:r>
        <w:t>- Mỗi vòng kiểm thử phải seed lại dữ liệu trước khi thực thi để đảm bảo kết quả không bị lệch do dữ liệu cũ.</w:t>
      </w:r>
    </w:p>
    <w:p>
      <w:r>
        <w:t>- Mỗi test case phải ghi rõ Test Data trong workbook để có thể lặp lại, đối chiếu và báo cáo lỗi.</w:t>
      </w:r>
    </w:p>
    <w:p>
      <w:r>
        <w:t>- Luồng thanh toán được kiểm thử ở mức giả lập: dữ liệu số tiền, điều kiện đánh giá, trạng thái giao dịch và hoàn tiền phải được mô tả rõ ràng, không mô tả như là giao dịch thật.</w:t>
      </w:r>
    </w:p>
    <w:p>
      <w:pPr>
        <w:pStyle w:val="Heading2"/>
      </w:pPr>
      <w:r>
        <w:t>4.2 Bộ dữ liệu theo phân hệ</w:t>
      </w:r>
    </w:p>
    <w:tbl>
      <w:tblPr>
        <w:tblStyle w:val="TableGrid"/>
        <w:tblW w:type="auto" w:w="0"/>
        <w:tblLook w:firstColumn="1" w:firstRow="1" w:lastColumn="0" w:lastRow="0" w:noHBand="0" w:noVBand="1" w:val="04A0"/>
      </w:tblPr>
      <w:tblGrid>
        <w:gridCol w:w="4320"/>
        <w:gridCol w:w="4320"/>
      </w:tblGrid>
      <w:tr>
        <w:tc>
          <w:tcPr>
            <w:tcW w:type="dxa" w:w="4320"/>
          </w:tcPr>
          <w:p>
            <w:r>
              <w:t>Phân hệ</w:t>
            </w:r>
          </w:p>
        </w:tc>
        <w:tc>
          <w:tcPr>
            <w:tcW w:type="dxa" w:w="4320"/>
          </w:tcPr>
          <w:p>
            <w:r>
              <w:t>Dữ liệu cần chuẩn bị</w:t>
            </w:r>
          </w:p>
        </w:tc>
      </w:tr>
      <w:tr>
        <w:tc>
          <w:tcPr>
            <w:tcW w:type="dxa" w:w="4320"/>
          </w:tcPr>
          <w:p>
            <w:r>
              <w:t>Login / Auth</w:t>
            </w:r>
          </w:p>
        </w:tc>
        <w:tc>
          <w:tcPr>
            <w:tcW w:type="dxa" w:w="4320"/>
          </w:tcPr>
          <w:p>
            <w:r>
              <w:t>Email hợp lệ, email đã tồn tại, mật khẩu dưới/đúng biên, token đặt lại mật khẩu, role BACKER/CREATOR_PENDING/CREATOR/ADMIN</w:t>
            </w:r>
          </w:p>
        </w:tc>
      </w:tr>
      <w:tr>
        <w:tc>
          <w:tcPr>
            <w:tcW w:type="dxa" w:w="4320"/>
          </w:tcPr>
          <w:p>
            <w:r>
              <w:t>Campaign</w:t>
            </w:r>
          </w:p>
        </w:tc>
        <w:tc>
          <w:tcPr>
            <w:tcW w:type="dxa" w:w="4320"/>
          </w:tcPr>
          <w:p>
            <w:r>
              <w:t>Campaign ở trạng thái DRAFT, PENDING_REVIEW, ACTIVE, SUCCESS, FAILED, CANCELED; dữ liệu có/không có reward, fundingModel khác nhau</w:t>
            </w:r>
          </w:p>
        </w:tc>
      </w:tr>
      <w:tr>
        <w:tc>
          <w:tcPr>
            <w:tcW w:type="dxa" w:w="4320"/>
          </w:tcPr>
          <w:p>
            <w:r>
              <w:t>Reward &amp; tồn kho</w:t>
            </w:r>
          </w:p>
        </w:tc>
        <w:tc>
          <w:tcPr>
            <w:tcW w:type="dxa" w:w="4320"/>
          </w:tcPr>
          <w:p>
            <w:r>
              <w:t>Reward có giá trị âm/0/hợp lệ, stock null/0/5, loại PHYSICAL/DIGITAL, số lượng hạn mức</w:t>
            </w:r>
          </w:p>
        </w:tc>
      </w:tr>
      <w:tr>
        <w:tc>
          <w:tcPr>
            <w:tcW w:type="dxa" w:w="4320"/>
          </w:tcPr>
          <w:p>
            <w:r>
              <w:t>Blog</w:t>
            </w:r>
          </w:p>
        </w:tc>
        <w:tc>
          <w:tcPr>
            <w:tcW w:type="dxa" w:w="4320"/>
          </w:tcPr>
          <w:p>
            <w:r>
              <w:t>Bài ở DRAFT, PENDING_REVIEW, PUBLISHED; publishedAt trong quá khứ/tương lai; payload chứa thẻ script hay ảnh lớn</w:t>
            </w:r>
          </w:p>
        </w:tc>
      </w:tr>
      <w:tr>
        <w:tc>
          <w:tcPr>
            <w:tcW w:type="dxa" w:w="4320"/>
          </w:tcPr>
          <w:p>
            <w:r>
              <w:t>KYC</w:t>
            </w:r>
          </w:p>
        </w:tc>
        <w:tc>
          <w:tcPr>
            <w:tcW w:type="dxa" w:w="4320"/>
          </w:tcPr>
          <w:p>
            <w:r>
              <w:t>Hồ sơ Pending, Verified, Rejected; ảnh JPG, PDF, sai định dạng, file quá dung lượng, video MP4</w:t>
            </w:r>
          </w:p>
        </w:tc>
      </w:tr>
    </w:tbl>
    <w:p>
      <w:pPr>
        <w:pStyle w:val="Heading2"/>
      </w:pPr>
      <w:r>
        <w:t>4.3 Tài khoản kiểm thử</w:t>
      </w:r>
    </w:p>
    <w:tbl>
      <w:tblPr>
        <w:tblStyle w:val="TableGrid"/>
        <w:tblW w:type="auto" w:w="0"/>
        <w:tblLook w:firstColumn="1" w:firstRow="1" w:lastColumn="0" w:lastRow="0" w:noHBand="0" w:noVBand="1" w:val="04A0"/>
      </w:tblPr>
      <w:tblGrid>
        <w:gridCol w:w="2880"/>
        <w:gridCol w:w="2880"/>
        <w:gridCol w:w="2880"/>
      </w:tblGrid>
      <w:tr>
        <w:tc>
          <w:tcPr>
            <w:tcW w:type="dxa" w:w="2880"/>
          </w:tcPr>
          <w:p>
            <w:r>
              <w:t>Vai trò</w:t>
            </w:r>
          </w:p>
        </w:tc>
        <w:tc>
          <w:tcPr>
            <w:tcW w:type="dxa" w:w="2880"/>
          </w:tcPr>
          <w:p>
            <w:r>
              <w:t>Điều kiện</w:t>
            </w:r>
          </w:p>
        </w:tc>
        <w:tc>
          <w:tcPr>
            <w:tcW w:type="dxa" w:w="2880"/>
          </w:tcPr>
          <w:p>
            <w:r>
              <w:t>Mục đích kiểm thử</w:t>
            </w:r>
          </w:p>
        </w:tc>
      </w:tr>
      <w:tr>
        <w:tc>
          <w:tcPr>
            <w:tcW w:type="dxa" w:w="2880"/>
          </w:tcPr>
          <w:p>
            <w:r>
              <w:t>Guest</w:t>
            </w:r>
          </w:p>
        </w:tc>
        <w:tc>
          <w:tcPr>
            <w:tcW w:type="dxa" w:w="2880"/>
          </w:tcPr>
          <w:p>
            <w:r>
              <w:t>Chưa đăng nhập</w:t>
            </w:r>
          </w:p>
        </w:tc>
        <w:tc>
          <w:tcPr>
            <w:tcW w:type="dxa" w:w="2880"/>
          </w:tcPr>
          <w:p>
            <w:r>
              <w:t>Xem chiến dịch công khai, blog public, access thông tin công khai</w:t>
            </w:r>
          </w:p>
        </w:tc>
      </w:tr>
      <w:tr>
        <w:tc>
          <w:tcPr>
            <w:tcW w:type="dxa" w:w="2880"/>
          </w:tcPr>
          <w:p>
            <w:r>
              <w:t>Backer</w:t>
            </w:r>
          </w:p>
        </w:tc>
        <w:tc>
          <w:tcPr>
            <w:tcW w:type="dxa" w:w="2880"/>
          </w:tcPr>
          <w:p>
            <w:r>
              <w:t>role = BACKER</w:t>
            </w:r>
          </w:p>
        </w:tc>
        <w:tc>
          <w:tcPr>
            <w:tcW w:type="dxa" w:w="2880"/>
          </w:tcPr>
          <w:p>
            <w:r>
              <w:t>Đăng ký, ủng hộ, bình luận, nâng cấp Creator</w:t>
            </w:r>
          </w:p>
        </w:tc>
      </w:tr>
      <w:tr>
        <w:tc>
          <w:tcPr>
            <w:tcW w:type="dxa" w:w="2880"/>
          </w:tcPr>
          <w:p>
            <w:r>
              <w:t>Creator</w:t>
            </w:r>
          </w:p>
        </w:tc>
        <w:tc>
          <w:tcPr>
            <w:tcW w:type="dxa" w:w="2880"/>
          </w:tcPr>
          <w:p>
            <w:r>
              <w:t>role = CREATOR_PENDING</w:t>
            </w:r>
          </w:p>
        </w:tc>
        <w:tc>
          <w:tcPr>
            <w:tcW w:type="dxa" w:w="2880"/>
          </w:tcPr>
          <w:p>
            <w:r>
              <w:t>Kiểm tra các giới hạn quyền khi chưa được duyệt</w:t>
            </w:r>
          </w:p>
        </w:tc>
      </w:tr>
      <w:tr>
        <w:tc>
          <w:tcPr>
            <w:tcW w:type="dxa" w:w="2880"/>
          </w:tcPr>
          <w:p>
            <w:r>
              <w:t>Creator</w:t>
            </w:r>
          </w:p>
        </w:tc>
        <w:tc>
          <w:tcPr>
            <w:tcW w:type="dxa" w:w="2880"/>
          </w:tcPr>
          <w:p>
            <w:r>
              <w:t>role = CREATOR</w:t>
            </w:r>
          </w:p>
        </w:tc>
        <w:tc>
          <w:tcPr>
            <w:tcW w:type="dxa" w:w="2880"/>
          </w:tcPr>
          <w:p>
            <w:r>
              <w:t>Tạo và quản lý campaign, reward, cập nhật tiến độ</w:t>
            </w:r>
          </w:p>
        </w:tc>
      </w:tr>
      <w:tr>
        <w:tc>
          <w:tcPr>
            <w:tcW w:type="dxa" w:w="2880"/>
          </w:tcPr>
          <w:p>
            <w:r>
              <w:t>Admin</w:t>
            </w:r>
          </w:p>
        </w:tc>
        <w:tc>
          <w:tcPr>
            <w:tcW w:type="dxa" w:w="2880"/>
          </w:tcPr>
          <w:p>
            <w:r>
              <w:t>role = ADMIN hoặc isAdmin = true</w:t>
            </w:r>
          </w:p>
        </w:tc>
        <w:tc>
          <w:tcPr>
            <w:tcW w:type="dxa" w:w="2880"/>
          </w:tcPr>
          <w:p>
            <w:r>
              <w:t>Duyệt campaign, KYC và các hành động quản trị</w:t>
            </w:r>
          </w:p>
        </w:tc>
      </w:tr>
    </w:tbl>
    <w:p>
      <w:pPr>
        <w:pStyle w:val="Heading1"/>
      </w:pPr>
      <w:r>
        <w:t>5. Môi trường kiểm thử</w:t>
      </w:r>
    </w:p>
    <w:p>
      <w:pPr>
        <w:pStyle w:val="Heading2"/>
      </w:pPr>
      <w:r>
        <w:t>5.1 Môi trường triển khai</w:t>
      </w:r>
    </w:p>
    <w:tbl>
      <w:tblPr>
        <w:tblStyle w:val="TableGrid"/>
        <w:tblW w:type="auto" w:w="0"/>
        <w:tblLook w:firstColumn="1" w:firstRow="1" w:lastColumn="0" w:lastRow="0" w:noHBand="0" w:noVBand="1" w:val="04A0"/>
      </w:tblPr>
      <w:tblGrid>
        <w:gridCol w:w="2880"/>
        <w:gridCol w:w="2880"/>
        <w:gridCol w:w="2880"/>
      </w:tblGrid>
      <w:tr>
        <w:tc>
          <w:tcPr>
            <w:tcW w:type="dxa" w:w="2880"/>
          </w:tcPr>
          <w:p>
            <w:r>
              <w:t>Môi trường</w:t>
            </w:r>
          </w:p>
        </w:tc>
        <w:tc>
          <w:tcPr>
            <w:tcW w:type="dxa" w:w="2880"/>
          </w:tcPr>
          <w:p>
            <w:r>
              <w:t>Địa chỉ / công cụ</w:t>
            </w:r>
          </w:p>
        </w:tc>
        <w:tc>
          <w:tcPr>
            <w:tcW w:type="dxa" w:w="2880"/>
          </w:tcPr>
          <w:p>
            <w:r>
              <w:t>Mục đích sử dụng</w:t>
            </w:r>
          </w:p>
        </w:tc>
      </w:tr>
      <w:tr>
        <w:tc>
          <w:tcPr>
            <w:tcW w:type="dxa" w:w="2880"/>
          </w:tcPr>
          <w:p>
            <w:r>
              <w:t>Local</w:t>
            </w:r>
          </w:p>
        </w:tc>
        <w:tc>
          <w:tcPr>
            <w:tcW w:type="dxa" w:w="2880"/>
          </w:tcPr>
          <w:p>
            <w:r>
              <w:t>http://localhost:3000 (npm run dev)</w:t>
            </w:r>
          </w:p>
        </w:tc>
        <w:tc>
          <w:tcPr>
            <w:tcW w:type="dxa" w:w="2880"/>
          </w:tcPr>
          <w:p>
            <w:r>
              <w:t>Phát triển và kiểm thử hồi quy nhanh</w:t>
            </w:r>
          </w:p>
        </w:tc>
      </w:tr>
      <w:tr>
        <w:tc>
          <w:tcPr>
            <w:tcW w:type="dxa" w:w="2880"/>
          </w:tcPr>
          <w:p>
            <w:r>
              <w:t>Staging / Deploy</w:t>
            </w:r>
          </w:p>
        </w:tc>
        <w:tc>
          <w:tcPr>
            <w:tcW w:type="dxa" w:w="2880"/>
          </w:tcPr>
          <w:p>
            <w:r>
              <w:t>https://test-gamma-azure-65.vercel.app</w:t>
            </w:r>
          </w:p>
        </w:tc>
        <w:tc>
          <w:tcPr>
            <w:tcW w:type="dxa" w:w="2880"/>
          </w:tcPr>
          <w:p>
            <w:r>
              <w:t>Kiểm thử chấp nhận và đối chiếu UI/UX trên môi trường triển khai</w:t>
            </w:r>
          </w:p>
        </w:tc>
      </w:tr>
      <w:tr>
        <w:tc>
          <w:tcPr>
            <w:tcW w:type="dxa" w:w="2880"/>
          </w:tcPr>
          <w:p>
            <w:r>
              <w:t>Cơ sở dữ liệu</w:t>
            </w:r>
          </w:p>
        </w:tc>
        <w:tc>
          <w:tcPr>
            <w:tcW w:type="dxa" w:w="2880"/>
          </w:tcPr>
          <w:p>
            <w:r>
              <w:t>PostgreSQL trên local và staging</w:t>
            </w:r>
          </w:p>
        </w:tc>
        <w:tc>
          <w:tcPr>
            <w:tcW w:type="dxa" w:w="2880"/>
          </w:tcPr>
          <w:p>
            <w:r>
              <w:t>Kiểm tra trạng thái dữ liệu sau thao tác</w:t>
            </w:r>
          </w:p>
        </w:tc>
      </w:tr>
      <w:tr>
        <w:tc>
          <w:tcPr>
            <w:tcW w:type="dxa" w:w="2880"/>
          </w:tcPr>
          <w:p>
            <w:r>
              <w:t>Repository</w:t>
            </w:r>
          </w:p>
        </w:tc>
        <w:tc>
          <w:tcPr>
            <w:tcW w:type="dxa" w:w="2880"/>
          </w:tcPr>
          <w:p>
            <w:r>
              <w:t>https://github.com/Escanor292/test.git</w:t>
            </w:r>
          </w:p>
        </w:tc>
        <w:tc>
          <w:tcPr>
            <w:tcW w:type="dxa" w:w="2880"/>
          </w:tcPr>
          <w:p>
            <w:r>
              <w:t>Quản lý mã nguồn và đối chiếu phiên bản</w:t>
            </w:r>
          </w:p>
        </w:tc>
      </w:tr>
    </w:tbl>
    <w:p>
      <w:pPr>
        <w:pStyle w:val="Heading2"/>
      </w:pPr>
      <w:r>
        <w:t>5.2 Nền tảng và trình duyệt</w:t>
      </w:r>
    </w:p>
    <w:tbl>
      <w:tblPr>
        <w:tblStyle w:val="TableGrid"/>
        <w:tblW w:type="auto" w:w="0"/>
        <w:tblLook w:firstColumn="1" w:firstRow="1" w:lastColumn="0" w:lastRow="0" w:noHBand="0" w:noVBand="1" w:val="04A0"/>
      </w:tblPr>
      <w:tblGrid>
        <w:gridCol w:w="4320"/>
        <w:gridCol w:w="4320"/>
      </w:tblGrid>
      <w:tr>
        <w:tc>
          <w:tcPr>
            <w:tcW w:type="dxa" w:w="4320"/>
          </w:tcPr>
          <w:p>
            <w:r>
              <w:t>Hạng mục</w:t>
            </w:r>
          </w:p>
        </w:tc>
        <w:tc>
          <w:tcPr>
            <w:tcW w:type="dxa" w:w="4320"/>
          </w:tcPr>
          <w:p>
            <w:r>
              <w:t>Cấu hình</w:t>
            </w:r>
          </w:p>
        </w:tc>
      </w:tr>
      <w:tr>
        <w:tc>
          <w:tcPr>
            <w:tcW w:type="dxa" w:w="4320"/>
          </w:tcPr>
          <w:p>
            <w:r>
              <w:t>Hệ điều hành</w:t>
            </w:r>
          </w:p>
        </w:tc>
        <w:tc>
          <w:tcPr>
            <w:tcW w:type="dxa" w:w="4320"/>
          </w:tcPr>
          <w:p>
            <w:r>
              <w:t>Windows 11 (64-bit)</w:t>
            </w:r>
          </w:p>
        </w:tc>
      </w:tr>
      <w:tr>
        <w:tc>
          <w:tcPr>
            <w:tcW w:type="dxa" w:w="4320"/>
          </w:tcPr>
          <w:p>
            <w:r>
              <w:t>Trình duyệt chính</w:t>
            </w:r>
          </w:p>
        </w:tc>
        <w:tc>
          <w:tcPr>
            <w:tcW w:type="dxa" w:w="4320"/>
          </w:tcPr>
          <w:p>
            <w:r>
              <w:t>Google Chrome phiên bản mới nhất</w:t>
            </w:r>
          </w:p>
        </w:tc>
      </w:tr>
      <w:tr>
        <w:tc>
          <w:tcPr>
            <w:tcW w:type="dxa" w:w="4320"/>
          </w:tcPr>
          <w:p>
            <w:r>
              <w:t>Trình duyệt đối chiếu</w:t>
            </w:r>
          </w:p>
        </w:tc>
        <w:tc>
          <w:tcPr>
            <w:tcW w:type="dxa" w:w="4320"/>
          </w:tcPr>
          <w:p>
            <w:r>
              <w:t>Microsoft Edge và Firefox</w:t>
            </w:r>
          </w:p>
        </w:tc>
      </w:tr>
      <w:tr>
        <w:tc>
          <w:tcPr>
            <w:tcW w:type="dxa" w:w="4320"/>
          </w:tcPr>
          <w:p>
            <w:r>
              <w:t>Độ phân giải desktop</w:t>
            </w:r>
          </w:p>
        </w:tc>
        <w:tc>
          <w:tcPr>
            <w:tcW w:type="dxa" w:w="4320"/>
          </w:tcPr>
          <w:p>
            <w:r>
              <w:t>1366×768, 1920×1080</w:t>
            </w:r>
          </w:p>
        </w:tc>
      </w:tr>
      <w:tr>
        <w:tc>
          <w:tcPr>
            <w:tcW w:type="dxa" w:w="4320"/>
          </w:tcPr>
          <w:p>
            <w:r>
              <w:t>Độ phân giải mobile</w:t>
            </w:r>
          </w:p>
        </w:tc>
        <w:tc>
          <w:tcPr>
            <w:tcW w:type="dxa" w:w="4320"/>
          </w:tcPr>
          <w:p>
            <w:r>
              <w:t>390×844</w:t>
            </w:r>
          </w:p>
        </w:tc>
      </w:tr>
      <w:tr>
        <w:tc>
          <w:tcPr>
            <w:tcW w:type="dxa" w:w="4320"/>
          </w:tcPr>
          <w:p>
            <w:r>
              <w:t>Mạng</w:t>
            </w:r>
          </w:p>
        </w:tc>
        <w:tc>
          <w:tcPr>
            <w:tcW w:type="dxa" w:w="4320"/>
          </w:tcPr>
          <w:p>
            <w:r>
              <w:t>Internet bình thường và kịch bản chậm để kiểm tra phản hồi</w:t>
            </w:r>
          </w:p>
        </w:tc>
      </w:tr>
    </w:tbl>
    <w:p>
      <w:pPr>
        <w:pStyle w:val="Heading2"/>
      </w:pPr>
      <w:r>
        <w:t>5.3 Công cụ hỗ trợ</w:t>
      </w:r>
    </w:p>
    <w:p>
      <w:r>
        <w:t>- Quản lý kiểm thử: workbook Excel gồm Test Cases, Traceability Matrix, Test Execution, Bug Log, Summary.</w:t>
      </w:r>
    </w:p>
    <w:p>
      <w:r>
        <w:t>- Gỡ lỗi: Chrome DevTools (Console, Network).</w:t>
      </w:r>
    </w:p>
    <w:p>
      <w:r>
        <w:t>- Tự động hóa: Jest và Playwright có sẵn trong repo; tuy nhiên, bộ 75 test case trong workbook hiện đang được mô hình hóa là thủ công, không phải tự động hoá toàn bộ.</w:t>
      </w:r>
    </w:p>
    <w:p>
      <w:pPr>
        <w:pStyle w:val="Heading2"/>
      </w:pPr>
      <w:r>
        <w:t>5.4 Ghi chú về thanh toán</w:t>
      </w:r>
    </w:p>
    <w:p>
      <w:r>
        <w:t>Các luồng checkout/thanh toán giả lập phải được mô tả rõ ràng là “mock simulation” trong tài liệu kiểm thử và không được coi là giao dịch thật với ngân hàng/ví điện tử/chuyển khoản ngoài hệ thống. Nếu nhóm cần xác nhận tích hợp thanh toán thật, cần bổ sung PRD hoặc bằng chứng kỹ thuật trước khi đưa vào phạm vi kiểm thử chính thức.</w:t>
      </w:r>
    </w:p>
    <w:p>
      <w:pPr>
        <w:pStyle w:val="Heading1"/>
      </w:pPr>
      <w:r>
        <w:t>6. Phương pháp và kỹ thuật kiểm thử</w:t>
      </w:r>
    </w:p>
    <w:p>
      <w:pPr>
        <w:pStyle w:val="Heading2"/>
      </w:pPr>
      <w:r>
        <w:t>6.1 Phương pháp quản lý</w:t>
      </w:r>
    </w:p>
    <w:p>
      <w:r>
        <w:t>Nhóm áp dụng Agile theo chu kỳ sprint 2 tuần. Mỗi sprint bao gồm backlog kiểm thử, sprint planning, daily standup và sprint review để cập nhật tiến độ, phát hiện lỗi và ưu tiên các luồng must-have.</w:t>
      </w:r>
    </w:p>
    <w:p>
      <w:r>
        <w:t>- Backlog kiểm thử cấp độ dự án: 29 Requirement, 33 Test Requirement và 75 Test Case được ưu tiên theo mức ảnh hưởng và mức ưu tiên trong workbook.</w:t>
      </w:r>
    </w:p>
    <w:p>
      <w:r>
        <w:t>- Daily standup: thống nhất trạng thái test case, lỗi đang chặn, dữ liệu test và thời gian 수행 tiếp theo.</w:t>
      </w:r>
    </w:p>
    <w:p>
      <w:r>
        <w:t>- Definition of Done: mỗi test case phải có Test Steps, Test Data, Expected Result, Actual Result và Test Status rõ ràng; nếu Fail thì có một dòng tương ứng trong Bug Log.</w:t>
      </w:r>
    </w:p>
    <w:p>
      <w:pPr>
        <w:pStyle w:val="Heading2"/>
      </w:pPr>
      <w:r>
        <w:t>6.2 Loại kiểm thử áp dụng</w:t>
      </w:r>
    </w:p>
    <w:tbl>
      <w:tblPr>
        <w:tblStyle w:val="TableGrid"/>
        <w:tblW w:type="auto" w:w="0"/>
        <w:tblLook w:firstColumn="1" w:firstRow="1" w:lastColumn="0" w:lastRow="0" w:noHBand="0" w:noVBand="1" w:val="04A0"/>
      </w:tblPr>
      <w:tblGrid>
        <w:gridCol w:w="2880"/>
        <w:gridCol w:w="2880"/>
        <w:gridCol w:w="2880"/>
      </w:tblGrid>
      <w:tr>
        <w:tc>
          <w:tcPr>
            <w:tcW w:type="dxa" w:w="2880"/>
          </w:tcPr>
          <w:p>
            <w:r>
              <w:t>Loại kiểm thử</w:t>
            </w:r>
          </w:p>
        </w:tc>
        <w:tc>
          <w:tcPr>
            <w:tcW w:type="dxa" w:w="2880"/>
          </w:tcPr>
          <w:p>
            <w:r>
              <w:t>Mục đích</w:t>
            </w:r>
          </w:p>
        </w:tc>
        <w:tc>
          <w:tcPr>
            <w:tcW w:type="dxa" w:w="2880"/>
          </w:tcPr>
          <w:p>
            <w:r>
              <w:t>Phạm vi áp dụng</w:t>
            </w:r>
          </w:p>
        </w:tc>
      </w:tr>
      <w:tr>
        <w:tc>
          <w:tcPr>
            <w:tcW w:type="dxa" w:w="2880"/>
          </w:tcPr>
          <w:p>
            <w:r>
              <w:t>Smoke Test</w:t>
            </w:r>
          </w:p>
        </w:tc>
        <w:tc>
          <w:tcPr>
            <w:tcW w:type="dxa" w:w="2880"/>
          </w:tcPr>
          <w:p>
            <w:r>
              <w:t>Xác minh build cơ bản còn hoạt động trước khi kiểm thử trung bình</w:t>
            </w:r>
          </w:p>
        </w:tc>
        <w:tc>
          <w:tcPr>
            <w:tcW w:type="dxa" w:w="2880"/>
          </w:tcPr>
          <w:p>
            <w:r>
              <w:t>Đăng nhập, xem campaign, tạo campaign, gửi duyệt, reward, blog, KYC</w:t>
            </w:r>
          </w:p>
        </w:tc>
      </w:tr>
      <w:tr>
        <w:tc>
          <w:tcPr>
            <w:tcW w:type="dxa" w:w="2880"/>
          </w:tcPr>
          <w:p>
            <w:r>
              <w:t>Functional Test</w:t>
            </w:r>
          </w:p>
        </w:tc>
        <w:tc>
          <w:tcPr>
            <w:tcW w:type="dxa" w:w="2880"/>
          </w:tcPr>
          <w:p>
            <w:r>
              <w:t>Kiểm tra luồng nghiệp vụ đúng theo yêu cầu</w:t>
            </w:r>
          </w:p>
        </w:tc>
        <w:tc>
          <w:tcPr>
            <w:tcW w:type="dxa" w:w="2880"/>
          </w:tcPr>
          <w:p>
            <w:r>
              <w:t>Toàn bộ 5 phân hệ chính</w:t>
            </w:r>
          </w:p>
        </w:tc>
      </w:tr>
      <w:tr>
        <w:tc>
          <w:tcPr>
            <w:tcW w:type="dxa" w:w="2880"/>
          </w:tcPr>
          <w:p>
            <w:r>
              <w:t>Validation Test</w:t>
            </w:r>
          </w:p>
        </w:tc>
        <w:tc>
          <w:tcPr>
            <w:tcW w:type="dxa" w:w="2880"/>
          </w:tcPr>
          <w:p>
            <w:r>
              <w:t>Kiểm tra ràng buộc dữ liệu và thông báo lỗi</w:t>
            </w:r>
          </w:p>
        </w:tc>
        <w:tc>
          <w:tcPr>
            <w:tcW w:type="dxa" w:w="2880"/>
          </w:tcPr>
          <w:p>
            <w:r>
              <w:t>Đăng ký, password, upload KYC, reward, campaign</w:t>
            </w:r>
          </w:p>
        </w:tc>
      </w:tr>
      <w:tr>
        <w:tc>
          <w:tcPr>
            <w:tcW w:type="dxa" w:w="2880"/>
          </w:tcPr>
          <w:p>
            <w:r>
              <w:t>Security Test</w:t>
            </w:r>
          </w:p>
        </w:tc>
        <w:tc>
          <w:tcPr>
            <w:tcW w:type="dxa" w:w="2880"/>
          </w:tcPr>
          <w:p>
            <w:r>
              <w:t>Kiểm tra phân quyền và bảo vệ dữ liệu</w:t>
            </w:r>
          </w:p>
        </w:tc>
        <w:tc>
          <w:tcPr>
            <w:tcW w:type="dxa" w:w="2880"/>
          </w:tcPr>
          <w:p>
            <w:r>
              <w:t>Permission checks trên Admin/Creator/Backer</w:t>
            </w:r>
          </w:p>
        </w:tc>
      </w:tr>
      <w:tr>
        <w:tc>
          <w:tcPr>
            <w:tcW w:type="dxa" w:w="2880"/>
          </w:tcPr>
          <w:p>
            <w:r>
              <w:t>UI Test</w:t>
            </w:r>
          </w:p>
        </w:tc>
        <w:tc>
          <w:tcPr>
            <w:tcW w:type="dxa" w:w="2880"/>
          </w:tcPr>
          <w:p>
            <w:r>
              <w:t>Kiểm tra hiển thị và phản hồi giao diện</w:t>
            </w:r>
          </w:p>
        </w:tc>
        <w:tc>
          <w:tcPr>
            <w:tcW w:type="dxa" w:w="2880"/>
          </w:tcPr>
          <w:p>
            <w:r>
              <w:t>Campaign list, blog detail, dashboard, KYC upload</w:t>
            </w:r>
          </w:p>
        </w:tc>
      </w:tr>
      <w:tr>
        <w:tc>
          <w:tcPr>
            <w:tcW w:type="dxa" w:w="2880"/>
          </w:tcPr>
          <w:p>
            <w:r>
              <w:t>Regression Test</w:t>
            </w:r>
          </w:p>
        </w:tc>
        <w:tc>
          <w:tcPr>
            <w:tcW w:type="dxa" w:w="2880"/>
          </w:tcPr>
          <w:p>
            <w:r>
              <w:t>Xác nhận lỗi sửa không tạo lỗi mới</w:t>
            </w:r>
          </w:p>
        </w:tc>
        <w:tc>
          <w:tcPr>
            <w:tcW w:type="dxa" w:w="2880"/>
          </w:tcPr>
          <w:p>
            <w:r>
              <w:t>Các case mức High sau khi fix</w:t>
            </w:r>
          </w:p>
        </w:tc>
      </w:tr>
      <w:tr>
        <w:tc>
          <w:tcPr>
            <w:tcW w:type="dxa" w:w="2880"/>
          </w:tcPr>
          <w:p>
            <w:r>
              <w:t>Exploratory Test</w:t>
            </w:r>
          </w:p>
        </w:tc>
        <w:tc>
          <w:tcPr>
            <w:tcW w:type="dxa" w:w="2880"/>
          </w:tcPr>
          <w:p>
            <w:r>
              <w:t>Tìm lỗi ngoài kịch bản chuẩn</w:t>
            </w:r>
          </w:p>
        </w:tc>
        <w:tc>
          <w:tcPr>
            <w:tcW w:type="dxa" w:w="2880"/>
          </w:tcPr>
          <w:p>
            <w:r>
              <w:t>5 phiên 60 phút theo charter</w:t>
            </w:r>
          </w:p>
        </w:tc>
      </w:tr>
    </w:tbl>
    <w:p>
      <w:pPr>
        <w:pStyle w:val="Heading2"/>
      </w:pPr>
      <w:r>
        <w:t>6.3 Kỹ thuật thiết kế test case</w:t>
      </w:r>
    </w:p>
    <w:tbl>
      <w:tblPr>
        <w:tblStyle w:val="TableGrid"/>
        <w:tblW w:type="auto" w:w="0"/>
        <w:tblLook w:firstColumn="1" w:firstRow="1" w:lastColumn="0" w:lastRow="0" w:noHBand="0" w:noVBand="1" w:val="04A0"/>
      </w:tblPr>
      <w:tblGrid>
        <w:gridCol w:w="2880"/>
        <w:gridCol w:w="2880"/>
        <w:gridCol w:w="2880"/>
      </w:tblGrid>
      <w:tr>
        <w:tc>
          <w:tcPr>
            <w:tcW w:type="dxa" w:w="2880"/>
          </w:tcPr>
          <w:p>
            <w:r>
              <w:t>Kỹ thuật</w:t>
            </w:r>
          </w:p>
        </w:tc>
        <w:tc>
          <w:tcPr>
            <w:tcW w:type="dxa" w:w="2880"/>
          </w:tcPr>
          <w:p>
            <w:r>
              <w:t>Cách áp dụng</w:t>
            </w:r>
          </w:p>
        </w:tc>
        <w:tc>
          <w:tcPr>
            <w:tcW w:type="dxa" w:w="2880"/>
          </w:tcPr>
          <w:p>
            <w:r>
              <w:t>Ví dụ trong dự án</w:t>
            </w:r>
          </w:p>
        </w:tc>
      </w:tr>
      <w:tr>
        <w:tc>
          <w:tcPr>
            <w:tcW w:type="dxa" w:w="2880"/>
          </w:tcPr>
          <w:p>
            <w:r>
              <w:t>Phân vùng tương đương</w:t>
            </w:r>
          </w:p>
        </w:tc>
        <w:tc>
          <w:tcPr>
            <w:tcW w:type="dxa" w:w="2880"/>
          </w:tcPr>
          <w:p>
            <w:r>
              <w:t>Chia dữ liệu hợp lệ và không hợp lệ</w:t>
            </w:r>
          </w:p>
        </w:tc>
        <w:tc>
          <w:tcPr>
            <w:tcW w:type="dxa" w:w="2880"/>
          </w:tcPr>
          <w:p>
            <w:r>
              <w:t>Email tồn tại/không tồn tại, mật khẩu dưới/đúng biên</w:t>
            </w:r>
          </w:p>
        </w:tc>
      </w:tr>
      <w:tr>
        <w:tc>
          <w:tcPr>
            <w:tcW w:type="dxa" w:w="2880"/>
          </w:tcPr>
          <w:p>
            <w:r>
              <w:t>Giá trị biên</w:t>
            </w:r>
          </w:p>
        </w:tc>
        <w:tc>
          <w:tcPr>
            <w:tcW w:type="dxa" w:w="2880"/>
          </w:tcPr>
          <w:p>
            <w:r>
              <w:t>Kiểm tra giá trị ở biên</w:t>
            </w:r>
          </w:p>
        </w:tc>
        <w:tc>
          <w:tcPr>
            <w:tcW w:type="dxa" w:w="2880"/>
          </w:tcPr>
          <w:p>
            <w:r>
              <w:t>Mật khẩu 5/6 ký tự, goalAmount 0/âm, stock 0/1</w:t>
            </w:r>
          </w:p>
        </w:tc>
      </w:tr>
      <w:tr>
        <w:tc>
          <w:tcPr>
            <w:tcW w:type="dxa" w:w="2880"/>
          </w:tcPr>
          <w:p>
            <w:r>
              <w:t>Bảng quyết định</w:t>
            </w:r>
          </w:p>
        </w:tc>
        <w:tc>
          <w:tcPr>
            <w:tcW w:type="dxa" w:w="2880"/>
          </w:tcPr>
          <w:p>
            <w:r>
              <w:t>Liệt kê điều kiện và phản ứng tương ứng</w:t>
            </w:r>
          </w:p>
        </w:tc>
        <w:tc>
          <w:tcPr>
            <w:tcW w:type="dxa" w:w="2880"/>
          </w:tcPr>
          <w:p>
            <w:r>
              <w:t>Campaign có reward / không có reward, funding model ALL_OR_NOTHING / KEEP_IT_ALL</w:t>
            </w:r>
          </w:p>
        </w:tc>
      </w:tr>
      <w:tr>
        <w:tc>
          <w:tcPr>
            <w:tcW w:type="dxa" w:w="2880"/>
          </w:tcPr>
          <w:p>
            <w:r>
              <w:t>Chuyển trạng thái</w:t>
            </w:r>
          </w:p>
        </w:tc>
        <w:tc>
          <w:tcPr>
            <w:tcW w:type="dxa" w:w="2880"/>
          </w:tcPr>
          <w:p>
            <w:r>
              <w:t>Kiểm tra mỗi bước chuyển trạng thái</w:t>
            </w:r>
          </w:p>
        </w:tc>
        <w:tc>
          <w:tcPr>
            <w:tcW w:type="dxa" w:w="2880"/>
          </w:tcPr>
          <w:p>
            <w:r>
              <w:t>DRAFT → PENDING_REVIEW → ACTIVE → SUCCESS/FAILED</w:t>
            </w:r>
          </w:p>
        </w:tc>
      </w:tr>
    </w:tbl>
    <w:p>
      <w:pPr>
        <w:pStyle w:val="Heading2"/>
      </w:pPr>
      <w:r>
        <w:t>6.4 Kiểm thử chuyên biệt cho thanh toán giả lập</w:t>
      </w:r>
    </w:p>
    <w:p>
      <w:r>
        <w:t>- Kiểm tra dữ liệu đầu vào số tiền, số lượng reward, điều kiện campaign được mở và trạng thái hoàn tiền.</w:t>
      </w:r>
    </w:p>
    <w:p>
      <w:r>
        <w:t>- Kiểm tra các trường hợp success, failed, invalid input, repeat action, và state transition sau khi thực hiện đóng góp giả lập.</w:t>
      </w:r>
    </w:p>
    <w:p>
      <w:r>
        <w:t>- Phân biệt rõ logic thanh toán giả lập (mock) với tích hợp cổng thanh toán thật, không gộp hai loại này trong cùng một kiểm thử nếu chưa có xác nhận.</w:t>
      </w:r>
    </w:p>
    <w:p>
      <w:r>
        <w:t>- Nếu cần tích hợp thật qua PayOS, SePay, VNPay hoặc Momo, phải bổ sung tiêu chí mới và không coi đây là yêu cầu đang có trong Phase 1.</w:t>
      </w:r>
    </w:p>
    <w:p>
      <w:pPr>
        <w:pStyle w:val="Heading2"/>
      </w:pPr>
      <w:r>
        <w:t>6.5 Kiểm thử khám phá</w:t>
      </w:r>
    </w:p>
    <w:p>
      <w:r>
        <w:t>- Mỗi thành viên thực hiện một phiên exploratory 60 phút trên phân hệ mình phụ trách.</w:t>
      </w:r>
    </w:p>
    <w:p>
      <w:r>
        <w:t>- Mọi phát hiện được ghi vào Bug Log với mã TC gần nhất hoặc ghi “Exploratory” nếu chưa có TC tương ứng.</w:t>
      </w:r>
    </w:p>
    <w:p>
      <w:pPr>
        <w:pStyle w:val="Heading1"/>
      </w:pPr>
      <w:r>
        <w:t>7. Tiêu chí pass/fail</w:t>
      </w:r>
    </w:p>
    <w:p>
      <w:pPr>
        <w:pStyle w:val="Heading2"/>
      </w:pPr>
      <w:r>
        <w:t>7.1 Tiêu chí bắt đầu (Entry criteria)</w:t>
      </w:r>
    </w:p>
    <w:p>
      <w:r>
        <w:t>Một vòng kiểm thử chỉ bắt đầu khi:</w:t>
      </w:r>
    </w:p>
    <w:p>
      <w:r>
        <w:t>1. PRD và workbook đã được nhóm thống nhất và có đủ dữ liệu cho 5 phân hệ cốt lõi.</w:t>
      </w:r>
    </w:p>
    <w:p>
      <w:r>
        <w:t>2. 100% test case trong vòng đó đã có Test Steps, Test Data và Expected Result.</w:t>
      </w:r>
    </w:p>
    <w:p>
      <w:r>
        <w:t>3. Mỗi test case đã được gán người phụ trách và mức ưu tiên.</w:t>
      </w:r>
    </w:p>
    <w:p>
      <w:r>
        <w:t>4. Môi trường local và online đã ổn định và phản hồi HTTP 200.</w:t>
      </w:r>
    </w:p>
    <w:p>
      <w:r>
        <w:t>5. Đã có đủ tài khoản Guest, Backer, Creator, Creator và Admin để chạy test case.</w:t>
      </w:r>
    </w:p>
    <w:p>
      <w:r>
        <w:t>6. Dữ liệu kiểm thử đã được seed và không bị trùng với vòng trước.</w:t>
      </w:r>
    </w:p>
    <w:p>
      <w:pPr>
        <w:pStyle w:val="Heading2"/>
      </w:pPr>
      <w:r>
        <w:t>7.2 Tiêu chí Pass / Fail</w:t>
      </w:r>
    </w:p>
    <w:p>
      <w:r>
        <w:t>- Pass: chức năng đúng theo yêu cầu, không phát sinh lỗi nghiêm trọng và phản hồi người dùng đúng với hành động thực hiện.</w:t>
      </w:r>
    </w:p>
    <w:p>
      <w:r>
        <w:t>- Fail: dữ liệu sai, không lưu được, thông báo không rõ, không xử lý lỗi hoặc dẫn đến trạng thái không thể phục hồi.</w:t>
      </w:r>
    </w:p>
    <w:p>
      <w:r>
        <w:t>- Blocker: lỗi ngăn toàn bộ luồng nghiệp vụ chính như đăng nhập, tạo campaign, admin duyệt, KYC và reward.</w:t>
      </w:r>
    </w:p>
    <w:p>
      <w:r>
        <w:t>- Blocked/Not Run: test case chưa thực thi hoặc đang bị chặn bởi lỗi phụ thuộc, phải ghi rõ nguyên nhân và người chịu trách nhiệm.</w:t>
      </w:r>
    </w:p>
    <w:p>
      <w:pPr>
        <w:pStyle w:val="Heading2"/>
      </w:pPr>
      <w:r>
        <w:t>7.3 Tiêu chí tạm dừng và tiếp tục</w:t>
      </w:r>
    </w:p>
    <w:p>
      <w:r>
        <w:t>Tạm dừng kiểm thử khi:</w:t>
      </w:r>
    </w:p>
    <w:p>
      <w:r>
        <w:t>1. Môi trường online không truy cập được liên tục quá 4 giờ làm việc.</w:t>
      </w:r>
    </w:p>
    <w:p>
      <w:r>
        <w:t>2. Có lỗi Blocker hoặc Critical làm dừng luồng nghiệp vụ chủ đạo.</w:t>
      </w:r>
    </w:p>
    <w:p>
      <w:r>
        <w:t>3. Dữ liệu kiểm thử bị hỏng hoặc không thể seed lại trong buổi làm việc.</w:t>
      </w:r>
    </w:p>
    <w:p>
      <w:r>
        <w:t>4. Có thay đổi build lớn giữa các vòng chạy test.</w:t>
      </w:r>
    </w:p>
    <w:p>
      <w:r>
        <w:t>Tiếp tục kiểm thử khi:</w:t>
      </w:r>
    </w:p>
    <w:p>
      <w:r>
        <w:t>1. Môi trường đã phục hồi và được xác minh bằng HTTP 200.</w:t>
      </w:r>
    </w:p>
    <w:p>
      <w:r>
        <w:t>2. Lỗi Blocker đã được sửa hoặc có workaround được Test Lead chấp thuận.</w:t>
      </w:r>
    </w:p>
    <w:p>
      <w:r>
        <w:t>3. Dữ liệu test đã được seed lại và đối chiếu đúng theo mục 4.</w:t>
      </w:r>
    </w:p>
    <w:p>
      <w:r>
        <w:t>4. Test Lead xác nhận tiếp tục và ghi mốc thời gian vào biên bản nhóm.</w:t>
      </w:r>
    </w:p>
    <w:p>
      <w:pPr>
        <w:pStyle w:val="Heading1"/>
      </w:pPr>
      <w:r>
        <w:t>8. Mục tiêu chất lượng và tiêu chí hoàn thành</w:t>
      </w:r>
    </w:p>
    <w:p>
      <w:pPr>
        <w:pStyle w:val="Heading2"/>
      </w:pPr>
      <w:r>
        <w:t>8.1 Mục tiêu chất lượng</w:t>
      </w:r>
    </w:p>
    <w:tbl>
      <w:tblPr>
        <w:tblStyle w:val="TableGrid"/>
        <w:tblW w:type="auto" w:w="0"/>
        <w:tblLook w:firstColumn="1" w:firstRow="1" w:lastColumn="0" w:lastRow="0" w:noHBand="0" w:noVBand="1" w:val="04A0"/>
      </w:tblPr>
      <w:tblGrid>
        <w:gridCol w:w="2880"/>
        <w:gridCol w:w="2880"/>
        <w:gridCol w:w="2880"/>
      </w:tblGrid>
      <w:tr>
        <w:tc>
          <w:tcPr>
            <w:tcW w:type="dxa" w:w="2880"/>
          </w:tcPr>
          <w:p>
            <w:r>
              <w:t>Mã</w:t>
            </w:r>
          </w:p>
        </w:tc>
        <w:tc>
          <w:tcPr>
            <w:tcW w:type="dxa" w:w="2880"/>
          </w:tcPr>
          <w:p>
            <w:r>
              <w:t>Mục tiêu</w:t>
            </w:r>
          </w:p>
        </w:tc>
        <w:tc>
          <w:tcPr>
            <w:tcW w:type="dxa" w:w="2880"/>
          </w:tcPr>
          <w:p>
            <w:r>
              <w:t>Chỉ số / tiêu chí</w:t>
            </w:r>
          </w:p>
        </w:tc>
      </w:tr>
      <w:tr>
        <w:tc>
          <w:tcPr>
            <w:tcW w:type="dxa" w:w="2880"/>
          </w:tcPr>
          <w:p>
            <w:r>
              <w:t>QC-01</w:t>
            </w:r>
          </w:p>
        </w:tc>
        <w:tc>
          <w:tcPr>
            <w:tcW w:type="dxa" w:w="2880"/>
          </w:tcPr>
          <w:p>
            <w:r>
              <w:t>Bao phủ Requirement</w:t>
            </w:r>
          </w:p>
        </w:tc>
        <w:tc>
          <w:tcPr>
            <w:tcW w:type="dxa" w:w="2880"/>
          </w:tcPr>
          <w:p>
            <w:r>
              <w:t>100% REQ (29/29) có ít nhất một Test Requirement và một Test Case tương ứng</w:t>
            </w:r>
          </w:p>
        </w:tc>
      </w:tr>
      <w:tr>
        <w:tc>
          <w:tcPr>
            <w:tcW w:type="dxa" w:w="2880"/>
          </w:tcPr>
          <w:p>
            <w:r>
              <w:t>QC-02</w:t>
            </w:r>
          </w:p>
        </w:tc>
        <w:tc>
          <w:tcPr>
            <w:tcW w:type="dxa" w:w="2880"/>
          </w:tcPr>
          <w:p>
            <w:r>
              <w:t>Bao phủ Test Requirement</w:t>
            </w:r>
          </w:p>
        </w:tc>
        <w:tc>
          <w:tcPr>
            <w:tcW w:type="dxa" w:w="2880"/>
          </w:tcPr>
          <w:p>
            <w:r>
              <w:t>100% TR (33/33) có ít nhất một Test Case</w:t>
            </w:r>
          </w:p>
        </w:tc>
      </w:tr>
      <w:tr>
        <w:tc>
          <w:tcPr>
            <w:tcW w:type="dxa" w:w="2880"/>
          </w:tcPr>
          <w:p>
            <w:r>
              <w:t>QC-03</w:t>
            </w:r>
          </w:p>
        </w:tc>
        <w:tc>
          <w:tcPr>
            <w:tcW w:type="dxa" w:w="2880"/>
          </w:tcPr>
          <w:p>
            <w:r>
              <w:t>Thực thi Test Case ưu tiên cao</w:t>
            </w:r>
          </w:p>
        </w:tc>
        <w:tc>
          <w:tcPr>
            <w:tcW w:type="dxa" w:w="2880"/>
          </w:tcPr>
          <w:p>
            <w:r>
              <w:t>100% Test Case mức High được chạy và có kết quả rõ ràng</w:t>
            </w:r>
          </w:p>
        </w:tc>
      </w:tr>
      <w:tr>
        <w:tc>
          <w:tcPr>
            <w:tcW w:type="dxa" w:w="2880"/>
          </w:tcPr>
          <w:p>
            <w:r>
              <w:t>QC-04</w:t>
            </w:r>
          </w:p>
        </w:tc>
        <w:tc>
          <w:tcPr>
            <w:tcW w:type="dxa" w:w="2880"/>
          </w:tcPr>
          <w:p>
            <w:r>
              <w:t>Tỷ lệ Pass</w:t>
            </w:r>
          </w:p>
        </w:tc>
        <w:tc>
          <w:tcPr>
            <w:tcW w:type="dxa" w:w="2880"/>
          </w:tcPr>
          <w:p>
            <w:r>
              <w:t>Tỷ lệ pass toàn bộ đạt ≥ 90% khi đã thực thi</w:t>
            </w:r>
          </w:p>
        </w:tc>
      </w:tr>
      <w:tr>
        <w:tc>
          <w:tcPr>
            <w:tcW w:type="dxa" w:w="2880"/>
          </w:tcPr>
          <w:p>
            <w:r>
              <w:t>QC-05</w:t>
            </w:r>
          </w:p>
        </w:tc>
        <w:tc>
          <w:tcPr>
            <w:tcW w:type="dxa" w:w="2880"/>
          </w:tcPr>
          <w:p>
            <w:r>
              <w:t>Lỗi nghiêm trọng</w:t>
            </w:r>
          </w:p>
        </w:tc>
        <w:tc>
          <w:tcPr>
            <w:tcW w:type="dxa" w:w="2880"/>
          </w:tcPr>
          <w:p>
            <w:r>
              <w:t>0 lỗi Blocker/Critical còn mở ở các luồng must-have trước khi nghiệm thu</w:t>
            </w:r>
          </w:p>
        </w:tc>
      </w:tr>
      <w:tr>
        <w:tc>
          <w:tcPr>
            <w:tcW w:type="dxa" w:w="2880"/>
          </w:tcPr>
          <w:p>
            <w:r>
              <w:t>QC-06</w:t>
            </w:r>
          </w:p>
        </w:tc>
        <w:tc>
          <w:tcPr>
            <w:tcW w:type="dxa" w:w="2880"/>
          </w:tcPr>
          <w:p>
            <w:r>
              <w:t>Truy vết lỗi</w:t>
            </w:r>
          </w:p>
        </w:tc>
        <w:tc>
          <w:tcPr>
            <w:tcW w:type="dxa" w:w="2880"/>
          </w:tcPr>
          <w:p>
            <w:r>
              <w:t>100% Test Case Fail có dòng nhất quán trong Bug Log</w:t>
            </w:r>
          </w:p>
        </w:tc>
      </w:tr>
      <w:tr>
        <w:tc>
          <w:tcPr>
            <w:tcW w:type="dxa" w:w="2880"/>
          </w:tcPr>
          <w:p>
            <w:r>
              <w:t>QC-07</w:t>
            </w:r>
          </w:p>
        </w:tc>
        <w:tc>
          <w:tcPr>
            <w:tcW w:type="dxa" w:w="2880"/>
          </w:tcPr>
          <w:p>
            <w:r>
              <w:t>Tính nhất quán tài liệu</w:t>
            </w:r>
          </w:p>
        </w:tc>
        <w:tc>
          <w:tcPr>
            <w:tcW w:type="dxa" w:w="2880"/>
          </w:tcPr>
          <w:p>
            <w:r>
              <w:t>Số REQ/TR/TC khớp với workbook và Traceability Matrix</w:t>
            </w:r>
          </w:p>
        </w:tc>
      </w:tr>
      <w:tr>
        <w:tc>
          <w:tcPr>
            <w:tcW w:type="dxa" w:w="2880"/>
          </w:tcPr>
          <w:p>
            <w:r>
              <w:t>QC-08</w:t>
            </w:r>
          </w:p>
        </w:tc>
        <w:tc>
          <w:tcPr>
            <w:tcW w:type="dxa" w:w="2880"/>
          </w:tcPr>
          <w:p>
            <w:r>
              <w:t>Tương thích giao diện</w:t>
            </w:r>
          </w:p>
        </w:tc>
        <w:tc>
          <w:tcPr>
            <w:tcW w:type="dxa" w:w="2880"/>
          </w:tcPr>
          <w:p>
            <w:r>
              <w:t>0 lỗi vỡ giao diện trên 390×844, 1366×768 và 1920×1080</w:t>
            </w:r>
          </w:p>
        </w:tc>
      </w:tr>
    </w:tbl>
    <w:p>
      <w:pPr>
        <w:pStyle w:val="Heading2"/>
      </w:pPr>
      <w:r>
        <w:t>8.2 Tiêu chí hoàn thành (Exit criteria)</w:t>
      </w:r>
    </w:p>
    <w:p>
      <w:r>
        <w:t>- Đã thực thi 100% test case trong phạm vi và ghi Actual Result, Test Status, Test Environment cho từng case.</w:t>
      </w:r>
    </w:p>
    <w:p>
      <w:r>
        <w:t>- Tỷ lệ Pass toàn bộ đạt ≥ 90% nếu tính theo số test case đã thực thi.</w:t>
      </w:r>
    </w:p>
    <w:p>
      <w:r>
        <w:t>- Toàn bộ lỗi High/Critical đã được sửa hoặc có cam kết thời gian sửa cụ thể.</w:t>
      </w:r>
    </w:p>
    <w:p>
      <w:r>
        <w:t>- Ma trận truy vết REQ ↔ TR ↔ TC được cập nhật và khớp với workbook hiện hành: 29/29 REQ, 33/33 TR, 75/75 TC.</w:t>
      </w:r>
    </w:p>
    <w:p>
      <w:r>
        <w:t>- Test Report có đủ 4 phần: tóm tắt kết quả, phân tích lỗi, đánh giá chất lượng và khuyến nghị.</w:t>
      </w:r>
    </w:p>
    <w:p>
      <w:r>
        <w:t>- Test Lead ký xác nhận ở mục 13.</w:t>
      </w:r>
    </w:p>
    <w:p>
      <w:pPr>
        <w:pStyle w:val="Heading2"/>
      </w:pPr>
      <w:r>
        <w:t>8.3 Ghi chú về xác minh dữ liệu</w:t>
      </w:r>
    </w:p>
    <w:p>
      <w:r>
        <w:t>Số liệu 29 REQ, 33 TR và 75 TC được lấy từ workbook “Test Case_23CT113_Nhom02.xlsx” và Summary sheet hiện có. Việc xác minh đầy đủ từng TC cho các phân hệ ngoài 5 phân hệ bị giới hạn hiện tại cần được nhóm xác nhận thêm.</w:t>
      </w:r>
    </w:p>
    <w:p>
      <w:pPr>
        <w:pStyle w:val="Heading1"/>
      </w:pPr>
      <w:r>
        <w:t>9. Kế hoạch thực hiện kiểm thử</w:t>
      </w:r>
    </w:p>
    <w:p>
      <w:pPr>
        <w:pStyle w:val="Heading2"/>
      </w:pPr>
      <w:r>
        <w:t>9.1 Lịch trình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Giai đoạn</w:t>
            </w:r>
          </w:p>
        </w:tc>
        <w:tc>
          <w:tcPr>
            <w:tcW w:type="dxa" w:w="1728"/>
          </w:tcPr>
          <w:p>
            <w:r>
              <w:t>Thời gian</w:t>
            </w:r>
          </w:p>
        </w:tc>
        <w:tc>
          <w:tcPr>
            <w:tcW w:type="dxa" w:w="1728"/>
          </w:tcPr>
          <w:p>
            <w:r>
              <w:t>Nội dung công việc</w:t>
            </w:r>
          </w:p>
        </w:tc>
        <w:tc>
          <w:tcPr>
            <w:tcW w:type="dxa" w:w="1728"/>
          </w:tcPr>
          <w:p>
            <w:r>
              <w:t>Kết quả bàn giao</w:t>
            </w:r>
          </w:p>
        </w:tc>
        <w:tc>
          <w:tcPr>
            <w:tcW w:type="dxa" w:w="1728"/>
          </w:tcPr>
          <w:p>
            <w:r>
              <w:t>Người phụ trách</w:t>
            </w:r>
          </w:p>
        </w:tc>
      </w:tr>
      <w:tr>
        <w:tc>
          <w:tcPr>
            <w:tcW w:type="dxa" w:w="1728"/>
          </w:tcPr>
          <w:p>
            <w:r>
              <w:t>Khởi tạo</w:t>
            </w:r>
          </w:p>
        </w:tc>
        <w:tc>
          <w:tcPr>
            <w:tcW w:type="dxa" w:w="1728"/>
          </w:tcPr>
          <w:p>
            <w:r>
              <w:t>07/09 – 13/09/2026</w:t>
            </w:r>
          </w:p>
        </w:tc>
        <w:tc>
          <w:tcPr>
            <w:tcW w:type="dxa" w:w="1728"/>
          </w:tcPr>
          <w:p>
            <w:r>
              <w:t>Phân tích PRD, đối chiếu mã nguồn và xác định phạm vi 5 phân hệ</w:t>
            </w:r>
          </w:p>
        </w:tc>
        <w:tc>
          <w:tcPr>
            <w:tcW w:type="dxa" w:w="1728"/>
          </w:tcPr>
          <w:p>
            <w:r>
              <w:t>PRD 2.0.0 + workbook ban đầu</w:t>
            </w:r>
          </w:p>
        </w:tc>
        <w:tc>
          <w:tcPr>
            <w:tcW w:type="dxa" w:w="1728"/>
          </w:tcPr>
          <w:p>
            <w:r>
              <w:t>Nguyễn Quách Phú Tài</w:t>
            </w:r>
          </w:p>
        </w:tc>
      </w:tr>
      <w:tr>
        <w:tc>
          <w:tcPr>
            <w:tcW w:type="dxa" w:w="1728"/>
          </w:tcPr>
          <w:p>
            <w:r>
              <w:t>Thiết kế yêu cầu</w:t>
            </w:r>
          </w:p>
        </w:tc>
        <w:tc>
          <w:tcPr>
            <w:tcW w:type="dxa" w:w="1728"/>
          </w:tcPr>
          <w:p>
            <w:r>
              <w:t>14/09 – 20/09/2026</w:t>
            </w:r>
          </w:p>
        </w:tc>
        <w:tc>
          <w:tcPr>
            <w:tcW w:type="dxa" w:w="1728"/>
          </w:tcPr>
          <w:p>
            <w:r>
              <w:t>Lập 29 REQ và 33 TR từ PRD và mã nguồn</w:t>
            </w:r>
          </w:p>
        </w:tc>
        <w:tc>
          <w:tcPr>
            <w:tcW w:type="dxa" w:w="1728"/>
          </w:tcPr>
          <w:p>
            <w:r>
              <w:t>Requirement + Test Requirement Sheet</w:t>
            </w:r>
          </w:p>
        </w:tc>
        <w:tc>
          <w:tcPr>
            <w:tcW w:type="dxa" w:w="1728"/>
          </w:tcPr>
          <w:p>
            <w:r>
              <w:t>Cả nhóm, Test Lead duyệt</w:t>
            </w:r>
          </w:p>
        </w:tc>
      </w:tr>
      <w:tr>
        <w:tc>
          <w:tcPr>
            <w:tcW w:type="dxa" w:w="1728"/>
          </w:tcPr>
          <w:p>
            <w:r>
              <w:t>Thiết kế Test Case</w:t>
            </w:r>
          </w:p>
        </w:tc>
        <w:tc>
          <w:tcPr>
            <w:tcW w:type="dxa" w:w="1728"/>
          </w:tcPr>
          <w:p>
            <w:r>
              <w:t>21/09 – 04/10/2026</w:t>
            </w:r>
          </w:p>
        </w:tc>
        <w:tc>
          <w:tcPr>
            <w:tcW w:type="dxa" w:w="1728"/>
          </w:tcPr>
          <w:p>
            <w:r>
              <w:t>Viết 75 TC với Test Steps, Test Data và Expected Result</w:t>
            </w:r>
          </w:p>
        </w:tc>
        <w:tc>
          <w:tcPr>
            <w:tcW w:type="dxa" w:w="1728"/>
          </w:tcPr>
          <w:p>
            <w:r>
              <w:t>75 TC trong workbook</w:t>
            </w:r>
          </w:p>
        </w:tc>
        <w:tc>
          <w:tcPr>
            <w:tcW w:type="dxa" w:w="1728"/>
          </w:tcPr>
          <w:p>
            <w:r>
              <w:t>Mỗi người 15 TC theo phân hệ</w:t>
            </w:r>
          </w:p>
        </w:tc>
      </w:tr>
      <w:tr>
        <w:tc>
          <w:tcPr>
            <w:tcW w:type="dxa" w:w="1728"/>
          </w:tcPr>
          <w:p>
            <w:r>
              <w:t>Chuẩn bị dữ liệu</w:t>
            </w:r>
          </w:p>
        </w:tc>
        <w:tc>
          <w:tcPr>
            <w:tcW w:type="dxa" w:w="1728"/>
          </w:tcPr>
          <w:p>
            <w:r>
              <w:t>05/10 – 11/10/2026</w:t>
            </w:r>
          </w:p>
        </w:tc>
        <w:tc>
          <w:tcPr>
            <w:tcW w:type="dxa" w:w="1728"/>
          </w:tcPr>
          <w:p>
            <w:r>
              <w:t>Seed dữ liệu, tạo tài khoản test, chuẩn bị môi trường local và deploy</w:t>
            </w:r>
          </w:p>
        </w:tc>
        <w:tc>
          <w:tcPr>
            <w:tcW w:type="dxa" w:w="1728"/>
          </w:tcPr>
          <w:p>
            <w:r>
              <w:t>Bộ dữ liệu theo mục 4</w:t>
            </w:r>
          </w:p>
        </w:tc>
        <w:tc>
          <w:tcPr>
            <w:tcW w:type="dxa" w:w="1728"/>
          </w:tcPr>
          <w:p>
            <w:r>
              <w:t>Bùi Đặng Quốc Khánh</w:t>
            </w:r>
          </w:p>
        </w:tc>
      </w:tr>
      <w:tr>
        <w:tc>
          <w:tcPr>
            <w:tcW w:type="dxa" w:w="1728"/>
          </w:tcPr>
          <w:p>
            <w:r>
              <w:t>Thực thi vòng 1</w:t>
            </w:r>
          </w:p>
        </w:tc>
        <w:tc>
          <w:tcPr>
            <w:tcW w:type="dxa" w:w="1728"/>
          </w:tcPr>
          <w:p>
            <w:r>
              <w:t>12/10 – 20/10/2026</w:t>
            </w:r>
          </w:p>
        </w:tc>
        <w:tc>
          <w:tcPr>
            <w:tcW w:type="dxa" w:w="1728"/>
          </w:tcPr>
          <w:p>
            <w:r>
              <w:t>Chạy bộ TC, ghi Actual Result và bước thực thi</w:t>
            </w:r>
          </w:p>
        </w:tc>
        <w:tc>
          <w:tcPr>
            <w:tcW w:type="dxa" w:w="1728"/>
          </w:tcPr>
          <w:p>
            <w:r>
              <w:t>Test Execution + Bug Log</w:t>
            </w:r>
          </w:p>
        </w:tc>
        <w:tc>
          <w:tcPr>
            <w:tcW w:type="dxa" w:w="1728"/>
          </w:tcPr>
          <w:p>
            <w:r>
              <w:t>Cả nhóm</w:t>
            </w:r>
          </w:p>
        </w:tc>
      </w:tr>
      <w:tr>
        <w:tc>
          <w:tcPr>
            <w:tcW w:type="dxa" w:w="1728"/>
          </w:tcPr>
          <w:p>
            <w:r>
              <w:t>Sửa lỗi &amp; retest</w:t>
            </w:r>
          </w:p>
        </w:tc>
        <w:tc>
          <w:tcPr>
            <w:tcW w:type="dxa" w:w="1728"/>
          </w:tcPr>
          <w:p>
            <w:r>
              <w:t>21/10 – 25/10/2026</w:t>
            </w:r>
          </w:p>
        </w:tc>
        <w:tc>
          <w:tcPr>
            <w:tcW w:type="dxa" w:w="1728"/>
          </w:tcPr>
          <w:p>
            <w:r>
              <w:t>Retest các case Fail và xác nhận fix</w:t>
            </w:r>
          </w:p>
        </w:tc>
        <w:tc>
          <w:tcPr>
            <w:tcW w:type="dxa" w:w="1728"/>
          </w:tcPr>
          <w:p>
            <w:r>
              <w:t>Bug Log cập nhật trạng thái</w:t>
            </w:r>
          </w:p>
        </w:tc>
        <w:tc>
          <w:tcPr>
            <w:tcW w:type="dxa" w:w="1728"/>
          </w:tcPr>
          <w:p>
            <w:r>
              <w:t>Cả nhóm</w:t>
            </w:r>
          </w:p>
        </w:tc>
      </w:tr>
      <w:tr>
        <w:tc>
          <w:tcPr>
            <w:tcW w:type="dxa" w:w="1728"/>
          </w:tcPr>
          <w:p>
            <w:r>
              <w:t>Tổng kết</w:t>
            </w:r>
          </w:p>
        </w:tc>
        <w:tc>
          <w:tcPr>
            <w:tcW w:type="dxa" w:w="1728"/>
          </w:tcPr>
          <w:p>
            <w:r>
              <w:t>26/10 – 27/10/2026</w:t>
            </w:r>
          </w:p>
        </w:tc>
        <w:tc>
          <w:tcPr>
            <w:tcW w:type="dxa" w:w="1728"/>
          </w:tcPr>
          <w:p>
            <w:r>
              <w:t>Đối chiếu traceability, viết Test Report và đánh giá chất lượng</w:t>
            </w:r>
          </w:p>
        </w:tc>
        <w:tc>
          <w:tcPr>
            <w:tcW w:type="dxa" w:w="1728"/>
          </w:tcPr>
          <w:p>
            <w:r>
              <w:t>Test Report</w:t>
            </w:r>
          </w:p>
        </w:tc>
        <w:tc>
          <w:tcPr>
            <w:tcW w:type="dxa" w:w="1728"/>
          </w:tcPr>
          <w:p>
            <w:r>
              <w:t>Nguyễn Khánh Du</w:t>
            </w:r>
          </w:p>
        </w:tc>
      </w:tr>
    </w:tbl>
    <w:p>
      <w:pPr>
        <w:pStyle w:val="Heading2"/>
      </w:pPr>
      <w:r>
        <w:t>9.2 Phân công theo phân hệ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Thành viên</w:t>
            </w:r>
          </w:p>
        </w:tc>
        <w:tc>
          <w:tcPr>
            <w:tcW w:type="dxa" w:w="2160"/>
          </w:tcPr>
          <w:p>
            <w:r>
              <w:t>Phân hệ phụ trách</w:t>
            </w:r>
          </w:p>
        </w:tc>
        <w:tc>
          <w:tcPr>
            <w:tcW w:type="dxa" w:w="2160"/>
          </w:tcPr>
          <w:p>
            <w:r>
              <w:t>Số TC được giao</w:t>
            </w:r>
          </w:p>
        </w:tc>
        <w:tc>
          <w:tcPr>
            <w:tcW w:type="dxa" w:w="2160"/>
          </w:tcPr>
          <w:p>
            <w:r>
              <w:t>Vai trò khác</w:t>
            </w:r>
          </w:p>
        </w:tc>
      </w:tr>
      <w:tr>
        <w:tc>
          <w:tcPr>
            <w:tcW w:type="dxa" w:w="2160"/>
          </w:tcPr>
          <w:p>
            <w:r>
              <w:t>Nguyễn Quách Phú Tài</w:t>
            </w:r>
          </w:p>
        </w:tc>
        <w:tc>
          <w:tcPr>
            <w:tcW w:type="dxa" w:w="2160"/>
          </w:tcPr>
          <w:p>
            <w:r>
              <w:t>Login/Auth/Hồ sơ; Checkout &amp; Thanh toán; Kho đồ</w:t>
            </w:r>
          </w:p>
        </w:tc>
        <w:tc>
          <w:tcPr>
            <w:tcW w:type="dxa" w:w="2160"/>
          </w:tcPr>
          <w:p>
            <w:r>
              <w:t>15</w:t>
            </w:r>
          </w:p>
        </w:tc>
        <w:tc>
          <w:tcPr>
            <w:tcW w:type="dxa" w:w="2160"/>
          </w:tcPr>
          <w:p>
            <w:r>
              <w:t>Test Lead, duyệt phạm vi, định nghĩa tiêu chí nghiệm thu</w:t>
            </w:r>
          </w:p>
        </w:tc>
      </w:tr>
      <w:tr>
        <w:tc>
          <w:tcPr>
            <w:tcW w:type="dxa" w:w="2160"/>
          </w:tcPr>
          <w:p>
            <w:r>
              <w:t>Trần Xuân Ân</w:t>
            </w:r>
          </w:p>
        </w:tc>
        <w:tc>
          <w:tcPr>
            <w:tcW w:type="dxa" w:w="2160"/>
          </w:tcPr>
          <w:p>
            <w:r>
              <w:t>Campaign; Project Hub; Báo cáo vi phạm</w:t>
            </w:r>
          </w:p>
        </w:tc>
        <w:tc>
          <w:tcPr>
            <w:tcW w:type="dxa" w:w="2160"/>
          </w:tcPr>
          <w:p>
            <w:r>
              <w:t>15</w:t>
            </w:r>
          </w:p>
        </w:tc>
        <w:tc>
          <w:tcPr>
            <w:tcW w:type="dxa" w:w="2160"/>
          </w:tcPr>
          <w:p>
            <w:r>
              <w:t>Quản lý traceability, xác nhận rủi ro và báo cáo vi phạm</w:t>
            </w:r>
          </w:p>
        </w:tc>
      </w:tr>
      <w:tr>
        <w:tc>
          <w:tcPr>
            <w:tcW w:type="dxa" w:w="2160"/>
          </w:tcPr>
          <w:p>
            <w:r>
              <w:t>Nguyễn Khánh Du</w:t>
            </w:r>
          </w:p>
        </w:tc>
        <w:tc>
          <w:tcPr>
            <w:tcW w:type="dxa" w:w="2160"/>
          </w:tcPr>
          <w:p>
            <w:r>
              <w:t>KYC; Profile Studio; Bằng cấp; Thuế &amp; chứng từ</w:t>
            </w:r>
          </w:p>
        </w:tc>
        <w:tc>
          <w:tcPr>
            <w:tcW w:type="dxa" w:w="2160"/>
          </w:tcPr>
          <w:p>
            <w:r>
              <w:t>15</w:t>
            </w:r>
          </w:p>
        </w:tc>
        <w:tc>
          <w:tcPr>
            <w:tcW w:type="dxa" w:w="2160"/>
          </w:tcPr>
          <w:p>
            <w:r>
              <w:t>Kiểm tra dữ liệu và hồ sơ giả lập; tổng hợp báo cáo cuối</w:t>
            </w:r>
          </w:p>
        </w:tc>
      </w:tr>
      <w:tr>
        <w:tc>
          <w:tcPr>
            <w:tcW w:type="dxa" w:w="2160"/>
          </w:tcPr>
          <w:p>
            <w:r>
              <w:t>Bùi Đặng Quốc Khánh</w:t>
            </w:r>
          </w:p>
        </w:tc>
        <w:tc>
          <w:tcPr>
            <w:tcW w:type="dxa" w:w="2160"/>
          </w:tcPr>
          <w:p>
            <w:r>
              <w:t>Reward &amp; tồn kho; Badge; Báo cáo vi phạm</w:t>
            </w:r>
          </w:p>
        </w:tc>
        <w:tc>
          <w:tcPr>
            <w:tcW w:type="dxa" w:w="2160"/>
          </w:tcPr>
          <w:p>
            <w:r>
              <w:t>15</w:t>
            </w:r>
          </w:p>
        </w:tc>
        <w:tc>
          <w:tcPr>
            <w:tcW w:type="dxa" w:w="2160"/>
          </w:tcPr>
          <w:p>
            <w:r>
              <w:t>Chuẩn bị dữ liệu reward và kiểm tra báo cáo vi phạm</w:t>
            </w:r>
          </w:p>
        </w:tc>
      </w:tr>
      <w:tr>
        <w:tc>
          <w:tcPr>
            <w:tcW w:type="dxa" w:w="2160"/>
          </w:tcPr>
          <w:p>
            <w:r>
              <w:t>Nguyễn Trung Tiến</w:t>
            </w:r>
          </w:p>
        </w:tc>
        <w:tc>
          <w:tcPr>
            <w:tcW w:type="dxa" w:w="2160"/>
          </w:tcPr>
          <w:p>
            <w:r>
              <w:t>Blog; Chat &amp; gọi; Membership</w:t>
            </w:r>
          </w:p>
        </w:tc>
        <w:tc>
          <w:tcPr>
            <w:tcW w:type="dxa" w:w="2160"/>
          </w:tcPr>
          <w:p>
            <w:r>
              <w:t>15</w:t>
            </w:r>
          </w:p>
        </w:tc>
        <w:tc>
          <w:tcPr>
            <w:tcW w:type="dxa" w:w="2160"/>
          </w:tcPr>
          <w:p>
            <w:r>
              <w:t>Phụ trách blog và luồng tương tác cộng đồng</w:t>
            </w:r>
          </w:p>
        </w:tc>
      </w:tr>
    </w:tbl>
    <w:p>
      <w:pPr>
        <w:pStyle w:val="Heading2"/>
      </w:pPr>
      <w:r>
        <w:t>9.3 Ghi chú về báo cáo vi phạm</w:t>
      </w:r>
    </w:p>
    <w:p>
      <w:r>
        <w:t>Báo cáo vi phạm là hạng mục phối hợp giữa Trần Xuân Ân và Bùi Đặng Quốc Khánh. Trong trường hợp chưa có bằng chứng phân bổ rõ trách nhiệm chính và phối hợp, cần ghi “cần nhóm xác nhận” và không tự ý định nghĩa theo cách khác. Trong phiên bản hiện tại, hai thành viên này cùng chịu trách nhiệm kiểm thử hạng mục báo cáo vi phạm với người phụ trách chính được xác định theo từng workflow và giai đoạn triển khai.</w:t>
      </w:r>
    </w:p>
    <w:p>
      <w:pPr>
        <w:pStyle w:val="Heading1"/>
      </w:pPr>
      <w:r>
        <w:t>10. Các module cần kiểm tra</w:t>
      </w:r>
    </w:p>
    <w:p>
      <w:r>
        <w:t>Authentication &amp; profile: đăng ký, đăng nhập, đổi mật khẩu, lưu hồ sơ, cập nhật avatar, kiểm soát quyền người dùng và nâng cấp Creator.</w:t>
      </w:r>
    </w:p>
    <w:p>
      <w:r>
        <w:t>Campaign management: tạo campaign, cập nhật chi tiết, gửi duyệt, admin duyệt/từ chối, hủy chiến dịch và kiểm tra hoàn tiền theo mô hình quy định.</w:t>
      </w:r>
    </w:p>
    <w:p>
      <w:r>
        <w:t>Reward &amp; inventory: quản lý gói phần thưởng, kiểm tra điều kiện số lượng, giá trị, trạng thái tồn kho và logic hiển thị.</w:t>
      </w:r>
    </w:p>
    <w:p>
      <w:r>
        <w:t>KYC &amp; verification: nộp hồ sơ, kiểm tra định dạng ảnh/tệp, trạng thái chờ/duyệt/từ chối, và thông báo kết quả.</w:t>
      </w:r>
    </w:p>
    <w:p>
      <w:r>
        <w:t>Blog &amp; community: soạn bài, lưu nháp, duyệt, cập nhật trạng thái và quyền hiển thị của bài viết.</w:t>
      </w:r>
    </w:p>
    <w:p>
      <w:r>
        <w:t>Các module ngoài 5 phân hệ chính nhưng có tồn tại trong mã nguồn cần được ghi rõ là ngoài phạm vi Phase 1 hoặc cần xác nhận: Checkout/thanh toán giả lập, kho đồ, badge, báo cáo vi phạm, chat, hội viên, Profile Studio, thuế, bằng cấp và phần admin không nằm trong 5 phân hệ cốt lõi.</w:t>
      </w:r>
    </w:p>
    <w:p>
      <w:pPr>
        <w:pStyle w:val="Heading1"/>
      </w:pPr>
      <w:r>
        <w:t>11. Rủi ro và giả định</w:t>
      </w:r>
    </w:p>
    <w:p>
      <w:pPr>
        <w:pStyle w:val="Heading2"/>
      </w:pPr>
      <w:r>
        <w:t>11.1 Rủi ro và biện pháp giảm thiểu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Mã</w:t>
            </w:r>
          </w:p>
        </w:tc>
        <w:tc>
          <w:tcPr>
            <w:tcW w:type="dxa" w:w="1440"/>
          </w:tcPr>
          <w:p>
            <w:r>
              <w:t>Rủi ro</w:t>
            </w:r>
          </w:p>
        </w:tc>
        <w:tc>
          <w:tcPr>
            <w:tcW w:type="dxa" w:w="1440"/>
          </w:tcPr>
          <w:p>
            <w:r>
              <w:t>Khả năng</w:t>
            </w:r>
          </w:p>
        </w:tc>
        <w:tc>
          <w:tcPr>
            <w:tcW w:type="dxa" w:w="1440"/>
          </w:tcPr>
          <w:p>
            <w:r>
              <w:t>Ảnh hưởng</w:t>
            </w:r>
          </w:p>
        </w:tc>
        <w:tc>
          <w:tcPr>
            <w:tcW w:type="dxa" w:w="1440"/>
          </w:tcPr>
          <w:p>
            <w:r>
              <w:t>Biện pháp giảm thiểu</w:t>
            </w:r>
          </w:p>
        </w:tc>
        <w:tc>
          <w:tcPr>
            <w:tcW w:type="dxa" w:w="1440"/>
          </w:tcPr>
          <w:p>
            <w:r>
              <w:t>Người theo dõi</w:t>
            </w:r>
          </w:p>
        </w:tc>
      </w:tr>
      <w:tr>
        <w:tc>
          <w:tcPr>
            <w:tcW w:type="dxa" w:w="1440"/>
          </w:tcPr>
          <w:p>
            <w:r>
              <w:t>R-01</w:t>
            </w:r>
          </w:p>
        </w:tc>
        <w:tc>
          <w:tcPr>
            <w:tcW w:type="dxa" w:w="1440"/>
          </w:tcPr>
          <w:p>
            <w:r>
              <w:t>Môi trường online không ổn định hoặc phản hồi chậm</w:t>
            </w:r>
          </w:p>
        </w:tc>
        <w:tc>
          <w:tcPr>
            <w:tcW w:type="dxa" w:w="1440"/>
          </w:tcPr>
          <w:p>
            <w:r>
              <w:t>Trung bình</w:t>
            </w:r>
          </w:p>
        </w:tc>
        <w:tc>
          <w:tcPr>
            <w:tcW w:type="dxa" w:w="1440"/>
          </w:tcPr>
          <w:p>
            <w:r>
              <w:t>Cao</w:t>
            </w:r>
          </w:p>
        </w:tc>
        <w:tc>
          <w:tcPr>
            <w:tcW w:type="dxa" w:w="1440"/>
          </w:tcPr>
          <w:p>
            <w:r>
              <w:t>Chuyển sang local khi online gián đoạn; ghi rõ môi trường trong Test Environment</w:t>
            </w:r>
          </w:p>
        </w:tc>
        <w:tc>
          <w:tcPr>
            <w:tcW w:type="dxa" w:w="1440"/>
          </w:tcPr>
          <w:p>
            <w:r>
              <w:t>Nguyễn Quách Phú Tài</w:t>
            </w:r>
          </w:p>
        </w:tc>
      </w:tr>
      <w:tr>
        <w:tc>
          <w:tcPr>
            <w:tcW w:type="dxa" w:w="1440"/>
          </w:tcPr>
          <w:p>
            <w:r>
              <w:t>R-02</w:t>
            </w:r>
          </w:p>
        </w:tc>
        <w:tc>
          <w:tcPr>
            <w:tcW w:type="dxa" w:w="1440"/>
          </w:tcPr>
          <w:p>
            <w:r>
              <w:t>Dữ liệu kiểm thử bị thay đổi giữa các vòng</w:t>
            </w:r>
          </w:p>
        </w:tc>
        <w:tc>
          <w:tcPr>
            <w:tcW w:type="dxa" w:w="1440"/>
          </w:tcPr>
          <w:p>
            <w:r>
              <w:t>Cao</w:t>
            </w:r>
          </w:p>
        </w:tc>
        <w:tc>
          <w:tcPr>
            <w:tcW w:type="dxa" w:w="1440"/>
          </w:tcPr>
          <w:p>
            <w:r>
              <w:t>Cao</w:t>
            </w:r>
          </w:p>
        </w:tc>
        <w:tc>
          <w:tcPr>
            <w:tcW w:type="dxa" w:w="1440"/>
          </w:tcPr>
          <w:p>
            <w:r>
              <w:t>Seed lại dữ liệu trước mỗi vòng, ghi lại ID bản ghi và trạng thái dùng test</w:t>
            </w:r>
          </w:p>
        </w:tc>
        <w:tc>
          <w:tcPr>
            <w:tcW w:type="dxa" w:w="1440"/>
          </w:tcPr>
          <w:p>
            <w:r>
              <w:t>Bùi Đặng Quốc Khánh</w:t>
            </w:r>
          </w:p>
        </w:tc>
      </w:tr>
      <w:tr>
        <w:tc>
          <w:tcPr>
            <w:tcW w:type="dxa" w:w="1440"/>
          </w:tcPr>
          <w:p>
            <w:r>
              <w:t>R-03</w:t>
            </w:r>
          </w:p>
        </w:tc>
        <w:tc>
          <w:tcPr>
            <w:tcW w:type="dxa" w:w="1440"/>
          </w:tcPr>
          <w:p>
            <w:r>
              <w:t>KYC yêu cầu hình ảnh giấy tờ thật hoặc file vượt chuẩn</w:t>
            </w:r>
          </w:p>
        </w:tc>
        <w:tc>
          <w:tcPr>
            <w:tcW w:type="dxa" w:w="1440"/>
          </w:tcPr>
          <w:p>
            <w:r>
              <w:t>Trung bình</w:t>
            </w:r>
          </w:p>
        </w:tc>
        <w:tc>
          <w:tcPr>
            <w:tcW w:type="dxa" w:w="1440"/>
          </w:tcPr>
          <w:p>
            <w:r>
              <w:t>Cao</w:t>
            </w:r>
          </w:p>
        </w:tc>
        <w:tc>
          <w:tcPr>
            <w:tcW w:type="dxa" w:w="1440"/>
          </w:tcPr>
          <w:p>
            <w:r>
              <w:t>Dùng dữ liệu giả lập, xác minh định dạng file và kích thước tối đa</w:t>
            </w:r>
          </w:p>
        </w:tc>
        <w:tc>
          <w:tcPr>
            <w:tcW w:type="dxa" w:w="1440"/>
          </w:tcPr>
          <w:p>
            <w:r>
              <w:t>Nguyễn Khánh Du</w:t>
            </w:r>
          </w:p>
        </w:tc>
      </w:tr>
      <w:tr>
        <w:tc>
          <w:tcPr>
            <w:tcW w:type="dxa" w:w="1440"/>
          </w:tcPr>
          <w:p>
            <w:r>
              <w:t>R-04</w:t>
            </w:r>
          </w:p>
        </w:tc>
        <w:tc>
          <w:tcPr>
            <w:tcW w:type="dxa" w:w="1440"/>
          </w:tcPr>
          <w:p>
            <w:r>
              <w:t>PRD hoặc mã nguồn thay đổi nhanh hơn bản Test Plan</w:t>
            </w:r>
          </w:p>
        </w:tc>
        <w:tc>
          <w:tcPr>
            <w:tcW w:type="dxa" w:w="1440"/>
          </w:tcPr>
          <w:p>
            <w:r>
              <w:t>Cao</w:t>
            </w:r>
          </w:p>
        </w:tc>
        <w:tc>
          <w:tcPr>
            <w:tcW w:type="dxa" w:w="1440"/>
          </w:tcPr>
          <w:p>
            <w:r>
              <w:t>Cao</w:t>
            </w:r>
          </w:p>
        </w:tc>
        <w:tc>
          <w:tcPr>
            <w:tcW w:type="dxa" w:w="1440"/>
          </w:tcPr>
          <w:p>
            <w:r>
              <w:t>Đối chiếu trực tiếp với PRD 2.0.0 và workbook Test Case; cập nhật traceability cùng lúc</w:t>
            </w:r>
          </w:p>
        </w:tc>
        <w:tc>
          <w:tcPr>
            <w:tcW w:type="dxa" w:w="1440"/>
          </w:tcPr>
          <w:p>
            <w:r>
              <w:t>Nguyễn Quách Phú Tài</w:t>
            </w:r>
          </w:p>
        </w:tc>
      </w:tr>
      <w:tr>
        <w:tc>
          <w:tcPr>
            <w:tcW w:type="dxa" w:w="1440"/>
          </w:tcPr>
          <w:p>
            <w:r>
              <w:t>R-05</w:t>
            </w:r>
          </w:p>
        </w:tc>
        <w:tc>
          <w:tcPr>
            <w:tcW w:type="dxa" w:w="1440"/>
          </w:tcPr>
          <w:p>
            <w:r>
              <w:t>Báo cáo vi phạm có nhiều workflow chồng chéo</w:t>
            </w:r>
          </w:p>
        </w:tc>
        <w:tc>
          <w:tcPr>
            <w:tcW w:type="dxa" w:w="1440"/>
          </w:tcPr>
          <w:p>
            <w:r>
              <w:t>Trung bình</w:t>
            </w:r>
          </w:p>
        </w:tc>
        <w:tc>
          <w:tcPr>
            <w:tcW w:type="dxa" w:w="1440"/>
          </w:tcPr>
          <w:p>
            <w:r>
              <w:t>Trung bình</w:t>
            </w:r>
          </w:p>
        </w:tc>
        <w:tc>
          <w:tcPr>
            <w:tcW w:type="dxa" w:w="1440"/>
          </w:tcPr>
          <w:p>
            <w:r>
              <w:t>Dùng phân công phối hợp; không tự quyết định kẻ chịu trách nhiệm chính nếu chưa được xác nhận</w:t>
            </w:r>
          </w:p>
        </w:tc>
        <w:tc>
          <w:tcPr>
            <w:tcW w:type="dxa" w:w="1440"/>
          </w:tcPr>
          <w:p>
            <w:r>
              <w:t>Trần Xuân Ân &amp; Bùi Đặng Quốc Khánh</w:t>
            </w:r>
          </w:p>
        </w:tc>
      </w:tr>
    </w:tbl>
    <w:p>
      <w:pPr>
        <w:pStyle w:val="Heading2"/>
      </w:pPr>
      <w:r>
        <w:t>11.2 Giả định</w:t>
      </w:r>
    </w:p>
    <w:p>
      <w:r>
        <w:t>- Cơ sở dữ liệu có đủ dữ liệu mẫu cho 5 phân hệ trong vòng kiểm thử.</w:t>
      </w:r>
    </w:p>
    <w:p>
      <w:r>
        <w:t>- Có ít nhất 1 tài khoản Creator đã KYC và 1 tài khoản Admin để kiểm tra quyền chính.</w:t>
      </w:r>
    </w:p>
    <w:p>
      <w:r>
        <w:t>- Luồng thanh toán giả lập được coi là mock; nếu cần tích hợp thực tế phải có xác nhận riêng.</w:t>
      </w:r>
    </w:p>
    <w:p>
      <w:r>
        <w:t>- Môi trường local và online dùng cùng một phiên bản build trong mỗi vòng test.</w:t>
      </w:r>
    </w:p>
    <w:p>
      <w:r>
        <w:t>- Các phân hệ ngoài 5 phân hệ Phase 1 được ghi là cần xác nhận hoặc ngoài phạm vi, không coi là phần đã kiểm thử.</w:t>
      </w:r>
    </w:p>
    <w:p>
      <w:pPr>
        <w:pStyle w:val="Heading1"/>
      </w:pPr>
      <w:r>
        <w:t>12. Kết luận</w:t>
      </w:r>
    </w:p>
    <w:p>
      <w:r>
        <w:t>Test Plan này xác định phạm vi kiểm thử cho 5 phân hệ chính — Login (Auth), Campaign, Reward, Blog và KYC — với 29 Requirement, 33 Test Requirement và 75 Test Case. Việc kiểm tra, đối chiếu và cập nhật tiến độ được dựa trên PRD 2.0.0, workbook Test Case và Traceability Matrix hiện hành. Các phần ngoài phạm vi Phase 1 được ghi rõ để tránh hiểu nhầm rằng hệ thống đã được kiểm thử hoàn toàn; trong những phần đó, nhóm cần xác nhận thêm hoặc giữ ngoài phạm vi thực hiện.</w:t>
      </w:r>
    </w:p>
    <w:p>
      <w:pPr>
        <w:pStyle w:val="Heading1"/>
      </w:pPr>
      <w:r>
        <w:t>13. Xác nhận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Chức vụ</w:t>
            </w:r>
          </w:p>
        </w:tc>
        <w:tc>
          <w:tcPr>
            <w:tcW w:type="dxa" w:w="2160"/>
          </w:tcPr>
          <w:p>
            <w:r>
              <w:t>Họ tên</w:t>
            </w:r>
          </w:p>
        </w:tc>
        <w:tc>
          <w:tcPr>
            <w:tcW w:type="dxa" w:w="2160"/>
          </w:tcPr>
          <w:p>
            <w:r>
              <w:t>Phân hệ phụ trách</w:t>
            </w:r>
          </w:p>
        </w:tc>
        <w:tc>
          <w:tcPr>
            <w:tcW w:type="dxa" w:w="2160"/>
          </w:tcPr>
          <w:p>
            <w:r>
              <w:t>Ký tên</w:t>
            </w:r>
          </w:p>
        </w:tc>
      </w:tr>
      <w:tr>
        <w:tc>
          <w:tcPr>
            <w:tcW w:type="dxa" w:w="2160"/>
          </w:tcPr>
          <w:p>
            <w:r>
              <w:t>Test Lead</w:t>
            </w:r>
          </w:p>
        </w:tc>
        <w:tc>
          <w:tcPr>
            <w:tcW w:type="dxa" w:w="2160"/>
          </w:tcPr>
          <w:p>
            <w:r>
              <w:t>Nguyễn Quách Phú Tài</w:t>
            </w:r>
          </w:p>
        </w:tc>
        <w:tc>
          <w:tcPr>
            <w:tcW w:type="dxa" w:w="2160"/>
          </w:tcPr>
          <w:p>
            <w:r>
              <w:t>Login/Auth/Hồ sơ; Checkout &amp; Thanh toán; Kho đồ</w:t>
            </w:r>
          </w:p>
        </w:tc>
        <w:tc>
          <w:tcPr>
            <w:tcW w:type="dxa" w:w="2160"/>
          </w:tcPr>
          <w:p>
            <w:r/>
          </w:p>
        </w:tc>
      </w:tr>
      <w:tr>
        <w:tc>
          <w:tcPr>
            <w:tcW w:type="dxa" w:w="2160"/>
          </w:tcPr>
          <w:p>
            <w:r>
              <w:t>Tester</w:t>
            </w:r>
          </w:p>
        </w:tc>
        <w:tc>
          <w:tcPr>
            <w:tcW w:type="dxa" w:w="2160"/>
          </w:tcPr>
          <w:p>
            <w:r>
              <w:t>Trần Xuân Ân</w:t>
            </w:r>
          </w:p>
        </w:tc>
        <w:tc>
          <w:tcPr>
            <w:tcW w:type="dxa" w:w="2160"/>
          </w:tcPr>
          <w:p>
            <w:r>
              <w:t>Campaign; Project Hub; Báo cáo vi phạm</w:t>
            </w:r>
          </w:p>
        </w:tc>
        <w:tc>
          <w:tcPr>
            <w:tcW w:type="dxa" w:w="2160"/>
          </w:tcPr>
          <w:p>
            <w:r/>
          </w:p>
        </w:tc>
      </w:tr>
      <w:tr>
        <w:tc>
          <w:tcPr>
            <w:tcW w:type="dxa" w:w="2160"/>
          </w:tcPr>
          <w:p>
            <w:r>
              <w:t>Tester</w:t>
            </w:r>
          </w:p>
        </w:tc>
        <w:tc>
          <w:tcPr>
            <w:tcW w:type="dxa" w:w="2160"/>
          </w:tcPr>
          <w:p>
            <w:r>
              <w:t>Nguyễn Khánh Du</w:t>
            </w:r>
          </w:p>
        </w:tc>
        <w:tc>
          <w:tcPr>
            <w:tcW w:type="dxa" w:w="2160"/>
          </w:tcPr>
          <w:p>
            <w:r>
              <w:t>KYC; Profile Studio; Bằng cấp; Thuế &amp; chứng từ</w:t>
            </w:r>
          </w:p>
        </w:tc>
        <w:tc>
          <w:tcPr>
            <w:tcW w:type="dxa" w:w="2160"/>
          </w:tcPr>
          <w:p>
            <w:r/>
          </w:p>
        </w:tc>
      </w:tr>
      <w:tr>
        <w:tc>
          <w:tcPr>
            <w:tcW w:type="dxa" w:w="2160"/>
          </w:tcPr>
          <w:p>
            <w:r>
              <w:t>Tester</w:t>
            </w:r>
          </w:p>
        </w:tc>
        <w:tc>
          <w:tcPr>
            <w:tcW w:type="dxa" w:w="2160"/>
          </w:tcPr>
          <w:p>
            <w:r>
              <w:t>Bùi Đặng Quốc Khánh</w:t>
            </w:r>
          </w:p>
        </w:tc>
        <w:tc>
          <w:tcPr>
            <w:tcW w:type="dxa" w:w="2160"/>
          </w:tcPr>
          <w:p>
            <w:r>
              <w:t>Reward &amp; tồn kho; Badge; Báo cáo vi phạm</w:t>
            </w:r>
          </w:p>
        </w:tc>
        <w:tc>
          <w:tcPr>
            <w:tcW w:type="dxa" w:w="2160"/>
          </w:tcPr>
          <w:p>
            <w:r/>
          </w:p>
        </w:tc>
      </w:tr>
      <w:tr>
        <w:tc>
          <w:tcPr>
            <w:tcW w:type="dxa" w:w="2160"/>
          </w:tcPr>
          <w:p>
            <w:r>
              <w:t>Tester</w:t>
            </w:r>
          </w:p>
        </w:tc>
        <w:tc>
          <w:tcPr>
            <w:tcW w:type="dxa" w:w="2160"/>
          </w:tcPr>
          <w:p>
            <w:r>
              <w:t>Nguyễn Trung Tiến</w:t>
            </w:r>
          </w:p>
        </w:tc>
        <w:tc>
          <w:tcPr>
            <w:tcW w:type="dxa" w:w="2160"/>
          </w:tcPr>
          <w:p>
            <w:r>
              <w:t>Blog; Chat &amp; gọi; Membership</w:t>
            </w:r>
          </w:p>
        </w:tc>
        <w:tc>
          <w:tcPr>
            <w:tcW w:type="dxa" w:w="216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