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PLAN (KẾ HOẠCH KIỂM THỬ)</w:t>
      </w:r>
    </w:p>
    <w:p>
      <w:r>
        <w:t>Dự án: Nền tảng Gây quỹ Cộng đồng Tử Tế Fund (crowdfunding-vn)</w:t>
      </w:r>
    </w:p>
    <w:p>
      <w:r>
        <w:t>Phiên bản: 2.0.0</w:t>
      </w:r>
    </w:p>
    <w:p>
      <w:r>
        <w:t>Ngày lập: 07/09/2026</w:t>
      </w:r>
    </w:p>
    <w:p>
      <w:r>
        <w:t>Người lập: Nguyễn Quách Phú Tài (123000609) — Test Lead / Product Owner</w:t>
      </w:r>
    </w:p>
    <w:p>
      <w:r>
        <w:t>Mã tài liệu: TP-23CT113-Nhom02</w:t>
      </w:r>
    </w:p>
    <w:p>
      <w:r>
        <w:t>Nhóm: 23CT113 — Nhóm 02</w:t>
      </w:r>
    </w:p>
    <w:p>
      <w:r>
        <w:t>Căn cứ: PRD 2.0.0 (01-IC-Product-Requirements_23CT113_Nhom02.md) và mã nguồn hệ thống</w:t>
      </w:r>
    </w:p>
    <w:p>
      <w:r>
        <w:t>Phạm vi: 5 phân hệ — Login (Auth), Campaign, Reward, Blog, KYC</w:t>
      </w:r>
    </w:p>
    <w:p>
      <w:pPr>
        <w:pStyle w:val="Heading1"/>
      </w:pPr>
      <w:r>
        <w:t>1. Mục tiêu kiểm thử</w:t>
      </w:r>
    </w:p>
    <w:p>
      <w:r>
        <w:t>Mục tiêu của Test Plan này là xác nhận tính đúng đắn, đầy đủ và ổn định của hệ thống nền tảng crowdfunding Tử Tế Fund trước khi đưa vào sử dụng. Hệ thống cần đáp ứng đúng các tiêu chí chất lượng và quy trình kiểm thử được thống nhất trong nhóm.</w:t>
      </w:r>
    </w:p>
    <w:p>
      <w:r>
        <w:t>Cụ thể, kế hoạch kiểm thử nhằm:</w:t>
      </w:r>
    </w:p>
    <w:p>
      <w:r>
        <w:t>- Xác minh hệ thống đáp ứng 29 Requirement và 33 Test Requirement đã thống nhất trong workbook.</w:t>
      </w:r>
    </w:p>
    <w:p>
      <w:r>
        <w:t>- Kiểm tra 75 Test Case trên 5 phân hệ: Login (Auth), Campaign, Reward, Blog và KYC.</w:t>
      </w:r>
    </w:p>
    <w:p>
      <w:r>
        <w:t>- Phát hiện lỗi sớm trong các luồng must-have, đặc biệt là đăng nhập, tạo chiến dịch, gửi duyệt, quản lý reward và KYC.</w:t>
      </w:r>
    </w:p>
    <w:p>
      <w:r>
        <w:t>- Tạo bằng chứng kiểm thử rõ ràng để hỗ trợ tổng hợp báo cáo và quyết định nghiệm thu.</w:t>
      </w:r>
    </w:p>
    <w:p>
      <w:pPr>
        <w:pStyle w:val="Heading1"/>
      </w:pPr>
      <w:r>
        <w:t>2. Phạm vi kiểm thử</w:t>
      </w:r>
    </w:p>
    <w:p>
      <w:pPr>
        <w:pStyle w:val="Heading2"/>
      </w:pPr>
      <w:r>
        <w:t>2.1 Trong phạm vi</w:t>
      </w:r>
    </w:p>
    <w:p>
      <w:r>
        <w:t>Phạm vi kiểm thử của Test Plan này bao gồm 5 phân hệ chính: Login (Auth), Campaign, Reward, Blog và KYC. Tổng số là 29 Requirement, 33 Test Requirement và 75 Test Case.</w:t>
      </w:r>
    </w:p>
    <w:p>
      <w:r>
        <w:t>- Login (Auth): đăng ký, đăng nhập, đặt lại mật khẩu, xác thực token, kiểm soát quyền truy cập và trạng thái tài khoản.</w:t>
      </w:r>
    </w:p>
    <w:p>
      <w:r>
        <w:t>- Campaign: tạo, duyệt, cập nhật, đóng, lưu nháp, theo dõi tiến độ và xử lý trạng thái chiến dịch.</w:t>
      </w:r>
    </w:p>
    <w:p>
      <w:r>
        <w:t>- Reward: thêm gói quà, cập nhật thông tin, kiểm tra số lượng, kiểm soát giá trị và các trạng thái bị chặn.</w:t>
      </w:r>
    </w:p>
    <w:p>
      <w:r>
        <w:t>- Blog: tạo bài, lưu nháp, duyệt, cập nhật, xóa, kiểm tra định dạng, upload media và quyền hiển thị.</w:t>
      </w:r>
    </w:p>
    <w:p>
      <w:r>
        <w:t>- KYC: upload giấy tờ, kiểm tra loại tệp, trạng thái duyệt, báo cáo từ chối, xác minh thông tin và hồ sơ của người dùng.</w:t>
      </w:r>
    </w:p>
    <w:p>
      <w:pPr>
        <w:pStyle w:val="Heading2"/>
      </w:pPr>
      <w:r>
        <w:t>2.2 Ngoài phạm vi</w:t>
      </w:r>
    </w:p>
    <w:p>
      <w:r>
        <w:t>- Thanh toán thật với ngân hàng, ví điện tử hoặc cổng thanh toán bên ngoài hệ thống; chỉ kiểm thử luồng giao diện và ràng buộc dữ liệu.</w:t>
      </w:r>
    </w:p>
    <w:p>
      <w:r>
        <w:t>- Tối ưu hiệu năng với tải cực lớn và pentest bảo mật chuyên sâu, không thuộc phạm vi của Test Plan này.</w:t>
      </w:r>
    </w:p>
    <w:p>
      <w:r>
        <w:t>- Quản trị mở rộng như badge, báo cáo vi phạm, chat và audit log không nằm trong vòng kiểm thử Phase 1.</w:t>
      </w:r>
    </w:p>
    <w:p>
      <w:r>
        <w:t>- Safari, thiết bị di động không xác định trước và các môi trường mới chưa được chuẩn bị; sẽ bổ sung nếu có thêm yêu cầu phát triển.</w:t>
      </w:r>
    </w:p>
    <w:p>
      <w:pPr>
        <w:pStyle w:val="Heading1"/>
      </w:pPr>
      <w:r>
        <w:t>3. Mô hình người dùng và chức năng chính</w:t>
      </w:r>
    </w:p>
    <w:p>
      <w:r>
        <w:t>Người dùng thông thường: đăng ký, đăng nhập, xem chiến dịch, theo dõi tiến độ, đóng góp, xem blog và quản lý hồ sơ cá nhân.</w:t>
      </w:r>
    </w:p>
    <w:p>
      <w:r>
        <w:t>Người sáng tạo chiến dịch: tạo chiến dịch, cập nhật thông tin, quản lý reward, thao tác trạng thái chiến dịch, gửi yêu cầu duyệt và theo dõi tiến độ gây quỹ.</w:t>
      </w:r>
    </w:p>
    <w:p>
      <w:r>
        <w:t>Người ủng hộ: chọn reward, thực hiện đóng góp, xem lịch sử, xem chiến dịch và nhận thông báo khi kết quả chiến dịch thay đổi.</w:t>
      </w:r>
    </w:p>
    <w:p>
      <w:r>
        <w:t>Quản trị viên: duyệt campaign, xử lý KYC, kiểm duyệt nội dung, quản lý tài khoản, theo dõi báo cáo và xử lý vi phạm.</w:t>
      </w:r>
    </w:p>
    <w:p>
      <w:pPr>
        <w:pStyle w:val="Heading1"/>
      </w:pPr>
      <w:r>
        <w:t>4. Dữ liệu kiểm thử</w:t>
      </w:r>
    </w:p>
    <w:p>
      <w:pPr>
        <w:pStyle w:val="Heading2"/>
      </w:pPr>
      <w:r>
        <w:t>4.1 Nguyên tắc dữ liệu</w:t>
      </w:r>
    </w:p>
    <w:p>
      <w:r>
        <w:t>- Không dùng thông tin cá nhân thật. Tất cả ảnh giấy tờ, tài khoản và dữ liệu đầu vào phải là dữ liệu giả lập hoặc mẫu.</w:t>
      </w:r>
    </w:p>
    <w:p>
      <w:r>
        <w:t>- Mỗi vòng kiểm thử phải seed lại dữ liệu trước khi bắt đầu để đảm bảo độ nhất quán và không làm lệch kết quả.</w:t>
      </w:r>
    </w:p>
    <w:p>
      <w:r>
        <w:t>- Mỗi test case phải ghi rõ Test Data trong workbook để có thể lặp lại và đối chiếu dễ dàng.</w:t>
      </w:r>
    </w:p>
    <w:p>
      <w:pPr>
        <w:pStyle w:val="Heading2"/>
      </w:pPr>
      <w:r>
        <w:t>4.2 Bộ dữ liệu theo phân hệ</w:t>
      </w:r>
    </w:p>
    <w:tbl>
      <w:tblPr>
        <w:tblStyle w:val="TableGrid"/>
        <w:tblW w:type="auto" w:w="0"/>
        <w:tblLook w:firstColumn="1" w:firstRow="1" w:lastColumn="0" w:lastRow="0" w:noHBand="0" w:noVBand="1" w:val="04A0"/>
      </w:tblPr>
      <w:tblGrid>
        <w:gridCol w:w="4320"/>
        <w:gridCol w:w="4320"/>
      </w:tblGrid>
      <w:tr>
        <w:tc>
          <w:tcPr>
            <w:tcW w:type="dxa" w:w="4320"/>
          </w:tcPr>
          <w:p>
            <w:r>
              <w:t>Phân hệ</w:t>
            </w:r>
          </w:p>
        </w:tc>
        <w:tc>
          <w:tcPr>
            <w:tcW w:type="dxa" w:w="4320"/>
          </w:tcPr>
          <w:p>
            <w:r>
              <w:t>Dữ liệu cần chuẩn bị</w:t>
            </w:r>
          </w:p>
        </w:tc>
      </w:tr>
      <w:tr>
        <w:tc>
          <w:tcPr>
            <w:tcW w:type="dxa" w:w="4320"/>
          </w:tcPr>
          <w:p>
            <w:r>
              <w:t>Login (Auth)</w:t>
            </w:r>
          </w:p>
        </w:tc>
        <w:tc>
          <w:tcPr>
            <w:tcW w:type="dxa" w:w="4320"/>
          </w:tcPr>
          <w:p>
            <w:r>
              <w:t>Tài khoản hợp lệ, tài khoản đã tồn tại, mật khẩu thiếu, mật khẩu sai, token đặt lại mật khẩu còn hiệu lực/expired.</w:t>
            </w:r>
          </w:p>
        </w:tc>
      </w:tr>
      <w:tr>
        <w:tc>
          <w:tcPr>
            <w:tcW w:type="dxa" w:w="4320"/>
          </w:tcPr>
          <w:p>
            <w:r>
              <w:t>Campaign</w:t>
            </w:r>
          </w:p>
        </w:tc>
        <w:tc>
          <w:tcPr>
            <w:tcW w:type="dxa" w:w="4320"/>
          </w:tcPr>
          <w:p>
            <w:r>
              <w:t>Chiến dịch ở trạng thái Draft, Pending Review, Active, Success, Failed; có và không có reward; slug và campaignCode có trùng lặp.</w:t>
            </w:r>
          </w:p>
        </w:tc>
      </w:tr>
      <w:tr>
        <w:tc>
          <w:tcPr>
            <w:tcW w:type="dxa" w:w="4320"/>
          </w:tcPr>
          <w:p>
            <w:r>
              <w:t>Reward</w:t>
            </w:r>
          </w:p>
        </w:tc>
        <w:tc>
          <w:tcPr>
            <w:tcW w:type="dxa" w:w="4320"/>
          </w:tcPr>
          <w:p>
            <w:r>
              <w:t>Reward hợp lệ, các giá trị minAmount 0/âm, stock null/0/5, loại PHYSICAL và DOWNLOAD.</w:t>
            </w:r>
          </w:p>
        </w:tc>
      </w:tr>
      <w:tr>
        <w:tc>
          <w:tcPr>
            <w:tcW w:type="dxa" w:w="4320"/>
          </w:tcPr>
          <w:p>
            <w:r>
              <w:t>Blog</w:t>
            </w:r>
          </w:p>
        </w:tc>
        <w:tc>
          <w:tcPr>
            <w:tcW w:type="dxa" w:w="4320"/>
          </w:tcPr>
          <w:p>
            <w:r>
              <w:t>Bài ở DRAFT, PENDING_REVIEW, PUBLISHED với publishedAt trong quá khứ và tương lai; payload có thẻ script.</w:t>
            </w:r>
          </w:p>
        </w:tc>
      </w:tr>
      <w:tr>
        <w:tc>
          <w:tcPr>
            <w:tcW w:type="dxa" w:w="4320"/>
          </w:tcPr>
          <w:p>
            <w:r>
              <w:t>KYC</w:t>
            </w:r>
          </w:p>
        </w:tc>
        <w:tc>
          <w:tcPr>
            <w:tcW w:type="dxa" w:w="4320"/>
          </w:tcPr>
          <w:p>
            <w:r>
              <w:t>Hồ sơ Pending, Verified, Rejected; ảnh JPG 4MB, ảnh JPG 6MB, file executables, video MP4 31MB.</w:t>
            </w:r>
          </w:p>
        </w:tc>
      </w:tr>
    </w:tbl>
    <w:p>
      <w:pPr>
        <w:pStyle w:val="Heading2"/>
      </w:pPr>
      <w:r>
        <w:t>4.3 Tài khoản kiểm thử</w:t>
      </w:r>
    </w:p>
    <w:tbl>
      <w:tblPr>
        <w:tblStyle w:val="TableGrid"/>
        <w:tblW w:type="auto" w:w="0"/>
        <w:tblLook w:firstColumn="1" w:firstRow="1" w:lastColumn="0" w:lastRow="0" w:noHBand="0" w:noVBand="1" w:val="04A0"/>
      </w:tblPr>
      <w:tblGrid>
        <w:gridCol w:w="2880"/>
        <w:gridCol w:w="2880"/>
        <w:gridCol w:w="2880"/>
      </w:tblGrid>
      <w:tr>
        <w:tc>
          <w:tcPr>
            <w:tcW w:type="dxa" w:w="2880"/>
          </w:tcPr>
          <w:p>
            <w:r>
              <w:t>Vai trò</w:t>
            </w:r>
          </w:p>
        </w:tc>
        <w:tc>
          <w:tcPr>
            <w:tcW w:type="dxa" w:w="2880"/>
          </w:tcPr>
          <w:p>
            <w:r>
              <w:t>Điều kiện</w:t>
            </w:r>
          </w:p>
        </w:tc>
        <w:tc>
          <w:tcPr>
            <w:tcW w:type="dxa" w:w="2880"/>
          </w:tcPr>
          <w:p>
            <w:r>
              <w:t>Dùng cho</w:t>
            </w:r>
          </w:p>
        </w:tc>
      </w:tr>
      <w:tr>
        <w:tc>
          <w:tcPr>
            <w:tcW w:type="dxa" w:w="2880"/>
          </w:tcPr>
          <w:p>
            <w:r>
              <w:t>Guest</w:t>
            </w:r>
          </w:p>
        </w:tc>
        <w:tc>
          <w:tcPr>
            <w:tcW w:type="dxa" w:w="2880"/>
          </w:tcPr>
          <w:p>
            <w:r>
              <w:t>Chưa đăng nhập</w:t>
            </w:r>
          </w:p>
        </w:tc>
        <w:tc>
          <w:tcPr>
            <w:tcW w:type="dxa" w:w="2880"/>
          </w:tcPr>
          <w:p>
            <w:r>
              <w:t>Xem danh sách công khai và cơ bản</w:t>
            </w:r>
          </w:p>
        </w:tc>
      </w:tr>
      <w:tr>
        <w:tc>
          <w:tcPr>
            <w:tcW w:type="dxa" w:w="2880"/>
          </w:tcPr>
          <w:p>
            <w:r>
              <w:t>Backer</w:t>
            </w:r>
          </w:p>
        </w:tc>
        <w:tc>
          <w:tcPr>
            <w:tcW w:type="dxa" w:w="2880"/>
          </w:tcPr>
          <w:p>
            <w:r>
              <w:t>role = BACKER</w:t>
            </w:r>
          </w:p>
        </w:tc>
        <w:tc>
          <w:tcPr>
            <w:tcW w:type="dxa" w:w="2880"/>
          </w:tcPr>
          <w:p>
            <w:r>
              <w:t>Đăng ký, ủng hộ, bình luận</w:t>
            </w:r>
          </w:p>
        </w:tc>
      </w:tr>
      <w:tr>
        <w:tc>
          <w:tcPr>
            <w:tcW w:type="dxa" w:w="2880"/>
          </w:tcPr>
          <w:p>
            <w:r>
              <w:t>Creator</w:t>
            </w:r>
          </w:p>
        </w:tc>
        <w:tc>
          <w:tcPr>
            <w:tcW w:type="dxa" w:w="2880"/>
          </w:tcPr>
          <w:p>
            <w:r>
              <w:t>role = CREATOR, KYC VERIFIED</w:t>
            </w:r>
          </w:p>
        </w:tc>
        <w:tc>
          <w:tcPr>
            <w:tcW w:type="dxa" w:w="2880"/>
          </w:tcPr>
          <w:p>
            <w:r>
              <w:t>Tạo và quản lý campaign</w:t>
            </w:r>
          </w:p>
        </w:tc>
      </w:tr>
      <w:tr>
        <w:tc>
          <w:tcPr>
            <w:tcW w:type="dxa" w:w="2880"/>
          </w:tcPr>
          <w:p>
            <w:r>
              <w:t>Creator chờ duyệt</w:t>
            </w:r>
          </w:p>
        </w:tc>
        <w:tc>
          <w:tcPr>
            <w:tcW w:type="dxa" w:w="2880"/>
          </w:tcPr>
          <w:p>
            <w:r>
              <w:t>role = CREATOR_PENDING</w:t>
            </w:r>
          </w:p>
        </w:tc>
        <w:tc>
          <w:tcPr>
            <w:tcW w:type="dxa" w:w="2880"/>
          </w:tcPr>
          <w:p>
            <w:r>
              <w:t>Kiểm tra giới hạn quyền</w:t>
            </w:r>
          </w:p>
        </w:tc>
      </w:tr>
      <w:tr>
        <w:tc>
          <w:tcPr>
            <w:tcW w:type="dxa" w:w="2880"/>
          </w:tcPr>
          <w:p>
            <w:r>
              <w:t>Admin</w:t>
            </w:r>
          </w:p>
        </w:tc>
        <w:tc>
          <w:tcPr>
            <w:tcW w:type="dxa" w:w="2880"/>
          </w:tcPr>
          <w:p>
            <w:r>
              <w:t>role = ADMIN hoặc isAdmin = true</w:t>
            </w:r>
          </w:p>
        </w:tc>
        <w:tc>
          <w:tcPr>
            <w:tcW w:type="dxa" w:w="2880"/>
          </w:tcPr>
          <w:p>
            <w:r>
              <w:t>Duyệt campaign, duyệt KYC và duyệt blog</w:t>
            </w:r>
          </w:p>
        </w:tc>
      </w:tr>
    </w:tbl>
    <w:p>
      <w:pPr>
        <w:pStyle w:val="Heading1"/>
      </w:pPr>
      <w:r>
        <w:t>5. Môi trường kiểm thử</w:t>
      </w:r>
    </w:p>
    <w:p>
      <w:pPr>
        <w:pStyle w:val="Heading2"/>
      </w:pPr>
      <w:r>
        <w:t>5.1 Môi trường</w:t>
      </w:r>
    </w:p>
    <w:tbl>
      <w:tblPr>
        <w:tblStyle w:val="TableGrid"/>
        <w:tblW w:type="auto" w:w="0"/>
        <w:tblLook w:firstColumn="1" w:firstRow="1" w:lastColumn="0" w:lastRow="0" w:noHBand="0" w:noVBand="1" w:val="04A0"/>
      </w:tblPr>
      <w:tblGrid>
        <w:gridCol w:w="2880"/>
        <w:gridCol w:w="2880"/>
        <w:gridCol w:w="2880"/>
      </w:tblGrid>
      <w:tr>
        <w:tc>
          <w:tcPr>
            <w:tcW w:type="dxa" w:w="2880"/>
          </w:tcPr>
          <w:p>
            <w:r>
              <w:t>Môi trường</w:t>
            </w:r>
          </w:p>
        </w:tc>
        <w:tc>
          <w:tcPr>
            <w:tcW w:type="dxa" w:w="2880"/>
          </w:tcPr>
          <w:p>
            <w:r>
              <w:t>Địa chỉ truy cập</w:t>
            </w:r>
          </w:p>
        </w:tc>
        <w:tc>
          <w:tcPr>
            <w:tcW w:type="dxa" w:w="2880"/>
          </w:tcPr>
          <w:p>
            <w:r>
              <w:t>Mục đích sử dụng</w:t>
            </w:r>
          </w:p>
        </w:tc>
      </w:tr>
      <w:tr>
        <w:tc>
          <w:tcPr>
            <w:tcW w:type="dxa" w:w="2880"/>
          </w:tcPr>
          <w:p>
            <w:r>
              <w:t>Local</w:t>
            </w:r>
          </w:p>
        </w:tc>
        <w:tc>
          <w:tcPr>
            <w:tcW w:type="dxa" w:w="2880"/>
          </w:tcPr>
          <w:p>
            <w:r>
              <w:t>http://localhost:3000 (npm run dev)</w:t>
            </w:r>
          </w:p>
        </w:tc>
        <w:tc>
          <w:tcPr>
            <w:tcW w:type="dxa" w:w="2880"/>
          </w:tcPr>
          <w:p>
            <w:r>
              <w:t>Phát triển và kiểm thử hồi quy nhanh</w:t>
            </w:r>
          </w:p>
        </w:tc>
      </w:tr>
      <w:tr>
        <w:tc>
          <w:tcPr>
            <w:tcW w:type="dxa" w:w="2880"/>
          </w:tcPr>
          <w:p>
            <w:r>
              <w:t>Staging / Online</w:t>
            </w:r>
          </w:p>
        </w:tc>
        <w:tc>
          <w:tcPr>
            <w:tcW w:type="dxa" w:w="2880"/>
          </w:tcPr>
          <w:p>
            <w:r>
              <w:t>https://test-gamma-azure-65.vercel.app</w:t>
            </w:r>
          </w:p>
        </w:tc>
        <w:tc>
          <w:tcPr>
            <w:tcW w:type="dxa" w:w="2880"/>
          </w:tcPr>
          <w:p>
            <w:r>
              <w:t>Kiểm thử chấp nhận trên môi trường thực tế</w:t>
            </w:r>
          </w:p>
        </w:tc>
      </w:tr>
      <w:tr>
        <w:tc>
          <w:tcPr>
            <w:tcW w:type="dxa" w:w="2880"/>
          </w:tcPr>
          <w:p>
            <w:r>
              <w:t>Cơ sở dữ liệu</w:t>
            </w:r>
          </w:p>
        </w:tc>
        <w:tc>
          <w:tcPr>
            <w:tcW w:type="dxa" w:w="2880"/>
          </w:tcPr>
          <w:p>
            <w:r>
              <w:t>PostgreSQL trên local và staging</w:t>
            </w:r>
          </w:p>
        </w:tc>
        <w:tc>
          <w:tcPr>
            <w:tcW w:type="dxa" w:w="2880"/>
          </w:tcPr>
          <w:p>
            <w:r>
              <w:t>Kiểm tra trạng thái dữ liệu sau thao tác</w:t>
            </w:r>
          </w:p>
        </w:tc>
      </w:tr>
    </w:tbl>
    <w:p>
      <w:r>
        <w:t>Ghi chú: môi trường Online đã được xác minh phản hồi HTTP 200 trong quá trình chuẩn bị Test Plan.</w:t>
      </w:r>
    </w:p>
    <w:p>
      <w:pPr>
        <w:pStyle w:val="Heading2"/>
      </w:pPr>
      <w:r>
        <w:t>5.2 Nền tảng và trình duyệt</w:t>
      </w:r>
    </w:p>
    <w:tbl>
      <w:tblPr>
        <w:tblStyle w:val="TableGrid"/>
        <w:tblW w:type="auto" w:w="0"/>
        <w:tblLook w:firstColumn="1" w:firstRow="1" w:lastColumn="0" w:lastRow="0" w:noHBand="0" w:noVBand="1" w:val="04A0"/>
      </w:tblPr>
      <w:tblGrid>
        <w:gridCol w:w="4320"/>
        <w:gridCol w:w="4320"/>
      </w:tblGrid>
      <w:tr>
        <w:tc>
          <w:tcPr>
            <w:tcW w:type="dxa" w:w="4320"/>
          </w:tcPr>
          <w:p>
            <w:r>
              <w:t>Hạng mục</w:t>
            </w:r>
          </w:p>
        </w:tc>
        <w:tc>
          <w:tcPr>
            <w:tcW w:type="dxa" w:w="4320"/>
          </w:tcPr>
          <w:p>
            <w:r>
              <w:t>Cấu hình</w:t>
            </w:r>
          </w:p>
        </w:tc>
      </w:tr>
      <w:tr>
        <w:tc>
          <w:tcPr>
            <w:tcW w:type="dxa" w:w="4320"/>
          </w:tcPr>
          <w:p>
            <w:r>
              <w:t>Hệ điều hành</w:t>
            </w:r>
          </w:p>
        </w:tc>
        <w:tc>
          <w:tcPr>
            <w:tcW w:type="dxa" w:w="4320"/>
          </w:tcPr>
          <w:p>
            <w:r>
              <w:t>Windows 11 (64-bit)</w:t>
            </w:r>
          </w:p>
        </w:tc>
      </w:tr>
      <w:tr>
        <w:tc>
          <w:tcPr>
            <w:tcW w:type="dxa" w:w="4320"/>
          </w:tcPr>
          <w:p>
            <w:r>
              <w:t>Trình duyệt chính</w:t>
            </w:r>
          </w:p>
        </w:tc>
        <w:tc>
          <w:tcPr>
            <w:tcW w:type="dxa" w:w="4320"/>
          </w:tcPr>
          <w:p>
            <w:r>
              <w:t>Google Chrome phiên bản mới nhất</w:t>
            </w:r>
          </w:p>
        </w:tc>
      </w:tr>
      <w:tr>
        <w:tc>
          <w:tcPr>
            <w:tcW w:type="dxa" w:w="4320"/>
          </w:tcPr>
          <w:p>
            <w:r>
              <w:t>Trình duyệt đối chiếu</w:t>
            </w:r>
          </w:p>
        </w:tc>
        <w:tc>
          <w:tcPr>
            <w:tcW w:type="dxa" w:w="4320"/>
          </w:tcPr>
          <w:p>
            <w:r>
              <w:t>Microsoft Edge và Firefox</w:t>
            </w:r>
          </w:p>
        </w:tc>
      </w:tr>
      <w:tr>
        <w:tc>
          <w:tcPr>
            <w:tcW w:type="dxa" w:w="4320"/>
          </w:tcPr>
          <w:p>
            <w:r>
              <w:t>Độ phân giải desktop</w:t>
            </w:r>
          </w:p>
        </w:tc>
        <w:tc>
          <w:tcPr>
            <w:tcW w:type="dxa" w:w="4320"/>
          </w:tcPr>
          <w:p>
            <w:r>
              <w:t>1366×768 và 1920×1080</w:t>
            </w:r>
          </w:p>
        </w:tc>
      </w:tr>
      <w:tr>
        <w:tc>
          <w:tcPr>
            <w:tcW w:type="dxa" w:w="4320"/>
          </w:tcPr>
          <w:p>
            <w:r>
              <w:t>Độ phân giải mobile</w:t>
            </w:r>
          </w:p>
        </w:tc>
        <w:tc>
          <w:tcPr>
            <w:tcW w:type="dxa" w:w="4320"/>
          </w:tcPr>
          <w:p>
            <w:r>
              <w:t>390×844</w:t>
            </w:r>
          </w:p>
        </w:tc>
      </w:tr>
      <w:tr>
        <w:tc>
          <w:tcPr>
            <w:tcW w:type="dxa" w:w="4320"/>
          </w:tcPr>
          <w:p>
            <w:r>
              <w:t>Mạng</w:t>
            </w:r>
          </w:p>
        </w:tc>
        <w:tc>
          <w:tcPr>
            <w:tcW w:type="dxa" w:w="4320"/>
          </w:tcPr>
          <w:p>
            <w:r>
              <w:t>Internet bình thường và mạng chậm để test đáp ứng</w:t>
            </w:r>
          </w:p>
        </w:tc>
      </w:tr>
    </w:tbl>
    <w:p>
      <w:pPr>
        <w:pStyle w:val="Heading2"/>
      </w:pPr>
      <w:r>
        <w:t>5.3 Công cụ hỗ trợ</w:t>
      </w:r>
    </w:p>
    <w:p>
      <w:r>
        <w:t>- Quản lý kiểm thử: workbook Excel gồm Test Cases, Traceability Matrix, Test Execution và Bug Log.</w:t>
      </w:r>
    </w:p>
    <w:p>
      <w:r>
        <w:t>- Gỡ lỗi: Chrome DevTools (Console, Network).</w:t>
      </w:r>
    </w:p>
    <w:p>
      <w:r>
        <w:t>- Chụp minh chứng: screenshot, lưu video và ghi chú bước thực thi.</w:t>
      </w:r>
    </w:p>
    <w:p>
      <w:pPr>
        <w:pStyle w:val="Heading1"/>
      </w:pPr>
      <w:r>
        <w:t>6. Phương pháp và kỹ thuật kiểm thử</w:t>
      </w:r>
    </w:p>
    <w:p>
      <w:pPr>
        <w:pStyle w:val="Heading2"/>
      </w:pPr>
      <w:r>
        <w:t>6.1 Phương pháp quản lý</w:t>
      </w:r>
    </w:p>
    <w:p>
      <w:r>
        <w:t>Nhóm áp dụng Agile theo chu kỳ sprint 2 tuần. Mỗi sprint đều có backlog kiểm thử, sprint planning, daily standup và review để cập nhật tình trạng lỗi và điều chỉnh ưu tiên.</w:t>
      </w:r>
    </w:p>
    <w:p>
      <w:r>
        <w:t>- Backlog kiểm thử: 29 REQ, 33 TR và 75 TC được ưu tiên theo mức độ ảnh hưởng và tần suất sử dụng.</w:t>
      </w:r>
    </w:p>
    <w:p>
      <w:r>
        <w:t>- Sprint Planning: chọn các TC cần chạy cho từng vòng.</w:t>
      </w:r>
    </w:p>
    <w:p>
      <w:r>
        <w:t>- Daily standup: cập nhật lỗi, điểm chặn và kế hoạch chạy lại test case.</w:t>
      </w:r>
    </w:p>
    <w:p>
      <w:r>
        <w:t>- Definition of Done: test case có Test Steps, Expected Result, Actual Result và Test Status; nếu Fail đã có Bug Log tương ứng.</w:t>
      </w:r>
    </w:p>
    <w:p>
      <w:pPr>
        <w:pStyle w:val="Heading2"/>
      </w:pPr>
      <w:r>
        <w:t>6.2 Loại kiểm thử áp dụng</w:t>
      </w:r>
    </w:p>
    <w:tbl>
      <w:tblPr>
        <w:tblStyle w:val="TableGrid"/>
        <w:tblW w:type="auto" w:w="0"/>
        <w:tblLook w:firstColumn="1" w:firstRow="1" w:lastColumn="0" w:lastRow="0" w:noHBand="0" w:noVBand="1" w:val="04A0"/>
      </w:tblPr>
      <w:tblGrid>
        <w:gridCol w:w="2880"/>
        <w:gridCol w:w="2880"/>
        <w:gridCol w:w="2880"/>
      </w:tblGrid>
      <w:tr>
        <w:tc>
          <w:tcPr>
            <w:tcW w:type="dxa" w:w="2880"/>
          </w:tcPr>
          <w:p>
            <w:r>
              <w:t>Loại kiểm thử</w:t>
            </w:r>
          </w:p>
        </w:tc>
        <w:tc>
          <w:tcPr>
            <w:tcW w:type="dxa" w:w="2880"/>
          </w:tcPr>
          <w:p>
            <w:r>
              <w:t>Mục đích</w:t>
            </w:r>
          </w:p>
        </w:tc>
        <w:tc>
          <w:tcPr>
            <w:tcW w:type="dxa" w:w="2880"/>
          </w:tcPr>
          <w:p>
            <w:r>
              <w:t>Phạm vi áp dụng</w:t>
            </w:r>
          </w:p>
        </w:tc>
      </w:tr>
      <w:tr>
        <w:tc>
          <w:tcPr>
            <w:tcW w:type="dxa" w:w="2880"/>
          </w:tcPr>
          <w:p>
            <w:r>
              <w:t>Smoke Test</w:t>
            </w:r>
          </w:p>
        </w:tc>
        <w:tc>
          <w:tcPr>
            <w:tcW w:type="dxa" w:w="2880"/>
          </w:tcPr>
          <w:p>
            <w:r>
              <w:t>Xác nhận build cơ bản còn hoạt động</w:t>
            </w:r>
          </w:p>
        </w:tc>
        <w:tc>
          <w:tcPr>
            <w:tcW w:type="dxa" w:w="2880"/>
          </w:tcPr>
          <w:p>
            <w:r>
              <w:t>Đăng nhập, xem campaign, tạo campaign, tạo reward, blog, KYC, admin dashboard</w:t>
            </w:r>
          </w:p>
        </w:tc>
      </w:tr>
      <w:tr>
        <w:tc>
          <w:tcPr>
            <w:tcW w:type="dxa" w:w="2880"/>
          </w:tcPr>
          <w:p>
            <w:r>
              <w:t>Functional Test</w:t>
            </w:r>
          </w:p>
        </w:tc>
        <w:tc>
          <w:tcPr>
            <w:tcW w:type="dxa" w:w="2880"/>
          </w:tcPr>
          <w:p>
            <w:r>
              <w:t>Kiểm tra luồng nghiệp vụ</w:t>
            </w:r>
          </w:p>
        </w:tc>
        <w:tc>
          <w:tcPr>
            <w:tcW w:type="dxa" w:w="2880"/>
          </w:tcPr>
          <w:p>
            <w:r>
              <w:t>Tất cả 5 phân hệ</w:t>
            </w:r>
          </w:p>
        </w:tc>
      </w:tr>
      <w:tr>
        <w:tc>
          <w:tcPr>
            <w:tcW w:type="dxa" w:w="2880"/>
          </w:tcPr>
          <w:p>
            <w:r>
              <w:t>Validation Test</w:t>
            </w:r>
          </w:p>
        </w:tc>
        <w:tc>
          <w:tcPr>
            <w:tcW w:type="dxa" w:w="2880"/>
          </w:tcPr>
          <w:p>
            <w:r>
              <w:t>Xác minh ràng buộc dữ liệu và thông báo lỗi</w:t>
            </w:r>
          </w:p>
        </w:tc>
        <w:tc>
          <w:tcPr>
            <w:tcW w:type="dxa" w:w="2880"/>
          </w:tcPr>
          <w:p>
            <w:r>
              <w:t>Đăng ký, campaign, reward, upload tệp</w:t>
            </w:r>
          </w:p>
        </w:tc>
      </w:tr>
      <w:tr>
        <w:tc>
          <w:tcPr>
            <w:tcW w:type="dxa" w:w="2880"/>
          </w:tcPr>
          <w:p>
            <w:r>
              <w:t>Security Test</w:t>
            </w:r>
          </w:p>
        </w:tc>
        <w:tc>
          <w:tcPr>
            <w:tcW w:type="dxa" w:w="2880"/>
          </w:tcPr>
          <w:p>
            <w:r>
              <w:t>Kiểm tra phân quyền và dữ liệu nhạy cảm</w:t>
            </w:r>
          </w:p>
        </w:tc>
        <w:tc>
          <w:tcPr>
            <w:tcW w:type="dxa" w:w="2880"/>
          </w:tcPr>
          <w:p>
            <w:r>
              <w:t>Quyền truy cập, KYC, blog, campaign</w:t>
            </w:r>
          </w:p>
        </w:tc>
      </w:tr>
      <w:tr>
        <w:tc>
          <w:tcPr>
            <w:tcW w:type="dxa" w:w="2880"/>
          </w:tcPr>
          <w:p>
            <w:r>
              <w:t>UI Test</w:t>
            </w:r>
          </w:p>
        </w:tc>
        <w:tc>
          <w:tcPr>
            <w:tcW w:type="dxa" w:w="2880"/>
          </w:tcPr>
          <w:p>
            <w:r>
              <w:t>Kiểm thử giao diện và phản hồi</w:t>
            </w:r>
          </w:p>
        </w:tc>
        <w:tc>
          <w:tcPr>
            <w:tcW w:type="dxa" w:w="2880"/>
          </w:tcPr>
          <w:p>
            <w:r>
              <w:t>Trang công khai, hoạt động kéo/thả, trạng thái cho nhân</w:t>
            </w:r>
          </w:p>
        </w:tc>
      </w:tr>
      <w:tr>
        <w:tc>
          <w:tcPr>
            <w:tcW w:type="dxa" w:w="2880"/>
          </w:tcPr>
          <w:p>
            <w:r>
              <w:t>Regression Test</w:t>
            </w:r>
          </w:p>
        </w:tc>
        <w:tc>
          <w:tcPr>
            <w:tcW w:type="dxa" w:w="2880"/>
          </w:tcPr>
          <w:p>
            <w:r>
              <w:t>Đảm bảo sửa lỗi không gây lỗi mới</w:t>
            </w:r>
          </w:p>
        </w:tc>
        <w:tc>
          <w:tcPr>
            <w:tcW w:type="dxa" w:w="2880"/>
          </w:tcPr>
          <w:p>
            <w:r>
              <w:t>Các case mức High sau khi fix</w:t>
            </w:r>
          </w:p>
        </w:tc>
      </w:tr>
      <w:tr>
        <w:tc>
          <w:tcPr>
            <w:tcW w:type="dxa" w:w="2880"/>
          </w:tcPr>
          <w:p>
            <w:r>
              <w:t>Exploratory Test</w:t>
            </w:r>
          </w:p>
        </w:tc>
        <w:tc>
          <w:tcPr>
            <w:tcW w:type="dxa" w:w="2880"/>
          </w:tcPr>
          <w:p>
            <w:r>
              <w:t>Tìm lỗi ngoài kịch bản chuẩn</w:t>
            </w:r>
          </w:p>
        </w:tc>
        <w:tc>
          <w:tcPr>
            <w:tcW w:type="dxa" w:w="2880"/>
          </w:tcPr>
          <w:p>
            <w:r>
              <w:t>5 phiên 60 phút theo charter</w:t>
            </w:r>
          </w:p>
        </w:tc>
      </w:tr>
    </w:tbl>
    <w:p>
      <w:pPr>
        <w:pStyle w:val="Heading2"/>
      </w:pPr>
      <w:r>
        <w:t>6.3 Kỹ thuật thiết kế test case</w:t>
      </w:r>
    </w:p>
    <w:tbl>
      <w:tblPr>
        <w:tblStyle w:val="TableGrid"/>
        <w:tblW w:type="auto" w:w="0"/>
        <w:tblLook w:firstColumn="1" w:firstRow="1" w:lastColumn="0" w:lastRow="0" w:noHBand="0" w:noVBand="1" w:val="04A0"/>
      </w:tblPr>
      <w:tblGrid>
        <w:gridCol w:w="2880"/>
        <w:gridCol w:w="2880"/>
        <w:gridCol w:w="2880"/>
      </w:tblGrid>
      <w:tr>
        <w:tc>
          <w:tcPr>
            <w:tcW w:type="dxa" w:w="2880"/>
          </w:tcPr>
          <w:p>
            <w:r>
              <w:t>Kỹ thuật</w:t>
            </w:r>
          </w:p>
        </w:tc>
        <w:tc>
          <w:tcPr>
            <w:tcW w:type="dxa" w:w="2880"/>
          </w:tcPr>
          <w:p>
            <w:r>
              <w:t>Cách áp dụng</w:t>
            </w:r>
          </w:p>
        </w:tc>
        <w:tc>
          <w:tcPr>
            <w:tcW w:type="dxa" w:w="2880"/>
          </w:tcPr>
          <w:p>
            <w:r>
              <w:t>Ví dụ trong dự án</w:t>
            </w:r>
          </w:p>
        </w:tc>
      </w:tr>
      <w:tr>
        <w:tc>
          <w:tcPr>
            <w:tcW w:type="dxa" w:w="2880"/>
          </w:tcPr>
          <w:p>
            <w:r>
              <w:t>Phân vùng tương đương</w:t>
            </w:r>
          </w:p>
        </w:tc>
        <w:tc>
          <w:tcPr>
            <w:tcW w:type="dxa" w:w="2880"/>
          </w:tcPr>
          <w:p>
            <w:r>
              <w:t>Chia dữ liệu hợp lệ và không hợp lệ</w:t>
            </w:r>
          </w:p>
        </w:tc>
        <w:tc>
          <w:tcPr>
            <w:tcW w:type="dxa" w:w="2880"/>
          </w:tcPr>
          <w:p>
            <w:r>
              <w:t>Email đã tồn tại và chưa tồn tại khi đăng ký</w:t>
            </w:r>
          </w:p>
        </w:tc>
      </w:tr>
      <w:tr>
        <w:tc>
          <w:tcPr>
            <w:tcW w:type="dxa" w:w="2880"/>
          </w:tcPr>
          <w:p>
            <w:r>
              <w:t>Giá trị biên</w:t>
            </w:r>
          </w:p>
        </w:tc>
        <w:tc>
          <w:tcPr>
            <w:tcW w:type="dxa" w:w="2880"/>
          </w:tcPr>
          <w:p>
            <w:r>
              <w:t>Lấy giá trị dưới, đúng và trên ngưỡng</w:t>
            </w:r>
          </w:p>
        </w:tc>
        <w:tc>
          <w:tcPr>
            <w:tcW w:type="dxa" w:w="2880"/>
          </w:tcPr>
          <w:p>
            <w:r>
              <w:t>Mật khẩu 5/6/7 ký tự; goalAmount 0/âm</w:t>
            </w:r>
          </w:p>
        </w:tc>
      </w:tr>
      <w:tr>
        <w:tc>
          <w:tcPr>
            <w:tcW w:type="dxa" w:w="2880"/>
          </w:tcPr>
          <w:p>
            <w:r>
              <w:t>Bảng quyết định</w:t>
            </w:r>
          </w:p>
        </w:tc>
        <w:tc>
          <w:tcPr>
            <w:tcW w:type="dxa" w:w="2880"/>
          </w:tcPr>
          <w:p>
            <w:r>
              <w:t>Liệt kê điều kiện và hành động</w:t>
            </w:r>
          </w:p>
        </w:tc>
        <w:tc>
          <w:tcPr>
            <w:tcW w:type="dxa" w:w="2880"/>
          </w:tcPr>
          <w:p>
            <w:r>
              <w:t>Campaign có reward và không có reward</w:t>
            </w:r>
          </w:p>
        </w:tc>
      </w:tr>
      <w:tr>
        <w:tc>
          <w:tcPr>
            <w:tcW w:type="dxa" w:w="2880"/>
          </w:tcPr>
          <w:p>
            <w:r>
              <w:t>Chuyển trạng thái</w:t>
            </w:r>
          </w:p>
        </w:tc>
        <w:tc>
          <w:tcPr>
            <w:tcW w:type="dxa" w:w="2880"/>
          </w:tcPr>
          <w:p>
            <w:r>
              <w:t>Kiểm tra các trạng thái của workflow</w:t>
            </w:r>
          </w:p>
        </w:tc>
        <w:tc>
          <w:tcPr>
            <w:tcW w:type="dxa" w:w="2880"/>
          </w:tcPr>
          <w:p>
            <w:r>
              <w:t>Draft → Pending Review → Active → Success/Failed</w:t>
            </w:r>
          </w:p>
        </w:tc>
      </w:tr>
    </w:tbl>
    <w:p>
      <w:pPr>
        <w:pStyle w:val="Heading2"/>
      </w:pPr>
      <w:r>
        <w:t>6.4 Công cụ và mức độ tự động hoá</w:t>
      </w:r>
    </w:p>
    <w:p>
      <w:r>
        <w:t>- Quản lý kiểm thử: workbook Excel của nhóm.</w:t>
      </w:r>
    </w:p>
    <w:p>
      <w:r>
        <w:t>- Jest: kiểm thử đơn vị và tích hợp tại các thư mục __tests__.</w:t>
      </w:r>
    </w:p>
    <w:p>
      <w:r>
        <w:t>- Playwright: thực thi đặc tả e2e ở thư mục e2e, không đồng nghĩa với việc 75 TC trong workbook đã được tự động hóa.</w:t>
      </w:r>
    </w:p>
    <w:p>
      <w:r>
        <w:t>- CI: GitHub Actions có sẵn để kiểm thử chất lượng và chạy Playwright ở mức tối thiểu, nhưng không thay thế cho bộ test case thủ công trong workbook.</w:t>
      </w:r>
    </w:p>
    <w:p>
      <w:pPr>
        <w:pStyle w:val="Heading2"/>
      </w:pPr>
      <w:r>
        <w:t>6.5 Kiểm thử khám phá</w:t>
      </w:r>
    </w:p>
    <w:p>
      <w:r>
        <w:t>- Mỗi thành viên thực hiện một phiên exploratory 60 phút trên phân hệ mình phụ trách.</w:t>
      </w:r>
    </w:p>
    <w:p>
      <w:r>
        <w:t>- Mọi phát hiện sẽ được ghi vào Bug Log với mã TC gần nhất hoặc ghi “Exploratory” nếu chưa có TC tương ứng.</w:t>
      </w:r>
    </w:p>
    <w:p>
      <w:pPr>
        <w:pStyle w:val="Heading1"/>
      </w:pPr>
      <w:r>
        <w:t>7. Tiêu chí pass/fail</w:t>
      </w:r>
    </w:p>
    <w:p>
      <w:pPr>
        <w:pStyle w:val="Heading2"/>
      </w:pPr>
      <w:r>
        <w:t>7.1 Tiêu chí bắt đầu (Entry criteria)</w:t>
      </w:r>
    </w:p>
    <w:p>
      <w:r>
        <w:t>Một vòng kiểm thử chỉ bắt đầu khi các điều kiện sau thỏa mãn:</w:t>
      </w:r>
    </w:p>
    <w:p>
      <w:r>
        <w:t>1. PRD và phạm vi 5 phân hệ đã được nhóm thống nhất.</w:t>
      </w:r>
    </w:p>
    <w:p>
      <w:r>
        <w:t>2. Workbook có đủ Test Steps và Expected Result cho 100% test case trong vòng.</w:t>
      </w:r>
    </w:p>
    <w:p>
      <w:r>
        <w:t>3. Mỗi test case đã được gán người phụ trách và mức ưu tiên.</w:t>
      </w:r>
    </w:p>
    <w:p>
      <w:r>
        <w:t>4. Môi trường local và online ổn định và phản hồi HTTP 200.</w:t>
      </w:r>
    </w:p>
    <w:p>
      <w:r>
        <w:t>5. Đã có đủ tài khoản kiểm thử: Guest, Backer, Creator, Creator chờ duyệt, Admin.</w:t>
      </w:r>
    </w:p>
    <w:p>
      <w:r>
        <w:t>6. Dữ liệu kiểm thử đã được seed và không trùng với vòng trước.</w:t>
      </w:r>
    </w:p>
    <w:p>
      <w:r>
        <w:t>7. Build đang chạy đã được ghi nhận rõ phiên bản để đối chiếu khi báo lỗi.</w:t>
      </w:r>
    </w:p>
    <w:p>
      <w:pPr>
        <w:pStyle w:val="Heading2"/>
      </w:pPr>
      <w:r>
        <w:t>7.2 Tiêu chí Pass / Fail</w:t>
      </w:r>
    </w:p>
    <w:p>
      <w:r>
        <w:t>- Pass: chức năng đúng theo yêu cầu, không có lỗi nghiêm trọng và phản hồi người dùng đúng với hành động thực hiện.</w:t>
      </w:r>
    </w:p>
    <w:p>
      <w:r>
        <w:t>- Fail: dữ liệu sai, không lưu được, không thông báo rõ ràng hoặc dẫn đến trạng thái không thể phục hồi.</w:t>
      </w:r>
    </w:p>
    <w:p>
      <w:r>
        <w:t>- Blocker: lỗi ngăn toàn bộ luồng nghiệp vụ chính như đăng nhập, tạo campaign, ủng hộ, duyệt KYC hoặc admin.</w:t>
      </w:r>
    </w:p>
    <w:p>
      <w:pPr>
        <w:pStyle w:val="Heading2"/>
      </w:pPr>
      <w:r>
        <w:t>7.3 Tiêu chí tạm dừng và tiếp tục</w:t>
      </w:r>
    </w:p>
    <w:p>
      <w:r>
        <w:t>Tạm dừng kiểm thử khi có một trong các điều kiện sau:</w:t>
      </w:r>
    </w:p>
    <w:p>
      <w:r>
        <w:t>1. Môi trường online không truy cập được liên tục quá 4 giờ làm việc.</w:t>
      </w:r>
    </w:p>
    <w:p>
      <w:r>
        <w:t>2. Phát hiện lỗi mức Blocker khiến luồng nghiệp vụ chính không thể tiếp tục.</w:t>
      </w:r>
    </w:p>
    <w:p>
      <w:r>
        <w:t>3. Dữ liệu kiểm thử bị hỏng hoặc không thể seed lại trong buổi làm việc.</w:t>
      </w:r>
    </w:p>
    <w:p>
      <w:r>
        <w:t>4. Không đăng nhập được với bất kỳ tài khoản kiểm thử nào.</w:t>
      </w:r>
    </w:p>
    <w:p>
      <w:r>
        <w:t>5. Đã triển khai bản build mới trong lúc vòng test đang chạy.</w:t>
      </w:r>
    </w:p>
    <w:p>
      <w:r>
        <w:t>Tiếp tục kiểm thử khi:</w:t>
      </w:r>
    </w:p>
    <w:p>
      <w:r>
        <w:t>1. Môi trường đã phục hồi và xác minh được bằng HTTP 200.</w:t>
      </w:r>
    </w:p>
    <w:p>
      <w:r>
        <w:t>2. Lỗi Blocker đã được sửa hoặc có workaround được Test Lead chấp thuận.</w:t>
      </w:r>
    </w:p>
    <w:p>
      <w:r>
        <w:t>3. Dữ liệu đã được seed lại đúng mục 4.</w:t>
      </w:r>
    </w:p>
    <w:p>
      <w:r>
        <w:t>4. Test Lead xác nhận tiếp tục và ghi mốc thời gian vào biên bản nhóm.</w:t>
      </w:r>
    </w:p>
    <w:p>
      <w:pPr>
        <w:pStyle w:val="Heading1"/>
      </w:pPr>
      <w:r>
        <w:t>8. Mục tiêu chất lượng và tiêu chí hoàn thành</w:t>
      </w:r>
    </w:p>
    <w:p>
      <w:pPr>
        <w:pStyle w:val="Heading2"/>
      </w:pPr>
      <w:r>
        <w:t>8.1 Mục tiêu chất lượng</w:t>
      </w:r>
    </w:p>
    <w:tbl>
      <w:tblPr>
        <w:tblStyle w:val="TableGrid"/>
        <w:tblW w:type="auto" w:w="0"/>
        <w:tblLook w:firstColumn="1" w:firstRow="1" w:lastColumn="0" w:lastRow="0" w:noHBand="0" w:noVBand="1" w:val="04A0"/>
      </w:tblPr>
      <w:tblGrid>
        <w:gridCol w:w="2880"/>
        <w:gridCol w:w="2880"/>
        <w:gridCol w:w="2880"/>
      </w:tblGrid>
      <w:tr>
        <w:tc>
          <w:tcPr>
            <w:tcW w:type="dxa" w:w="2880"/>
          </w:tcPr>
          <w:p>
            <w:r>
              <w:t>Mã</w:t>
            </w:r>
          </w:p>
        </w:tc>
        <w:tc>
          <w:tcPr>
            <w:tcW w:type="dxa" w:w="2880"/>
          </w:tcPr>
          <w:p>
            <w:r>
              <w:t>Mục tiêu</w:t>
            </w:r>
          </w:p>
        </w:tc>
        <w:tc>
          <w:tcPr>
            <w:tcW w:type="dxa" w:w="2880"/>
          </w:tcPr>
          <w:p>
            <w:r>
              <w:t>Chỉ số nghiệm thu</w:t>
            </w:r>
          </w:p>
        </w:tc>
      </w:tr>
      <w:tr>
        <w:tc>
          <w:tcPr>
            <w:tcW w:type="dxa" w:w="2880"/>
          </w:tcPr>
          <w:p>
            <w:r>
              <w:t>QC-01</w:t>
            </w:r>
          </w:p>
        </w:tc>
        <w:tc>
          <w:tcPr>
            <w:tcW w:type="dxa" w:w="2880"/>
          </w:tcPr>
          <w:p>
            <w:r>
              <w:t>Bao phủ Test Requirement</w:t>
            </w:r>
          </w:p>
        </w:tc>
        <w:tc>
          <w:tcPr>
            <w:tcW w:type="dxa" w:w="2880"/>
          </w:tcPr>
          <w:p>
            <w:r>
              <w:t>100% TR (33/33) có ít nhất một test case</w:t>
            </w:r>
          </w:p>
        </w:tc>
      </w:tr>
      <w:tr>
        <w:tc>
          <w:tcPr>
            <w:tcW w:type="dxa" w:w="2880"/>
          </w:tcPr>
          <w:p>
            <w:r>
              <w:t>QC-02</w:t>
            </w:r>
          </w:p>
        </w:tc>
        <w:tc>
          <w:tcPr>
            <w:tcW w:type="dxa" w:w="2880"/>
          </w:tcPr>
          <w:p>
            <w:r>
              <w:t>Bao phủ Requirement</w:t>
            </w:r>
          </w:p>
        </w:tc>
        <w:tc>
          <w:tcPr>
            <w:tcW w:type="dxa" w:w="2880"/>
          </w:tcPr>
          <w:p>
            <w:r>
              <w:t>100% REQ (29/29) có ít nhất một TR và một test case</w:t>
            </w:r>
          </w:p>
        </w:tc>
      </w:tr>
      <w:tr>
        <w:tc>
          <w:tcPr>
            <w:tcW w:type="dxa" w:w="2880"/>
          </w:tcPr>
          <w:p>
            <w:r>
              <w:t>QC-03</w:t>
            </w:r>
          </w:p>
        </w:tc>
        <w:tc>
          <w:tcPr>
            <w:tcW w:type="dxa" w:w="2880"/>
          </w:tcPr>
          <w:p>
            <w:r>
              <w:t>Thực thi test case ưu tiên cao</w:t>
            </w:r>
          </w:p>
        </w:tc>
        <w:tc>
          <w:tcPr>
            <w:tcW w:type="dxa" w:w="2880"/>
          </w:tcPr>
          <w:p>
            <w:r>
              <w:t>100% TC mức High được chạy và có kết quả</w:t>
            </w:r>
          </w:p>
        </w:tc>
      </w:tr>
      <w:tr>
        <w:tc>
          <w:tcPr>
            <w:tcW w:type="dxa" w:w="2880"/>
          </w:tcPr>
          <w:p>
            <w:r>
              <w:t>QC-04</w:t>
            </w:r>
          </w:p>
        </w:tc>
        <w:tc>
          <w:tcPr>
            <w:tcW w:type="dxa" w:w="2880"/>
          </w:tcPr>
          <w:p>
            <w:r>
              <w:t>Tỷ lệ đạt</w:t>
            </w:r>
          </w:p>
        </w:tc>
        <w:tc>
          <w:tcPr>
            <w:tcW w:type="dxa" w:w="2880"/>
          </w:tcPr>
          <w:p>
            <w:r>
              <w:t>Tỷ lệ Pass toàn bộ ≥ 90%</w:t>
            </w:r>
          </w:p>
        </w:tc>
      </w:tr>
      <w:tr>
        <w:tc>
          <w:tcPr>
            <w:tcW w:type="dxa" w:w="2880"/>
          </w:tcPr>
          <w:p>
            <w:r>
              <w:t>QC-05</w:t>
            </w:r>
          </w:p>
        </w:tc>
        <w:tc>
          <w:tcPr>
            <w:tcW w:type="dxa" w:w="2880"/>
          </w:tcPr>
          <w:p>
            <w:r>
              <w:t>Lỗi nghiêm trọng</w:t>
            </w:r>
          </w:p>
        </w:tc>
        <w:tc>
          <w:tcPr>
            <w:tcW w:type="dxa" w:w="2880"/>
          </w:tcPr>
          <w:p>
            <w:r>
              <w:t>0 lỗi Blocker/Critical còn mở ở các luồng must-have</w:t>
            </w:r>
          </w:p>
        </w:tc>
      </w:tr>
      <w:tr>
        <w:tc>
          <w:tcPr>
            <w:tcW w:type="dxa" w:w="2880"/>
          </w:tcPr>
          <w:p>
            <w:r>
              <w:t>QC-06</w:t>
            </w:r>
          </w:p>
        </w:tc>
        <w:tc>
          <w:tcPr>
            <w:tcW w:type="dxa" w:w="2880"/>
          </w:tcPr>
          <w:p>
            <w:r>
              <w:t>Truy vết lỗi</w:t>
            </w:r>
          </w:p>
        </w:tc>
        <w:tc>
          <w:tcPr>
            <w:tcW w:type="dxa" w:w="2880"/>
          </w:tcPr>
          <w:p>
            <w:r>
              <w:t>100% TC Fail có dòng tương ứng trong Bug Log</w:t>
            </w:r>
          </w:p>
        </w:tc>
      </w:tr>
      <w:tr>
        <w:tc>
          <w:tcPr>
            <w:tcW w:type="dxa" w:w="2880"/>
          </w:tcPr>
          <w:p>
            <w:r>
              <w:t>QC-07</w:t>
            </w:r>
          </w:p>
        </w:tc>
        <w:tc>
          <w:tcPr>
            <w:tcW w:type="dxa" w:w="2880"/>
          </w:tcPr>
          <w:p>
            <w:r>
              <w:t>Tính nhất quán tài liệu</w:t>
            </w:r>
          </w:p>
        </w:tc>
        <w:tc>
          <w:tcPr>
            <w:tcW w:type="dxa" w:w="2880"/>
          </w:tcPr>
          <w:p>
            <w:r>
              <w:t>Số REQ/TR/TC khớp với workbook và Traceability Matrix</w:t>
            </w:r>
          </w:p>
        </w:tc>
      </w:tr>
      <w:tr>
        <w:tc>
          <w:tcPr>
            <w:tcW w:type="dxa" w:w="2880"/>
          </w:tcPr>
          <w:p>
            <w:r>
              <w:t>QC-08</w:t>
            </w:r>
          </w:p>
        </w:tc>
        <w:tc>
          <w:tcPr>
            <w:tcW w:type="dxa" w:w="2880"/>
          </w:tcPr>
          <w:p>
            <w:r>
              <w:t>Tương thích giao diện</w:t>
            </w:r>
          </w:p>
        </w:tc>
        <w:tc>
          <w:tcPr>
            <w:tcW w:type="dxa" w:w="2880"/>
          </w:tcPr>
          <w:p>
            <w:r>
              <w:t>0 lỗi vỡ giao diện trên 390×844, 1366×768 và 1920×1080</w:t>
            </w:r>
          </w:p>
        </w:tc>
      </w:tr>
    </w:tbl>
    <w:p>
      <w:pPr>
        <w:pStyle w:val="Heading2"/>
      </w:pPr>
      <w:r>
        <w:t>8.2 Tiêu chí hoàn thành (Exit criteria)</w:t>
      </w:r>
    </w:p>
    <w:p>
      <w:r>
        <w:t>- Đã thực thi 100% test case trong phạm vi và ghi Actual Result, Test Status và Test Environment cho từng case.</w:t>
      </w:r>
    </w:p>
    <w:p>
      <w:r>
        <w:t>- Tỷ lệ Pass toàn bộ ≥ 90%.</w:t>
      </w:r>
    </w:p>
    <w:p>
      <w:r>
        <w:t>- Toàn bộ lỗi High/Critical đã được sửa hoặc có cam kết thời gian sửa cụ thể.</w:t>
      </w:r>
    </w:p>
    <w:p>
      <w:r>
        <w:t>- Ma trận truy vết REQ ↔ TR ↔ TC cập nhật: 29/29 REQ, 33/33 TR và 75/75 TC đều có căn cứ kiểm thử.</w:t>
      </w:r>
    </w:p>
    <w:p>
      <w:r>
        <w:t>- Test Report có đủ 4 phần: tóm tắt kết quả, phân tích lỗi, đánh giá chất lượng và khuyến nghị.</w:t>
      </w:r>
    </w:p>
    <w:p>
      <w:r>
        <w:t>- Test Lead xác nhận ký vào mục 13.</w:t>
      </w:r>
    </w:p>
    <w:p>
      <w:pPr>
        <w:pStyle w:val="Heading2"/>
      </w:pPr>
      <w:r>
        <w:t>8.3 Tài nguyên và công cụ kiểm thử</w:t>
      </w:r>
    </w:p>
    <w:p>
      <w:r>
        <w:t>- Quản lý kiểm thử: workbook Excel gồm Test Cases, Traceability Matrix, Test Execution, Bug Log.</w:t>
      </w:r>
    </w:p>
    <w:p>
      <w:r>
        <w:t>- Tự động hóa có sẵn trong repo: Jest và Playwright; đây là hỗ trợ, không thay thế cho bộ test case thủ công 75 TC.</w:t>
      </w:r>
    </w:p>
    <w:p>
      <w:r>
        <w:t>- Tài khoản kiểm thử: Guest, Backer, Creator (KYC pending/verified), Admin.</w:t>
      </w:r>
    </w:p>
    <w:p>
      <w:r>
        <w:t>- Môi trường: Windows 11, Chrome/Edge/Firefox mới nhất, local và staging online.</w:t>
      </w:r>
    </w:p>
    <w:p>
      <w:pPr>
        <w:pStyle w:val="Heading1"/>
      </w:pPr>
      <w:r>
        <w:t>9. Kế hoạch thực hiện kiểm thử</w:t>
      </w:r>
    </w:p>
    <w:p>
      <w:pPr>
        <w:pStyle w:val="Heading2"/>
      </w:pPr>
      <w:r>
        <w:t>9.1 Lịch trình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Giai đoạn</w:t>
            </w:r>
          </w:p>
        </w:tc>
        <w:tc>
          <w:tcPr>
            <w:tcW w:type="dxa" w:w="1440"/>
          </w:tcPr>
          <w:p>
            <w:r>
              <w:t>Thời gian</w:t>
            </w:r>
          </w:p>
        </w:tc>
        <w:tc>
          <w:tcPr>
            <w:tcW w:type="dxa" w:w="1440"/>
          </w:tcPr>
          <w:p>
            <w:r>
              <w:t>Nội dung công việc</w:t>
            </w:r>
          </w:p>
        </w:tc>
        <w:tc>
          <w:tcPr>
            <w:tcW w:type="dxa" w:w="1440"/>
          </w:tcPr>
          <w:p>
            <w:r>
              <w:t>Kết quả bàn giao</w:t>
            </w:r>
          </w:p>
        </w:tc>
        <w:tc>
          <w:tcPr>
            <w:tcW w:type="dxa" w:w="1440"/>
          </w:tcPr>
          <w:p>
            <w:r>
              <w:t>Người phụ trách</w:t>
            </w:r>
          </w:p>
        </w:tc>
        <w:tc>
          <w:tcPr>
            <w:tcW w:type="dxa" w:w="1440"/>
          </w:tcPr>
          <w:p>
            <w:r>
              <w:t>Số ngày công</w:t>
            </w:r>
          </w:p>
        </w:tc>
      </w:tr>
      <w:tr>
        <w:tc>
          <w:tcPr>
            <w:tcW w:type="dxa" w:w="1440"/>
          </w:tcPr>
          <w:p>
            <w:r>
              <w:t>Khởi tạo</w:t>
            </w:r>
          </w:p>
        </w:tc>
        <w:tc>
          <w:tcPr>
            <w:tcW w:type="dxa" w:w="1440"/>
          </w:tcPr>
          <w:p>
            <w:r>
              <w:t>07/09 – 13/09/2026</w:t>
            </w:r>
          </w:p>
        </w:tc>
        <w:tc>
          <w:tcPr>
            <w:tcW w:type="dxa" w:w="1440"/>
          </w:tcPr>
          <w:p>
            <w:r>
              <w:t>Phân tích PRD, xác định phạm vi 5 phân hệ</w:t>
            </w:r>
          </w:p>
        </w:tc>
        <w:tc>
          <w:tcPr>
            <w:tcW w:type="dxa" w:w="1440"/>
          </w:tcPr>
          <w:p>
            <w:r>
              <w:t>Mục 1, 2, 3 trong Test Plan</w:t>
            </w:r>
          </w:p>
        </w:tc>
        <w:tc>
          <w:tcPr>
            <w:tcW w:type="dxa" w:w="1440"/>
          </w:tcPr>
          <w:p>
            <w:r>
              <w:t>Nguyễn Quách Phú Tài</w:t>
            </w:r>
          </w:p>
        </w:tc>
        <w:tc>
          <w:tcPr>
            <w:tcW w:type="dxa" w:w="1440"/>
          </w:tcPr>
          <w:p>
            <w:r>
              <w:t>5</w:t>
            </w:r>
          </w:p>
        </w:tc>
      </w:tr>
      <w:tr>
        <w:tc>
          <w:tcPr>
            <w:tcW w:type="dxa" w:w="1440"/>
          </w:tcPr>
          <w:p>
            <w:r>
              <w:t>Thiết kế yêu cầu</w:t>
            </w:r>
          </w:p>
        </w:tc>
        <w:tc>
          <w:tcPr>
            <w:tcW w:type="dxa" w:w="1440"/>
          </w:tcPr>
          <w:p>
            <w:r>
              <w:t>14/09 – 20/09/2026</w:t>
            </w:r>
          </w:p>
        </w:tc>
        <w:tc>
          <w:tcPr>
            <w:tcW w:type="dxa" w:w="1440"/>
          </w:tcPr>
          <w:p>
            <w:r>
              <w:t>Tách 29 REQ thành 33 TR</w:t>
            </w:r>
          </w:p>
        </w:tc>
        <w:tc>
          <w:tcPr>
            <w:tcW w:type="dxa" w:w="1440"/>
          </w:tcPr>
          <w:p>
            <w:r>
              <w:t>33 TR trong workbook</w:t>
            </w:r>
          </w:p>
        </w:tc>
        <w:tc>
          <w:tcPr>
            <w:tcW w:type="dxa" w:w="1440"/>
          </w:tcPr>
          <w:p>
            <w:r>
              <w:t>Cả nhóm</w:t>
            </w:r>
          </w:p>
        </w:tc>
        <w:tc>
          <w:tcPr>
            <w:tcW w:type="dxa" w:w="1440"/>
          </w:tcPr>
          <w:p>
            <w:r>
              <w:t>10</w:t>
            </w:r>
          </w:p>
        </w:tc>
      </w:tr>
      <w:tr>
        <w:tc>
          <w:tcPr>
            <w:tcW w:type="dxa" w:w="1440"/>
          </w:tcPr>
          <w:p>
            <w:r>
              <w:t>Thiết kế test case</w:t>
            </w:r>
          </w:p>
        </w:tc>
        <w:tc>
          <w:tcPr>
            <w:tcW w:type="dxa" w:w="1440"/>
          </w:tcPr>
          <w:p>
            <w:r>
              <w:t>21/09 – 04/10/2026</w:t>
            </w:r>
          </w:p>
        </w:tc>
        <w:tc>
          <w:tcPr>
            <w:tcW w:type="dxa" w:w="1440"/>
          </w:tcPr>
          <w:p>
            <w:r>
              <w:t>Viết 75 TC với Test Steps, Test Data và Expected Result</w:t>
            </w:r>
          </w:p>
        </w:tc>
        <w:tc>
          <w:tcPr>
            <w:tcW w:type="dxa" w:w="1440"/>
          </w:tcPr>
          <w:p>
            <w:r>
              <w:t>75 TC theo từng phân hệ</w:t>
            </w:r>
          </w:p>
        </w:tc>
        <w:tc>
          <w:tcPr>
            <w:tcW w:type="dxa" w:w="1440"/>
          </w:tcPr>
          <w:p>
            <w:r>
              <w:t>Mỗi người 15 TC</w:t>
            </w:r>
          </w:p>
        </w:tc>
        <w:tc>
          <w:tcPr>
            <w:tcW w:type="dxa" w:w="1440"/>
          </w:tcPr>
          <w:p>
            <w:r>
              <w:t>14</w:t>
            </w:r>
          </w:p>
        </w:tc>
      </w:tr>
      <w:tr>
        <w:tc>
          <w:tcPr>
            <w:tcW w:type="dxa" w:w="1440"/>
          </w:tcPr>
          <w:p>
            <w:r>
              <w:t>Chuẩn bị dữ liệu</w:t>
            </w:r>
          </w:p>
        </w:tc>
        <w:tc>
          <w:tcPr>
            <w:tcW w:type="dxa" w:w="1440"/>
          </w:tcPr>
          <w:p>
            <w:r>
              <w:t>05/10 – 11/10/2026</w:t>
            </w:r>
          </w:p>
        </w:tc>
        <w:tc>
          <w:tcPr>
            <w:tcW w:type="dxa" w:w="1440"/>
          </w:tcPr>
          <w:p>
            <w:r>
              <w:t>Seed dữ liệu, tạo tài khoản, kiểm tra hai môi trường</w:t>
            </w:r>
          </w:p>
        </w:tc>
        <w:tc>
          <w:tcPr>
            <w:tcW w:type="dxa" w:w="1440"/>
          </w:tcPr>
          <w:p>
            <w:r>
              <w:t>Bộ dữ liệu theo mục 4</w:t>
            </w:r>
          </w:p>
        </w:tc>
        <w:tc>
          <w:tcPr>
            <w:tcW w:type="dxa" w:w="1440"/>
          </w:tcPr>
          <w:p>
            <w:r>
              <w:t>Bùi Đặng Quốc Khánh</w:t>
            </w:r>
          </w:p>
        </w:tc>
        <w:tc>
          <w:tcPr>
            <w:tcW w:type="dxa" w:w="1440"/>
          </w:tcPr>
          <w:p>
            <w:r>
              <w:t>5</w:t>
            </w:r>
          </w:p>
        </w:tc>
      </w:tr>
      <w:tr>
        <w:tc>
          <w:tcPr>
            <w:tcW w:type="dxa" w:w="1440"/>
          </w:tcPr>
          <w:p>
            <w:r>
              <w:t>Thực thi vòng 1</w:t>
            </w:r>
          </w:p>
        </w:tc>
        <w:tc>
          <w:tcPr>
            <w:tcW w:type="dxa" w:w="1440"/>
          </w:tcPr>
          <w:p>
            <w:r>
              <w:t>12/10 – 20/10/2026</w:t>
            </w:r>
          </w:p>
        </w:tc>
        <w:tc>
          <w:tcPr>
            <w:tcW w:type="dxa" w:w="1440"/>
          </w:tcPr>
          <w:p>
            <w:r>
              <w:t>Chạy bộ test case và ghi Actual Result</w:t>
            </w:r>
          </w:p>
        </w:tc>
        <w:tc>
          <w:tcPr>
            <w:tcW w:type="dxa" w:w="1440"/>
          </w:tcPr>
          <w:p>
            <w:r>
              <w:t>Test Execution &amp; Bug Log</w:t>
            </w:r>
          </w:p>
        </w:tc>
        <w:tc>
          <w:tcPr>
            <w:tcW w:type="dxa" w:w="1440"/>
          </w:tcPr>
          <w:p>
            <w:r>
              <w:t>Cả nhóm</w:t>
            </w:r>
          </w:p>
        </w:tc>
        <w:tc>
          <w:tcPr>
            <w:tcW w:type="dxa" w:w="1440"/>
          </w:tcPr>
          <w:p>
            <w:r>
              <w:t>12</w:t>
            </w:r>
          </w:p>
        </w:tc>
      </w:tr>
      <w:tr>
        <w:tc>
          <w:tcPr>
            <w:tcW w:type="dxa" w:w="1440"/>
          </w:tcPr>
          <w:p>
            <w:r>
              <w:t>Sửa lỗi</w:t>
            </w:r>
          </w:p>
        </w:tc>
        <w:tc>
          <w:tcPr>
            <w:tcW w:type="dxa" w:w="1440"/>
          </w:tcPr>
          <w:p>
            <w:r>
              <w:t>21/10 – 25/10/2026</w:t>
            </w:r>
          </w:p>
        </w:tc>
        <w:tc>
          <w:tcPr>
            <w:tcW w:type="dxa" w:w="1440"/>
          </w:tcPr>
          <w:p>
            <w:r>
              <w:t>Retest case Fail và kiểm tra fix</w:t>
            </w:r>
          </w:p>
        </w:tc>
        <w:tc>
          <w:tcPr>
            <w:tcW w:type="dxa" w:w="1440"/>
          </w:tcPr>
          <w:p>
            <w:r>
              <w:t>Bug Log cập nhật trạng thái</w:t>
            </w:r>
          </w:p>
        </w:tc>
        <w:tc>
          <w:tcPr>
            <w:tcW w:type="dxa" w:w="1440"/>
          </w:tcPr>
          <w:p>
            <w:r>
              <w:t>Cả nhóm</w:t>
            </w:r>
          </w:p>
        </w:tc>
        <w:tc>
          <w:tcPr>
            <w:tcW w:type="dxa" w:w="1440"/>
          </w:tcPr>
          <w:p>
            <w:r>
              <w:t>6</w:t>
            </w:r>
          </w:p>
        </w:tc>
      </w:tr>
      <w:tr>
        <w:tc>
          <w:tcPr>
            <w:tcW w:type="dxa" w:w="1440"/>
          </w:tcPr>
          <w:p>
            <w:r>
              <w:t>Tổng kết</w:t>
            </w:r>
          </w:p>
        </w:tc>
        <w:tc>
          <w:tcPr>
            <w:tcW w:type="dxa" w:w="1440"/>
          </w:tcPr>
          <w:p>
            <w:r>
              <w:t>26/10 – 27/10/2026</w:t>
            </w:r>
          </w:p>
        </w:tc>
        <w:tc>
          <w:tcPr>
            <w:tcW w:type="dxa" w:w="1440"/>
          </w:tcPr>
          <w:p>
            <w:r>
              <w:t>Chạy hồi quy, đối chiếu ma trận và báo cáo</w:t>
            </w:r>
          </w:p>
        </w:tc>
        <w:tc>
          <w:tcPr>
            <w:tcW w:type="dxa" w:w="1440"/>
          </w:tcPr>
          <w:p>
            <w:r>
              <w:t>Test Report</w:t>
            </w:r>
          </w:p>
        </w:tc>
        <w:tc>
          <w:tcPr>
            <w:tcW w:type="dxa" w:w="1440"/>
          </w:tcPr>
          <w:p>
            <w:r>
              <w:t>Nguyễn Khánh Du</w:t>
            </w:r>
          </w:p>
        </w:tc>
        <w:tc>
          <w:tcPr>
            <w:tcW w:type="dxa" w:w="1440"/>
          </w:tcPr>
          <w:p>
            <w:r>
              <w:t>3</w:t>
            </w:r>
          </w:p>
        </w:tc>
      </w:tr>
    </w:tbl>
    <w:p>
      <w:pPr>
        <w:pStyle w:val="Heading2"/>
      </w:pPr>
      <w:r>
        <w:t>9.2 Nhân sự và phân công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Thành viên</w:t>
            </w:r>
          </w:p>
        </w:tc>
        <w:tc>
          <w:tcPr>
            <w:tcW w:type="dxa" w:w="2160"/>
          </w:tcPr>
          <w:p>
            <w:r>
              <w:t>Phân hệ phụ trách</w:t>
            </w:r>
          </w:p>
        </w:tc>
        <w:tc>
          <w:tcPr>
            <w:tcW w:type="dxa" w:w="2160"/>
          </w:tcPr>
          <w:p>
            <w:r>
              <w:t>Số TC</w:t>
            </w:r>
          </w:p>
        </w:tc>
        <w:tc>
          <w:tcPr>
            <w:tcW w:type="dxa" w:w="2160"/>
          </w:tcPr>
          <w:p>
            <w:r>
              <w:t>Nhiệm vụ</w:t>
            </w:r>
          </w:p>
        </w:tc>
      </w:tr>
      <w:tr>
        <w:tc>
          <w:tcPr>
            <w:tcW w:type="dxa" w:w="2160"/>
          </w:tcPr>
          <w:p>
            <w:r>
              <w:t>Nguyễn Quách Phú Tài</w:t>
            </w:r>
          </w:p>
        </w:tc>
        <w:tc>
          <w:tcPr>
            <w:tcW w:type="dxa" w:w="2160"/>
          </w:tcPr>
          <w:p>
            <w:r>
              <w:t>Login (Auth)</w:t>
            </w:r>
          </w:p>
        </w:tc>
        <w:tc>
          <w:tcPr>
            <w:tcW w:type="dxa" w:w="2160"/>
          </w:tcPr>
          <w:p>
            <w:r>
              <w:t>15</w:t>
            </w:r>
          </w:p>
        </w:tc>
        <w:tc>
          <w:tcPr>
            <w:tcW w:type="dxa" w:w="2160"/>
          </w:tcPr>
          <w:p>
            <w:r>
              <w:t>Test Lead, duyệt phạm vi và ký xác nhận</w:t>
            </w:r>
          </w:p>
        </w:tc>
      </w:tr>
      <w:tr>
        <w:tc>
          <w:tcPr>
            <w:tcW w:type="dxa" w:w="2160"/>
          </w:tcPr>
          <w:p>
            <w:r>
              <w:t>Trần Xuân Ân</w:t>
            </w:r>
          </w:p>
        </w:tc>
        <w:tc>
          <w:tcPr>
            <w:tcW w:type="dxa" w:w="2160"/>
          </w:tcPr>
          <w:p>
            <w:r>
              <w:t>Campaign</w:t>
            </w:r>
          </w:p>
        </w:tc>
        <w:tc>
          <w:tcPr>
            <w:tcW w:type="dxa" w:w="2160"/>
          </w:tcPr>
          <w:p>
            <w:r>
              <w:t>15</w:t>
            </w:r>
          </w:p>
        </w:tc>
        <w:tc>
          <w:tcPr>
            <w:tcW w:type="dxa" w:w="2160"/>
          </w:tcPr>
          <w:p>
            <w:r>
              <w:t>Soạn test case và cập nhật traceability matrix</w:t>
            </w:r>
          </w:p>
        </w:tc>
      </w:tr>
      <w:tr>
        <w:tc>
          <w:tcPr>
            <w:tcW w:type="dxa" w:w="2160"/>
          </w:tcPr>
          <w:p>
            <w:r>
              <w:t>Nguyễn Khánh Du</w:t>
            </w:r>
          </w:p>
        </w:tc>
        <w:tc>
          <w:tcPr>
            <w:tcW w:type="dxa" w:w="2160"/>
          </w:tcPr>
          <w:p>
            <w:r>
              <w:t>KYC</w:t>
            </w:r>
          </w:p>
        </w:tc>
        <w:tc>
          <w:tcPr>
            <w:tcW w:type="dxa" w:w="2160"/>
          </w:tcPr>
          <w:p>
            <w:r>
              <w:t>15</w:t>
            </w:r>
          </w:p>
        </w:tc>
        <w:tc>
          <w:tcPr>
            <w:tcW w:type="dxa" w:w="2160"/>
          </w:tcPr>
          <w:p>
            <w:r>
              <w:t>Test case và tổng hợp Test Report</w:t>
            </w:r>
          </w:p>
        </w:tc>
      </w:tr>
      <w:tr>
        <w:tc>
          <w:tcPr>
            <w:tcW w:type="dxa" w:w="2160"/>
          </w:tcPr>
          <w:p>
            <w:r>
              <w:t>Bùi Đặng Quốc Khánh</w:t>
            </w:r>
          </w:p>
        </w:tc>
        <w:tc>
          <w:tcPr>
            <w:tcW w:type="dxa" w:w="2160"/>
          </w:tcPr>
          <w:p>
            <w:r>
              <w:t>Reward</w:t>
            </w:r>
          </w:p>
        </w:tc>
        <w:tc>
          <w:tcPr>
            <w:tcW w:type="dxa" w:w="2160"/>
          </w:tcPr>
          <w:p>
            <w:r>
              <w:t>15</w:t>
            </w:r>
          </w:p>
        </w:tc>
        <w:tc>
          <w:tcPr>
            <w:tcW w:type="dxa" w:w="2160"/>
          </w:tcPr>
          <w:p>
            <w:r>
              <w:t>Chuẩn bị dữ liệu và phân mức lỗi</w:t>
            </w:r>
          </w:p>
        </w:tc>
      </w:tr>
      <w:tr>
        <w:tc>
          <w:tcPr>
            <w:tcW w:type="dxa" w:w="2160"/>
          </w:tcPr>
          <w:p>
            <w:r>
              <w:t>Nguyễn Trung Tiến</w:t>
            </w:r>
          </w:p>
        </w:tc>
        <w:tc>
          <w:tcPr>
            <w:tcW w:type="dxa" w:w="2160"/>
          </w:tcPr>
          <w:p>
            <w:r>
              <w:t>Blog</w:t>
            </w:r>
          </w:p>
        </w:tc>
        <w:tc>
          <w:tcPr>
            <w:tcW w:type="dxa" w:w="2160"/>
          </w:tcPr>
          <w:p>
            <w:r>
              <w:t>15</w:t>
            </w:r>
          </w:p>
        </w:tc>
        <w:tc>
          <w:tcPr>
            <w:tcW w:type="dxa" w:w="2160"/>
          </w:tcPr>
          <w:p>
            <w:r>
              <w:t>Kiểm thử blog và hỗ trợ Playwright</w:t>
            </w:r>
          </w:p>
        </w:tc>
      </w:tr>
    </w:tbl>
    <w:p>
      <w:pPr>
        <w:pStyle w:val="Heading2"/>
      </w:pPr>
      <w:r>
        <w:t>9.3 Vai trò và trách nhiệm</w:t>
      </w:r>
    </w:p>
    <w:p>
      <w:r>
        <w:t>- Test Lead: chốt phạm vi, cấp phát test case, quyết định tạm dừng và tiếp tục, ký xác nhận cuối cùng.</w:t>
      </w:r>
    </w:p>
    <w:p>
      <w:r>
        <w:t>- Tester: thực thi, ghi Actual Result, phát hiện lỗi, bổ sung dữ liệu test và cập nhật Bug Log.</w:t>
      </w:r>
    </w:p>
    <w:p>
      <w:r>
        <w:t>- Reviewer: đối chiếu traceability và kết quả cuối cùng với mục tiêu chất lượng của dự án.</w:t>
      </w:r>
    </w:p>
    <w:p>
      <w:pPr>
        <w:pStyle w:val="Heading1"/>
      </w:pPr>
      <w:r>
        <w:t>10. Các module cần kiểm tra</w:t>
      </w:r>
    </w:p>
    <w:p>
      <w:r>
        <w:t>Authentication &amp; profile: đăng ký, đăng nhập, đổi mật khẩu, lưu hồ sơ, xác thực token và kiểm soát quyền người dùng.</w:t>
      </w:r>
    </w:p>
    <w:p>
      <w:r>
        <w:t>Campaign management: tạo chương trình, cập nhật thông tin, lưu nháp, duyệt, hủy, đóng chiến dịch và kiểm tra trạng thái.</w:t>
      </w:r>
    </w:p>
    <w:p>
      <w:r>
        <w:t>Reward &amp; pledge: thêm reward, cập nhật gói quà, đối chiếu số lượng, xác nhận mức đóng góp và theo dõi lịch sử.</w:t>
      </w:r>
    </w:p>
    <w:p>
      <w:r>
        <w:t>KYC &amp; verification: upload giấy tờ, xác minh thông tin, phê duyệt/từ chối và theo dõi tiến độ xử lý.</w:t>
      </w:r>
    </w:p>
    <w:p>
      <w:r>
        <w:t>Blog &amp; updates: tạo bài, kiểm duyệt, cập nhật trạng thái, nội dung và quyền hiển thị.</w:t>
      </w:r>
    </w:p>
    <w:p>
      <w:pPr>
        <w:pStyle w:val="Heading1"/>
      </w:pPr>
      <w:r>
        <w:t>11. Rủi ro và giả định</w:t>
      </w:r>
    </w:p>
    <w:p>
      <w:pPr>
        <w:pStyle w:val="Heading2"/>
      </w:pPr>
      <w:r>
        <w:t>11.1 Rủi ro và biện pháp giảm thiểu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Mã</w:t>
            </w:r>
          </w:p>
        </w:tc>
        <w:tc>
          <w:tcPr>
            <w:tcW w:type="dxa" w:w="1440"/>
          </w:tcPr>
          <w:p>
            <w:r>
              <w:t>Rủi ro</w:t>
            </w:r>
          </w:p>
        </w:tc>
        <w:tc>
          <w:tcPr>
            <w:tcW w:type="dxa" w:w="1440"/>
          </w:tcPr>
          <w:p>
            <w:r>
              <w:t>Khả năng</w:t>
            </w:r>
          </w:p>
        </w:tc>
        <w:tc>
          <w:tcPr>
            <w:tcW w:type="dxa" w:w="1440"/>
          </w:tcPr>
          <w:p>
            <w:r>
              <w:t>Ảnh hưởng</w:t>
            </w:r>
          </w:p>
        </w:tc>
        <w:tc>
          <w:tcPr>
            <w:tcW w:type="dxa" w:w="1440"/>
          </w:tcPr>
          <w:p>
            <w:r>
              <w:t>Biện pháp giảm thiểu</w:t>
            </w:r>
          </w:p>
        </w:tc>
        <w:tc>
          <w:tcPr>
            <w:tcW w:type="dxa" w:w="1440"/>
          </w:tcPr>
          <w:p>
            <w:r>
              <w:t>Người theo dõi</w:t>
            </w:r>
          </w:p>
        </w:tc>
      </w:tr>
      <w:tr>
        <w:tc>
          <w:tcPr>
            <w:tcW w:type="dxa" w:w="1440"/>
          </w:tcPr>
          <w:p>
            <w:r>
              <w:t>R-01</w:t>
            </w:r>
          </w:p>
        </w:tc>
        <w:tc>
          <w:tcPr>
            <w:tcW w:type="dxa" w:w="1440"/>
          </w:tcPr>
          <w:p>
            <w:r>
              <w:t>Môi trường online chậm hoặc không ổn định</w:t>
            </w:r>
          </w:p>
        </w:tc>
        <w:tc>
          <w:tcPr>
            <w:tcW w:type="dxa" w:w="1440"/>
          </w:tcPr>
          <w:p>
            <w:r>
              <w:t>Trung bình</w:t>
            </w:r>
          </w:p>
        </w:tc>
        <w:tc>
          <w:tcPr>
            <w:tcW w:type="dxa" w:w="1440"/>
          </w:tcPr>
          <w:p>
            <w:r>
              <w:t>Cao</w:t>
            </w:r>
          </w:p>
        </w:tc>
        <w:tc>
          <w:tcPr>
            <w:tcW w:type="dxa" w:w="1440"/>
          </w:tcPr>
          <w:p>
            <w:r>
              <w:t>chuyển sang local khi online gián đoạn; ghi rõ môi trường trong Test Environment</w:t>
            </w:r>
          </w:p>
        </w:tc>
        <w:tc>
          <w:tcPr>
            <w:tcW w:type="dxa" w:w="1440"/>
          </w:tcPr>
          <w:p>
            <w:r>
              <w:t>Nguyễn Quách Phú Tài</w:t>
            </w:r>
          </w:p>
        </w:tc>
      </w:tr>
      <w:tr>
        <w:tc>
          <w:tcPr>
            <w:tcW w:type="dxa" w:w="1440"/>
          </w:tcPr>
          <w:p>
            <w:r>
              <w:t>R-02</w:t>
            </w:r>
          </w:p>
        </w:tc>
        <w:tc>
          <w:tcPr>
            <w:tcW w:type="dxa" w:w="1440"/>
          </w:tcPr>
          <w:p>
            <w:r>
              <w:t>Dữ liệu kiểm thử bị thay đổi giữa các vòng</w:t>
            </w:r>
          </w:p>
        </w:tc>
        <w:tc>
          <w:tcPr>
            <w:tcW w:type="dxa" w:w="1440"/>
          </w:tcPr>
          <w:p>
            <w:r>
              <w:t>Cao</w:t>
            </w:r>
          </w:p>
        </w:tc>
        <w:tc>
          <w:tcPr>
            <w:tcW w:type="dxa" w:w="1440"/>
          </w:tcPr>
          <w:p>
            <w:r>
              <w:t>Cao</w:t>
            </w:r>
          </w:p>
        </w:tc>
        <w:tc>
          <w:tcPr>
            <w:tcW w:type="dxa" w:w="1440"/>
          </w:tcPr>
          <w:p>
            <w:r>
              <w:t>seed lại dữ liệu trước mỗi vòng và ghi lại ID bản ghi</w:t>
            </w:r>
          </w:p>
        </w:tc>
        <w:tc>
          <w:tcPr>
            <w:tcW w:type="dxa" w:w="1440"/>
          </w:tcPr>
          <w:p>
            <w:r>
              <w:t>Bùi Đặng Quốc Khánh</w:t>
            </w:r>
          </w:p>
        </w:tc>
      </w:tr>
      <w:tr>
        <w:tc>
          <w:tcPr>
            <w:tcW w:type="dxa" w:w="1440"/>
          </w:tcPr>
          <w:p>
            <w:r>
              <w:t>R-03</w:t>
            </w:r>
          </w:p>
        </w:tc>
        <w:tc>
          <w:tcPr>
            <w:tcW w:type="dxa" w:w="1440"/>
          </w:tcPr>
          <w:p>
            <w:r>
              <w:t>Đối với KYC, dữ liệu thật hoặc cổng bên ngoài không sẵn sàng</w:t>
            </w:r>
          </w:p>
        </w:tc>
        <w:tc>
          <w:tcPr>
            <w:tcW w:type="dxa" w:w="1440"/>
          </w:tcPr>
          <w:p>
            <w:r>
              <w:t>Trung bình</w:t>
            </w:r>
          </w:p>
        </w:tc>
        <w:tc>
          <w:tcPr>
            <w:tcW w:type="dxa" w:w="1440"/>
          </w:tcPr>
          <w:p>
            <w:r>
              <w:t>Trung bình</w:t>
            </w:r>
          </w:p>
        </w:tc>
        <w:tc>
          <w:tcPr>
            <w:tcW w:type="dxa" w:w="1440"/>
          </w:tcPr>
          <w:p>
            <w:r>
              <w:t>dùng sandbox và chỉ kiểm tra ngưỡng, loại tệp, thông báo lỗi</w:t>
            </w:r>
          </w:p>
        </w:tc>
        <w:tc>
          <w:tcPr>
            <w:tcW w:type="dxa" w:w="1440"/>
          </w:tcPr>
          <w:p>
            <w:r>
              <w:t>Nguyễn Khánh Du</w:t>
            </w:r>
          </w:p>
        </w:tc>
      </w:tr>
      <w:tr>
        <w:tc>
          <w:tcPr>
            <w:tcW w:type="dxa" w:w="1440"/>
          </w:tcPr>
          <w:p>
            <w:r>
              <w:t>R-04</w:t>
            </w:r>
          </w:p>
        </w:tc>
        <w:tc>
          <w:tcPr>
            <w:tcW w:type="dxa" w:w="1440"/>
          </w:tcPr>
          <w:p>
            <w:r>
              <w:t>PRD không còn khớp với mã nguồn do thay đổi</w:t>
            </w:r>
          </w:p>
        </w:tc>
        <w:tc>
          <w:tcPr>
            <w:tcW w:type="dxa" w:w="1440"/>
          </w:tcPr>
          <w:p>
            <w:r>
              <w:t>Cao</w:t>
            </w:r>
          </w:p>
        </w:tc>
        <w:tc>
          <w:tcPr>
            <w:tcW w:type="dxa" w:w="1440"/>
          </w:tcPr>
          <w:p>
            <w:r>
              <w:t>Cao</w:t>
            </w:r>
          </w:p>
        </w:tc>
        <w:tc>
          <w:tcPr>
            <w:tcW w:type="dxa" w:w="1440"/>
          </w:tcPr>
          <w:p>
            <w:r>
              <w:t>đối chiếu trực tiếp với dữ liệu thực tế và cập nhật traceability</w:t>
            </w:r>
          </w:p>
        </w:tc>
        <w:tc>
          <w:tcPr>
            <w:tcW w:type="dxa" w:w="1440"/>
          </w:tcPr>
          <w:p>
            <w:r>
              <w:t>Nguyễn Quách Phú Tài</w:t>
            </w:r>
          </w:p>
        </w:tc>
      </w:tr>
      <w:tr>
        <w:tc>
          <w:tcPr>
            <w:tcW w:type="dxa" w:w="1440"/>
          </w:tcPr>
          <w:p>
            <w:r>
              <w:t>R-05</w:t>
            </w:r>
          </w:p>
        </w:tc>
        <w:tc>
          <w:tcPr>
            <w:tcW w:type="dxa" w:w="1440"/>
          </w:tcPr>
          <w:p>
            <w:r>
              <w:t>Thành viên bị chậm tiến độ theo tuần cao điểm</w:t>
            </w:r>
          </w:p>
        </w:tc>
        <w:tc>
          <w:tcPr>
            <w:tcW w:type="dxa" w:w="1440"/>
          </w:tcPr>
          <w:p>
            <w:r>
              <w:t>Trung bình</w:t>
            </w:r>
          </w:p>
        </w:tc>
        <w:tc>
          <w:tcPr>
            <w:tcW w:type="dxa" w:w="1440"/>
          </w:tcPr>
          <w:p>
            <w:r>
              <w:t>Cao</w:t>
            </w:r>
          </w:p>
        </w:tc>
        <w:tc>
          <w:tcPr>
            <w:tcW w:type="dxa" w:w="1440"/>
          </w:tcPr>
          <w:p>
            <w:r>
              <w:t>chia nhỏ theo phân hệ, ưu tiên chạy TC mức High trước</w:t>
            </w:r>
          </w:p>
        </w:tc>
        <w:tc>
          <w:tcPr>
            <w:tcW w:type="dxa" w:w="1440"/>
          </w:tcPr>
          <w:p>
            <w:r>
              <w:t>Trần Xuân Ân</w:t>
            </w:r>
          </w:p>
        </w:tc>
      </w:tr>
    </w:tbl>
    <w:p>
      <w:pPr>
        <w:pStyle w:val="Heading2"/>
      </w:pPr>
      <w:r>
        <w:t>11.2 Giả định</w:t>
      </w:r>
    </w:p>
    <w:p>
      <w:r>
        <w:t>- Cơ sở dữ liệu có đủ dữ liệu mẫu cho 5 phân hệ trong vòng kiểm thử.</w:t>
      </w:r>
    </w:p>
    <w:p>
      <w:r>
        <w:t>- Có ít nhất 1 tài khoản Creator đã KYC và 1 tài khoản Admin để kiểm tra quyền chính.</w:t>
      </w:r>
    </w:p>
    <w:p>
      <w:r>
        <w:t>- Cổng thanh toán và eKYC chạy ở chế độ sandbox, không cần truy cập bên ngoài.</w:t>
      </w:r>
    </w:p>
    <w:p>
      <w:r>
        <w:t>- Cả hai môi trường local và online dùng cùng một phiên bản build trong mỗi vòng thử nghiệm.</w:t>
      </w:r>
    </w:p>
    <w:p>
      <w:pPr>
        <w:pStyle w:val="Heading1"/>
      </w:pPr>
      <w:r>
        <w:t>12. Kết luận</w:t>
      </w:r>
    </w:p>
    <w:p>
      <w:r>
        <w:t>Test Plan này xác định phạm vi kiểm thử cho 5 phân hệ chính — Login (Auth), Campaign, Reward, Blog và KYC — với 29 Requirement, 33 Test Requirement và 75 Test Case. Bằng cách giữ nguyên kế hoạch truy vết, quy trình seed dữ liệu và tiêu chí pass/fail, nhóm đảm bảo các yêu cầu quan trọng đều có bằng chứng kiểm thử rõ ràng, có thể lặp lại và phù hợp với mục tiêu nghiệm thu của dự án.</w:t>
      </w:r>
    </w:p>
    <w:p>
      <w:pPr>
        <w:pStyle w:val="Heading1"/>
      </w:pPr>
      <w:r>
        <w:t>13. Xác nhận</w:t>
      </w:r>
    </w:p>
    <w:tbl>
      <w:tblPr>
        <w:tblStyle w:val="TableGrid"/>
        <w:tblW w:type="auto" w:w="0"/>
        <w:tblLook w:firstColumn="1" w:firstRow="1" w:lastColumn="0" w:lastRow="0" w:noHBand="0" w:noVBand="1" w:val="04A0"/>
      </w:tblPr>
      <w:tblGrid>
        <w:gridCol w:w="2880"/>
        <w:gridCol w:w="2880"/>
        <w:gridCol w:w="2880"/>
      </w:tblGrid>
      <w:tr>
        <w:tc>
          <w:tcPr>
            <w:tcW w:type="dxa" w:w="2880"/>
          </w:tcPr>
          <w:p>
            <w:r>
              <w:t>Chức vụ</w:t>
            </w:r>
          </w:p>
        </w:tc>
        <w:tc>
          <w:tcPr>
            <w:tcW w:type="dxa" w:w="2880"/>
          </w:tcPr>
          <w:p>
            <w:r>
              <w:t>Họ tên</w:t>
            </w:r>
          </w:p>
        </w:tc>
        <w:tc>
          <w:tcPr>
            <w:tcW w:type="dxa" w:w="2880"/>
          </w:tcPr>
          <w:p>
            <w:r>
              <w:t>Ký tên</w:t>
            </w:r>
          </w:p>
        </w:tc>
      </w:tr>
      <w:tr>
        <w:tc>
          <w:tcPr>
            <w:tcW w:type="dxa" w:w="2880"/>
          </w:tcPr>
          <w:p>
            <w:r>
              <w:t>Test Lead</w:t>
            </w:r>
          </w:p>
        </w:tc>
        <w:tc>
          <w:tcPr>
            <w:tcW w:type="dxa" w:w="2880"/>
          </w:tcPr>
          <w:p>
            <w:r>
              <w:t>Nguyễn Quách Phú Tài</w:t>
            </w:r>
          </w:p>
        </w:tc>
        <w:tc>
          <w:tcPr>
            <w:tcW w:type="dxa" w:w="2880"/>
          </w:tcPr>
          <w:p>
            <w:r/>
          </w:p>
        </w:tc>
      </w:tr>
      <w:tr>
        <w:tc>
          <w:tcPr>
            <w:tcW w:type="dxa" w:w="2880"/>
          </w:tcPr>
          <w:p>
            <w:r>
              <w:t>Tester</w:t>
            </w:r>
          </w:p>
        </w:tc>
        <w:tc>
          <w:tcPr>
            <w:tcW w:type="dxa" w:w="2880"/>
          </w:tcPr>
          <w:p>
            <w:r>
              <w:t>Trần Xuân Ân</w:t>
            </w:r>
          </w:p>
        </w:tc>
        <w:tc>
          <w:tcPr>
            <w:tcW w:type="dxa" w:w="2880"/>
          </w:tcPr>
          <w:p>
            <w:r/>
          </w:p>
        </w:tc>
      </w:tr>
      <w:tr>
        <w:tc>
          <w:tcPr>
            <w:tcW w:type="dxa" w:w="2880"/>
          </w:tcPr>
          <w:p>
            <w:r>
              <w:t>Tester</w:t>
            </w:r>
          </w:p>
        </w:tc>
        <w:tc>
          <w:tcPr>
            <w:tcW w:type="dxa" w:w="2880"/>
          </w:tcPr>
          <w:p>
            <w:r>
              <w:t>Bùi Đặng Quốc Khánh</w:t>
            </w:r>
          </w:p>
        </w:tc>
        <w:tc>
          <w:tcPr>
            <w:tcW w:type="dxa" w:w="2880"/>
          </w:tcPr>
          <w:p>
            <w:r/>
          </w:p>
        </w:tc>
      </w:tr>
      <w:tr>
        <w:tc>
          <w:tcPr>
            <w:tcW w:type="dxa" w:w="2880"/>
          </w:tcPr>
          <w:p>
            <w:r>
              <w:t>Tester</w:t>
            </w:r>
          </w:p>
        </w:tc>
        <w:tc>
          <w:tcPr>
            <w:tcW w:type="dxa" w:w="2880"/>
          </w:tcPr>
          <w:p>
            <w:r>
              <w:t>Nguyễn Khánh Du</w:t>
            </w:r>
          </w:p>
        </w:tc>
        <w:tc>
          <w:tcPr>
            <w:tcW w:type="dxa" w:w="2880"/>
          </w:tcPr>
          <w:p>
            <w:r/>
          </w:p>
        </w:tc>
      </w:tr>
      <w:tr>
        <w:tc>
          <w:tcPr>
            <w:tcW w:type="dxa" w:w="2880"/>
          </w:tcPr>
          <w:p>
            <w:r>
              <w:t>Tester</w:t>
            </w:r>
          </w:p>
        </w:tc>
        <w:tc>
          <w:tcPr>
            <w:tcW w:type="dxa" w:w="2880"/>
          </w:tcPr>
          <w:p>
            <w:r>
              <w:t>Nguyễn Trung Tiến</w:t>
            </w:r>
          </w:p>
        </w:tc>
        <w:tc>
          <w:tcPr>
            <w:tcW w:type="dxa" w:w="288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