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pPr>
      <w:r>
        <w:rPr>
          <w:rFonts w:ascii="Times New Roman" w:hAnsi="Times New Roman"/>
          <w:b/>
          <w:sz w:val="24"/>
        </w:rPr>
        <w:t>TRƯỜNG ĐẠI HỌC LẠC HỒNG - KHOA CÔNG NGHỆ THÔNG TIN</w:t>
      </w:r>
    </w:p>
    <w:p>
      <w:pPr>
        <w:spacing w:line="288" w:lineRule="auto"/>
      </w:pPr>
      <w:r>
        <w:rPr>
          <w:rFonts w:ascii="Times New Roman" w:hAnsi="Times New Roman"/>
          <w:b/>
          <w:color w:val="1F4E78"/>
          <w:sz w:val="26"/>
        </w:rPr>
        <w:t>BÁO CÁO TỔNG HỢP CỦA TRƯỞNG NHÓM VỀ KẾ HOẠCH VÀ KẾT QUẢ KIỂM THỬ CUỐI KỲ</w:t>
      </w:r>
    </w:p>
    <w:p>
      <w:pPr>
        <w:spacing w:line="288" w:lineRule="auto"/>
      </w:pPr>
      <w:r>
        <w:rPr>
          <w:rFonts w:ascii="Times New Roman" w:hAnsi="Times New Roman"/>
          <w:i/>
          <w:sz w:val="24"/>
        </w:rPr>
        <w:t>Học phần: Kiểm thử và Đảm bảo Chất lượng Phần mềm | Lớp: 23CT113 - Nhóm: Nhóm 02</w:t>
      </w:r>
    </w:p>
    <w:p>
      <w:pPr>
        <w:spacing w:line="288" w:lineRule="auto"/>
      </w:pPr>
      <w:r>
        <w:rPr>
          <w:rFonts w:ascii="Times New Roman" w:hAnsi="Times New Roman"/>
          <w:b/>
          <w:sz w:val="24"/>
        </w:rPr>
        <w:t>Trưởng nhóm: Nguyễn Quách Phú Tài (MSSV: 123000609)</w:t>
      </w:r>
    </w:p>
    <w:p>
      <w:pPr>
        <w:spacing w:line="288" w:lineRule="auto"/>
      </w:pPr>
    </w:p>
    <w:p>
      <w:pPr>
        <w:spacing w:line="288" w:lineRule="auto"/>
      </w:pPr>
      <w:r>
        <w:rPr>
          <w:rFonts w:ascii="Times New Roman" w:hAnsi="Times New Roman"/>
          <w:b/>
          <w:color w:val="1F4E78"/>
          <w:sz w:val="24"/>
        </w:rPr>
        <w:t>1. ĐÁNH GIÁ TIẾN ĐỘ VÀ SỰ ĐÓNG GÓP CỦA CÁC THÀNH VIÊN</w:t>
      </w:r>
    </w:p>
    <w:p>
      <w:pPr>
        <w:spacing w:line="288" w:lineRule="auto"/>
      </w:pPr>
      <w:r>
        <w:rPr>
          <w:rFonts w:ascii="Times New Roman" w:hAnsi="Times New Roman"/>
          <w:sz w:val="24"/>
        </w:rPr>
        <w:t>Trong suốt 3 tuần thực hiện dự án (12/10/2026 – 30/10/2026), toàn bộ 5 thành viên Nhóm 02 đã tổ chức 3 phiên họp nhóm và phối hợp chặt chẽ theo quy trình review chéo vòng tròn khép kín (Tài → Ân → Khánh → Tiến → Du → Tài). Nhóm đã bám sát mã nguồn thực tế và thực thi kiểm thử trên Web Demo Vercel cùng môi trường cục bộ để thu thập bằng chứng xác thực.</w:t>
      </w:r>
    </w:p>
    <w:tbl>
      <w:tblPr>
        <w:tblW w:type="auto" w:w="0"/>
        <w:tblLook w:firstColumn="1" w:firstRow="1" w:lastColumn="0" w:lastRow="0" w:noHBand="0" w:noVBand="1" w:val="04A0"/>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134"/>
        <w:gridCol w:w="1134"/>
        <w:gridCol w:w="1134"/>
        <w:gridCol w:w="1134"/>
        <w:gridCol w:w="1134"/>
        <w:gridCol w:w="1134"/>
        <w:gridCol w:w="1134"/>
        <w:gridCol w:w="1134"/>
      </w:tblGrid>
      <w:tr>
        <w:trPr>
          <w:cantSplit/>
          <w:tblHeader/>
        </w:trPr>
        <w:tc>
          <w:tcPr>
            <w:tcW w:type="dxa" w:w="567"/>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STT</w:t>
            </w:r>
          </w:p>
        </w:tc>
        <w:tc>
          <w:tcPr>
            <w:tcW w:type="dxa" w:w="1814"/>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Thành viên</w:t>
            </w:r>
          </w:p>
        </w:tc>
        <w:tc>
          <w:tcPr>
            <w:tcW w:type="dxa" w:w="1020"/>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MSSV</w:t>
            </w:r>
          </w:p>
        </w:tc>
        <w:tc>
          <w:tcPr>
            <w:tcW w:type="dxa" w:w="1020"/>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Vai trò</w:t>
            </w:r>
          </w:p>
        </w:tc>
        <w:tc>
          <w:tcPr>
            <w:tcW w:type="dxa" w:w="1814"/>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Nhiệm vụ phân hệ</w:t>
            </w:r>
          </w:p>
        </w:tc>
        <w:tc>
          <w:tcPr>
            <w:tcW w:type="dxa" w:w="1247"/>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Khối lượng</w:t>
            </w:r>
          </w:p>
        </w:tc>
        <w:tc>
          <w:tcPr>
            <w:tcW w:type="dxa" w:w="1701"/>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Review chéo</w:t>
            </w:r>
          </w:p>
        </w:tc>
        <w:tc>
          <w:tcPr>
            <w:tcW w:type="dxa" w:w="1247"/>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Đánh giá</w:t>
            </w:r>
          </w:p>
        </w:tc>
      </w:tr>
      <w:tr>
        <w:trPr>
          <w:cantSplit/>
        </w:trPr>
        <w:tc>
          <w:tcPr>
            <w:tcW w:type="dxa" w:w="567"/>
            <w:tcMar>
              <w:top w:w="80" w:type="dxa"/>
              <w:bottom w:w="80" w:type="dxa"/>
              <w:left w:w="100" w:type="dxa"/>
              <w:right w:w="100" w:type="dxa"/>
            </w:tcMar>
          </w:tcPr>
          <w:p>
            <w:pPr>
              <w:spacing w:after="40" w:line="276" w:lineRule="auto"/>
              <w:jc w:val="center"/>
            </w:pPr>
            <w:r>
              <w:rPr>
                <w:rFonts w:ascii="Times New Roman" w:hAnsi="Times New Roman"/>
                <w:b w:val="0"/>
                <w:i w:val="0"/>
                <w:sz w:val="24"/>
              </w:rPr>
              <w:t>1</w:t>
            </w:r>
          </w:p>
        </w:tc>
        <w:tc>
          <w:tcPr>
            <w:tcW w:type="dxa" w:w="1814"/>
            <w:tcMar>
              <w:top w:w="80" w:type="dxa"/>
              <w:bottom w:w="80" w:type="dxa"/>
              <w:left w:w="100" w:type="dxa"/>
              <w:right w:w="100" w:type="dxa"/>
            </w:tcMar>
          </w:tcPr>
          <w:p>
            <w:pPr>
              <w:spacing w:after="40" w:line="276" w:lineRule="auto"/>
              <w:jc w:val="left"/>
            </w:pPr>
            <w:r>
              <w:rPr>
                <w:rFonts w:ascii="Times New Roman" w:hAnsi="Times New Roman"/>
                <w:b w:val="0"/>
                <w:i w:val="0"/>
                <w:sz w:val="24"/>
              </w:rPr>
              <w:t>Nguyễn Quách Phú Tài</w:t>
            </w:r>
          </w:p>
        </w:tc>
        <w:tc>
          <w:tcPr>
            <w:tcW w:type="dxa" w:w="1020"/>
            <w:tcMar>
              <w:top w:w="80" w:type="dxa"/>
              <w:bottom w:w="80" w:type="dxa"/>
              <w:left w:w="100" w:type="dxa"/>
              <w:right w:w="100" w:type="dxa"/>
            </w:tcMar>
          </w:tcPr>
          <w:p>
            <w:pPr>
              <w:spacing w:after="40" w:line="276" w:lineRule="auto"/>
              <w:jc w:val="center"/>
            </w:pPr>
            <w:r>
              <w:rPr>
                <w:rFonts w:ascii="Times New Roman" w:hAnsi="Times New Roman"/>
                <w:b w:val="0"/>
                <w:i w:val="0"/>
                <w:sz w:val="24"/>
              </w:rPr>
              <w:t>123000609</w:t>
            </w:r>
          </w:p>
        </w:tc>
        <w:tc>
          <w:tcPr>
            <w:tcW w:type="dxa" w:w="1020"/>
            <w:tcMar>
              <w:top w:w="80" w:type="dxa"/>
              <w:bottom w:w="80" w:type="dxa"/>
              <w:left w:w="100" w:type="dxa"/>
              <w:right w:w="100" w:type="dxa"/>
            </w:tcMar>
          </w:tcPr>
          <w:p>
            <w:pPr>
              <w:spacing w:after="40" w:line="276" w:lineRule="auto"/>
              <w:jc w:val="center"/>
            </w:pPr>
            <w:r>
              <w:rPr>
                <w:rFonts w:ascii="Times New Roman" w:hAnsi="Times New Roman"/>
                <w:b w:val="0"/>
                <w:i w:val="0"/>
                <w:sz w:val="24"/>
              </w:rPr>
              <w:t>Trưởng nhóm</w:t>
            </w:r>
          </w:p>
        </w:tc>
        <w:tc>
          <w:tcPr>
            <w:tcW w:type="dxa" w:w="1814"/>
            <w:tcMar>
              <w:top w:w="80" w:type="dxa"/>
              <w:bottom w:w="80" w:type="dxa"/>
              <w:left w:w="100" w:type="dxa"/>
              <w:right w:w="100" w:type="dxa"/>
            </w:tcMar>
          </w:tcPr>
          <w:p>
            <w:pPr>
              <w:spacing w:after="40" w:line="276" w:lineRule="auto"/>
              <w:jc w:val="left"/>
            </w:pPr>
            <w:r>
              <w:rPr>
                <w:rFonts w:ascii="Times New Roman" w:hAnsi="Times New Roman"/>
                <w:b w:val="0"/>
                <w:i w:val="0"/>
                <w:sz w:val="24"/>
              </w:rPr>
              <w:t>AUTH &amp; KYC (TR-001 -&gt; TR-009)</w:t>
            </w:r>
          </w:p>
        </w:tc>
        <w:tc>
          <w:tcPr>
            <w:tcW w:type="dxa" w:w="1247"/>
            <w:tcMar>
              <w:top w:w="80" w:type="dxa"/>
              <w:bottom w:w="80" w:type="dxa"/>
              <w:left w:w="100" w:type="dxa"/>
              <w:right w:w="100" w:type="dxa"/>
            </w:tcMar>
          </w:tcPr>
          <w:p>
            <w:pPr>
              <w:spacing w:after="40" w:line="276" w:lineRule="auto"/>
              <w:jc w:val="center"/>
            </w:pPr>
            <w:r>
              <w:rPr>
                <w:rFonts w:ascii="Times New Roman" w:hAnsi="Times New Roman"/>
                <w:b w:val="0"/>
                <w:i w:val="0"/>
                <w:sz w:val="24"/>
              </w:rPr>
              <w:t>9 TR &amp; 23 TC</w:t>
            </w:r>
          </w:p>
        </w:tc>
        <w:tc>
          <w:tcPr>
            <w:tcW w:type="dxa" w:w="1701"/>
            <w:tcMar>
              <w:top w:w="80" w:type="dxa"/>
              <w:bottom w:w="80" w:type="dxa"/>
              <w:left w:w="100" w:type="dxa"/>
              <w:right w:w="100" w:type="dxa"/>
            </w:tcMar>
          </w:tcPr>
          <w:p>
            <w:pPr>
              <w:spacing w:after="40" w:line="276" w:lineRule="auto"/>
              <w:jc w:val="left"/>
            </w:pPr>
            <w:r>
              <w:rPr>
                <w:rFonts w:ascii="Times New Roman" w:hAnsi="Times New Roman"/>
                <w:b w:val="0"/>
                <w:i w:val="0"/>
                <w:sz w:val="24"/>
              </w:rPr>
              <w:t>Review cho Trần Xuân Ân</w:t>
            </w:r>
          </w:p>
        </w:tc>
        <w:tc>
          <w:tcPr>
            <w:tcW w:type="dxa" w:w="1247"/>
            <w:tcMar>
              <w:top w:w="80" w:type="dxa"/>
              <w:bottom w:w="80" w:type="dxa"/>
              <w:left w:w="100" w:type="dxa"/>
              <w:right w:w="100" w:type="dxa"/>
            </w:tcMar>
          </w:tcPr>
          <w:p>
            <w:pPr>
              <w:spacing w:after="40" w:line="276" w:lineRule="auto"/>
              <w:jc w:val="center"/>
            </w:pPr>
            <w:r>
              <w:rPr>
                <w:rFonts w:ascii="Times New Roman" w:hAnsi="Times New Roman"/>
                <w:b w:val="0"/>
                <w:i w:val="0"/>
                <w:sz w:val="24"/>
              </w:rPr>
              <w:t>20/23 TC đã chạy</w:t>
            </w:r>
          </w:p>
        </w:tc>
      </w:tr>
      <w:tr>
        <w:trPr>
          <w:cantSplit/>
        </w:trPr>
        <w:tc>
          <w:tcPr>
            <w:tcW w:type="dxa" w:w="567"/>
            <w:tcMar>
              <w:top w:w="80" w:type="dxa"/>
              <w:bottom w:w="80" w:type="dxa"/>
              <w:left w:w="100" w:type="dxa"/>
              <w:right w:w="100" w:type="dxa"/>
            </w:tcMar>
          </w:tcPr>
          <w:p>
            <w:pPr>
              <w:spacing w:after="40" w:line="276" w:lineRule="auto"/>
              <w:jc w:val="center"/>
            </w:pPr>
            <w:r>
              <w:rPr>
                <w:rFonts w:ascii="Times New Roman" w:hAnsi="Times New Roman"/>
                <w:b w:val="0"/>
                <w:i w:val="0"/>
                <w:sz w:val="24"/>
              </w:rPr>
              <w:t>2</w:t>
            </w:r>
          </w:p>
        </w:tc>
        <w:tc>
          <w:tcPr>
            <w:tcW w:type="dxa" w:w="1814"/>
            <w:tcMar>
              <w:top w:w="80" w:type="dxa"/>
              <w:bottom w:w="80" w:type="dxa"/>
              <w:left w:w="100" w:type="dxa"/>
              <w:right w:w="100" w:type="dxa"/>
            </w:tcMar>
          </w:tcPr>
          <w:p>
            <w:pPr>
              <w:spacing w:after="40" w:line="276" w:lineRule="auto"/>
              <w:jc w:val="left"/>
            </w:pPr>
            <w:r>
              <w:rPr>
                <w:rFonts w:ascii="Times New Roman" w:hAnsi="Times New Roman"/>
                <w:b w:val="0"/>
                <w:i w:val="0"/>
                <w:sz w:val="24"/>
              </w:rPr>
              <w:t>Trần Xuân Ân</w:t>
            </w:r>
          </w:p>
        </w:tc>
        <w:tc>
          <w:tcPr>
            <w:tcW w:type="dxa" w:w="1020"/>
            <w:tcMar>
              <w:top w:w="80" w:type="dxa"/>
              <w:bottom w:w="80" w:type="dxa"/>
              <w:left w:w="100" w:type="dxa"/>
              <w:right w:w="100" w:type="dxa"/>
            </w:tcMar>
          </w:tcPr>
          <w:p>
            <w:pPr>
              <w:spacing w:after="40" w:line="276" w:lineRule="auto"/>
              <w:jc w:val="center"/>
            </w:pPr>
            <w:r>
              <w:rPr>
                <w:rFonts w:ascii="Times New Roman" w:hAnsi="Times New Roman"/>
                <w:b w:val="0"/>
                <w:i w:val="0"/>
                <w:sz w:val="24"/>
              </w:rPr>
              <w:t>123001127</w:t>
            </w:r>
          </w:p>
        </w:tc>
        <w:tc>
          <w:tcPr>
            <w:tcW w:type="dxa" w:w="1020"/>
            <w:tcMar>
              <w:top w:w="80" w:type="dxa"/>
              <w:bottom w:w="80" w:type="dxa"/>
              <w:left w:w="100" w:type="dxa"/>
              <w:right w:w="100" w:type="dxa"/>
            </w:tcMar>
          </w:tcPr>
          <w:p>
            <w:pPr>
              <w:spacing w:after="40" w:line="276" w:lineRule="auto"/>
              <w:jc w:val="center"/>
            </w:pPr>
            <w:r>
              <w:rPr>
                <w:rFonts w:ascii="Times New Roman" w:hAnsi="Times New Roman"/>
                <w:b w:val="0"/>
                <w:i w:val="0"/>
                <w:sz w:val="24"/>
              </w:rPr>
              <w:t>Thành viên</w:t>
            </w:r>
          </w:p>
        </w:tc>
        <w:tc>
          <w:tcPr>
            <w:tcW w:type="dxa" w:w="1814"/>
            <w:tcMar>
              <w:top w:w="80" w:type="dxa"/>
              <w:bottom w:w="80" w:type="dxa"/>
              <w:left w:w="100" w:type="dxa"/>
              <w:right w:w="100" w:type="dxa"/>
            </w:tcMar>
          </w:tcPr>
          <w:p>
            <w:pPr>
              <w:spacing w:after="40" w:line="276" w:lineRule="auto"/>
              <w:jc w:val="left"/>
            </w:pPr>
            <w:r>
              <w:rPr>
                <w:rFonts w:ascii="Times New Roman" w:hAnsi="Times New Roman"/>
                <w:b w:val="0"/>
                <w:i w:val="0"/>
                <w:sz w:val="24"/>
              </w:rPr>
              <w:t>CAMP &amp; REWARD (TR-010 -&gt; TR-018)</w:t>
            </w:r>
          </w:p>
        </w:tc>
        <w:tc>
          <w:tcPr>
            <w:tcW w:type="dxa" w:w="1247"/>
            <w:tcMar>
              <w:top w:w="80" w:type="dxa"/>
              <w:bottom w:w="80" w:type="dxa"/>
              <w:left w:w="100" w:type="dxa"/>
              <w:right w:w="100" w:type="dxa"/>
            </w:tcMar>
          </w:tcPr>
          <w:p>
            <w:pPr>
              <w:spacing w:after="40" w:line="276" w:lineRule="auto"/>
              <w:jc w:val="center"/>
            </w:pPr>
            <w:r>
              <w:rPr>
                <w:rFonts w:ascii="Times New Roman" w:hAnsi="Times New Roman"/>
                <w:b w:val="0"/>
                <w:i w:val="0"/>
                <w:sz w:val="24"/>
              </w:rPr>
              <w:t>9 TR &amp; 24 TC</w:t>
            </w:r>
          </w:p>
        </w:tc>
        <w:tc>
          <w:tcPr>
            <w:tcW w:type="dxa" w:w="1701"/>
            <w:tcMar>
              <w:top w:w="80" w:type="dxa"/>
              <w:bottom w:w="80" w:type="dxa"/>
              <w:left w:w="100" w:type="dxa"/>
              <w:right w:w="100" w:type="dxa"/>
            </w:tcMar>
          </w:tcPr>
          <w:p>
            <w:pPr>
              <w:spacing w:after="40" w:line="276" w:lineRule="auto"/>
              <w:jc w:val="left"/>
            </w:pPr>
            <w:r>
              <w:rPr>
                <w:rFonts w:ascii="Times New Roman" w:hAnsi="Times New Roman"/>
                <w:b w:val="0"/>
                <w:i w:val="0"/>
                <w:sz w:val="24"/>
              </w:rPr>
              <w:t>Review cho Bùi Đặng Quốc Khánh</w:t>
            </w:r>
          </w:p>
        </w:tc>
        <w:tc>
          <w:tcPr>
            <w:tcW w:type="dxa" w:w="1247"/>
            <w:tcMar>
              <w:top w:w="80" w:type="dxa"/>
              <w:bottom w:w="80" w:type="dxa"/>
              <w:left w:w="100" w:type="dxa"/>
              <w:right w:w="100" w:type="dxa"/>
            </w:tcMar>
          </w:tcPr>
          <w:p>
            <w:pPr>
              <w:spacing w:after="40" w:line="276" w:lineRule="auto"/>
              <w:jc w:val="center"/>
            </w:pPr>
            <w:r>
              <w:rPr>
                <w:rFonts w:ascii="Times New Roman" w:hAnsi="Times New Roman"/>
                <w:b w:val="0"/>
                <w:i w:val="0"/>
                <w:sz w:val="24"/>
              </w:rPr>
              <w:t>22/24 TC đã chạy</w:t>
            </w:r>
          </w:p>
        </w:tc>
      </w:tr>
      <w:tr>
        <w:trPr>
          <w:cantSplit/>
        </w:trPr>
        <w:tc>
          <w:tcPr>
            <w:tcW w:type="dxa" w:w="567"/>
            <w:tcMar>
              <w:top w:w="80" w:type="dxa"/>
              <w:bottom w:w="80" w:type="dxa"/>
              <w:left w:w="100" w:type="dxa"/>
              <w:right w:w="100" w:type="dxa"/>
            </w:tcMar>
          </w:tcPr>
          <w:p>
            <w:pPr>
              <w:spacing w:after="40" w:line="276" w:lineRule="auto"/>
              <w:jc w:val="center"/>
            </w:pPr>
            <w:r>
              <w:rPr>
                <w:rFonts w:ascii="Times New Roman" w:hAnsi="Times New Roman"/>
                <w:b w:val="0"/>
                <w:i w:val="0"/>
                <w:sz w:val="24"/>
              </w:rPr>
              <w:t>3</w:t>
            </w:r>
          </w:p>
        </w:tc>
        <w:tc>
          <w:tcPr>
            <w:tcW w:type="dxa" w:w="1814"/>
            <w:tcMar>
              <w:top w:w="80" w:type="dxa"/>
              <w:bottom w:w="80" w:type="dxa"/>
              <w:left w:w="100" w:type="dxa"/>
              <w:right w:w="100" w:type="dxa"/>
            </w:tcMar>
          </w:tcPr>
          <w:p>
            <w:pPr>
              <w:spacing w:after="40" w:line="276" w:lineRule="auto"/>
              <w:jc w:val="left"/>
            </w:pPr>
            <w:r>
              <w:rPr>
                <w:rFonts w:ascii="Times New Roman" w:hAnsi="Times New Roman"/>
                <w:b w:val="0"/>
                <w:i w:val="0"/>
                <w:sz w:val="24"/>
              </w:rPr>
              <w:t>Bùi Đặng Quốc Khánh</w:t>
            </w:r>
          </w:p>
        </w:tc>
        <w:tc>
          <w:tcPr>
            <w:tcW w:type="dxa" w:w="1020"/>
            <w:tcMar>
              <w:top w:w="80" w:type="dxa"/>
              <w:bottom w:w="80" w:type="dxa"/>
              <w:left w:w="100" w:type="dxa"/>
              <w:right w:w="100" w:type="dxa"/>
            </w:tcMar>
          </w:tcPr>
          <w:p>
            <w:pPr>
              <w:spacing w:after="40" w:line="276" w:lineRule="auto"/>
              <w:jc w:val="center"/>
            </w:pPr>
            <w:r>
              <w:rPr>
                <w:rFonts w:ascii="Times New Roman" w:hAnsi="Times New Roman"/>
                <w:b w:val="0"/>
                <w:i w:val="0"/>
                <w:sz w:val="24"/>
              </w:rPr>
              <w:t>123001005</w:t>
            </w:r>
          </w:p>
        </w:tc>
        <w:tc>
          <w:tcPr>
            <w:tcW w:type="dxa" w:w="1020"/>
            <w:tcMar>
              <w:top w:w="80" w:type="dxa"/>
              <w:bottom w:w="80" w:type="dxa"/>
              <w:left w:w="100" w:type="dxa"/>
              <w:right w:w="100" w:type="dxa"/>
            </w:tcMar>
          </w:tcPr>
          <w:p>
            <w:pPr>
              <w:spacing w:after="40" w:line="276" w:lineRule="auto"/>
              <w:jc w:val="center"/>
            </w:pPr>
            <w:r>
              <w:rPr>
                <w:rFonts w:ascii="Times New Roman" w:hAnsi="Times New Roman"/>
                <w:b w:val="0"/>
                <w:i w:val="0"/>
                <w:sz w:val="24"/>
              </w:rPr>
              <w:t>Thành viên</w:t>
            </w:r>
          </w:p>
        </w:tc>
        <w:tc>
          <w:tcPr>
            <w:tcW w:type="dxa" w:w="1814"/>
            <w:tcMar>
              <w:top w:w="80" w:type="dxa"/>
              <w:bottom w:w="80" w:type="dxa"/>
              <w:left w:w="100" w:type="dxa"/>
              <w:right w:w="100" w:type="dxa"/>
            </w:tcMar>
          </w:tcPr>
          <w:p>
            <w:pPr>
              <w:spacing w:after="40" w:line="276" w:lineRule="auto"/>
              <w:jc w:val="left"/>
            </w:pPr>
            <w:r>
              <w:rPr>
                <w:rFonts w:ascii="Times New Roman" w:hAnsi="Times New Roman"/>
                <w:b w:val="0"/>
                <w:i w:val="0"/>
                <w:sz w:val="24"/>
              </w:rPr>
              <w:t>PLEDGE &amp; CERT (TR-019 -&gt; TR-027)</w:t>
            </w:r>
          </w:p>
        </w:tc>
        <w:tc>
          <w:tcPr>
            <w:tcW w:type="dxa" w:w="1247"/>
            <w:tcMar>
              <w:top w:w="80" w:type="dxa"/>
              <w:bottom w:w="80" w:type="dxa"/>
              <w:left w:w="100" w:type="dxa"/>
              <w:right w:w="100" w:type="dxa"/>
            </w:tcMar>
          </w:tcPr>
          <w:p>
            <w:pPr>
              <w:spacing w:after="40" w:line="276" w:lineRule="auto"/>
              <w:jc w:val="center"/>
            </w:pPr>
            <w:r>
              <w:rPr>
                <w:rFonts w:ascii="Times New Roman" w:hAnsi="Times New Roman"/>
                <w:b w:val="0"/>
                <w:i w:val="0"/>
                <w:sz w:val="24"/>
              </w:rPr>
              <w:t>9 TR &amp; 20 TC</w:t>
            </w:r>
          </w:p>
        </w:tc>
        <w:tc>
          <w:tcPr>
            <w:tcW w:type="dxa" w:w="1701"/>
            <w:tcMar>
              <w:top w:w="80" w:type="dxa"/>
              <w:bottom w:w="80" w:type="dxa"/>
              <w:left w:w="100" w:type="dxa"/>
              <w:right w:w="100" w:type="dxa"/>
            </w:tcMar>
          </w:tcPr>
          <w:p>
            <w:pPr>
              <w:spacing w:after="40" w:line="276" w:lineRule="auto"/>
              <w:jc w:val="left"/>
            </w:pPr>
            <w:r>
              <w:rPr>
                <w:rFonts w:ascii="Times New Roman" w:hAnsi="Times New Roman"/>
                <w:b w:val="0"/>
                <w:i w:val="0"/>
                <w:sz w:val="24"/>
              </w:rPr>
              <w:t>Review cho Nguyễn Trung Tiến</w:t>
            </w:r>
          </w:p>
        </w:tc>
        <w:tc>
          <w:tcPr>
            <w:tcW w:type="dxa" w:w="1247"/>
            <w:tcMar>
              <w:top w:w="80" w:type="dxa"/>
              <w:bottom w:w="80" w:type="dxa"/>
              <w:left w:w="100" w:type="dxa"/>
              <w:right w:w="100" w:type="dxa"/>
            </w:tcMar>
          </w:tcPr>
          <w:p>
            <w:r>
              <w:rPr>
                <w:rFonts w:ascii="Times New Roman" w:hAnsi="Times New Roman"/>
                <w:sz w:val="24"/>
              </w:rPr>
              <w:t>17/20 TC đã chạy</w:t>
            </w:r>
          </w:p>
        </w:tc>
      </w:tr>
      <w:tr>
        <w:trPr>
          <w:cantSplit/>
        </w:trPr>
        <w:tc>
          <w:tcPr>
            <w:tcW w:type="dxa" w:w="567"/>
            <w:tcMar>
              <w:top w:w="80" w:type="dxa"/>
              <w:bottom w:w="80" w:type="dxa"/>
              <w:left w:w="100" w:type="dxa"/>
              <w:right w:w="100" w:type="dxa"/>
            </w:tcMar>
          </w:tcPr>
          <w:p>
            <w:pPr>
              <w:spacing w:after="40" w:line="276" w:lineRule="auto"/>
              <w:jc w:val="center"/>
            </w:pPr>
            <w:r>
              <w:rPr>
                <w:rFonts w:ascii="Times New Roman" w:hAnsi="Times New Roman"/>
                <w:b w:val="0"/>
                <w:i w:val="0"/>
                <w:sz w:val="24"/>
              </w:rPr>
              <w:t>4</w:t>
            </w:r>
          </w:p>
        </w:tc>
        <w:tc>
          <w:tcPr>
            <w:tcW w:type="dxa" w:w="1814"/>
            <w:tcMar>
              <w:top w:w="80" w:type="dxa"/>
              <w:bottom w:w="80" w:type="dxa"/>
              <w:left w:w="100" w:type="dxa"/>
              <w:right w:w="100" w:type="dxa"/>
            </w:tcMar>
          </w:tcPr>
          <w:p>
            <w:pPr>
              <w:spacing w:after="40" w:line="276" w:lineRule="auto"/>
              <w:jc w:val="left"/>
            </w:pPr>
            <w:r>
              <w:rPr>
                <w:rFonts w:ascii="Times New Roman" w:hAnsi="Times New Roman"/>
                <w:b w:val="0"/>
                <w:i w:val="0"/>
                <w:sz w:val="24"/>
              </w:rPr>
              <w:t>Nguyễn Trung Tiến</w:t>
            </w:r>
          </w:p>
        </w:tc>
        <w:tc>
          <w:tcPr>
            <w:tcW w:type="dxa" w:w="1020"/>
            <w:tcMar>
              <w:top w:w="80" w:type="dxa"/>
              <w:bottom w:w="80" w:type="dxa"/>
              <w:left w:w="100" w:type="dxa"/>
              <w:right w:w="100" w:type="dxa"/>
            </w:tcMar>
          </w:tcPr>
          <w:p>
            <w:pPr>
              <w:spacing w:after="40" w:line="276" w:lineRule="auto"/>
              <w:jc w:val="center"/>
            </w:pPr>
            <w:r>
              <w:rPr>
                <w:rFonts w:ascii="Times New Roman" w:hAnsi="Times New Roman"/>
                <w:b w:val="0"/>
                <w:i w:val="0"/>
                <w:sz w:val="24"/>
              </w:rPr>
              <w:t>123000127</w:t>
            </w:r>
          </w:p>
        </w:tc>
        <w:tc>
          <w:tcPr>
            <w:tcW w:type="dxa" w:w="1020"/>
            <w:tcMar>
              <w:top w:w="80" w:type="dxa"/>
              <w:bottom w:w="80" w:type="dxa"/>
              <w:left w:w="100" w:type="dxa"/>
              <w:right w:w="100" w:type="dxa"/>
            </w:tcMar>
          </w:tcPr>
          <w:p>
            <w:pPr>
              <w:spacing w:after="40" w:line="276" w:lineRule="auto"/>
              <w:jc w:val="center"/>
            </w:pPr>
            <w:r>
              <w:rPr>
                <w:rFonts w:ascii="Times New Roman" w:hAnsi="Times New Roman"/>
                <w:b w:val="0"/>
                <w:i w:val="0"/>
                <w:sz w:val="24"/>
              </w:rPr>
              <w:t>Thành viên</w:t>
            </w:r>
          </w:p>
        </w:tc>
        <w:tc>
          <w:tcPr>
            <w:tcW w:type="dxa" w:w="1814"/>
            <w:tcMar>
              <w:top w:w="80" w:type="dxa"/>
              <w:bottom w:w="80" w:type="dxa"/>
              <w:left w:w="100" w:type="dxa"/>
              <w:right w:w="100" w:type="dxa"/>
            </w:tcMar>
          </w:tcPr>
          <w:p>
            <w:pPr>
              <w:spacing w:after="40" w:line="276" w:lineRule="auto"/>
              <w:jc w:val="left"/>
            </w:pPr>
            <w:r>
              <w:rPr>
                <w:rFonts w:ascii="Times New Roman" w:hAnsi="Times New Roman"/>
                <w:b w:val="0"/>
                <w:i w:val="0"/>
                <w:sz w:val="24"/>
              </w:rPr>
              <w:t>COMM &amp; BLOG (TR-028 -&gt; TR-035)</w:t>
            </w:r>
          </w:p>
        </w:tc>
        <w:tc>
          <w:tcPr>
            <w:tcW w:type="dxa" w:w="1247"/>
            <w:tcMar>
              <w:top w:w="80" w:type="dxa"/>
              <w:bottom w:w="80" w:type="dxa"/>
              <w:left w:w="100" w:type="dxa"/>
              <w:right w:w="100" w:type="dxa"/>
            </w:tcMar>
          </w:tcPr>
          <w:p>
            <w:pPr>
              <w:spacing w:after="40" w:line="276" w:lineRule="auto"/>
              <w:jc w:val="center"/>
            </w:pPr>
            <w:r>
              <w:rPr>
                <w:rFonts w:ascii="Times New Roman" w:hAnsi="Times New Roman"/>
                <w:b w:val="0"/>
                <w:i w:val="0"/>
                <w:sz w:val="24"/>
              </w:rPr>
              <w:t>8 TR &amp; 23 TC</w:t>
            </w:r>
          </w:p>
        </w:tc>
        <w:tc>
          <w:tcPr>
            <w:tcW w:type="dxa" w:w="1701"/>
            <w:tcMar>
              <w:top w:w="80" w:type="dxa"/>
              <w:bottom w:w="80" w:type="dxa"/>
              <w:left w:w="100" w:type="dxa"/>
              <w:right w:w="100" w:type="dxa"/>
            </w:tcMar>
          </w:tcPr>
          <w:p>
            <w:pPr>
              <w:spacing w:after="40" w:line="276" w:lineRule="auto"/>
              <w:jc w:val="left"/>
            </w:pPr>
            <w:r>
              <w:rPr>
                <w:rFonts w:ascii="Times New Roman" w:hAnsi="Times New Roman"/>
                <w:b w:val="0"/>
                <w:i w:val="0"/>
                <w:sz w:val="24"/>
              </w:rPr>
              <w:t>Review cho Nguyễn Khánh Du</w:t>
            </w:r>
          </w:p>
        </w:tc>
        <w:tc>
          <w:tcPr>
            <w:tcW w:type="dxa" w:w="1247"/>
            <w:tcMar>
              <w:top w:w="80" w:type="dxa"/>
              <w:bottom w:w="80" w:type="dxa"/>
              <w:left w:w="100" w:type="dxa"/>
              <w:right w:w="100" w:type="dxa"/>
            </w:tcMar>
          </w:tcPr>
          <w:p>
            <w:pPr>
              <w:spacing w:after="40" w:line="276" w:lineRule="auto"/>
              <w:jc w:val="center"/>
            </w:pPr>
            <w:r>
              <w:rPr>
                <w:rFonts w:ascii="Times New Roman" w:hAnsi="Times New Roman"/>
                <w:b w:val="0"/>
                <w:i w:val="0"/>
                <w:sz w:val="24"/>
              </w:rPr>
              <w:t>21/23 TC đã chạy</w:t>
            </w:r>
          </w:p>
        </w:tc>
      </w:tr>
      <w:tr>
        <w:trPr>
          <w:cantSplit/>
        </w:trPr>
        <w:tc>
          <w:tcPr>
            <w:tcW w:type="dxa" w:w="567"/>
            <w:tcMar>
              <w:top w:w="80" w:type="dxa"/>
              <w:bottom w:w="80" w:type="dxa"/>
              <w:left w:w="100" w:type="dxa"/>
              <w:right w:w="100" w:type="dxa"/>
            </w:tcMar>
          </w:tcPr>
          <w:p>
            <w:pPr>
              <w:spacing w:after="40" w:line="276" w:lineRule="auto"/>
              <w:jc w:val="center"/>
            </w:pPr>
            <w:r>
              <w:rPr>
                <w:rFonts w:ascii="Times New Roman" w:hAnsi="Times New Roman"/>
                <w:b w:val="0"/>
                <w:i w:val="0"/>
                <w:sz w:val="24"/>
              </w:rPr>
              <w:t>5</w:t>
            </w:r>
          </w:p>
        </w:tc>
        <w:tc>
          <w:tcPr>
            <w:tcW w:type="dxa" w:w="1814"/>
            <w:tcMar>
              <w:top w:w="80" w:type="dxa"/>
              <w:bottom w:w="80" w:type="dxa"/>
              <w:left w:w="100" w:type="dxa"/>
              <w:right w:w="100" w:type="dxa"/>
            </w:tcMar>
          </w:tcPr>
          <w:p>
            <w:pPr>
              <w:spacing w:after="40" w:line="276" w:lineRule="auto"/>
              <w:jc w:val="left"/>
            </w:pPr>
            <w:r>
              <w:rPr>
                <w:rFonts w:ascii="Times New Roman" w:hAnsi="Times New Roman"/>
                <w:b w:val="0"/>
                <w:i w:val="0"/>
                <w:sz w:val="24"/>
              </w:rPr>
              <w:t>Nguyễn Khánh Du</w:t>
            </w:r>
          </w:p>
        </w:tc>
        <w:tc>
          <w:tcPr>
            <w:tcW w:type="dxa" w:w="1020"/>
            <w:tcMar>
              <w:top w:w="80" w:type="dxa"/>
              <w:bottom w:w="80" w:type="dxa"/>
              <w:left w:w="100" w:type="dxa"/>
              <w:right w:w="100" w:type="dxa"/>
            </w:tcMar>
          </w:tcPr>
          <w:p>
            <w:pPr>
              <w:spacing w:after="40" w:line="276" w:lineRule="auto"/>
              <w:jc w:val="center"/>
            </w:pPr>
            <w:r>
              <w:rPr>
                <w:rFonts w:ascii="Times New Roman" w:hAnsi="Times New Roman"/>
                <w:b w:val="0"/>
                <w:i w:val="0"/>
                <w:sz w:val="24"/>
              </w:rPr>
              <w:t>123000159</w:t>
            </w:r>
          </w:p>
        </w:tc>
        <w:tc>
          <w:tcPr>
            <w:tcW w:type="dxa" w:w="1020"/>
            <w:tcMar>
              <w:top w:w="80" w:type="dxa"/>
              <w:bottom w:w="80" w:type="dxa"/>
              <w:left w:w="100" w:type="dxa"/>
              <w:right w:w="100" w:type="dxa"/>
            </w:tcMar>
          </w:tcPr>
          <w:p>
            <w:pPr>
              <w:spacing w:after="40" w:line="276" w:lineRule="auto"/>
              <w:jc w:val="center"/>
            </w:pPr>
            <w:r>
              <w:rPr>
                <w:rFonts w:ascii="Times New Roman" w:hAnsi="Times New Roman"/>
                <w:b w:val="0"/>
                <w:i w:val="0"/>
                <w:sz w:val="24"/>
              </w:rPr>
              <w:t>Thành viên</w:t>
            </w:r>
          </w:p>
        </w:tc>
        <w:tc>
          <w:tcPr>
            <w:tcW w:type="dxa" w:w="1814"/>
            <w:tcMar>
              <w:top w:w="80" w:type="dxa"/>
              <w:bottom w:w="80" w:type="dxa"/>
              <w:left w:w="100" w:type="dxa"/>
              <w:right w:w="100" w:type="dxa"/>
            </w:tcMar>
          </w:tcPr>
          <w:p>
            <w:pPr>
              <w:spacing w:after="40" w:line="276" w:lineRule="auto"/>
              <w:jc w:val="left"/>
            </w:pPr>
            <w:r>
              <w:rPr>
                <w:rFonts w:ascii="Times New Roman" w:hAnsi="Times New Roman"/>
                <w:b w:val="0"/>
                <w:i w:val="0"/>
                <w:sz w:val="24"/>
              </w:rPr>
              <w:t>CHAT &amp; ADMIN (TR-036 -&gt; TR-042)</w:t>
            </w:r>
          </w:p>
        </w:tc>
        <w:tc>
          <w:tcPr>
            <w:tcW w:type="dxa" w:w="1247"/>
            <w:tcMar>
              <w:top w:w="80" w:type="dxa"/>
              <w:bottom w:w="80" w:type="dxa"/>
              <w:left w:w="100" w:type="dxa"/>
              <w:right w:w="100" w:type="dxa"/>
            </w:tcMar>
          </w:tcPr>
          <w:p>
            <w:pPr>
              <w:spacing w:after="40" w:line="276" w:lineRule="auto"/>
              <w:jc w:val="center"/>
            </w:pPr>
            <w:r>
              <w:rPr>
                <w:rFonts w:ascii="Times New Roman" w:hAnsi="Times New Roman"/>
                <w:b w:val="0"/>
                <w:i w:val="0"/>
                <w:sz w:val="24"/>
              </w:rPr>
              <w:t>7 TR &amp; 15 TC</w:t>
            </w:r>
          </w:p>
        </w:tc>
        <w:tc>
          <w:tcPr>
            <w:tcW w:type="dxa" w:w="1701"/>
            <w:tcMar>
              <w:top w:w="80" w:type="dxa"/>
              <w:bottom w:w="80" w:type="dxa"/>
              <w:left w:w="100" w:type="dxa"/>
              <w:right w:w="100" w:type="dxa"/>
            </w:tcMar>
          </w:tcPr>
          <w:p>
            <w:pPr>
              <w:spacing w:after="40" w:line="276" w:lineRule="auto"/>
              <w:jc w:val="left"/>
            </w:pPr>
            <w:r>
              <w:rPr>
                <w:rFonts w:ascii="Times New Roman" w:hAnsi="Times New Roman"/>
                <w:b w:val="0"/>
                <w:i w:val="0"/>
                <w:sz w:val="24"/>
              </w:rPr>
              <w:t>Review cho Nguyễn Quách Phú Tài</w:t>
            </w:r>
          </w:p>
        </w:tc>
        <w:tc>
          <w:tcPr>
            <w:tcW w:type="dxa" w:w="1247"/>
            <w:tcMar>
              <w:top w:w="80" w:type="dxa"/>
              <w:bottom w:w="80" w:type="dxa"/>
              <w:left w:w="100" w:type="dxa"/>
              <w:right w:w="100" w:type="dxa"/>
            </w:tcMar>
          </w:tcPr>
          <w:p>
            <w:pPr>
              <w:spacing w:after="40" w:line="276" w:lineRule="auto"/>
              <w:jc w:val="center"/>
            </w:pPr>
            <w:r>
              <w:rPr>
                <w:rFonts w:ascii="Times New Roman" w:hAnsi="Times New Roman"/>
                <w:b w:val="0"/>
                <w:i w:val="0"/>
                <w:sz w:val="24"/>
              </w:rPr>
              <w:t>13/15 TC đã chạy</w:t>
            </w:r>
          </w:p>
        </w:tc>
      </w:tr>
    </w:tbl>
    <w:p>
      <w:pPr>
        <w:spacing w:line="288" w:lineRule="auto"/>
      </w:pPr>
    </w:p>
    <w:p>
      <w:pPr>
        <w:spacing w:line="288" w:lineRule="auto"/>
      </w:pPr>
      <w:r>
        <w:rPr>
          <w:rFonts w:ascii="Times New Roman" w:hAnsi="Times New Roman"/>
          <w:b/>
          <w:color w:val="1F4E78"/>
          <w:sz w:val="24"/>
        </w:rPr>
        <w:t>2. TỔNG HỢP KẾT QUẢ THỰC THI KIỂM THỬ</w:t>
      </w:r>
    </w:p>
    <w:p>
      <w:pPr>
        <w:spacing w:line="288" w:lineRule="auto"/>
      </w:pPr>
      <w:r>
        <w:rPr>
          <w:rFonts w:ascii="Times New Roman" w:hAnsi="Times New Roman"/>
          <w:sz w:val="24"/>
        </w:rPr>
        <w:t>• Tổng số Yêu cầu kiểm thử (TR): 42 TRs được suy luận trực tiếp từ mã nguồn và bao phủ trọn vẹn 10 phân hệ nghiệp vụ của nền tảng.</w:t>
      </w:r>
    </w:p>
    <w:p>
      <w:pPr>
        <w:spacing w:line="288" w:lineRule="auto"/>
      </w:pPr>
      <w:r>
        <w:rPr>
          <w:rFonts w:ascii="Times New Roman" w:hAnsi="Times New Roman"/>
          <w:sz w:val="24"/>
        </w:rPr>
        <w:t>• Tổng số Kịch bản kiểm thử (TC): 105 TCs (phân bổ: 56 High, 36 Medium, 13 Low) được thiết kế theo đúng 4 kỹ thuật Functional, Boundary, Negative, LooknFeel.</w:t>
      </w:r>
    </w:p>
    <w:p>
      <w:pPr>
        <w:spacing w:line="288" w:lineRule="auto"/>
      </w:pPr>
      <w:r>
        <w:rPr>
          <w:rFonts w:ascii="Times New Roman" w:hAnsi="Times New Roman"/>
          <w:sz w:val="24"/>
        </w:rPr>
        <w:t>• Kết quả thực thi thực tế: 89 PASS (95.7%), 4 FAIL (4.3%), 0 BLOCKED trên tổng số 93 TCs đã thực thi thành công; đạt chỉ tiêu chất lượng đề ra (≥ 85.0% PASS trên các TC đã thực thi).</w:t>
      </w:r>
    </w:p>
    <w:p>
      <w:pPr>
        <w:spacing w:line="288" w:lineRule="auto"/>
      </w:pPr>
      <w:r>
        <w:rPr>
          <w:rFonts w:ascii="Times New Roman" w:hAnsi="Times New Roman"/>
          <w:sz w:val="24"/>
        </w:rPr>
        <w:t>• Số TC chưa thực thi: 12 TCs được để trống kết quả minh bạch kèm lý do kỹ thuật (yêu cầu quét thẻ thanh toán ngân hàng thực tế, cổng SMS OTP ngoài đời, chữ ký số token CA kết nối Thuế, camera eKYC vật lý và kiểm thử chịu tải phân tán 500 CCU).</w:t>
      </w:r>
    </w:p>
    <w:p>
      <w:pPr>
        <w:spacing w:line="288" w:lineRule="auto"/>
      </w:pPr>
    </w:p>
    <w:p>
      <w:pPr>
        <w:spacing w:line="288" w:lineRule="auto"/>
      </w:pPr>
      <w:r>
        <w:rPr>
          <w:rFonts w:ascii="Times New Roman" w:hAnsi="Times New Roman"/>
          <w:b/>
          <w:color w:val="1F4E78"/>
          <w:sz w:val="24"/>
        </w:rPr>
        <w:t>3. BẢNG CHI TIẾT BUG REPORT</w:t>
      </w:r>
    </w:p>
    <w:tbl>
      <w:tblPr>
        <w:tblW w:type="auto" w:w="0"/>
        <w:tblLook w:firstColumn="1" w:firstRow="1" w:lastColumn="0" w:lastRow="0" w:noHBand="0" w:noVBand="1" w:val="04A0"/>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296"/>
        <w:gridCol w:w="1296"/>
        <w:gridCol w:w="1296"/>
        <w:gridCol w:w="1296"/>
        <w:gridCol w:w="1296"/>
        <w:gridCol w:w="1296"/>
        <w:gridCol w:w="1296"/>
      </w:tblGrid>
      <w:tr>
        <w:trPr>
          <w:cantSplit/>
          <w:tblHeader/>
        </w:trPr>
        <w:tc>
          <w:tcPr>
            <w:tcW w:type="dxa" w:w="850"/>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Mã Bug</w:t>
            </w:r>
          </w:p>
        </w:tc>
        <w:tc>
          <w:tcPr>
            <w:tcW w:type="dxa" w:w="907"/>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Phân hệ</w:t>
            </w:r>
          </w:p>
        </w:tc>
        <w:tc>
          <w:tcPr>
            <w:tcW w:type="dxa" w:w="2041"/>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Tiêu đề lỗi phát hiện</w:t>
            </w:r>
          </w:p>
        </w:tc>
        <w:tc>
          <w:tcPr>
            <w:tcW w:type="dxa" w:w="794"/>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Mức độ</w:t>
            </w:r>
          </w:p>
        </w:tc>
        <w:tc>
          <w:tcPr>
            <w:tcW w:type="dxa" w:w="1814"/>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File/route gây lỗi</w:t>
            </w:r>
          </w:p>
        </w:tc>
        <w:tc>
          <w:tcPr>
            <w:tcW w:type="dxa" w:w="1361"/>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Dữ liệu tái hiện</w:t>
            </w:r>
          </w:p>
        </w:tc>
        <w:tc>
          <w:tcPr>
            <w:tcW w:type="dxa" w:w="1587"/>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Hướng xử lý đề xuất</w:t>
            </w:r>
          </w:p>
        </w:tc>
      </w:tr>
      <w:tr>
        <w:trPr>
          <w:cantSplit/>
        </w:trPr>
        <w:tc>
          <w:tcPr>
            <w:tcW w:type="dxa" w:w="850"/>
            <w:tcMar>
              <w:top w:w="80" w:type="dxa"/>
              <w:bottom w:w="80" w:type="dxa"/>
              <w:left w:w="100" w:type="dxa"/>
              <w:right w:w="100" w:type="dxa"/>
            </w:tcMar>
          </w:tcPr>
          <w:p>
            <w:pPr>
              <w:spacing w:after="40" w:line="276" w:lineRule="auto"/>
              <w:jc w:val="center"/>
            </w:pPr>
            <w:r>
              <w:rPr>
                <w:rFonts w:ascii="Times New Roman" w:hAnsi="Times New Roman"/>
                <w:b w:val="0"/>
                <w:i w:val="0"/>
                <w:sz w:val="24"/>
              </w:rPr>
              <w:t>BUG-001</w:t>
            </w:r>
          </w:p>
        </w:tc>
        <w:tc>
          <w:tcPr>
            <w:tcW w:type="dxa" w:w="907"/>
            <w:tcMar>
              <w:top w:w="80" w:type="dxa"/>
              <w:bottom w:w="80" w:type="dxa"/>
              <w:left w:w="100" w:type="dxa"/>
              <w:right w:w="100" w:type="dxa"/>
            </w:tcMar>
          </w:tcPr>
          <w:p>
            <w:pPr>
              <w:spacing w:after="40" w:line="276" w:lineRule="auto"/>
              <w:jc w:val="center"/>
            </w:pPr>
            <w:r>
              <w:rPr>
                <w:rFonts w:ascii="Times New Roman" w:hAnsi="Times New Roman"/>
                <w:b w:val="0"/>
                <w:i w:val="0"/>
                <w:sz w:val="24"/>
              </w:rPr>
              <w:t>PLEDGE</w:t>
            </w:r>
          </w:p>
        </w:tc>
        <w:tc>
          <w:tcPr>
            <w:tcW w:type="dxa" w:w="2041"/>
            <w:tcMar>
              <w:top w:w="80" w:type="dxa"/>
              <w:bottom w:w="80" w:type="dxa"/>
              <w:left w:w="100" w:type="dxa"/>
              <w:right w:w="100" w:type="dxa"/>
            </w:tcMar>
          </w:tcPr>
          <w:p>
            <w:pPr>
              <w:spacing w:after="40" w:line="276" w:lineRule="auto"/>
              <w:jc w:val="left"/>
            </w:pPr>
            <w:r>
              <w:rPr>
                <w:rFonts w:ascii="Times New Roman" w:hAnsi="Times New Roman"/>
                <w:b w:val="0"/>
                <w:i w:val="0"/>
                <w:sz w:val="24"/>
              </w:rPr>
              <w:t>Cổng MoMo trả HTTP 410 ESCROW_BANK_ONLY do tắt thanh toán ví điện tử</w:t>
            </w:r>
          </w:p>
        </w:tc>
        <w:tc>
          <w:tcPr>
            <w:tcW w:type="dxa" w:w="794"/>
            <w:tcMar>
              <w:top w:w="80" w:type="dxa"/>
              <w:bottom w:w="80" w:type="dxa"/>
              <w:left w:w="100" w:type="dxa"/>
              <w:right w:w="100" w:type="dxa"/>
            </w:tcMar>
          </w:tcPr>
          <w:p>
            <w:pPr>
              <w:spacing w:after="40" w:line="276" w:lineRule="auto"/>
              <w:jc w:val="center"/>
            </w:pPr>
            <w:r>
              <w:rPr>
                <w:rFonts w:ascii="Times New Roman" w:hAnsi="Times New Roman"/>
                <w:b w:val="0"/>
                <w:i w:val="0"/>
                <w:sz w:val="24"/>
              </w:rPr>
              <w:t>High</w:t>
            </w:r>
          </w:p>
        </w:tc>
        <w:tc>
          <w:tcPr>
            <w:tcW w:type="dxa" w:w="1814"/>
            <w:tcMar>
              <w:top w:w="80" w:type="dxa"/>
              <w:bottom w:w="80" w:type="dxa"/>
              <w:left w:w="100" w:type="dxa"/>
              <w:right w:w="100" w:type="dxa"/>
            </w:tcMar>
          </w:tcPr>
          <w:p>
            <w:pPr>
              <w:spacing w:after="40" w:line="276" w:lineRule="auto"/>
              <w:jc w:val="left"/>
            </w:pPr>
            <w:r>
              <w:rPr>
                <w:rFonts w:ascii="Times New Roman" w:hAnsi="Times New Roman"/>
                <w:b w:val="0"/>
                <w:i w:val="0"/>
                <w:sz w:val="24"/>
              </w:rPr>
              <w:t>src/app/api/payment/momo/create/route.ts</w:t>
            </w:r>
          </w:p>
        </w:tc>
        <w:tc>
          <w:tcPr>
            <w:tcW w:type="dxa" w:w="1361"/>
            <w:tcMar>
              <w:top w:w="80" w:type="dxa"/>
              <w:bottom w:w="80" w:type="dxa"/>
              <w:left w:w="100" w:type="dxa"/>
              <w:right w:w="100" w:type="dxa"/>
            </w:tcMar>
          </w:tcPr>
          <w:p>
            <w:pPr>
              <w:spacing w:after="40" w:line="276" w:lineRule="auto"/>
              <w:jc w:val="left"/>
            </w:pPr>
            <w:r>
              <w:rPr>
                <w:rFonts w:ascii="Times New Roman" w:hAnsi="Times New Roman"/>
                <w:b w:val="0"/>
                <w:i w:val="0"/>
                <w:sz w:val="24"/>
              </w:rPr>
              <w:t>POST /api/payment/momo/create -&gt; HTTP 410</w:t>
            </w:r>
          </w:p>
        </w:tc>
        <w:tc>
          <w:tcPr>
            <w:tcW w:type="dxa" w:w="1587"/>
            <w:tcMar>
              <w:top w:w="80" w:type="dxa"/>
              <w:bottom w:w="80" w:type="dxa"/>
              <w:left w:w="100" w:type="dxa"/>
              <w:right w:w="100" w:type="dxa"/>
            </w:tcMar>
          </w:tcPr>
          <w:p>
            <w:pPr>
              <w:spacing w:after="40" w:line="276" w:lineRule="auto"/>
              <w:jc w:val="left"/>
            </w:pPr>
            <w:r>
              <w:rPr>
                <w:rFonts w:ascii="Times New Roman" w:hAnsi="Times New Roman"/>
                <w:b w:val="0"/>
                <w:i w:val="0"/>
                <w:sz w:val="24"/>
              </w:rPr>
              <w:t>Tích hợp cổng MoMo chính thức hoặc ẩn nút ví điện tử trên UI</w:t>
            </w:r>
          </w:p>
        </w:tc>
      </w:tr>
      <w:tr>
        <w:trPr>
          <w:cantSplit/>
        </w:trPr>
        <w:tc>
          <w:tcPr>
            <w:tcW w:type="dxa" w:w="850"/>
            <w:tcMar>
              <w:top w:w="80" w:type="dxa"/>
              <w:bottom w:w="80" w:type="dxa"/>
              <w:left w:w="100" w:type="dxa"/>
              <w:right w:w="100" w:type="dxa"/>
            </w:tcMar>
          </w:tcPr>
          <w:p>
            <w:pPr>
              <w:spacing w:after="40" w:line="276" w:lineRule="auto"/>
              <w:jc w:val="center"/>
            </w:pPr>
            <w:r>
              <w:rPr>
                <w:rFonts w:ascii="Times New Roman" w:hAnsi="Times New Roman"/>
                <w:b w:val="0"/>
                <w:i w:val="0"/>
                <w:sz w:val="24"/>
              </w:rPr>
              <w:t>BUG-002</w:t>
            </w:r>
          </w:p>
        </w:tc>
        <w:tc>
          <w:tcPr>
            <w:tcW w:type="dxa" w:w="907"/>
            <w:tcMar>
              <w:top w:w="80" w:type="dxa"/>
              <w:bottom w:w="80" w:type="dxa"/>
              <w:left w:w="100" w:type="dxa"/>
              <w:right w:w="100" w:type="dxa"/>
            </w:tcMar>
          </w:tcPr>
          <w:p>
            <w:pPr>
              <w:spacing w:after="40" w:line="276" w:lineRule="auto"/>
              <w:jc w:val="center"/>
            </w:pPr>
            <w:r>
              <w:rPr>
                <w:rFonts w:ascii="Times New Roman" w:hAnsi="Times New Roman"/>
                <w:b w:val="0"/>
                <w:i w:val="0"/>
                <w:sz w:val="24"/>
              </w:rPr>
              <w:t>PLEDGE</w:t>
            </w:r>
          </w:p>
        </w:tc>
        <w:tc>
          <w:tcPr>
            <w:tcW w:type="dxa" w:w="2041"/>
            <w:tcMar>
              <w:top w:w="80" w:type="dxa"/>
              <w:bottom w:w="80" w:type="dxa"/>
              <w:left w:w="100" w:type="dxa"/>
              <w:right w:w="100" w:type="dxa"/>
            </w:tcMar>
          </w:tcPr>
          <w:p>
            <w:pPr>
              <w:spacing w:after="40" w:line="276" w:lineRule="auto"/>
              <w:jc w:val="left"/>
            </w:pPr>
            <w:r>
              <w:rPr>
                <w:rFonts w:ascii="Times New Roman" w:hAnsi="Times New Roman"/>
                <w:b w:val="0"/>
                <w:i w:val="0"/>
                <w:sz w:val="24"/>
              </w:rPr>
              <w:t>Cổng VNPay trả HTTP 410 ESCROW_BANK_ONLY do đóng cổng trung gian</w:t>
            </w:r>
          </w:p>
        </w:tc>
        <w:tc>
          <w:tcPr>
            <w:tcW w:type="dxa" w:w="794"/>
            <w:tcMar>
              <w:top w:w="80" w:type="dxa"/>
              <w:bottom w:w="80" w:type="dxa"/>
              <w:left w:w="100" w:type="dxa"/>
              <w:right w:w="100" w:type="dxa"/>
            </w:tcMar>
          </w:tcPr>
          <w:p>
            <w:pPr>
              <w:spacing w:after="40" w:line="276" w:lineRule="auto"/>
              <w:jc w:val="center"/>
            </w:pPr>
            <w:r>
              <w:rPr>
                <w:rFonts w:ascii="Times New Roman" w:hAnsi="Times New Roman"/>
                <w:b w:val="0"/>
                <w:i w:val="0"/>
                <w:sz w:val="24"/>
              </w:rPr>
              <w:t>High</w:t>
            </w:r>
          </w:p>
        </w:tc>
        <w:tc>
          <w:tcPr>
            <w:tcW w:type="dxa" w:w="1814"/>
            <w:tcMar>
              <w:top w:w="80" w:type="dxa"/>
              <w:bottom w:w="80" w:type="dxa"/>
              <w:left w:w="100" w:type="dxa"/>
              <w:right w:w="100" w:type="dxa"/>
            </w:tcMar>
          </w:tcPr>
          <w:p>
            <w:pPr>
              <w:spacing w:after="40" w:line="276" w:lineRule="auto"/>
              <w:jc w:val="left"/>
            </w:pPr>
            <w:r>
              <w:rPr>
                <w:rFonts w:ascii="Times New Roman" w:hAnsi="Times New Roman"/>
                <w:b w:val="0"/>
                <w:i w:val="0"/>
                <w:sz w:val="24"/>
              </w:rPr>
              <w:t>src/app/api/payment/vnpay/create/route.ts</w:t>
            </w:r>
          </w:p>
        </w:tc>
        <w:tc>
          <w:tcPr>
            <w:tcW w:type="dxa" w:w="1361"/>
            <w:tcMar>
              <w:top w:w="80" w:type="dxa"/>
              <w:bottom w:w="80" w:type="dxa"/>
              <w:left w:w="100" w:type="dxa"/>
              <w:right w:w="100" w:type="dxa"/>
            </w:tcMar>
          </w:tcPr>
          <w:p>
            <w:pPr>
              <w:spacing w:after="40" w:line="276" w:lineRule="auto"/>
              <w:jc w:val="left"/>
            </w:pPr>
            <w:r>
              <w:rPr>
                <w:rFonts w:ascii="Times New Roman" w:hAnsi="Times New Roman"/>
                <w:b w:val="0"/>
                <w:i w:val="0"/>
                <w:sz w:val="24"/>
              </w:rPr>
              <w:t>POST /api/payment/vnpay/create -&gt; HTTP 410</w:t>
            </w:r>
          </w:p>
        </w:tc>
        <w:tc>
          <w:tcPr>
            <w:tcW w:type="dxa" w:w="1587"/>
            <w:tcMar>
              <w:top w:w="80" w:type="dxa"/>
              <w:bottom w:w="80" w:type="dxa"/>
              <w:left w:w="100" w:type="dxa"/>
              <w:right w:w="100" w:type="dxa"/>
            </w:tcMar>
          </w:tcPr>
          <w:p>
            <w:pPr>
              <w:spacing w:after="40" w:line="276" w:lineRule="auto"/>
              <w:jc w:val="left"/>
            </w:pPr>
            <w:r>
              <w:rPr>
                <w:rFonts w:ascii="Times New Roman" w:hAnsi="Times New Roman"/>
                <w:b w:val="0"/>
                <w:i w:val="0"/>
                <w:sz w:val="24"/>
              </w:rPr>
              <w:t>Đấu nối sandbox VNPay hoặc thông báo rõ chỉ nhận chuyển khoản VietQR</w:t>
            </w:r>
          </w:p>
        </w:tc>
      </w:tr>
      <w:tr>
        <w:trPr>
          <w:cantSplit/>
        </w:trPr>
        <w:tc>
          <w:tcPr>
            <w:tcW w:type="dxa" w:w="850"/>
            <w:tcMar>
              <w:top w:w="80" w:type="dxa"/>
              <w:bottom w:w="80" w:type="dxa"/>
              <w:left w:w="100" w:type="dxa"/>
              <w:right w:w="100" w:type="dxa"/>
            </w:tcMar>
          </w:tcPr>
          <w:p>
            <w:pPr>
              <w:spacing w:after="40" w:line="276" w:lineRule="auto"/>
              <w:jc w:val="center"/>
            </w:pPr>
            <w:r>
              <w:rPr>
                <w:rFonts w:ascii="Times New Roman" w:hAnsi="Times New Roman"/>
                <w:b w:val="0"/>
                <w:i w:val="0"/>
                <w:sz w:val="24"/>
              </w:rPr>
              <w:t>BUG-003</w:t>
            </w:r>
          </w:p>
        </w:tc>
        <w:tc>
          <w:tcPr>
            <w:tcW w:type="dxa" w:w="907"/>
            <w:tcMar>
              <w:top w:w="80" w:type="dxa"/>
              <w:bottom w:w="80" w:type="dxa"/>
              <w:left w:w="100" w:type="dxa"/>
              <w:right w:w="100" w:type="dxa"/>
            </w:tcMar>
          </w:tcPr>
          <w:p>
            <w:pPr>
              <w:spacing w:after="40" w:line="276" w:lineRule="auto"/>
              <w:jc w:val="center"/>
            </w:pPr>
            <w:r>
              <w:rPr>
                <w:rFonts w:ascii="Times New Roman" w:hAnsi="Times New Roman"/>
                <w:b w:val="0"/>
                <w:i w:val="0"/>
                <w:sz w:val="24"/>
              </w:rPr>
              <w:t>CHAT</w:t>
            </w:r>
          </w:p>
        </w:tc>
        <w:tc>
          <w:tcPr>
            <w:tcW w:type="dxa" w:w="2041"/>
            <w:tcMar>
              <w:top w:w="80" w:type="dxa"/>
              <w:bottom w:w="80" w:type="dxa"/>
              <w:left w:w="100" w:type="dxa"/>
              <w:right w:w="100" w:type="dxa"/>
            </w:tcMar>
          </w:tcPr>
          <w:p>
            <w:pPr>
              <w:spacing w:after="40" w:line="276" w:lineRule="auto"/>
              <w:jc w:val="left"/>
            </w:pPr>
            <w:r>
              <w:rPr>
                <w:rFonts w:ascii="Times New Roman" w:hAnsi="Times New Roman"/>
                <w:b w:val="0"/>
                <w:i w:val="0"/>
                <w:sz w:val="24"/>
              </w:rPr>
              <w:t>Cơ chế truyền tín hiệu cuộc gọi P2P dùng Polling 1.2s thay vì WebSocket</w:t>
            </w:r>
          </w:p>
        </w:tc>
        <w:tc>
          <w:tcPr>
            <w:tcW w:type="dxa" w:w="794"/>
            <w:tcMar>
              <w:top w:w="80" w:type="dxa"/>
              <w:bottom w:w="80" w:type="dxa"/>
              <w:left w:w="100" w:type="dxa"/>
              <w:right w:w="100" w:type="dxa"/>
            </w:tcMar>
          </w:tcPr>
          <w:p>
            <w:pPr>
              <w:spacing w:after="40" w:line="276" w:lineRule="auto"/>
              <w:jc w:val="center"/>
            </w:pPr>
            <w:r>
              <w:rPr>
                <w:rFonts w:ascii="Times New Roman" w:hAnsi="Times New Roman"/>
                <w:b w:val="0"/>
                <w:i w:val="0"/>
                <w:sz w:val="24"/>
              </w:rPr>
              <w:t>Medium</w:t>
            </w:r>
          </w:p>
        </w:tc>
        <w:tc>
          <w:tcPr>
            <w:tcW w:type="dxa" w:w="1814"/>
            <w:tcMar>
              <w:top w:w="80" w:type="dxa"/>
              <w:bottom w:w="80" w:type="dxa"/>
              <w:left w:w="100" w:type="dxa"/>
              <w:right w:w="100" w:type="dxa"/>
            </w:tcMar>
          </w:tcPr>
          <w:p>
            <w:pPr>
              <w:spacing w:after="40" w:line="276" w:lineRule="auto"/>
              <w:jc w:val="left"/>
            </w:pPr>
            <w:r>
              <w:rPr>
                <w:rFonts w:ascii="Times New Roman" w:hAnsi="Times New Roman"/>
                <w:b w:val="0"/>
                <w:i w:val="0"/>
                <w:sz w:val="24"/>
              </w:rPr>
              <w:t>src/hooks/useCall.ts:33 (POLL_MS = 1200)</w:t>
            </w:r>
          </w:p>
        </w:tc>
        <w:tc>
          <w:tcPr>
            <w:tcW w:type="dxa" w:w="1361"/>
            <w:tcMar>
              <w:top w:w="80" w:type="dxa"/>
              <w:bottom w:w="80" w:type="dxa"/>
              <w:left w:w="100" w:type="dxa"/>
              <w:right w:w="100" w:type="dxa"/>
            </w:tcMar>
          </w:tcPr>
          <w:p>
            <w:pPr>
              <w:spacing w:after="40" w:line="276" w:lineRule="auto"/>
              <w:jc w:val="left"/>
            </w:pPr>
            <w:r>
              <w:rPr>
                <w:rFonts w:ascii="Times New Roman" w:hAnsi="Times New Roman"/>
                <w:b w:val="0"/>
                <w:i w:val="0"/>
                <w:sz w:val="24"/>
              </w:rPr>
              <w:t>Mở cuộc gọi P2P -&gt; liên tục gửi request polling</w:t>
            </w:r>
          </w:p>
        </w:tc>
        <w:tc>
          <w:tcPr>
            <w:tcW w:type="dxa" w:w="1587"/>
            <w:tcMar>
              <w:top w:w="80" w:type="dxa"/>
              <w:bottom w:w="80" w:type="dxa"/>
              <w:left w:w="100" w:type="dxa"/>
              <w:right w:w="100" w:type="dxa"/>
            </w:tcMar>
          </w:tcPr>
          <w:p>
            <w:pPr>
              <w:spacing w:after="40" w:line="276" w:lineRule="auto"/>
              <w:jc w:val="left"/>
            </w:pPr>
            <w:r>
              <w:rPr>
                <w:rFonts w:ascii="Times New Roman" w:hAnsi="Times New Roman"/>
                <w:b w:val="0"/>
                <w:i w:val="0"/>
                <w:sz w:val="24"/>
              </w:rPr>
              <w:t>Nâng cấp hạ tầng WebSocket / Socket.io để giảm độ trễ và tải server</w:t>
            </w:r>
          </w:p>
        </w:tc>
      </w:tr>
      <w:tr>
        <w:trPr>
          <w:cantSplit/>
        </w:trPr>
        <w:tc>
          <w:tcPr>
            <w:tcW w:type="dxa" w:w="850"/>
            <w:tcMar>
              <w:top w:w="80" w:type="dxa"/>
              <w:bottom w:w="80" w:type="dxa"/>
              <w:left w:w="100" w:type="dxa"/>
              <w:right w:w="100" w:type="dxa"/>
            </w:tcMar>
          </w:tcPr>
          <w:p>
            <w:pPr>
              <w:spacing w:after="40" w:line="276" w:lineRule="auto"/>
              <w:jc w:val="center"/>
            </w:pPr>
            <w:r>
              <w:rPr>
                <w:rFonts w:ascii="Times New Roman" w:hAnsi="Times New Roman"/>
                <w:b w:val="0"/>
                <w:i w:val="0"/>
                <w:sz w:val="24"/>
              </w:rPr>
              <w:t>BUG-004</w:t>
            </w:r>
          </w:p>
        </w:tc>
        <w:tc>
          <w:tcPr>
            <w:tcW w:type="dxa" w:w="907"/>
            <w:tcMar>
              <w:top w:w="80" w:type="dxa"/>
              <w:bottom w:w="80" w:type="dxa"/>
              <w:left w:w="100" w:type="dxa"/>
              <w:right w:w="100" w:type="dxa"/>
            </w:tcMar>
          </w:tcPr>
          <w:p>
            <w:pPr>
              <w:spacing w:after="40" w:line="276" w:lineRule="auto"/>
              <w:jc w:val="center"/>
            </w:pPr>
            <w:r>
              <w:rPr>
                <w:rFonts w:ascii="Times New Roman" w:hAnsi="Times New Roman"/>
                <w:b w:val="0"/>
                <w:i w:val="0"/>
                <w:sz w:val="24"/>
              </w:rPr>
              <w:t>COMM</w:t>
            </w:r>
          </w:p>
        </w:tc>
        <w:tc>
          <w:tcPr>
            <w:tcW w:type="dxa" w:w="2041"/>
            <w:tcMar>
              <w:top w:w="80" w:type="dxa"/>
              <w:bottom w:w="80" w:type="dxa"/>
              <w:left w:w="100" w:type="dxa"/>
              <w:right w:w="100" w:type="dxa"/>
            </w:tcMar>
          </w:tcPr>
          <w:p>
            <w:pPr>
              <w:spacing w:after="40" w:line="276" w:lineRule="auto"/>
              <w:jc w:val="left"/>
            </w:pPr>
            <w:r>
              <w:rPr>
                <w:rFonts w:ascii="Times New Roman" w:hAnsi="Times New Roman"/>
                <w:b w:val="0"/>
                <w:i w:val="0"/>
                <w:sz w:val="24"/>
              </w:rPr>
              <w:t>Giao diện góp ý thiếu validate trực tiếp, submit &lt; 10 ký tự nhận lỗi 400</w:t>
            </w:r>
          </w:p>
        </w:tc>
        <w:tc>
          <w:tcPr>
            <w:tcW w:type="dxa" w:w="794"/>
            <w:tcMar>
              <w:top w:w="80" w:type="dxa"/>
              <w:bottom w:w="80" w:type="dxa"/>
              <w:left w:w="100" w:type="dxa"/>
              <w:right w:w="100" w:type="dxa"/>
            </w:tcMar>
          </w:tcPr>
          <w:p>
            <w:pPr>
              <w:spacing w:after="40" w:line="276" w:lineRule="auto"/>
              <w:jc w:val="center"/>
            </w:pPr>
            <w:r>
              <w:rPr>
                <w:rFonts w:ascii="Times New Roman" w:hAnsi="Times New Roman"/>
                <w:b w:val="0"/>
                <w:i w:val="0"/>
                <w:sz w:val="24"/>
              </w:rPr>
              <w:t>Low</w:t>
            </w:r>
          </w:p>
        </w:tc>
        <w:tc>
          <w:tcPr>
            <w:tcW w:type="dxa" w:w="1814"/>
            <w:tcMar>
              <w:top w:w="80" w:type="dxa"/>
              <w:bottom w:w="80" w:type="dxa"/>
              <w:left w:w="100" w:type="dxa"/>
              <w:right w:w="100" w:type="dxa"/>
            </w:tcMar>
          </w:tcPr>
          <w:p>
            <w:pPr>
              <w:spacing w:after="40" w:line="276" w:lineRule="auto"/>
              <w:jc w:val="left"/>
            </w:pPr>
            <w:r>
              <w:rPr>
                <w:rFonts w:ascii="Times New Roman" w:hAnsi="Times New Roman"/>
                <w:b w:val="0"/>
                <w:i w:val="0"/>
                <w:sz w:val="24"/>
              </w:rPr>
              <w:t>src/app/api/feedback/route.ts:16</w:t>
            </w:r>
          </w:p>
        </w:tc>
        <w:tc>
          <w:tcPr>
            <w:tcW w:type="dxa" w:w="1361"/>
            <w:tcMar>
              <w:top w:w="80" w:type="dxa"/>
              <w:bottom w:w="80" w:type="dxa"/>
              <w:left w:w="100" w:type="dxa"/>
              <w:right w:w="100" w:type="dxa"/>
            </w:tcMar>
          </w:tcPr>
          <w:p>
            <w:pPr>
              <w:spacing w:after="40" w:line="276" w:lineRule="auto"/>
              <w:jc w:val="left"/>
            </w:pPr>
            <w:r>
              <w:rPr>
                <w:rFonts w:ascii="Times New Roman" w:hAnsi="Times New Roman"/>
                <w:b w:val="0"/>
                <w:i w:val="0"/>
                <w:sz w:val="24"/>
              </w:rPr>
              <w:t>Nhập 'Lỗi nè' (7 ký tự) -&gt; HTTP 400 từ server</w:t>
            </w:r>
          </w:p>
        </w:tc>
        <w:tc>
          <w:tcPr>
            <w:tcW w:type="dxa" w:w="1587"/>
            <w:tcMar>
              <w:top w:w="80" w:type="dxa"/>
              <w:bottom w:w="80" w:type="dxa"/>
              <w:left w:w="100" w:type="dxa"/>
              <w:right w:w="100" w:type="dxa"/>
            </w:tcMar>
          </w:tcPr>
          <w:p>
            <w:pPr>
              <w:spacing w:after="40" w:line="276" w:lineRule="auto"/>
              <w:jc w:val="left"/>
            </w:pPr>
            <w:r>
              <w:rPr>
                <w:rFonts w:ascii="Times New Roman" w:hAnsi="Times New Roman"/>
                <w:b w:val="0"/>
                <w:i w:val="0"/>
                <w:sz w:val="24"/>
              </w:rPr>
              <w:t>Thêm bộ đếm ký tự và validate trực tiếp trên client trước khi gửi API</w:t>
            </w:r>
          </w:p>
        </w:tc>
      </w:tr>
    </w:tbl>
    <w:p>
      <w:pPr>
        <w:spacing w:line="288" w:lineRule="auto"/>
      </w:pPr>
    </w:p>
    <w:p>
      <w:pPr>
        <w:spacing w:line="288" w:lineRule="auto"/>
      </w:pPr>
      <w:r>
        <w:rPr>
          <w:rFonts w:ascii="Times New Roman" w:hAnsi="Times New Roman"/>
          <w:b/>
          <w:color w:val="1F4E78"/>
          <w:sz w:val="24"/>
        </w:rPr>
        <w:t>4. ĐỐI CHIẾU PHÂN HỆ ↔ MÃ NGUỒN ↔ TR/TC</w:t>
      </w:r>
    </w:p>
    <w:tbl>
      <w:tblPr>
        <w:tblW w:type="auto" w:w="0"/>
        <w:tblLook w:firstColumn="1" w:firstRow="1" w:lastColumn="0" w:lastRow="0" w:noHBand="0" w:noVBand="1" w:val="04A0"/>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134"/>
        <w:gridCol w:w="1134"/>
        <w:gridCol w:w="1134"/>
        <w:gridCol w:w="1134"/>
        <w:gridCol w:w="1134"/>
        <w:gridCol w:w="1134"/>
        <w:gridCol w:w="1134"/>
        <w:gridCol w:w="1134"/>
      </w:tblGrid>
      <w:tr>
        <w:trPr>
          <w:cantSplit/>
          <w:tblHeader/>
        </w:trPr>
        <w:tc>
          <w:tcPr>
            <w:tcW w:type="dxa" w:w="850"/>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Phân hệ</w:t>
            </w:r>
          </w:p>
        </w:tc>
        <w:tc>
          <w:tcPr>
            <w:tcW w:type="dxa" w:w="2041"/>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Route/API chính</w:t>
            </w:r>
          </w:p>
        </w:tc>
        <w:tc>
          <w:tcPr>
            <w:tcW w:type="dxa" w:w="1587"/>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Model Prisma</w:t>
            </w:r>
          </w:p>
        </w:tc>
        <w:tc>
          <w:tcPr>
            <w:tcW w:type="dxa" w:w="510"/>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TR</w:t>
            </w:r>
          </w:p>
        </w:tc>
        <w:tc>
          <w:tcPr>
            <w:tcW w:type="dxa" w:w="510"/>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TC</w:t>
            </w:r>
          </w:p>
        </w:tc>
        <w:tc>
          <w:tcPr>
            <w:tcW w:type="dxa" w:w="737"/>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Đã chạy</w:t>
            </w:r>
          </w:p>
        </w:tc>
        <w:tc>
          <w:tcPr>
            <w:tcW w:type="dxa" w:w="1361"/>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PASS/FAIL/BLOCKED</w:t>
            </w:r>
          </w:p>
        </w:tc>
        <w:tc>
          <w:tcPr>
            <w:tcW w:type="dxa" w:w="794"/>
            <w:shd w:fill="1F4E78"/>
            <w:tcMar>
              <w:top w:w="80" w:type="dxa"/>
              <w:bottom w:w="80" w:type="dxa"/>
              <w:left w:w="100" w:type="dxa"/>
              <w:right w:w="100" w:type="dxa"/>
            </w:tcMar>
          </w:tcPr>
          <w:p>
            <w:pPr>
              <w:spacing w:after="40" w:line="276" w:lineRule="auto"/>
              <w:jc w:val="center"/>
            </w:pPr>
            <w:r>
              <w:rPr>
                <w:rFonts w:ascii="Times New Roman" w:hAnsi="Times New Roman"/>
                <w:b/>
                <w:i w:val="0"/>
                <w:color w:val="FFFFFF"/>
                <w:sz w:val="24"/>
              </w:rPr>
              <w:t>Chưa chạy</w:t>
            </w:r>
          </w:p>
        </w:tc>
      </w:tr>
      <w:tr>
        <w:trPr>
          <w:cantSplit/>
        </w:trPr>
        <w:tc>
          <w:tcPr>
            <w:tcW w:type="dxa" w:w="850"/>
            <w:tcMar>
              <w:top w:w="80" w:type="dxa"/>
              <w:bottom w:w="80" w:type="dxa"/>
              <w:left w:w="100" w:type="dxa"/>
              <w:right w:w="100" w:type="dxa"/>
            </w:tcMar>
          </w:tcPr>
          <w:p>
            <w:pPr>
              <w:spacing w:after="40" w:line="276" w:lineRule="auto"/>
              <w:jc w:val="center"/>
            </w:pPr>
            <w:r>
              <w:rPr>
                <w:rFonts w:ascii="Times New Roman" w:hAnsi="Times New Roman"/>
                <w:b w:val="0"/>
                <w:i w:val="0"/>
                <w:sz w:val="24"/>
              </w:rPr>
              <w:t>AUTH</w:t>
            </w:r>
          </w:p>
        </w:tc>
        <w:tc>
          <w:tcPr>
            <w:tcW w:type="dxa" w:w="2041"/>
            <w:tcMar>
              <w:top w:w="80" w:type="dxa"/>
              <w:bottom w:w="80" w:type="dxa"/>
              <w:left w:w="100" w:type="dxa"/>
              <w:right w:w="100" w:type="dxa"/>
            </w:tcMar>
          </w:tcPr>
          <w:p>
            <w:pPr>
              <w:spacing w:after="40" w:line="276" w:lineRule="auto"/>
              <w:jc w:val="left"/>
            </w:pPr>
            <w:r>
              <w:rPr>
                <w:rFonts w:ascii="Times New Roman" w:hAnsi="Times New Roman"/>
                <w:b w:val="0"/>
                <w:i w:val="0"/>
                <w:sz w:val="24"/>
              </w:rPr>
              <w:t>/auth/*, /api/auth/*</w:t>
            </w:r>
          </w:p>
        </w:tc>
        <w:tc>
          <w:tcPr>
            <w:tcW w:type="dxa" w:w="1587"/>
            <w:tcMar>
              <w:top w:w="80" w:type="dxa"/>
              <w:bottom w:w="80" w:type="dxa"/>
              <w:left w:w="100" w:type="dxa"/>
              <w:right w:w="100" w:type="dxa"/>
            </w:tcMar>
          </w:tcPr>
          <w:p>
            <w:pPr>
              <w:spacing w:after="40" w:line="276" w:lineRule="auto"/>
              <w:jc w:val="left"/>
            </w:pPr>
            <w:r>
              <w:rPr>
                <w:rFonts w:ascii="Times New Roman" w:hAnsi="Times New Roman"/>
                <w:b w:val="0"/>
                <w:i w:val="0"/>
                <w:sz w:val="24"/>
              </w:rPr>
              <w:t>users, password_reset_tokens</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5</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12</w:t>
            </w:r>
          </w:p>
        </w:tc>
        <w:tc>
          <w:tcPr>
            <w:tcW w:type="dxa" w:w="737"/>
            <w:tcMar>
              <w:top w:w="80" w:type="dxa"/>
              <w:bottom w:w="80" w:type="dxa"/>
              <w:left w:w="100" w:type="dxa"/>
              <w:right w:w="100" w:type="dxa"/>
            </w:tcMar>
          </w:tcPr>
          <w:p>
            <w:pPr>
              <w:spacing w:after="40" w:line="276" w:lineRule="auto"/>
              <w:jc w:val="center"/>
            </w:pPr>
            <w:r>
              <w:rPr>
                <w:rFonts w:ascii="Times New Roman" w:hAnsi="Times New Roman"/>
                <w:b w:val="0"/>
                <w:i w:val="0"/>
                <w:sz w:val="24"/>
              </w:rPr>
              <w:t>10</w:t>
            </w:r>
          </w:p>
        </w:tc>
        <w:tc>
          <w:tcPr>
            <w:tcW w:type="dxa" w:w="1361"/>
            <w:tcMar>
              <w:top w:w="80" w:type="dxa"/>
              <w:bottom w:w="80" w:type="dxa"/>
              <w:left w:w="100" w:type="dxa"/>
              <w:right w:w="100" w:type="dxa"/>
            </w:tcMar>
          </w:tcPr>
          <w:p>
            <w:pPr>
              <w:spacing w:after="40" w:line="276" w:lineRule="auto"/>
              <w:jc w:val="center"/>
            </w:pPr>
            <w:r>
              <w:rPr>
                <w:rFonts w:ascii="Times New Roman" w:hAnsi="Times New Roman"/>
                <w:b w:val="0"/>
                <w:i w:val="0"/>
                <w:sz w:val="24"/>
              </w:rPr>
              <w:t>10 / 0 / 0</w:t>
            </w:r>
          </w:p>
        </w:tc>
        <w:tc>
          <w:tcPr>
            <w:tcW w:type="dxa" w:w="794"/>
            <w:tcMar>
              <w:top w:w="80" w:type="dxa"/>
              <w:bottom w:w="80" w:type="dxa"/>
              <w:left w:w="100" w:type="dxa"/>
              <w:right w:w="100" w:type="dxa"/>
            </w:tcMar>
          </w:tcPr>
          <w:p>
            <w:pPr>
              <w:spacing w:after="40" w:line="276" w:lineRule="auto"/>
              <w:jc w:val="center"/>
            </w:pPr>
            <w:r>
              <w:rPr>
                <w:rFonts w:ascii="Times New Roman" w:hAnsi="Times New Roman"/>
                <w:b w:val="0"/>
                <w:i w:val="0"/>
                <w:sz w:val="24"/>
              </w:rPr>
              <w:t>2</w:t>
            </w:r>
          </w:p>
        </w:tc>
      </w:tr>
      <w:tr>
        <w:trPr>
          <w:cantSplit/>
        </w:trPr>
        <w:tc>
          <w:tcPr>
            <w:tcW w:type="dxa" w:w="850"/>
            <w:tcMar>
              <w:top w:w="80" w:type="dxa"/>
              <w:bottom w:w="80" w:type="dxa"/>
              <w:left w:w="100" w:type="dxa"/>
              <w:right w:w="100" w:type="dxa"/>
            </w:tcMar>
          </w:tcPr>
          <w:p>
            <w:pPr>
              <w:spacing w:after="40" w:line="276" w:lineRule="auto"/>
              <w:jc w:val="center"/>
            </w:pPr>
            <w:r>
              <w:rPr>
                <w:rFonts w:ascii="Times New Roman" w:hAnsi="Times New Roman"/>
                <w:b w:val="0"/>
                <w:i w:val="0"/>
                <w:sz w:val="24"/>
              </w:rPr>
              <w:t>KYC</w:t>
            </w:r>
          </w:p>
        </w:tc>
        <w:tc>
          <w:tcPr>
            <w:tcW w:type="dxa" w:w="2041"/>
            <w:tcMar>
              <w:top w:w="80" w:type="dxa"/>
              <w:bottom w:w="80" w:type="dxa"/>
              <w:left w:w="100" w:type="dxa"/>
              <w:right w:w="100" w:type="dxa"/>
            </w:tcMar>
          </w:tcPr>
          <w:p>
            <w:pPr>
              <w:spacing w:after="40" w:line="276" w:lineRule="auto"/>
              <w:jc w:val="left"/>
            </w:pPr>
            <w:r>
              <w:rPr>
                <w:rFonts w:ascii="Times New Roman" w:hAnsi="Times New Roman"/>
                <w:b w:val="0"/>
                <w:i w:val="0"/>
                <w:sz w:val="24"/>
              </w:rPr>
              <w:t>/kyc, /api/user/upgrade-creator, /admin/kyc</w:t>
            </w:r>
          </w:p>
        </w:tc>
        <w:tc>
          <w:tcPr>
            <w:tcW w:type="dxa" w:w="1587"/>
            <w:tcMar>
              <w:top w:w="80" w:type="dxa"/>
              <w:bottom w:w="80" w:type="dxa"/>
              <w:left w:w="100" w:type="dxa"/>
              <w:right w:w="100" w:type="dxa"/>
            </w:tcMar>
          </w:tcPr>
          <w:p>
            <w:pPr>
              <w:spacing w:after="40" w:line="276" w:lineRule="auto"/>
              <w:jc w:val="left"/>
            </w:pPr>
            <w:r>
              <w:rPr>
                <w:rFonts w:ascii="Times New Roman" w:hAnsi="Times New Roman"/>
                <w:b w:val="0"/>
                <w:i w:val="0"/>
                <w:sz w:val="24"/>
              </w:rPr>
              <w:t>kyc_info, users</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4</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11</w:t>
            </w:r>
          </w:p>
        </w:tc>
        <w:tc>
          <w:tcPr>
            <w:tcW w:type="dxa" w:w="737"/>
            <w:tcMar>
              <w:top w:w="80" w:type="dxa"/>
              <w:bottom w:w="80" w:type="dxa"/>
              <w:left w:w="100" w:type="dxa"/>
              <w:right w:w="100" w:type="dxa"/>
            </w:tcMar>
          </w:tcPr>
          <w:p>
            <w:pPr>
              <w:spacing w:after="40" w:line="276" w:lineRule="auto"/>
              <w:jc w:val="center"/>
            </w:pPr>
            <w:r>
              <w:rPr>
                <w:rFonts w:ascii="Times New Roman" w:hAnsi="Times New Roman"/>
                <w:b w:val="0"/>
                <w:i w:val="0"/>
                <w:sz w:val="24"/>
              </w:rPr>
              <w:t>10</w:t>
            </w:r>
          </w:p>
        </w:tc>
        <w:tc>
          <w:tcPr>
            <w:tcW w:type="dxa" w:w="1361"/>
            <w:tcMar>
              <w:top w:w="80" w:type="dxa"/>
              <w:bottom w:w="80" w:type="dxa"/>
              <w:left w:w="100" w:type="dxa"/>
              <w:right w:w="100" w:type="dxa"/>
            </w:tcMar>
          </w:tcPr>
          <w:p>
            <w:pPr>
              <w:spacing w:after="40" w:line="276" w:lineRule="auto"/>
              <w:jc w:val="center"/>
            </w:pPr>
            <w:r>
              <w:rPr>
                <w:rFonts w:ascii="Times New Roman" w:hAnsi="Times New Roman"/>
                <w:b w:val="0"/>
                <w:i w:val="0"/>
                <w:sz w:val="24"/>
              </w:rPr>
              <w:t>10 / 0 / 0</w:t>
            </w:r>
          </w:p>
        </w:tc>
        <w:tc>
          <w:tcPr>
            <w:tcW w:type="dxa" w:w="794"/>
            <w:tcMar>
              <w:top w:w="80" w:type="dxa"/>
              <w:bottom w:w="80" w:type="dxa"/>
              <w:left w:w="100" w:type="dxa"/>
              <w:right w:w="100" w:type="dxa"/>
            </w:tcMar>
          </w:tcPr>
          <w:p>
            <w:pPr>
              <w:spacing w:after="40" w:line="276" w:lineRule="auto"/>
              <w:jc w:val="center"/>
            </w:pPr>
            <w:r>
              <w:rPr>
                <w:rFonts w:ascii="Times New Roman" w:hAnsi="Times New Roman"/>
                <w:b w:val="0"/>
                <w:i w:val="0"/>
                <w:sz w:val="24"/>
              </w:rPr>
              <w:t>1</w:t>
            </w:r>
          </w:p>
        </w:tc>
      </w:tr>
      <w:tr>
        <w:trPr>
          <w:cantSplit/>
        </w:trPr>
        <w:tc>
          <w:tcPr>
            <w:tcW w:type="dxa" w:w="850"/>
            <w:tcMar>
              <w:top w:w="80" w:type="dxa"/>
              <w:bottom w:w="80" w:type="dxa"/>
              <w:left w:w="100" w:type="dxa"/>
              <w:right w:w="100" w:type="dxa"/>
            </w:tcMar>
          </w:tcPr>
          <w:p>
            <w:pPr>
              <w:spacing w:after="40" w:line="276" w:lineRule="auto"/>
              <w:jc w:val="center"/>
            </w:pPr>
            <w:r>
              <w:rPr>
                <w:rFonts w:ascii="Times New Roman" w:hAnsi="Times New Roman"/>
                <w:b w:val="0"/>
                <w:i w:val="0"/>
                <w:sz w:val="24"/>
              </w:rPr>
              <w:t>CAMP</w:t>
            </w:r>
          </w:p>
        </w:tc>
        <w:tc>
          <w:tcPr>
            <w:tcW w:type="dxa" w:w="2041"/>
            <w:tcMar>
              <w:top w:w="80" w:type="dxa"/>
              <w:bottom w:w="80" w:type="dxa"/>
              <w:left w:w="100" w:type="dxa"/>
              <w:right w:w="100" w:type="dxa"/>
            </w:tcMar>
          </w:tcPr>
          <w:p>
            <w:pPr>
              <w:spacing w:after="40" w:line="276" w:lineRule="auto"/>
              <w:jc w:val="left"/>
            </w:pPr>
            <w:r>
              <w:rPr>
                <w:rFonts w:ascii="Times New Roman" w:hAnsi="Times New Roman"/>
                <w:b w:val="0"/>
                <w:i w:val="0"/>
                <w:sz w:val="24"/>
              </w:rPr>
              <w:t>/campaigns/*, /api/campaigns/*</w:t>
            </w:r>
          </w:p>
        </w:tc>
        <w:tc>
          <w:tcPr>
            <w:tcW w:type="dxa" w:w="1587"/>
            <w:tcMar>
              <w:top w:w="80" w:type="dxa"/>
              <w:bottom w:w="80" w:type="dxa"/>
              <w:left w:w="100" w:type="dxa"/>
              <w:right w:w="100" w:type="dxa"/>
            </w:tcMar>
          </w:tcPr>
          <w:p>
            <w:pPr>
              <w:spacing w:after="40" w:line="276" w:lineRule="auto"/>
              <w:jc w:val="left"/>
            </w:pPr>
            <w:r>
              <w:rPr>
                <w:rFonts w:ascii="Times New Roman" w:hAnsi="Times New Roman"/>
                <w:b w:val="0"/>
                <w:i w:val="0"/>
                <w:sz w:val="24"/>
              </w:rPr>
              <w:t>campaigns, campaign_updates</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5</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15</w:t>
            </w:r>
          </w:p>
        </w:tc>
        <w:tc>
          <w:tcPr>
            <w:tcW w:type="dxa" w:w="737"/>
            <w:tcMar>
              <w:top w:w="80" w:type="dxa"/>
              <w:bottom w:w="80" w:type="dxa"/>
              <w:left w:w="100" w:type="dxa"/>
              <w:right w:w="100" w:type="dxa"/>
            </w:tcMar>
          </w:tcPr>
          <w:p>
            <w:pPr>
              <w:spacing w:after="40" w:line="276" w:lineRule="auto"/>
              <w:jc w:val="center"/>
            </w:pPr>
            <w:r>
              <w:rPr>
                <w:rFonts w:ascii="Times New Roman" w:hAnsi="Times New Roman"/>
                <w:b w:val="0"/>
                <w:i w:val="0"/>
                <w:sz w:val="24"/>
              </w:rPr>
              <w:t>14</w:t>
            </w:r>
          </w:p>
        </w:tc>
        <w:tc>
          <w:tcPr>
            <w:tcW w:type="dxa" w:w="1361"/>
            <w:tcMar>
              <w:top w:w="80" w:type="dxa"/>
              <w:bottom w:w="80" w:type="dxa"/>
              <w:left w:w="100" w:type="dxa"/>
              <w:right w:w="100" w:type="dxa"/>
            </w:tcMar>
          </w:tcPr>
          <w:p>
            <w:pPr>
              <w:spacing w:after="40" w:line="276" w:lineRule="auto"/>
              <w:jc w:val="center"/>
            </w:pPr>
            <w:r>
              <w:rPr>
                <w:rFonts w:ascii="Times New Roman" w:hAnsi="Times New Roman"/>
                <w:b w:val="0"/>
                <w:i w:val="0"/>
                <w:sz w:val="24"/>
              </w:rPr>
              <w:t>14 / 0 / 0</w:t>
            </w:r>
          </w:p>
        </w:tc>
        <w:tc>
          <w:tcPr>
            <w:tcW w:type="dxa" w:w="794"/>
            <w:tcMar>
              <w:top w:w="80" w:type="dxa"/>
              <w:bottom w:w="80" w:type="dxa"/>
              <w:left w:w="100" w:type="dxa"/>
              <w:right w:w="100" w:type="dxa"/>
            </w:tcMar>
          </w:tcPr>
          <w:p>
            <w:pPr>
              <w:spacing w:after="40" w:line="276" w:lineRule="auto"/>
              <w:jc w:val="center"/>
            </w:pPr>
            <w:r>
              <w:rPr>
                <w:rFonts w:ascii="Times New Roman" w:hAnsi="Times New Roman"/>
                <w:b w:val="0"/>
                <w:i w:val="0"/>
                <w:sz w:val="24"/>
              </w:rPr>
              <w:t>1</w:t>
            </w:r>
          </w:p>
        </w:tc>
      </w:tr>
      <w:tr>
        <w:trPr>
          <w:cantSplit/>
        </w:trPr>
        <w:tc>
          <w:tcPr>
            <w:tcW w:type="dxa" w:w="850"/>
            <w:tcMar>
              <w:top w:w="80" w:type="dxa"/>
              <w:bottom w:w="80" w:type="dxa"/>
              <w:left w:w="100" w:type="dxa"/>
              <w:right w:w="100" w:type="dxa"/>
            </w:tcMar>
          </w:tcPr>
          <w:p>
            <w:pPr>
              <w:spacing w:after="40" w:line="276" w:lineRule="auto"/>
              <w:jc w:val="center"/>
            </w:pPr>
            <w:r>
              <w:rPr>
                <w:rFonts w:ascii="Times New Roman" w:hAnsi="Times New Roman"/>
                <w:b w:val="0"/>
                <w:i w:val="0"/>
                <w:sz w:val="24"/>
              </w:rPr>
              <w:t>REWARD</w:t>
            </w:r>
          </w:p>
        </w:tc>
        <w:tc>
          <w:tcPr>
            <w:tcW w:type="dxa" w:w="2041"/>
            <w:tcMar>
              <w:top w:w="80" w:type="dxa"/>
              <w:bottom w:w="80" w:type="dxa"/>
              <w:left w:w="100" w:type="dxa"/>
              <w:right w:w="100" w:type="dxa"/>
            </w:tcMar>
          </w:tcPr>
          <w:p>
            <w:pPr>
              <w:spacing w:after="40" w:line="276" w:lineRule="auto"/>
              <w:jc w:val="left"/>
            </w:pPr>
            <w:r>
              <w:rPr>
                <w:rFonts w:ascii="Times New Roman" w:hAnsi="Times New Roman"/>
                <w:b w:val="0"/>
                <w:i w:val="0"/>
                <w:sz w:val="24"/>
              </w:rPr>
              <w:t>/rewards/*, /products/*</w:t>
            </w:r>
          </w:p>
        </w:tc>
        <w:tc>
          <w:tcPr>
            <w:tcW w:type="dxa" w:w="1587"/>
            <w:tcMar>
              <w:top w:w="80" w:type="dxa"/>
              <w:bottom w:w="80" w:type="dxa"/>
              <w:left w:w="100" w:type="dxa"/>
              <w:right w:w="100" w:type="dxa"/>
            </w:tcMar>
          </w:tcPr>
          <w:p>
            <w:pPr>
              <w:spacing w:after="40" w:line="276" w:lineRule="auto"/>
              <w:jc w:val="left"/>
            </w:pPr>
            <w:r>
              <w:rPr>
                <w:rFonts w:ascii="Times New Roman" w:hAnsi="Times New Roman"/>
                <w:b w:val="0"/>
                <w:i w:val="0"/>
                <w:sz w:val="24"/>
              </w:rPr>
              <w:t>rewards, reward_digital_assets</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4</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9</w:t>
            </w:r>
          </w:p>
        </w:tc>
        <w:tc>
          <w:tcPr>
            <w:tcW w:type="dxa" w:w="737"/>
            <w:tcMar>
              <w:top w:w="80" w:type="dxa"/>
              <w:bottom w:w="80" w:type="dxa"/>
              <w:left w:w="100" w:type="dxa"/>
              <w:right w:w="100" w:type="dxa"/>
            </w:tcMar>
          </w:tcPr>
          <w:p>
            <w:pPr>
              <w:spacing w:after="40" w:line="276" w:lineRule="auto"/>
              <w:jc w:val="center"/>
            </w:pPr>
            <w:r>
              <w:rPr>
                <w:rFonts w:ascii="Times New Roman" w:hAnsi="Times New Roman"/>
                <w:b w:val="0"/>
                <w:i w:val="0"/>
                <w:sz w:val="24"/>
              </w:rPr>
              <w:t>8</w:t>
            </w:r>
          </w:p>
        </w:tc>
        <w:tc>
          <w:tcPr>
            <w:tcW w:type="dxa" w:w="1361"/>
            <w:tcMar>
              <w:top w:w="80" w:type="dxa"/>
              <w:bottom w:w="80" w:type="dxa"/>
              <w:left w:w="100" w:type="dxa"/>
              <w:right w:w="100" w:type="dxa"/>
            </w:tcMar>
          </w:tcPr>
          <w:p>
            <w:pPr>
              <w:spacing w:after="40" w:line="276" w:lineRule="auto"/>
              <w:jc w:val="center"/>
            </w:pPr>
            <w:r>
              <w:rPr>
                <w:rFonts w:ascii="Times New Roman" w:hAnsi="Times New Roman"/>
                <w:b w:val="0"/>
                <w:i w:val="0"/>
                <w:sz w:val="24"/>
              </w:rPr>
              <w:t>8 / 0 / 0</w:t>
            </w:r>
          </w:p>
        </w:tc>
        <w:tc>
          <w:tcPr>
            <w:tcW w:type="dxa" w:w="794"/>
            <w:tcMar>
              <w:top w:w="80" w:type="dxa"/>
              <w:bottom w:w="80" w:type="dxa"/>
              <w:left w:w="100" w:type="dxa"/>
              <w:right w:w="100" w:type="dxa"/>
            </w:tcMar>
          </w:tcPr>
          <w:p>
            <w:pPr>
              <w:spacing w:after="40" w:line="276" w:lineRule="auto"/>
              <w:jc w:val="center"/>
            </w:pPr>
            <w:r>
              <w:rPr>
                <w:rFonts w:ascii="Times New Roman" w:hAnsi="Times New Roman"/>
                <w:b w:val="0"/>
                <w:i w:val="0"/>
                <w:sz w:val="24"/>
              </w:rPr>
              <w:t>1</w:t>
            </w:r>
          </w:p>
        </w:tc>
      </w:tr>
      <w:tr>
        <w:trPr>
          <w:cantSplit/>
        </w:trPr>
        <w:tc>
          <w:tcPr>
            <w:tcW w:type="dxa" w:w="850"/>
            <w:tcMar>
              <w:top w:w="80" w:type="dxa"/>
              <w:bottom w:w="80" w:type="dxa"/>
              <w:left w:w="100" w:type="dxa"/>
              <w:right w:w="100" w:type="dxa"/>
            </w:tcMar>
          </w:tcPr>
          <w:p>
            <w:pPr>
              <w:spacing w:after="40" w:line="276" w:lineRule="auto"/>
              <w:jc w:val="center"/>
            </w:pPr>
            <w:r>
              <w:rPr>
                <w:rFonts w:ascii="Times New Roman" w:hAnsi="Times New Roman"/>
                <w:b w:val="0"/>
                <w:i w:val="0"/>
                <w:sz w:val="24"/>
              </w:rPr>
              <w:t>PLEDGE</w:t>
            </w:r>
          </w:p>
        </w:tc>
        <w:tc>
          <w:tcPr>
            <w:tcW w:type="dxa" w:w="2041"/>
            <w:tcMar>
              <w:top w:w="80" w:type="dxa"/>
              <w:bottom w:w="80" w:type="dxa"/>
              <w:left w:w="100" w:type="dxa"/>
              <w:right w:w="100" w:type="dxa"/>
            </w:tcMar>
          </w:tcPr>
          <w:p>
            <w:pPr>
              <w:spacing w:after="40" w:line="276" w:lineRule="auto"/>
              <w:jc w:val="left"/>
            </w:pPr>
            <w:r>
              <w:rPr>
                <w:rFonts w:ascii="Times New Roman" w:hAnsi="Times New Roman"/>
                <w:b w:val="0"/>
                <w:i w:val="0"/>
                <w:sz w:val="24"/>
              </w:rPr>
              <w:t>/thanh-toan/*, /api/payment/*</w:t>
            </w:r>
          </w:p>
        </w:tc>
        <w:tc>
          <w:tcPr>
            <w:tcW w:type="dxa" w:w="1587"/>
            <w:tcMar>
              <w:top w:w="80" w:type="dxa"/>
              <w:bottom w:w="80" w:type="dxa"/>
              <w:left w:w="100" w:type="dxa"/>
              <w:right w:w="100" w:type="dxa"/>
            </w:tcMar>
          </w:tcPr>
          <w:p>
            <w:pPr>
              <w:spacing w:after="40" w:line="276" w:lineRule="auto"/>
              <w:jc w:val="left"/>
            </w:pPr>
            <w:r>
              <w:rPr>
                <w:rFonts w:ascii="Times New Roman" w:hAnsi="Times New Roman"/>
                <w:b w:val="0"/>
                <w:i w:val="0"/>
                <w:sz w:val="24"/>
              </w:rPr>
              <w:t>pledges, donation_certificates</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5</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10</w:t>
            </w:r>
          </w:p>
        </w:tc>
        <w:tc>
          <w:tcPr>
            <w:tcW w:type="dxa" w:w="737"/>
            <w:tcMar>
              <w:top w:w="80" w:type="dxa"/>
              <w:bottom w:w="80" w:type="dxa"/>
              <w:left w:w="100" w:type="dxa"/>
              <w:right w:w="100" w:type="dxa"/>
            </w:tcMar>
          </w:tcPr>
          <w:p>
            <w:pPr>
              <w:spacing w:after="40" w:line="276" w:lineRule="auto"/>
              <w:jc w:val="center"/>
            </w:pPr>
            <w:r>
              <w:rPr>
                <w:rFonts w:ascii="Times New Roman" w:hAnsi="Times New Roman"/>
                <w:b w:val="0"/>
                <w:i w:val="0"/>
                <w:sz w:val="24"/>
              </w:rPr>
              <w:t>8</w:t>
            </w:r>
          </w:p>
        </w:tc>
        <w:tc>
          <w:tcPr>
            <w:tcW w:type="dxa" w:w="1361"/>
            <w:tcMar>
              <w:top w:w="80" w:type="dxa"/>
              <w:bottom w:w="80" w:type="dxa"/>
              <w:left w:w="100" w:type="dxa"/>
              <w:right w:w="100" w:type="dxa"/>
            </w:tcMar>
          </w:tcPr>
          <w:p>
            <w:pPr>
              <w:spacing w:after="40" w:line="276" w:lineRule="auto"/>
              <w:jc w:val="center"/>
            </w:pPr>
            <w:r>
              <w:rPr>
                <w:rFonts w:ascii="Times New Roman" w:hAnsi="Times New Roman"/>
                <w:b w:val="0"/>
                <w:i w:val="0"/>
                <w:sz w:val="24"/>
              </w:rPr>
              <w:t>6 / 2 / 0</w:t>
            </w:r>
          </w:p>
        </w:tc>
        <w:tc>
          <w:tcPr>
            <w:tcW w:type="dxa" w:w="794"/>
            <w:tcMar>
              <w:top w:w="80" w:type="dxa"/>
              <w:bottom w:w="80" w:type="dxa"/>
              <w:left w:w="100" w:type="dxa"/>
              <w:right w:w="100" w:type="dxa"/>
            </w:tcMar>
          </w:tcPr>
          <w:p>
            <w:pPr>
              <w:spacing w:after="40" w:line="276" w:lineRule="auto"/>
              <w:jc w:val="center"/>
            </w:pPr>
            <w:r>
              <w:rPr>
                <w:rFonts w:ascii="Times New Roman" w:hAnsi="Times New Roman"/>
                <w:b w:val="0"/>
                <w:i w:val="0"/>
                <w:sz w:val="24"/>
              </w:rPr>
              <w:t>2</w:t>
            </w:r>
          </w:p>
        </w:tc>
      </w:tr>
      <w:tr>
        <w:trPr>
          <w:cantSplit/>
        </w:trPr>
        <w:tc>
          <w:tcPr>
            <w:tcW w:type="dxa" w:w="850"/>
            <w:tcMar>
              <w:top w:w="80" w:type="dxa"/>
              <w:bottom w:w="80" w:type="dxa"/>
              <w:left w:w="100" w:type="dxa"/>
              <w:right w:w="100" w:type="dxa"/>
            </w:tcMar>
          </w:tcPr>
          <w:p>
            <w:pPr>
              <w:spacing w:after="40" w:line="276" w:lineRule="auto"/>
              <w:jc w:val="center"/>
            </w:pPr>
            <w:r>
              <w:rPr>
                <w:rFonts w:ascii="Times New Roman" w:hAnsi="Times New Roman"/>
                <w:b w:val="0"/>
                <w:i w:val="0"/>
                <w:sz w:val="24"/>
              </w:rPr>
              <w:t>CERT</w:t>
            </w:r>
          </w:p>
        </w:tc>
        <w:tc>
          <w:tcPr>
            <w:tcW w:type="dxa" w:w="2041"/>
            <w:tcMar>
              <w:top w:w="80" w:type="dxa"/>
              <w:bottom w:w="80" w:type="dxa"/>
              <w:left w:w="100" w:type="dxa"/>
              <w:right w:w="100" w:type="dxa"/>
            </w:tcMar>
          </w:tcPr>
          <w:p>
            <w:pPr>
              <w:spacing w:after="40" w:line="276" w:lineRule="auto"/>
              <w:jc w:val="left"/>
            </w:pPr>
            <w:r>
              <w:rPr>
                <w:rFonts w:ascii="Times New Roman" w:hAnsi="Times New Roman"/>
                <w:b w:val="0"/>
                <w:i w:val="0"/>
                <w:sz w:val="24"/>
              </w:rPr>
              <w:t>/lookup, /chung-tu/*, /hoa-don/*, /so</w:t>
            </w:r>
          </w:p>
        </w:tc>
        <w:tc>
          <w:tcPr>
            <w:tcW w:type="dxa" w:w="1587"/>
            <w:tcMar>
              <w:top w:w="80" w:type="dxa"/>
              <w:bottom w:w="80" w:type="dxa"/>
              <w:left w:w="100" w:type="dxa"/>
              <w:right w:w="100" w:type="dxa"/>
            </w:tcMar>
          </w:tcPr>
          <w:p>
            <w:pPr>
              <w:spacing w:after="40" w:line="276" w:lineRule="auto"/>
              <w:jc w:val="left"/>
            </w:pPr>
            <w:r>
              <w:rPr>
                <w:rFonts w:ascii="Times New Roman" w:hAnsi="Times New Roman"/>
                <w:b w:val="0"/>
                <w:i w:val="0"/>
                <w:sz w:val="24"/>
              </w:rPr>
              <w:t>backer_invoices, so_ledgers</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4</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10</w:t>
            </w:r>
          </w:p>
        </w:tc>
        <w:tc>
          <w:tcPr>
            <w:tcW w:type="dxa" w:w="737"/>
            <w:tcMar>
              <w:top w:w="80" w:type="dxa"/>
              <w:bottom w:w="80" w:type="dxa"/>
              <w:left w:w="100" w:type="dxa"/>
              <w:right w:w="100" w:type="dxa"/>
            </w:tcMar>
          </w:tcPr>
          <w:p>
            <w:pPr>
              <w:spacing w:after="40" w:line="276" w:lineRule="auto"/>
              <w:jc w:val="center"/>
            </w:pPr>
            <w:r>
              <w:rPr>
                <w:rFonts w:ascii="Times New Roman" w:hAnsi="Times New Roman"/>
                <w:b w:val="0"/>
                <w:i w:val="0"/>
                <w:sz w:val="24"/>
              </w:rPr>
              <w:t>9</w:t>
            </w:r>
          </w:p>
        </w:tc>
        <w:tc>
          <w:tcPr>
            <w:tcW w:type="dxa" w:w="1361"/>
            <w:tcMar>
              <w:top w:w="80" w:type="dxa"/>
              <w:bottom w:w="80" w:type="dxa"/>
              <w:left w:w="100" w:type="dxa"/>
              <w:right w:w="100" w:type="dxa"/>
            </w:tcMar>
          </w:tcPr>
          <w:p>
            <w:pPr>
              <w:spacing w:after="40" w:line="276" w:lineRule="auto"/>
              <w:jc w:val="center"/>
            </w:pPr>
            <w:r>
              <w:rPr>
                <w:rFonts w:ascii="Times New Roman" w:hAnsi="Times New Roman"/>
                <w:b w:val="0"/>
                <w:i w:val="0"/>
                <w:sz w:val="24"/>
              </w:rPr>
              <w:t>9 / 0 / 0</w:t>
            </w:r>
          </w:p>
        </w:tc>
        <w:tc>
          <w:tcPr>
            <w:tcW w:type="dxa" w:w="794"/>
            <w:tcMar>
              <w:top w:w="80" w:type="dxa"/>
              <w:bottom w:w="80" w:type="dxa"/>
              <w:left w:w="100" w:type="dxa"/>
              <w:right w:w="100" w:type="dxa"/>
            </w:tcMar>
          </w:tcPr>
          <w:p>
            <w:pPr>
              <w:spacing w:after="40" w:line="276" w:lineRule="auto"/>
              <w:jc w:val="center"/>
            </w:pPr>
            <w:r>
              <w:rPr>
                <w:rFonts w:ascii="Times New Roman" w:hAnsi="Times New Roman"/>
                <w:b w:val="0"/>
                <w:i w:val="0"/>
                <w:sz w:val="24"/>
              </w:rPr>
              <w:t>1</w:t>
            </w:r>
          </w:p>
        </w:tc>
      </w:tr>
      <w:tr>
        <w:trPr>
          <w:cantSplit/>
        </w:trPr>
        <w:tc>
          <w:tcPr>
            <w:tcW w:type="dxa" w:w="850"/>
            <w:tcMar>
              <w:top w:w="80" w:type="dxa"/>
              <w:bottom w:w="80" w:type="dxa"/>
              <w:left w:w="100" w:type="dxa"/>
              <w:right w:w="100" w:type="dxa"/>
            </w:tcMar>
          </w:tcPr>
          <w:p>
            <w:pPr>
              <w:spacing w:after="40" w:line="276" w:lineRule="auto"/>
              <w:jc w:val="center"/>
            </w:pPr>
            <w:r>
              <w:rPr>
                <w:rFonts w:ascii="Times New Roman" w:hAnsi="Times New Roman"/>
                <w:b w:val="0"/>
                <w:i w:val="0"/>
                <w:sz w:val="24"/>
              </w:rPr>
              <w:t>COMM</w:t>
            </w:r>
          </w:p>
        </w:tc>
        <w:tc>
          <w:tcPr>
            <w:tcW w:type="dxa" w:w="2041"/>
            <w:tcMar>
              <w:top w:w="80" w:type="dxa"/>
              <w:bottom w:w="80" w:type="dxa"/>
              <w:left w:w="100" w:type="dxa"/>
              <w:right w:w="100" w:type="dxa"/>
            </w:tcMar>
          </w:tcPr>
          <w:p>
            <w:pPr>
              <w:spacing w:after="40" w:line="276" w:lineRule="auto"/>
              <w:jc w:val="left"/>
            </w:pPr>
            <w:r>
              <w:rPr>
                <w:rFonts w:ascii="Times New Roman" w:hAnsi="Times New Roman"/>
                <w:b w:val="0"/>
                <w:i w:val="0"/>
                <w:sz w:val="24"/>
              </w:rPr>
              <w:t>/gop-y, /api/feedback, /api/reports</w:t>
            </w:r>
          </w:p>
        </w:tc>
        <w:tc>
          <w:tcPr>
            <w:tcW w:type="dxa" w:w="1587"/>
            <w:tcMar>
              <w:top w:w="80" w:type="dxa"/>
              <w:bottom w:w="80" w:type="dxa"/>
              <w:left w:w="100" w:type="dxa"/>
              <w:right w:w="100" w:type="dxa"/>
            </w:tcMar>
          </w:tcPr>
          <w:p>
            <w:pPr>
              <w:spacing w:after="40" w:line="276" w:lineRule="auto"/>
              <w:jc w:val="left"/>
            </w:pPr>
            <w:r>
              <w:rPr>
                <w:rFonts w:ascii="Times New Roman" w:hAnsi="Times New Roman"/>
                <w:b w:val="0"/>
                <w:i w:val="0"/>
                <w:sz w:val="24"/>
              </w:rPr>
              <w:t>platform_feedback, reviews</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4</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11</w:t>
            </w:r>
          </w:p>
        </w:tc>
        <w:tc>
          <w:tcPr>
            <w:tcW w:type="dxa" w:w="737"/>
            <w:tcMar>
              <w:top w:w="80" w:type="dxa"/>
              <w:bottom w:w="80" w:type="dxa"/>
              <w:left w:w="100" w:type="dxa"/>
              <w:right w:w="100" w:type="dxa"/>
            </w:tcMar>
          </w:tcPr>
          <w:p>
            <w:pPr>
              <w:spacing w:after="40" w:line="276" w:lineRule="auto"/>
              <w:jc w:val="center"/>
            </w:pPr>
            <w:r>
              <w:rPr>
                <w:rFonts w:ascii="Times New Roman" w:hAnsi="Times New Roman"/>
                <w:b w:val="0"/>
                <w:i w:val="0"/>
                <w:sz w:val="24"/>
              </w:rPr>
              <w:t>10</w:t>
            </w:r>
          </w:p>
        </w:tc>
        <w:tc>
          <w:tcPr>
            <w:tcW w:type="dxa" w:w="1361"/>
            <w:tcMar>
              <w:top w:w="80" w:type="dxa"/>
              <w:bottom w:w="80" w:type="dxa"/>
              <w:left w:w="100" w:type="dxa"/>
              <w:right w:w="100" w:type="dxa"/>
            </w:tcMar>
          </w:tcPr>
          <w:p>
            <w:pPr>
              <w:spacing w:after="40" w:line="276" w:lineRule="auto"/>
              <w:jc w:val="center"/>
            </w:pPr>
            <w:r>
              <w:rPr>
                <w:rFonts w:ascii="Times New Roman" w:hAnsi="Times New Roman"/>
                <w:b w:val="0"/>
                <w:i w:val="0"/>
                <w:sz w:val="24"/>
              </w:rPr>
              <w:t>9 / 1 / 0</w:t>
            </w:r>
          </w:p>
        </w:tc>
        <w:tc>
          <w:tcPr>
            <w:tcW w:type="dxa" w:w="794"/>
            <w:tcMar>
              <w:top w:w="80" w:type="dxa"/>
              <w:bottom w:w="80" w:type="dxa"/>
              <w:left w:w="100" w:type="dxa"/>
              <w:right w:w="100" w:type="dxa"/>
            </w:tcMar>
          </w:tcPr>
          <w:p>
            <w:pPr>
              <w:spacing w:after="40" w:line="276" w:lineRule="auto"/>
              <w:jc w:val="center"/>
            </w:pPr>
            <w:r>
              <w:rPr>
                <w:rFonts w:ascii="Times New Roman" w:hAnsi="Times New Roman"/>
                <w:b w:val="0"/>
                <w:i w:val="0"/>
                <w:sz w:val="24"/>
              </w:rPr>
              <w:t>1</w:t>
            </w:r>
          </w:p>
        </w:tc>
      </w:tr>
      <w:tr>
        <w:trPr>
          <w:cantSplit/>
        </w:trPr>
        <w:tc>
          <w:tcPr>
            <w:tcW w:type="dxa" w:w="850"/>
            <w:tcMar>
              <w:top w:w="80" w:type="dxa"/>
              <w:bottom w:w="80" w:type="dxa"/>
              <w:left w:w="100" w:type="dxa"/>
              <w:right w:w="100" w:type="dxa"/>
            </w:tcMar>
          </w:tcPr>
          <w:p>
            <w:pPr>
              <w:spacing w:after="40" w:line="276" w:lineRule="auto"/>
              <w:jc w:val="center"/>
            </w:pPr>
            <w:r>
              <w:rPr>
                <w:rFonts w:ascii="Times New Roman" w:hAnsi="Times New Roman"/>
                <w:b w:val="0"/>
                <w:i w:val="0"/>
                <w:sz w:val="24"/>
              </w:rPr>
              <w:t>BLOG</w:t>
            </w:r>
          </w:p>
        </w:tc>
        <w:tc>
          <w:tcPr>
            <w:tcW w:type="dxa" w:w="2041"/>
            <w:tcMar>
              <w:top w:w="80" w:type="dxa"/>
              <w:bottom w:w="80" w:type="dxa"/>
              <w:left w:w="100" w:type="dxa"/>
              <w:right w:w="100" w:type="dxa"/>
            </w:tcMar>
          </w:tcPr>
          <w:p>
            <w:pPr>
              <w:spacing w:after="40" w:line="276" w:lineRule="auto"/>
              <w:jc w:val="left"/>
            </w:pPr>
            <w:r>
              <w:rPr>
                <w:rFonts w:ascii="Times New Roman" w:hAnsi="Times New Roman"/>
                <w:b w:val="0"/>
                <w:i w:val="0"/>
                <w:sz w:val="24"/>
              </w:rPr>
              <w:t>/blog/*, /api/blog/*</w:t>
            </w:r>
          </w:p>
        </w:tc>
        <w:tc>
          <w:tcPr>
            <w:tcW w:type="dxa" w:w="1587"/>
            <w:tcMar>
              <w:top w:w="80" w:type="dxa"/>
              <w:bottom w:w="80" w:type="dxa"/>
              <w:left w:w="100" w:type="dxa"/>
              <w:right w:w="100" w:type="dxa"/>
            </w:tcMar>
          </w:tcPr>
          <w:p>
            <w:pPr>
              <w:spacing w:after="40" w:line="276" w:lineRule="auto"/>
              <w:jc w:val="left"/>
            </w:pPr>
            <w:r>
              <w:rPr>
                <w:rFonts w:ascii="Times New Roman" w:hAnsi="Times New Roman"/>
                <w:b w:val="0"/>
                <w:i w:val="0"/>
                <w:sz w:val="24"/>
              </w:rPr>
              <w:t>blog_posts, blog_comments</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4</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12</w:t>
            </w:r>
          </w:p>
        </w:tc>
        <w:tc>
          <w:tcPr>
            <w:tcW w:type="dxa" w:w="737"/>
            <w:tcMar>
              <w:top w:w="80" w:type="dxa"/>
              <w:bottom w:w="80" w:type="dxa"/>
              <w:left w:w="100" w:type="dxa"/>
              <w:right w:w="100" w:type="dxa"/>
            </w:tcMar>
          </w:tcPr>
          <w:p>
            <w:pPr>
              <w:spacing w:after="40" w:line="276" w:lineRule="auto"/>
              <w:jc w:val="center"/>
            </w:pPr>
            <w:r>
              <w:rPr>
                <w:rFonts w:ascii="Times New Roman" w:hAnsi="Times New Roman"/>
                <w:b w:val="0"/>
                <w:i w:val="0"/>
                <w:sz w:val="24"/>
              </w:rPr>
              <w:t>11</w:t>
            </w:r>
          </w:p>
        </w:tc>
        <w:tc>
          <w:tcPr>
            <w:tcW w:type="dxa" w:w="1361"/>
            <w:tcMar>
              <w:top w:w="80" w:type="dxa"/>
              <w:bottom w:w="80" w:type="dxa"/>
              <w:left w:w="100" w:type="dxa"/>
              <w:right w:w="100" w:type="dxa"/>
            </w:tcMar>
          </w:tcPr>
          <w:p>
            <w:pPr>
              <w:spacing w:after="40" w:line="276" w:lineRule="auto"/>
              <w:jc w:val="center"/>
            </w:pPr>
            <w:r>
              <w:rPr>
                <w:rFonts w:ascii="Times New Roman" w:hAnsi="Times New Roman"/>
                <w:b w:val="0"/>
                <w:i w:val="0"/>
                <w:sz w:val="24"/>
              </w:rPr>
              <w:t>11 / 0 / 0</w:t>
            </w:r>
          </w:p>
        </w:tc>
        <w:tc>
          <w:tcPr>
            <w:tcW w:type="dxa" w:w="794"/>
            <w:tcMar>
              <w:top w:w="80" w:type="dxa"/>
              <w:bottom w:w="80" w:type="dxa"/>
              <w:left w:w="100" w:type="dxa"/>
              <w:right w:w="100" w:type="dxa"/>
            </w:tcMar>
          </w:tcPr>
          <w:p>
            <w:pPr>
              <w:spacing w:after="40" w:line="276" w:lineRule="auto"/>
              <w:jc w:val="center"/>
            </w:pPr>
            <w:r>
              <w:rPr>
                <w:rFonts w:ascii="Times New Roman" w:hAnsi="Times New Roman"/>
                <w:b w:val="0"/>
                <w:i w:val="0"/>
                <w:sz w:val="24"/>
              </w:rPr>
              <w:t>1</w:t>
            </w:r>
          </w:p>
        </w:tc>
      </w:tr>
      <w:tr>
        <w:trPr>
          <w:cantSplit/>
        </w:trPr>
        <w:tc>
          <w:tcPr>
            <w:tcW w:type="dxa" w:w="850"/>
            <w:tcMar>
              <w:top w:w="80" w:type="dxa"/>
              <w:bottom w:w="80" w:type="dxa"/>
              <w:left w:w="100" w:type="dxa"/>
              <w:right w:w="100" w:type="dxa"/>
            </w:tcMar>
          </w:tcPr>
          <w:p>
            <w:pPr>
              <w:spacing w:after="40" w:line="276" w:lineRule="auto"/>
              <w:jc w:val="center"/>
            </w:pPr>
            <w:r>
              <w:rPr>
                <w:rFonts w:ascii="Times New Roman" w:hAnsi="Times New Roman"/>
                <w:b w:val="0"/>
                <w:i w:val="0"/>
                <w:sz w:val="24"/>
              </w:rPr>
              <w:t>CHAT</w:t>
            </w:r>
          </w:p>
        </w:tc>
        <w:tc>
          <w:tcPr>
            <w:tcW w:type="dxa" w:w="2041"/>
            <w:tcMar>
              <w:top w:w="80" w:type="dxa"/>
              <w:bottom w:w="80" w:type="dxa"/>
              <w:left w:w="100" w:type="dxa"/>
              <w:right w:w="100" w:type="dxa"/>
            </w:tcMar>
          </w:tcPr>
          <w:p>
            <w:pPr>
              <w:spacing w:after="40" w:line="276" w:lineRule="auto"/>
              <w:jc w:val="left"/>
            </w:pPr>
            <w:r>
              <w:rPr>
                <w:rFonts w:ascii="Times New Roman" w:hAnsi="Times New Roman"/>
                <w:b w:val="0"/>
                <w:i w:val="0"/>
                <w:sz w:val="24"/>
              </w:rPr>
              <w:t>/chat/*, src/hooks/useCall.ts</w:t>
            </w:r>
          </w:p>
        </w:tc>
        <w:tc>
          <w:tcPr>
            <w:tcW w:type="dxa" w:w="1587"/>
            <w:tcMar>
              <w:top w:w="80" w:type="dxa"/>
              <w:bottom w:w="80" w:type="dxa"/>
              <w:left w:w="100" w:type="dxa"/>
              <w:right w:w="100" w:type="dxa"/>
            </w:tcMar>
          </w:tcPr>
          <w:p>
            <w:pPr>
              <w:spacing w:after="40" w:line="276" w:lineRule="auto"/>
              <w:jc w:val="left"/>
            </w:pPr>
            <w:r>
              <w:rPr>
                <w:rFonts w:ascii="Times New Roman" w:hAnsi="Times New Roman"/>
                <w:b w:val="0"/>
                <w:i w:val="0"/>
                <w:sz w:val="24"/>
              </w:rPr>
              <w:t>conversations, messages</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3</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6</w:t>
            </w:r>
          </w:p>
        </w:tc>
        <w:tc>
          <w:tcPr>
            <w:tcW w:type="dxa" w:w="737"/>
            <w:tcMar>
              <w:top w:w="80" w:type="dxa"/>
              <w:bottom w:w="80" w:type="dxa"/>
              <w:left w:w="100" w:type="dxa"/>
              <w:right w:w="100" w:type="dxa"/>
            </w:tcMar>
          </w:tcPr>
          <w:p>
            <w:pPr>
              <w:spacing w:after="40" w:line="276" w:lineRule="auto"/>
              <w:jc w:val="center"/>
            </w:pPr>
            <w:r>
              <w:rPr>
                <w:rFonts w:ascii="Times New Roman" w:hAnsi="Times New Roman"/>
                <w:b w:val="0"/>
                <w:i w:val="0"/>
                <w:sz w:val="24"/>
              </w:rPr>
              <w:t>5</w:t>
            </w:r>
          </w:p>
        </w:tc>
        <w:tc>
          <w:tcPr>
            <w:tcW w:type="dxa" w:w="1361"/>
            <w:tcMar>
              <w:top w:w="80" w:type="dxa"/>
              <w:bottom w:w="80" w:type="dxa"/>
              <w:left w:w="100" w:type="dxa"/>
              <w:right w:w="100" w:type="dxa"/>
            </w:tcMar>
          </w:tcPr>
          <w:p>
            <w:pPr>
              <w:spacing w:after="40" w:line="276" w:lineRule="auto"/>
              <w:jc w:val="center"/>
            </w:pPr>
            <w:r>
              <w:rPr>
                <w:rFonts w:ascii="Times New Roman" w:hAnsi="Times New Roman"/>
                <w:b w:val="0"/>
                <w:i w:val="0"/>
                <w:sz w:val="24"/>
              </w:rPr>
              <w:t>4 / 1 / 0</w:t>
            </w:r>
          </w:p>
        </w:tc>
        <w:tc>
          <w:tcPr>
            <w:tcW w:type="dxa" w:w="794"/>
            <w:tcMar>
              <w:top w:w="80" w:type="dxa"/>
              <w:bottom w:w="80" w:type="dxa"/>
              <w:left w:w="100" w:type="dxa"/>
              <w:right w:w="100" w:type="dxa"/>
            </w:tcMar>
          </w:tcPr>
          <w:p>
            <w:pPr>
              <w:spacing w:after="40" w:line="276" w:lineRule="auto"/>
              <w:jc w:val="center"/>
            </w:pPr>
            <w:r>
              <w:rPr>
                <w:rFonts w:ascii="Times New Roman" w:hAnsi="Times New Roman"/>
                <w:b w:val="0"/>
                <w:i w:val="0"/>
                <w:sz w:val="24"/>
              </w:rPr>
              <w:t>1</w:t>
            </w:r>
          </w:p>
        </w:tc>
      </w:tr>
      <w:tr>
        <w:trPr>
          <w:cantSplit/>
        </w:trPr>
        <w:tc>
          <w:tcPr>
            <w:tcW w:type="dxa" w:w="850"/>
            <w:tcMar>
              <w:top w:w="80" w:type="dxa"/>
              <w:bottom w:w="80" w:type="dxa"/>
              <w:left w:w="100" w:type="dxa"/>
              <w:right w:w="100" w:type="dxa"/>
            </w:tcMar>
          </w:tcPr>
          <w:p>
            <w:pPr>
              <w:spacing w:after="40" w:line="276" w:lineRule="auto"/>
              <w:jc w:val="center"/>
            </w:pPr>
            <w:r>
              <w:rPr>
                <w:rFonts w:ascii="Times New Roman" w:hAnsi="Times New Roman"/>
                <w:b w:val="0"/>
                <w:i w:val="0"/>
                <w:sz w:val="24"/>
              </w:rPr>
              <w:t>ADMIN</w:t>
            </w:r>
          </w:p>
        </w:tc>
        <w:tc>
          <w:tcPr>
            <w:tcW w:type="dxa" w:w="2041"/>
            <w:tcMar>
              <w:top w:w="80" w:type="dxa"/>
              <w:bottom w:w="80" w:type="dxa"/>
              <w:left w:w="100" w:type="dxa"/>
              <w:right w:w="100" w:type="dxa"/>
            </w:tcMar>
          </w:tcPr>
          <w:p>
            <w:pPr>
              <w:spacing w:after="40" w:line="276" w:lineRule="auto"/>
              <w:jc w:val="left"/>
            </w:pPr>
            <w:r>
              <w:rPr>
                <w:rFonts w:ascii="Times New Roman" w:hAnsi="Times New Roman"/>
                <w:b w:val="0"/>
                <w:i w:val="0"/>
                <w:sz w:val="24"/>
              </w:rPr>
              <w:t>/dashboard/admin/*, /api/admin/*</w:t>
            </w:r>
          </w:p>
        </w:tc>
        <w:tc>
          <w:tcPr>
            <w:tcW w:type="dxa" w:w="1587"/>
            <w:tcMar>
              <w:top w:w="80" w:type="dxa"/>
              <w:bottom w:w="80" w:type="dxa"/>
              <w:left w:w="100" w:type="dxa"/>
              <w:right w:w="100" w:type="dxa"/>
            </w:tcMar>
          </w:tcPr>
          <w:p>
            <w:pPr>
              <w:spacing w:after="40" w:line="276" w:lineRule="auto"/>
              <w:jc w:val="left"/>
            </w:pPr>
            <w:r>
              <w:rPr>
                <w:rFonts w:ascii="Times New Roman" w:hAnsi="Times New Roman"/>
                <w:b w:val="0"/>
                <w:i w:val="0"/>
                <w:sz w:val="24"/>
              </w:rPr>
              <w:t>audit_logs, blacklist</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4</w:t>
            </w:r>
          </w:p>
        </w:tc>
        <w:tc>
          <w:tcPr>
            <w:tcW w:type="dxa" w:w="510"/>
            <w:tcMar>
              <w:top w:w="80" w:type="dxa"/>
              <w:bottom w:w="80" w:type="dxa"/>
              <w:left w:w="100" w:type="dxa"/>
              <w:right w:w="100" w:type="dxa"/>
            </w:tcMar>
          </w:tcPr>
          <w:p>
            <w:pPr>
              <w:spacing w:after="40" w:line="276" w:lineRule="auto"/>
              <w:jc w:val="center"/>
            </w:pPr>
            <w:r>
              <w:rPr>
                <w:rFonts w:ascii="Times New Roman" w:hAnsi="Times New Roman"/>
                <w:b w:val="0"/>
                <w:i w:val="0"/>
                <w:sz w:val="24"/>
              </w:rPr>
              <w:t>9</w:t>
            </w:r>
          </w:p>
        </w:tc>
        <w:tc>
          <w:tcPr>
            <w:tcW w:type="dxa" w:w="737"/>
            <w:tcMar>
              <w:top w:w="80" w:type="dxa"/>
              <w:bottom w:w="80" w:type="dxa"/>
              <w:left w:w="100" w:type="dxa"/>
              <w:right w:w="100" w:type="dxa"/>
            </w:tcMar>
          </w:tcPr>
          <w:p>
            <w:pPr>
              <w:spacing w:after="40" w:line="276" w:lineRule="auto"/>
              <w:jc w:val="center"/>
            </w:pPr>
            <w:r>
              <w:rPr>
                <w:rFonts w:ascii="Times New Roman" w:hAnsi="Times New Roman"/>
                <w:b w:val="0"/>
                <w:i w:val="0"/>
                <w:sz w:val="24"/>
              </w:rPr>
              <w:t>8</w:t>
            </w:r>
          </w:p>
        </w:tc>
        <w:tc>
          <w:tcPr>
            <w:tcW w:type="dxa" w:w="1361"/>
            <w:tcMar>
              <w:top w:w="80" w:type="dxa"/>
              <w:bottom w:w="80" w:type="dxa"/>
              <w:left w:w="100" w:type="dxa"/>
              <w:right w:w="100" w:type="dxa"/>
            </w:tcMar>
          </w:tcPr>
          <w:p>
            <w:pPr>
              <w:spacing w:after="40" w:line="276" w:lineRule="auto"/>
              <w:jc w:val="center"/>
            </w:pPr>
            <w:r>
              <w:rPr>
                <w:rFonts w:ascii="Times New Roman" w:hAnsi="Times New Roman"/>
                <w:b w:val="0"/>
                <w:i w:val="0"/>
                <w:sz w:val="24"/>
              </w:rPr>
              <w:t>8 / 0 / 0</w:t>
            </w:r>
          </w:p>
        </w:tc>
        <w:tc>
          <w:tcPr>
            <w:tcW w:type="dxa" w:w="794"/>
            <w:tcMar>
              <w:top w:w="80" w:type="dxa"/>
              <w:bottom w:w="80" w:type="dxa"/>
              <w:left w:w="100" w:type="dxa"/>
              <w:right w:w="100" w:type="dxa"/>
            </w:tcMar>
          </w:tcPr>
          <w:p>
            <w:pPr>
              <w:spacing w:after="40" w:line="276" w:lineRule="auto"/>
              <w:jc w:val="center"/>
            </w:pPr>
            <w:r>
              <w:rPr>
                <w:rFonts w:ascii="Times New Roman" w:hAnsi="Times New Roman"/>
                <w:b w:val="0"/>
                <w:i w:val="0"/>
                <w:sz w:val="24"/>
              </w:rPr>
              <w:t>1</w:t>
            </w:r>
          </w:p>
        </w:tc>
      </w:tr>
      <w:tr>
        <w:trPr>
          <w:cantSplit/>
        </w:trPr>
        <w:tc>
          <w:tcPr>
            <w:tcW w:type="dxa" w:w="850"/>
            <w:tcMar>
              <w:top w:w="80" w:type="dxa"/>
              <w:bottom w:w="80" w:type="dxa"/>
              <w:left w:w="100" w:type="dxa"/>
              <w:right w:w="100" w:type="dxa"/>
            </w:tcMar>
            <w:shd w:fill="D9E1F2"/>
          </w:tcPr>
          <w:p>
            <w:pPr>
              <w:spacing w:after="40" w:line="276" w:lineRule="auto"/>
              <w:jc w:val="center"/>
            </w:pPr>
            <w:r>
              <w:rPr>
                <w:rFonts w:ascii="Times New Roman" w:hAnsi="Times New Roman"/>
                <w:b/>
                <w:i w:val="0"/>
                <w:sz w:val="24"/>
              </w:rPr>
              <w:t>TỔNG CỘNG</w:t>
            </w:r>
          </w:p>
        </w:tc>
        <w:tc>
          <w:tcPr>
            <w:tcW w:type="dxa" w:w="2041"/>
            <w:tcMar>
              <w:top w:w="80" w:type="dxa"/>
              <w:bottom w:w="80" w:type="dxa"/>
              <w:left w:w="100" w:type="dxa"/>
              <w:right w:w="100" w:type="dxa"/>
            </w:tcMar>
            <w:shd w:fill="D9E1F2"/>
          </w:tcPr>
          <w:p>
            <w:pPr>
              <w:spacing w:after="40" w:line="276" w:lineRule="auto"/>
              <w:jc w:val="left"/>
            </w:pPr>
            <w:r>
              <w:rPr>
                <w:rFonts w:ascii="Times New Roman" w:hAnsi="Times New Roman"/>
                <w:b/>
                <w:i w:val="0"/>
                <w:sz w:val="24"/>
              </w:rPr>
              <w:t>Toàn bộ route và API hệ thống</w:t>
            </w:r>
          </w:p>
        </w:tc>
        <w:tc>
          <w:tcPr>
            <w:tcW w:type="dxa" w:w="1587"/>
            <w:tcMar>
              <w:top w:w="80" w:type="dxa"/>
              <w:bottom w:w="80" w:type="dxa"/>
              <w:left w:w="100" w:type="dxa"/>
              <w:right w:w="100" w:type="dxa"/>
            </w:tcMar>
            <w:shd w:fill="D9E1F2"/>
          </w:tcPr>
          <w:p>
            <w:pPr>
              <w:spacing w:after="40" w:line="276" w:lineRule="auto"/>
              <w:jc w:val="left"/>
            </w:pPr>
            <w:r>
              <w:rPr>
                <w:rFonts w:ascii="Times New Roman" w:hAnsi="Times New Roman"/>
                <w:b/>
                <w:i w:val="0"/>
                <w:sz w:val="24"/>
              </w:rPr>
              <w:t>Toàn bộ schema Prisma</w:t>
            </w:r>
          </w:p>
        </w:tc>
        <w:tc>
          <w:tcPr>
            <w:tcW w:type="dxa" w:w="510"/>
            <w:tcMar>
              <w:top w:w="80" w:type="dxa"/>
              <w:bottom w:w="80" w:type="dxa"/>
              <w:left w:w="100" w:type="dxa"/>
              <w:right w:w="100" w:type="dxa"/>
            </w:tcMar>
            <w:shd w:fill="D9E1F2"/>
          </w:tcPr>
          <w:p>
            <w:pPr>
              <w:spacing w:after="40" w:line="276" w:lineRule="auto"/>
              <w:jc w:val="center"/>
            </w:pPr>
            <w:r>
              <w:rPr>
                <w:rFonts w:ascii="Times New Roman" w:hAnsi="Times New Roman"/>
                <w:b/>
                <w:i w:val="0"/>
                <w:sz w:val="24"/>
              </w:rPr>
              <w:t>42</w:t>
            </w:r>
          </w:p>
        </w:tc>
        <w:tc>
          <w:tcPr>
            <w:tcW w:type="dxa" w:w="510"/>
            <w:tcMar>
              <w:top w:w="80" w:type="dxa"/>
              <w:bottom w:w="80" w:type="dxa"/>
              <w:left w:w="100" w:type="dxa"/>
              <w:right w:w="100" w:type="dxa"/>
            </w:tcMar>
            <w:shd w:fill="D9E1F2"/>
          </w:tcPr>
          <w:p>
            <w:pPr>
              <w:spacing w:after="40" w:line="276" w:lineRule="auto"/>
              <w:jc w:val="center"/>
            </w:pPr>
            <w:r>
              <w:rPr>
                <w:rFonts w:ascii="Times New Roman" w:hAnsi="Times New Roman"/>
                <w:b/>
                <w:i w:val="0"/>
                <w:sz w:val="24"/>
              </w:rPr>
              <w:t>105</w:t>
            </w:r>
          </w:p>
        </w:tc>
        <w:tc>
          <w:tcPr>
            <w:tcW w:type="dxa" w:w="737"/>
            <w:tcMar>
              <w:top w:w="80" w:type="dxa"/>
              <w:bottom w:w="80" w:type="dxa"/>
              <w:left w:w="100" w:type="dxa"/>
              <w:right w:w="100" w:type="dxa"/>
            </w:tcMar>
            <w:shd w:fill="D9E1F2"/>
          </w:tcPr>
          <w:p>
            <w:pPr>
              <w:spacing w:after="40" w:line="276" w:lineRule="auto"/>
              <w:jc w:val="center"/>
            </w:pPr>
            <w:r>
              <w:rPr>
                <w:rFonts w:ascii="Times New Roman" w:hAnsi="Times New Roman"/>
                <w:b/>
                <w:i w:val="0"/>
                <w:sz w:val="24"/>
              </w:rPr>
              <w:t>93</w:t>
            </w:r>
          </w:p>
        </w:tc>
        <w:tc>
          <w:tcPr>
            <w:tcW w:type="dxa" w:w="1361"/>
            <w:tcMar>
              <w:top w:w="80" w:type="dxa"/>
              <w:bottom w:w="80" w:type="dxa"/>
              <w:left w:w="100" w:type="dxa"/>
              <w:right w:w="100" w:type="dxa"/>
            </w:tcMar>
            <w:shd w:fill="D9E1F2"/>
          </w:tcPr>
          <w:p>
            <w:pPr>
              <w:spacing w:after="40" w:line="276" w:lineRule="auto"/>
              <w:jc w:val="center"/>
            </w:pPr>
            <w:r>
              <w:rPr>
                <w:rFonts w:ascii="Times New Roman" w:hAnsi="Times New Roman"/>
                <w:b/>
                <w:i w:val="0"/>
                <w:sz w:val="24"/>
              </w:rPr>
              <w:t>89 / 4 / 0</w:t>
            </w:r>
          </w:p>
        </w:tc>
        <w:tc>
          <w:tcPr>
            <w:tcW w:type="dxa" w:w="794"/>
            <w:tcMar>
              <w:top w:w="80" w:type="dxa"/>
              <w:bottom w:w="80" w:type="dxa"/>
              <w:left w:w="100" w:type="dxa"/>
              <w:right w:w="100" w:type="dxa"/>
            </w:tcMar>
            <w:shd w:fill="D9E1F2"/>
          </w:tcPr>
          <w:p>
            <w:pPr>
              <w:spacing w:after="40" w:line="276" w:lineRule="auto"/>
              <w:jc w:val="center"/>
            </w:pPr>
            <w:r>
              <w:rPr>
                <w:rFonts w:ascii="Times New Roman" w:hAnsi="Times New Roman"/>
                <w:b/>
                <w:i w:val="0"/>
                <w:sz w:val="24"/>
              </w:rPr>
              <w:t>12</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