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B27B" w14:textId="304E0B11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5道题，</w:t>
      </w:r>
      <w:r w:rsidR="0078068D">
        <w:rPr>
          <w:rFonts w:ascii="微软雅黑" w:eastAsia="微软雅黑" w:hAnsi="微软雅黑" w:hint="eastAsia"/>
          <w:sz w:val="28"/>
          <w:szCs w:val="28"/>
        </w:rPr>
        <w:t>简答题（论述题）</w:t>
      </w:r>
      <w:r>
        <w:rPr>
          <w:rFonts w:ascii="微软雅黑" w:eastAsia="微软雅黑" w:hAnsi="微软雅黑" w:hint="eastAsia"/>
          <w:sz w:val="28"/>
          <w:szCs w:val="28"/>
        </w:rPr>
        <w:t>每道20分</w:t>
      </w:r>
      <w:r w:rsidR="0078068D">
        <w:rPr>
          <w:rFonts w:ascii="微软雅黑" w:eastAsia="微软雅黑" w:hAnsi="微软雅黑" w:hint="eastAsia"/>
          <w:sz w:val="28"/>
          <w:szCs w:val="28"/>
        </w:rPr>
        <w:t>，答案有的长有的短，有的题不需要强行写特别长。</w:t>
      </w:r>
      <w:bookmarkStart w:id="0" w:name="_GoBack"/>
      <w:bookmarkEnd w:id="0"/>
    </w:p>
    <w:p w14:paraId="7B03E5B5" w14:textId="77777777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 w:rsidRPr="002608E3">
        <w:rPr>
          <w:rFonts w:ascii="微软雅黑" w:eastAsia="微软雅黑" w:hAnsi="微软雅黑" w:hint="eastAsia"/>
          <w:sz w:val="28"/>
          <w:szCs w:val="28"/>
          <w:highlight w:val="yellow"/>
        </w:rPr>
        <w:t>总的知识点：</w:t>
      </w:r>
    </w:p>
    <w:p w14:paraId="7E8BE251" w14:textId="3E0E589B" w:rsidR="002608E3" w:rsidRP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/>
          <w:b/>
          <w:bCs/>
          <w:sz w:val="28"/>
          <w:szCs w:val="28"/>
        </w:rPr>
      </w:pP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1、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技术如何推动金融创新：</w:t>
      </w:r>
    </w:p>
    <w:p w14:paraId="5F904677" w14:textId="258F1E58" w:rsidR="002608E3" w:rsidRDefault="002608E3" w:rsidP="002608E3">
      <w:pPr>
        <w:pStyle w:val="a7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如何推动保险创新、现金贷创新、消费金融创新   </w:t>
      </w:r>
    </w:p>
    <w:p w14:paraId="3CEC2ADB" w14:textId="7D183AA7" w:rsidR="002608E3" w:rsidRDefault="002608E3" w:rsidP="002608E3">
      <w:pPr>
        <w:pStyle w:val="a7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互联网、大数据、人工智能推动保险业务的创新</w:t>
      </w:r>
    </w:p>
    <w:p w14:paraId="4B34F56A" w14:textId="190BDE1E" w:rsidR="002608E3" w:rsidRP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2、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信息中介功能在互联网金融各个模式或者某一个模式中怎么体现的：</w:t>
      </w:r>
    </w:p>
    <w:p w14:paraId="49B7C5E3" w14:textId="45E1B23F" w:rsidR="002608E3" w:rsidRDefault="002608E3" w:rsidP="002608E3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从金融信息中介分析中国过去几年p2p行业的乱象和未来的发展</w:t>
      </w:r>
    </w:p>
    <w:p w14:paraId="2A2F8243" w14:textId="350FDAD4" w:rsidR="002608E3" w:rsidRP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608E3">
        <w:rPr>
          <w:rFonts w:ascii="微软雅黑" w:eastAsia="微软雅黑" w:hAnsi="微软雅黑"/>
          <w:b/>
          <w:bCs/>
          <w:sz w:val="28"/>
          <w:szCs w:val="28"/>
        </w:rPr>
        <w:t>3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互联网金融如何促进中国普惠金融的发展</w:t>
      </w:r>
    </w:p>
    <w:p w14:paraId="7BA51449" w14:textId="093743C9" w:rsidR="002608E3" w:rsidRDefault="002608E3" w:rsidP="002608E3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如何理解互联网理财在提高居民财产性收入方面的作用</w:t>
      </w:r>
    </w:p>
    <w:p w14:paraId="07082D75" w14:textId="7484F192" w:rsidR="002608E3" w:rsidRP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4、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掌握互联网金融发展的过去历史现状和未来的发展情况：逻辑自洽</w:t>
      </w:r>
    </w:p>
    <w:p w14:paraId="5FC49B92" w14:textId="0983328F" w:rsidR="002608E3" w:rsidRDefault="002608E3" w:rsidP="002608E3">
      <w:pPr>
        <w:pStyle w:val="a7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如何看待互联网消费金融的发展</w:t>
      </w:r>
    </w:p>
    <w:p w14:paraId="1491277A" w14:textId="77777777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 </w:t>
      </w:r>
    </w:p>
    <w:p w14:paraId="5C330D9B" w14:textId="77777777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 w:rsidRPr="002608E3">
        <w:rPr>
          <w:rFonts w:ascii="微软雅黑" w:eastAsia="微软雅黑" w:hAnsi="微软雅黑" w:hint="eastAsia"/>
          <w:sz w:val="28"/>
          <w:szCs w:val="28"/>
          <w:highlight w:val="yellow"/>
        </w:rPr>
        <w:t>小的点：</w:t>
      </w:r>
    </w:p>
    <w:p w14:paraId="7A84CE58" w14:textId="27DBB3A1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互联网支付和第三方支付的区别</w:t>
      </w:r>
    </w:p>
    <w:p w14:paraId="53ECF516" w14:textId="79878C55" w:rsidR="002608E3" w:rsidRDefault="002608E3" w:rsidP="002608E3">
      <w:pPr>
        <w:pStyle w:val="a7"/>
        <w:spacing w:before="0" w:beforeAutospacing="0" w:after="0" w:afterAutospacing="0"/>
        <w:ind w:left="840" w:hangingChars="300" w:hanging="8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网络小额贷款：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资产证券化对互联网金融机构有什么意义和作用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如</w:t>
      </w:r>
      <w:r>
        <w:rPr>
          <w:rFonts w:ascii="微软雅黑" w:eastAsia="微软雅黑" w:hAnsi="微软雅黑" w:hint="eastAsia"/>
          <w:sz w:val="28"/>
          <w:szCs w:val="28"/>
        </w:rPr>
        <w:t>解决资金来源问题等</w:t>
      </w:r>
    </w:p>
    <w:p w14:paraId="44833538" w14:textId="4865840C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互联网消费金融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Pr="002608E3">
        <w:rPr>
          <w:rFonts w:ascii="微软雅黑" w:eastAsia="微软雅黑" w:hAnsi="微软雅黑" w:hint="eastAsia"/>
          <w:b/>
          <w:bCs/>
          <w:sz w:val="28"/>
          <w:szCs w:val="28"/>
        </w:rPr>
        <w:t>现金贷的监管</w:t>
      </w:r>
      <w:r>
        <w:rPr>
          <w:rFonts w:ascii="微软雅黑" w:eastAsia="微软雅黑" w:hAnsi="微软雅黑" w:hint="eastAsia"/>
          <w:sz w:val="28"/>
          <w:szCs w:val="28"/>
        </w:rPr>
        <w:t xml:space="preserve">  对申请贷款的客户进行尽调</w:t>
      </w:r>
    </w:p>
    <w:p w14:paraId="5E2BA9BA" w14:textId="77777777" w:rsid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（支付中监管</w:t>
      </w:r>
      <w:r w:rsidRPr="002608E3">
        <w:rPr>
          <w:rFonts w:ascii="微软雅黑" w:eastAsia="微软雅黑" w:hAnsi="微软雅黑" w:hint="eastAsia"/>
          <w:color w:val="FF0000"/>
          <w:sz w:val="28"/>
          <w:szCs w:val="28"/>
        </w:rPr>
        <w:t>不考</w:t>
      </w:r>
      <w:r>
        <w:rPr>
          <w:rFonts w:ascii="微软雅黑" w:eastAsia="微软雅黑" w:hAnsi="微软雅黑" w:hint="eastAsia"/>
          <w:sz w:val="28"/>
          <w:szCs w:val="28"/>
        </w:rPr>
        <w:t>、清算这些也</w:t>
      </w:r>
      <w:r w:rsidRPr="002608E3">
        <w:rPr>
          <w:rFonts w:ascii="微软雅黑" w:eastAsia="微软雅黑" w:hAnsi="微软雅黑" w:hint="eastAsia"/>
          <w:color w:val="FF0000"/>
          <w:sz w:val="28"/>
          <w:szCs w:val="28"/>
        </w:rPr>
        <w:t>不考</w:t>
      </w:r>
      <w:r>
        <w:rPr>
          <w:rFonts w:ascii="微软雅黑" w:eastAsia="微软雅黑" w:hAnsi="微软雅黑" w:hint="eastAsia"/>
          <w:sz w:val="28"/>
          <w:szCs w:val="28"/>
        </w:rPr>
        <w:t>、数字货币</w:t>
      </w:r>
      <w:r w:rsidRPr="002608E3">
        <w:rPr>
          <w:rFonts w:ascii="微软雅黑" w:eastAsia="微软雅黑" w:hAnsi="微软雅黑" w:hint="eastAsia"/>
          <w:color w:val="FF0000"/>
          <w:sz w:val="28"/>
          <w:szCs w:val="28"/>
        </w:rPr>
        <w:t>不考</w:t>
      </w: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</w:p>
    <w:p w14:paraId="4C1B3437" w14:textId="77777777" w:rsidR="002608E3" w:rsidRPr="002608E3" w:rsidRDefault="002608E3" w:rsidP="002608E3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消费金融中付息方式</w:t>
      </w:r>
      <w:r w:rsidRPr="002608E3">
        <w:rPr>
          <w:rFonts w:ascii="微软雅黑" w:eastAsia="微软雅黑" w:hAnsi="微软雅黑" w:hint="eastAsia"/>
          <w:color w:val="FF0000"/>
          <w:sz w:val="28"/>
          <w:szCs w:val="28"/>
        </w:rPr>
        <w:t>不考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14:paraId="04CCB9AF" w14:textId="77777777" w:rsidR="00862338" w:rsidRPr="002608E3" w:rsidRDefault="00862338"/>
    <w:sectPr w:rsidR="00862338" w:rsidRPr="00260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3686B" w14:textId="77777777" w:rsidR="00A86D84" w:rsidRDefault="00A86D84" w:rsidP="002608E3">
      <w:r>
        <w:separator/>
      </w:r>
    </w:p>
  </w:endnote>
  <w:endnote w:type="continuationSeparator" w:id="0">
    <w:p w14:paraId="4284F2AD" w14:textId="77777777" w:rsidR="00A86D84" w:rsidRDefault="00A86D84" w:rsidP="0026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9165" w14:textId="77777777" w:rsidR="00A86D84" w:rsidRDefault="00A86D84" w:rsidP="002608E3">
      <w:r>
        <w:separator/>
      </w:r>
    </w:p>
  </w:footnote>
  <w:footnote w:type="continuationSeparator" w:id="0">
    <w:p w14:paraId="7B6802C1" w14:textId="77777777" w:rsidR="00A86D84" w:rsidRDefault="00A86D84" w:rsidP="0026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73C80"/>
    <w:multiLevelType w:val="hybridMultilevel"/>
    <w:tmpl w:val="57F84180"/>
    <w:lvl w:ilvl="0" w:tplc="482E9294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20B45"/>
    <w:multiLevelType w:val="hybridMultilevel"/>
    <w:tmpl w:val="F30EF6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AD2C3C"/>
    <w:multiLevelType w:val="hybridMultilevel"/>
    <w:tmpl w:val="D0EA5B40"/>
    <w:lvl w:ilvl="0" w:tplc="482E9294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E55EDE"/>
    <w:multiLevelType w:val="hybridMultilevel"/>
    <w:tmpl w:val="32B6EB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B2"/>
    <w:rsid w:val="002608E3"/>
    <w:rsid w:val="0078068D"/>
    <w:rsid w:val="00862338"/>
    <w:rsid w:val="00A86D84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D7238"/>
  <w15:chartTrackingRefBased/>
  <w15:docId w15:val="{0226CEDB-DC38-4F23-B4AB-0C912F63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8E3"/>
    <w:rPr>
      <w:sz w:val="18"/>
      <w:szCs w:val="18"/>
    </w:rPr>
  </w:style>
  <w:style w:type="paragraph" w:styleId="a7">
    <w:name w:val="Normal (Web)"/>
    <w:basedOn w:val="a"/>
    <w:uiPriority w:val="99"/>
    <w:unhideWhenUsed/>
    <w:rsid w:val="00260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yanfang</dc:creator>
  <cp:keywords/>
  <dc:description/>
  <cp:lastModifiedBy>bai yanfang</cp:lastModifiedBy>
  <cp:revision>3</cp:revision>
  <dcterms:created xsi:type="dcterms:W3CDTF">2019-11-12T12:19:00Z</dcterms:created>
  <dcterms:modified xsi:type="dcterms:W3CDTF">2019-11-12T12:23:00Z</dcterms:modified>
</cp:coreProperties>
</file>