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23A8" w:rsidRDefault="001F23A8">
      <w:pPr>
        <w:jc w:val="center"/>
        <w:rPr>
          <w:rFonts w:ascii="Times New Roman" w:eastAsia="Times New Roman" w:hAnsi="Times New Roman" w:cs="Times New Roman"/>
          <w:sz w:val="36"/>
          <w:szCs w:val="36"/>
        </w:rPr>
      </w:pPr>
    </w:p>
    <w:p w14:paraId="00000002" w14:textId="77777777" w:rsidR="001F23A8" w:rsidRDefault="001F23A8">
      <w:pPr>
        <w:jc w:val="center"/>
        <w:rPr>
          <w:rFonts w:ascii="Times New Roman" w:eastAsia="Times New Roman" w:hAnsi="Times New Roman" w:cs="Times New Roman"/>
          <w:sz w:val="36"/>
          <w:szCs w:val="36"/>
        </w:rPr>
      </w:pPr>
    </w:p>
    <w:p w14:paraId="00000003" w14:textId="77777777" w:rsidR="001F23A8" w:rsidRDefault="001F23A8">
      <w:pPr>
        <w:jc w:val="center"/>
        <w:rPr>
          <w:rFonts w:ascii="Times New Roman" w:eastAsia="Times New Roman" w:hAnsi="Times New Roman" w:cs="Times New Roman"/>
          <w:sz w:val="36"/>
          <w:szCs w:val="36"/>
        </w:rPr>
      </w:pPr>
    </w:p>
    <w:p w14:paraId="00000004" w14:textId="77777777" w:rsidR="001F23A8" w:rsidRDefault="001F23A8">
      <w:pPr>
        <w:jc w:val="center"/>
        <w:rPr>
          <w:rFonts w:ascii="Times New Roman" w:eastAsia="Times New Roman" w:hAnsi="Times New Roman" w:cs="Times New Roman"/>
          <w:sz w:val="36"/>
          <w:szCs w:val="36"/>
        </w:rPr>
      </w:pPr>
    </w:p>
    <w:p w14:paraId="00000005" w14:textId="77777777" w:rsidR="001F23A8" w:rsidRDefault="001F23A8">
      <w:pPr>
        <w:jc w:val="center"/>
        <w:rPr>
          <w:rFonts w:ascii="Times New Roman" w:eastAsia="Times New Roman" w:hAnsi="Times New Roman" w:cs="Times New Roman"/>
          <w:sz w:val="36"/>
          <w:szCs w:val="36"/>
        </w:rPr>
      </w:pPr>
    </w:p>
    <w:p w14:paraId="00000006" w14:textId="77777777" w:rsidR="001F23A8" w:rsidRDefault="001F23A8">
      <w:pPr>
        <w:jc w:val="center"/>
        <w:rPr>
          <w:rFonts w:ascii="Times New Roman" w:eastAsia="Times New Roman" w:hAnsi="Times New Roman" w:cs="Times New Roman"/>
          <w:sz w:val="36"/>
          <w:szCs w:val="36"/>
        </w:rPr>
      </w:pPr>
    </w:p>
    <w:p w14:paraId="00000007" w14:textId="77777777" w:rsidR="001F23A8" w:rsidRDefault="001F23A8">
      <w:pPr>
        <w:jc w:val="center"/>
        <w:rPr>
          <w:rFonts w:ascii="Times New Roman" w:eastAsia="Times New Roman" w:hAnsi="Times New Roman" w:cs="Times New Roman"/>
          <w:sz w:val="36"/>
          <w:szCs w:val="36"/>
        </w:rPr>
      </w:pPr>
    </w:p>
    <w:p w14:paraId="00000008" w14:textId="77777777" w:rsidR="001F23A8" w:rsidRDefault="001F23A8">
      <w:pPr>
        <w:jc w:val="center"/>
        <w:rPr>
          <w:rFonts w:ascii="Times New Roman" w:eastAsia="Times New Roman" w:hAnsi="Times New Roman" w:cs="Times New Roman"/>
          <w:sz w:val="36"/>
          <w:szCs w:val="36"/>
        </w:rPr>
      </w:pPr>
    </w:p>
    <w:p w14:paraId="00000009" w14:textId="77777777" w:rsidR="001F23A8" w:rsidRDefault="005629C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How International Travel Has Been Affected By COVID-19</w:t>
      </w:r>
    </w:p>
    <w:p w14:paraId="0000000A" w14:textId="77777777" w:rsidR="001F23A8" w:rsidRDefault="005629C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Taeyoung Eun (301365637)</w:t>
      </w:r>
    </w:p>
    <w:p w14:paraId="0000000B" w14:textId="77777777" w:rsidR="001F23A8" w:rsidRDefault="005629C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Kenta Horie (301374650)</w:t>
      </w:r>
    </w:p>
    <w:p w14:paraId="0000000C" w14:textId="77777777" w:rsidR="001F23A8" w:rsidRDefault="005629C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CMPT 353 D100 (Steven Bergner)</w:t>
      </w:r>
    </w:p>
    <w:p w14:paraId="0000000D" w14:textId="77777777" w:rsidR="001F23A8" w:rsidRDefault="001F23A8">
      <w:pPr>
        <w:jc w:val="center"/>
        <w:rPr>
          <w:rFonts w:ascii="Times New Roman" w:eastAsia="Times New Roman" w:hAnsi="Times New Roman" w:cs="Times New Roman"/>
          <w:sz w:val="36"/>
          <w:szCs w:val="36"/>
        </w:rPr>
      </w:pPr>
    </w:p>
    <w:p w14:paraId="0000000E" w14:textId="77777777" w:rsidR="001F23A8" w:rsidRDefault="001F23A8">
      <w:pPr>
        <w:jc w:val="center"/>
        <w:rPr>
          <w:rFonts w:ascii="Times New Roman" w:eastAsia="Times New Roman" w:hAnsi="Times New Roman" w:cs="Times New Roman"/>
          <w:sz w:val="36"/>
          <w:szCs w:val="36"/>
        </w:rPr>
      </w:pPr>
    </w:p>
    <w:p w14:paraId="0000000F" w14:textId="77777777" w:rsidR="001F23A8" w:rsidRDefault="001F23A8">
      <w:pPr>
        <w:jc w:val="center"/>
        <w:rPr>
          <w:rFonts w:ascii="Times New Roman" w:eastAsia="Times New Roman" w:hAnsi="Times New Roman" w:cs="Times New Roman"/>
          <w:sz w:val="36"/>
          <w:szCs w:val="36"/>
        </w:rPr>
      </w:pPr>
    </w:p>
    <w:p w14:paraId="00000010" w14:textId="77777777" w:rsidR="001F23A8" w:rsidRDefault="001F23A8">
      <w:pPr>
        <w:jc w:val="center"/>
        <w:rPr>
          <w:rFonts w:ascii="Times New Roman" w:eastAsia="Times New Roman" w:hAnsi="Times New Roman" w:cs="Times New Roman"/>
          <w:sz w:val="36"/>
          <w:szCs w:val="36"/>
        </w:rPr>
      </w:pPr>
    </w:p>
    <w:p w14:paraId="00000011" w14:textId="77777777" w:rsidR="001F23A8" w:rsidRDefault="001F23A8">
      <w:pPr>
        <w:jc w:val="center"/>
        <w:rPr>
          <w:rFonts w:ascii="Times New Roman" w:eastAsia="Times New Roman" w:hAnsi="Times New Roman" w:cs="Times New Roman"/>
          <w:sz w:val="36"/>
          <w:szCs w:val="36"/>
        </w:rPr>
      </w:pPr>
    </w:p>
    <w:p w14:paraId="00000012" w14:textId="77777777" w:rsidR="001F23A8" w:rsidRDefault="001F23A8">
      <w:pPr>
        <w:jc w:val="center"/>
        <w:rPr>
          <w:rFonts w:ascii="Times New Roman" w:eastAsia="Times New Roman" w:hAnsi="Times New Roman" w:cs="Times New Roman"/>
          <w:sz w:val="36"/>
          <w:szCs w:val="36"/>
        </w:rPr>
      </w:pPr>
    </w:p>
    <w:p w14:paraId="00000013" w14:textId="77777777" w:rsidR="001F23A8" w:rsidRDefault="001F23A8">
      <w:pPr>
        <w:jc w:val="center"/>
        <w:rPr>
          <w:rFonts w:ascii="Times New Roman" w:eastAsia="Times New Roman" w:hAnsi="Times New Roman" w:cs="Times New Roman"/>
          <w:sz w:val="36"/>
          <w:szCs w:val="36"/>
        </w:rPr>
      </w:pPr>
    </w:p>
    <w:p w14:paraId="00000014" w14:textId="77777777" w:rsidR="001F23A8" w:rsidRDefault="001F23A8">
      <w:pPr>
        <w:jc w:val="center"/>
        <w:rPr>
          <w:rFonts w:ascii="Times New Roman" w:eastAsia="Times New Roman" w:hAnsi="Times New Roman" w:cs="Times New Roman"/>
          <w:sz w:val="36"/>
          <w:szCs w:val="36"/>
        </w:rPr>
      </w:pPr>
    </w:p>
    <w:p w14:paraId="00000015" w14:textId="77777777" w:rsidR="001F23A8" w:rsidRDefault="001F23A8">
      <w:pPr>
        <w:jc w:val="center"/>
        <w:rPr>
          <w:rFonts w:ascii="Times New Roman" w:eastAsia="Times New Roman" w:hAnsi="Times New Roman" w:cs="Times New Roman"/>
          <w:sz w:val="36"/>
          <w:szCs w:val="36"/>
        </w:rPr>
      </w:pPr>
    </w:p>
    <w:p w14:paraId="00000016" w14:textId="77777777" w:rsidR="001F23A8" w:rsidRDefault="001F23A8">
      <w:pPr>
        <w:jc w:val="center"/>
        <w:rPr>
          <w:rFonts w:ascii="Times New Roman" w:eastAsia="Times New Roman" w:hAnsi="Times New Roman" w:cs="Times New Roman"/>
          <w:sz w:val="36"/>
          <w:szCs w:val="36"/>
        </w:rPr>
      </w:pPr>
    </w:p>
    <w:p w14:paraId="00000017" w14:textId="77777777" w:rsidR="001F23A8" w:rsidRDefault="001F23A8">
      <w:pPr>
        <w:jc w:val="center"/>
        <w:rPr>
          <w:rFonts w:ascii="Times New Roman" w:eastAsia="Times New Roman" w:hAnsi="Times New Roman" w:cs="Times New Roman"/>
          <w:sz w:val="36"/>
          <w:szCs w:val="36"/>
        </w:rPr>
      </w:pPr>
    </w:p>
    <w:p w14:paraId="00000018" w14:textId="77777777" w:rsidR="001F23A8" w:rsidRDefault="001F23A8">
      <w:pPr>
        <w:jc w:val="center"/>
        <w:rPr>
          <w:rFonts w:ascii="Times New Roman" w:eastAsia="Times New Roman" w:hAnsi="Times New Roman" w:cs="Times New Roman"/>
          <w:sz w:val="36"/>
          <w:szCs w:val="36"/>
        </w:rPr>
      </w:pPr>
    </w:p>
    <w:p w14:paraId="00000019" w14:textId="77777777" w:rsidR="001F23A8" w:rsidRDefault="001F23A8">
      <w:pPr>
        <w:jc w:val="center"/>
        <w:rPr>
          <w:rFonts w:ascii="Times New Roman" w:eastAsia="Times New Roman" w:hAnsi="Times New Roman" w:cs="Times New Roman"/>
          <w:sz w:val="36"/>
          <w:szCs w:val="36"/>
        </w:rPr>
      </w:pPr>
    </w:p>
    <w:p w14:paraId="0000001A" w14:textId="77777777" w:rsidR="001F23A8" w:rsidRDefault="001F23A8">
      <w:pPr>
        <w:jc w:val="center"/>
        <w:rPr>
          <w:rFonts w:ascii="Times New Roman" w:eastAsia="Times New Roman" w:hAnsi="Times New Roman" w:cs="Times New Roman"/>
          <w:sz w:val="36"/>
          <w:szCs w:val="36"/>
        </w:rPr>
      </w:pPr>
    </w:p>
    <w:p w14:paraId="0000001B" w14:textId="77777777" w:rsidR="001F23A8" w:rsidRDefault="001F23A8">
      <w:pPr>
        <w:jc w:val="center"/>
        <w:rPr>
          <w:rFonts w:ascii="Times New Roman" w:eastAsia="Times New Roman" w:hAnsi="Times New Roman" w:cs="Times New Roman"/>
          <w:sz w:val="36"/>
          <w:szCs w:val="36"/>
        </w:rPr>
      </w:pPr>
    </w:p>
    <w:p w14:paraId="0000001C" w14:textId="77777777" w:rsidR="001F23A8" w:rsidRDefault="005629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0000001D" w14:textId="77777777" w:rsidR="001F23A8" w:rsidRDefault="001F23A8">
      <w:pPr>
        <w:rPr>
          <w:rFonts w:ascii="Times New Roman" w:eastAsia="Times New Roman" w:hAnsi="Times New Roman" w:cs="Times New Roman"/>
          <w:sz w:val="24"/>
          <w:szCs w:val="24"/>
        </w:rPr>
      </w:pPr>
    </w:p>
    <w:p w14:paraId="0000001E" w14:textId="707DD6C7" w:rsidR="001F23A8" w:rsidRDefault="005629C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COVID-19 affected everyone around the world in different ways. </w:t>
      </w:r>
      <w:r w:rsidR="00573090">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critically damaged various businesses and industries. Travel industry is one of the biggest victims of COVID-19 pandemic, for the harsh travel restrictions and the</w:t>
      </w:r>
      <w:r>
        <w:rPr>
          <w:rFonts w:ascii="Times New Roman" w:eastAsia="Times New Roman" w:hAnsi="Times New Roman" w:cs="Times New Roman"/>
          <w:sz w:val="24"/>
          <w:szCs w:val="24"/>
        </w:rPr>
        <w:t xml:space="preserve"> fear of catching COVID-19 has prevented or deterred international travel for many people. We will take a closer look on </w:t>
      </w:r>
      <w:r w:rsidR="00256669">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impact. We will </w:t>
      </w:r>
      <w:r w:rsidR="00F02CBC">
        <w:rPr>
          <w:rFonts w:ascii="Times New Roman" w:eastAsia="Times New Roman" w:hAnsi="Times New Roman" w:cs="Times New Roman"/>
          <w:sz w:val="24"/>
          <w:szCs w:val="24"/>
        </w:rPr>
        <w:t>investigate</w:t>
      </w:r>
      <w:r>
        <w:rPr>
          <w:rFonts w:ascii="Times New Roman" w:eastAsia="Times New Roman" w:hAnsi="Times New Roman" w:cs="Times New Roman"/>
          <w:sz w:val="24"/>
          <w:szCs w:val="24"/>
        </w:rPr>
        <w:t xml:space="preserve"> how many fewer people traveled in and out of Canada due to COVID-19, </w:t>
      </w:r>
      <w:r w:rsidR="00F02CBC">
        <w:rPr>
          <w:rFonts w:ascii="Times New Roman" w:eastAsia="Times New Roman" w:hAnsi="Times New Roman" w:cs="Times New Roman"/>
          <w:sz w:val="24"/>
          <w:szCs w:val="24"/>
        </w:rPr>
        <w:t>whether or not the government set deterrents had an effect in the number of travelers,</w:t>
      </w:r>
      <w:r>
        <w:rPr>
          <w:rFonts w:ascii="Times New Roman" w:eastAsia="Times New Roman" w:hAnsi="Times New Roman" w:cs="Times New Roman"/>
          <w:sz w:val="24"/>
          <w:szCs w:val="24"/>
        </w:rPr>
        <w:t xml:space="preserve"> and how much mor</w:t>
      </w:r>
      <w:r>
        <w:rPr>
          <w:rFonts w:ascii="Times New Roman" w:eastAsia="Times New Roman" w:hAnsi="Times New Roman" w:cs="Times New Roman"/>
          <w:sz w:val="24"/>
          <w:szCs w:val="24"/>
        </w:rPr>
        <w:t xml:space="preserve">e people will travel as the COVID-19 pandemic situation improves. </w:t>
      </w:r>
    </w:p>
    <w:p w14:paraId="0000001F" w14:textId="77777777" w:rsidR="001F23A8" w:rsidRDefault="001F23A8">
      <w:pPr>
        <w:rPr>
          <w:rFonts w:ascii="Times New Roman" w:eastAsia="Times New Roman" w:hAnsi="Times New Roman" w:cs="Times New Roman"/>
          <w:sz w:val="24"/>
          <w:szCs w:val="24"/>
        </w:rPr>
      </w:pPr>
    </w:p>
    <w:p w14:paraId="00000020" w14:textId="77777777" w:rsidR="001F23A8" w:rsidRDefault="001F23A8">
      <w:pPr>
        <w:rPr>
          <w:rFonts w:ascii="Times New Roman" w:eastAsia="Times New Roman" w:hAnsi="Times New Roman" w:cs="Times New Roman"/>
          <w:sz w:val="24"/>
          <w:szCs w:val="24"/>
        </w:rPr>
      </w:pPr>
    </w:p>
    <w:p w14:paraId="00000021" w14:textId="77777777" w:rsidR="001F23A8" w:rsidRDefault="005629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Experimental Setup</w:t>
      </w:r>
    </w:p>
    <w:p w14:paraId="00000022" w14:textId="77777777" w:rsidR="001F23A8" w:rsidRDefault="001F23A8">
      <w:pPr>
        <w:rPr>
          <w:rFonts w:ascii="Times New Roman" w:eastAsia="Times New Roman" w:hAnsi="Times New Roman" w:cs="Times New Roman"/>
          <w:sz w:val="24"/>
          <w:szCs w:val="24"/>
        </w:rPr>
      </w:pPr>
    </w:p>
    <w:p w14:paraId="1A15345D" w14:textId="77777777" w:rsidR="0060114D" w:rsidRDefault="005629C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acquired our dataset from Statistics Canada website. It included how many people travelled </w:t>
      </w:r>
      <w:r w:rsidR="00AC13EB">
        <w:rPr>
          <w:rFonts w:ascii="Times New Roman" w:eastAsia="Times New Roman" w:hAnsi="Times New Roman" w:cs="Times New Roman"/>
          <w:sz w:val="24"/>
          <w:szCs w:val="24"/>
        </w:rPr>
        <w:t>every month</w:t>
      </w:r>
      <w:r>
        <w:rPr>
          <w:rFonts w:ascii="Times New Roman" w:eastAsia="Times New Roman" w:hAnsi="Times New Roman" w:cs="Times New Roman"/>
          <w:sz w:val="24"/>
          <w:szCs w:val="24"/>
        </w:rPr>
        <w:t>, how they travelled, and their destinations/s</w:t>
      </w:r>
      <w:r>
        <w:rPr>
          <w:rFonts w:ascii="Times New Roman" w:eastAsia="Times New Roman" w:hAnsi="Times New Roman" w:cs="Times New Roman"/>
          <w:sz w:val="24"/>
          <w:szCs w:val="24"/>
        </w:rPr>
        <w:t xml:space="preserve">ource (United States, Canada, other). We also used a COVID-19 intervention timeline in Canada to see one of the major deterrents of international </w:t>
      </w:r>
      <w:r w:rsidR="00AC13EB">
        <w:rPr>
          <w:rFonts w:ascii="Times New Roman" w:eastAsia="Times New Roman" w:hAnsi="Times New Roman" w:cs="Times New Roman"/>
          <w:sz w:val="24"/>
          <w:szCs w:val="24"/>
        </w:rPr>
        <w:t>travelers</w:t>
      </w:r>
      <w:r>
        <w:rPr>
          <w:rFonts w:ascii="Times New Roman" w:eastAsia="Times New Roman" w:hAnsi="Times New Roman" w:cs="Times New Roman"/>
          <w:sz w:val="24"/>
          <w:szCs w:val="24"/>
        </w:rPr>
        <w:t>: The travel restrictions. We converted the dataset from Statistics Canada from pdf to a csv file, a</w:t>
      </w:r>
      <w:r>
        <w:rPr>
          <w:rFonts w:ascii="Times New Roman" w:eastAsia="Times New Roman" w:hAnsi="Times New Roman" w:cs="Times New Roman"/>
          <w:sz w:val="24"/>
          <w:szCs w:val="24"/>
        </w:rPr>
        <w:t xml:space="preserve">nd the COVID-19 intervention timeline was provided as a csv. We used an external application called Able2Extract to convert the pdf file from Statistics Canada to a csv. </w:t>
      </w:r>
    </w:p>
    <w:p w14:paraId="55AF6AA2" w14:textId="77777777" w:rsidR="0060114D" w:rsidRDefault="0060114D">
      <w:pPr>
        <w:rPr>
          <w:rFonts w:ascii="Times New Roman" w:eastAsia="Times New Roman" w:hAnsi="Times New Roman" w:cs="Times New Roman"/>
          <w:sz w:val="24"/>
          <w:szCs w:val="24"/>
        </w:rPr>
      </w:pPr>
    </w:p>
    <w:p w14:paraId="00000023" w14:textId="350F3249" w:rsidR="001F23A8" w:rsidRDefault="0060114D" w:rsidP="006011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5629C0">
        <w:rPr>
          <w:rFonts w:ascii="Times New Roman" w:eastAsia="Times New Roman" w:hAnsi="Times New Roman" w:cs="Times New Roman"/>
          <w:sz w:val="24"/>
          <w:szCs w:val="24"/>
        </w:rPr>
        <w:t>changed the index and various fields of the pdf file, so that it can be readab</w:t>
      </w:r>
      <w:r w:rsidR="005629C0">
        <w:rPr>
          <w:rFonts w:ascii="Times New Roman" w:eastAsia="Times New Roman" w:hAnsi="Times New Roman" w:cs="Times New Roman"/>
          <w:sz w:val="24"/>
          <w:szCs w:val="24"/>
        </w:rPr>
        <w:t xml:space="preserve">le by pandas in python and to be further cleaned and analyzed. </w:t>
      </w:r>
      <w:r>
        <w:rPr>
          <w:rFonts w:ascii="Times New Roman" w:eastAsia="Times New Roman" w:hAnsi="Times New Roman" w:cs="Times New Roman"/>
          <w:sz w:val="24"/>
          <w:szCs w:val="24"/>
        </w:rPr>
        <w:t xml:space="preserve">The csv files were re-organized and separated </w:t>
      </w:r>
      <w:r w:rsidR="00FB6649">
        <w:rPr>
          <w:rFonts w:ascii="Times New Roman" w:eastAsia="Times New Roman" w:hAnsi="Times New Roman" w:cs="Times New Roman"/>
          <w:sz w:val="24"/>
          <w:szCs w:val="24"/>
        </w:rPr>
        <w:t xml:space="preserve">to different files. Fields such as dates had to be changed to number of days from the start of the recording because dates directly could not be used for the machine learning techniques used. </w:t>
      </w:r>
    </w:p>
    <w:p w14:paraId="00000024" w14:textId="77777777" w:rsidR="001F23A8" w:rsidRDefault="001F23A8">
      <w:pPr>
        <w:rPr>
          <w:rFonts w:ascii="Times New Roman" w:eastAsia="Times New Roman" w:hAnsi="Times New Roman" w:cs="Times New Roman"/>
          <w:sz w:val="24"/>
          <w:szCs w:val="24"/>
        </w:rPr>
      </w:pPr>
    </w:p>
    <w:p w14:paraId="00000027" w14:textId="11B18FD2" w:rsidR="001F23A8" w:rsidRDefault="005629C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28" w14:textId="77777777" w:rsidR="001F23A8" w:rsidRPr="00F02CBC" w:rsidRDefault="005629C0">
      <w:pPr>
        <w:rPr>
          <w:rFonts w:ascii="Times New Roman" w:eastAsia="Times New Roman" w:hAnsi="Times New Roman" w:cs="Times New Roman"/>
          <w:b/>
          <w:bCs/>
          <w:sz w:val="24"/>
          <w:szCs w:val="24"/>
        </w:rPr>
      </w:pPr>
      <w:r w:rsidRPr="00F02CBC">
        <w:rPr>
          <w:rFonts w:ascii="Times New Roman" w:eastAsia="Times New Roman" w:hAnsi="Times New Roman" w:cs="Times New Roman"/>
          <w:b/>
          <w:bCs/>
          <w:sz w:val="24"/>
          <w:szCs w:val="24"/>
        </w:rPr>
        <w:t>Results</w:t>
      </w:r>
    </w:p>
    <w:p w14:paraId="00000029" w14:textId="63E71AF1" w:rsidR="001F23A8" w:rsidRDefault="001F23A8">
      <w:pPr>
        <w:rPr>
          <w:rFonts w:ascii="Times New Roman" w:eastAsia="Times New Roman" w:hAnsi="Times New Roman" w:cs="Times New Roman"/>
          <w:sz w:val="24"/>
          <w:szCs w:val="24"/>
        </w:rPr>
      </w:pPr>
    </w:p>
    <w:p w14:paraId="34017D79" w14:textId="38375057" w:rsidR="00F02CBC" w:rsidRDefault="00F02CB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2A" w14:textId="77777777" w:rsidR="001F23A8" w:rsidRDefault="001F23A8">
      <w:pPr>
        <w:rPr>
          <w:rFonts w:ascii="Times New Roman" w:eastAsia="Times New Roman" w:hAnsi="Times New Roman" w:cs="Times New Roman"/>
          <w:sz w:val="24"/>
          <w:szCs w:val="24"/>
        </w:rPr>
      </w:pPr>
    </w:p>
    <w:p w14:paraId="0000002B" w14:textId="77777777" w:rsidR="001F23A8" w:rsidRDefault="001F23A8">
      <w:pPr>
        <w:rPr>
          <w:rFonts w:ascii="Times New Roman" w:eastAsia="Times New Roman" w:hAnsi="Times New Roman" w:cs="Times New Roman"/>
          <w:sz w:val="24"/>
          <w:szCs w:val="24"/>
        </w:rPr>
      </w:pPr>
    </w:p>
    <w:p w14:paraId="0000002C" w14:textId="161807F2" w:rsidR="001F23A8" w:rsidRPr="00F02CBC" w:rsidRDefault="00F02CBC">
      <w:pPr>
        <w:rPr>
          <w:rFonts w:ascii="Times New Roman" w:eastAsia="Times New Roman" w:hAnsi="Times New Roman" w:cs="Times New Roman"/>
          <w:b/>
          <w:bCs/>
          <w:sz w:val="24"/>
          <w:szCs w:val="24"/>
        </w:rPr>
      </w:pPr>
      <w:r w:rsidRPr="00F02CBC">
        <w:rPr>
          <w:rFonts w:ascii="Times New Roman" w:eastAsia="Times New Roman" w:hAnsi="Times New Roman" w:cs="Times New Roman"/>
          <w:b/>
          <w:bCs/>
          <w:sz w:val="24"/>
          <w:szCs w:val="24"/>
        </w:rPr>
        <w:t>Discussion</w:t>
      </w:r>
    </w:p>
    <w:p w14:paraId="3A23E4F3" w14:textId="77777777" w:rsidR="00F02CBC" w:rsidRDefault="00F02CBC">
      <w:pPr>
        <w:rPr>
          <w:rFonts w:ascii="Times New Roman" w:eastAsia="Times New Roman" w:hAnsi="Times New Roman" w:cs="Times New Roman"/>
          <w:sz w:val="24"/>
          <w:szCs w:val="24"/>
        </w:rPr>
      </w:pPr>
    </w:p>
    <w:p w14:paraId="0B1B84E5" w14:textId="77777777" w:rsidR="00F02CBC" w:rsidRDefault="00F02CBC">
      <w:pPr>
        <w:rPr>
          <w:rFonts w:ascii="Times New Roman" w:eastAsia="Times New Roman" w:hAnsi="Times New Roman" w:cs="Times New Roman"/>
          <w:sz w:val="24"/>
          <w:szCs w:val="24"/>
        </w:rPr>
      </w:pPr>
    </w:p>
    <w:p w14:paraId="0000002D" w14:textId="0E1307B6" w:rsidR="001F23A8" w:rsidRDefault="005629C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0000002E" w14:textId="77777777" w:rsidR="001F23A8" w:rsidRDefault="001F23A8">
      <w:pPr>
        <w:rPr>
          <w:rFonts w:ascii="Times New Roman" w:eastAsia="Times New Roman" w:hAnsi="Times New Roman" w:cs="Times New Roman"/>
          <w:sz w:val="24"/>
          <w:szCs w:val="24"/>
        </w:rPr>
      </w:pPr>
    </w:p>
    <w:p w14:paraId="0000002F" w14:textId="77777777" w:rsidR="001F23A8" w:rsidRDefault="001F23A8">
      <w:pPr>
        <w:rPr>
          <w:rFonts w:ascii="Times New Roman" w:eastAsia="Times New Roman" w:hAnsi="Times New Roman" w:cs="Times New Roman"/>
          <w:sz w:val="24"/>
          <w:szCs w:val="24"/>
        </w:rPr>
      </w:pPr>
    </w:p>
    <w:p w14:paraId="00000030" w14:textId="77777777" w:rsidR="001F23A8" w:rsidRDefault="001F23A8">
      <w:pPr>
        <w:rPr>
          <w:rFonts w:ascii="Times New Roman" w:eastAsia="Times New Roman" w:hAnsi="Times New Roman" w:cs="Times New Roman"/>
          <w:sz w:val="24"/>
          <w:szCs w:val="24"/>
        </w:rPr>
      </w:pPr>
    </w:p>
    <w:p w14:paraId="00000031" w14:textId="77777777" w:rsidR="001F23A8" w:rsidRDefault="001F23A8">
      <w:pPr>
        <w:rPr>
          <w:rFonts w:ascii="Times New Roman" w:eastAsia="Times New Roman" w:hAnsi="Times New Roman" w:cs="Times New Roman"/>
          <w:sz w:val="24"/>
          <w:szCs w:val="24"/>
        </w:rPr>
      </w:pPr>
    </w:p>
    <w:p w14:paraId="00000032" w14:textId="77777777" w:rsidR="001F23A8" w:rsidRDefault="005629C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00000033" w14:textId="77777777" w:rsidR="001F23A8" w:rsidRDefault="001F23A8">
      <w:pPr>
        <w:rPr>
          <w:rFonts w:ascii="Times New Roman" w:eastAsia="Times New Roman" w:hAnsi="Times New Roman" w:cs="Times New Roman"/>
          <w:sz w:val="24"/>
          <w:szCs w:val="24"/>
        </w:rPr>
      </w:pPr>
    </w:p>
    <w:p w14:paraId="00000034" w14:textId="77777777" w:rsidR="001F23A8" w:rsidRDefault="001F23A8">
      <w:pPr>
        <w:rPr>
          <w:rFonts w:ascii="Times New Roman" w:eastAsia="Times New Roman" w:hAnsi="Times New Roman" w:cs="Times New Roman"/>
          <w:sz w:val="24"/>
          <w:szCs w:val="24"/>
        </w:rPr>
      </w:pPr>
    </w:p>
    <w:p w14:paraId="00000035" w14:textId="77777777" w:rsidR="001F23A8" w:rsidRDefault="001F23A8">
      <w:pPr>
        <w:rPr>
          <w:rFonts w:ascii="Times New Roman" w:eastAsia="Times New Roman" w:hAnsi="Times New Roman" w:cs="Times New Roman"/>
          <w:sz w:val="24"/>
          <w:szCs w:val="24"/>
        </w:rPr>
      </w:pPr>
    </w:p>
    <w:p w14:paraId="00000036" w14:textId="77777777" w:rsidR="001F23A8" w:rsidRDefault="005629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37" w14:textId="77777777" w:rsidR="001F23A8" w:rsidRDefault="001F23A8">
      <w:pPr>
        <w:rPr>
          <w:rFonts w:ascii="Times New Roman" w:eastAsia="Times New Roman" w:hAnsi="Times New Roman" w:cs="Times New Roman"/>
          <w:sz w:val="24"/>
          <w:szCs w:val="24"/>
        </w:rPr>
      </w:pPr>
    </w:p>
    <w:p w14:paraId="00000038" w14:textId="77777777" w:rsidR="001F23A8" w:rsidRDefault="005629C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https://www150.statcan.gc.ca/n1/pub/66-001-p/2021009/tbl/tbl-1-eng.htm</w:t>
      </w:r>
    </w:p>
    <w:p w14:paraId="00000039" w14:textId="77777777" w:rsidR="001F23A8" w:rsidRDefault="005629C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https://www.cihi.ca/en/covid-19-intervention-timeline-in-canada</w:t>
      </w:r>
    </w:p>
    <w:sectPr w:rsidR="001F23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3A8"/>
    <w:rsid w:val="001F23A8"/>
    <w:rsid w:val="00256669"/>
    <w:rsid w:val="005629C0"/>
    <w:rsid w:val="00573090"/>
    <w:rsid w:val="0060114D"/>
    <w:rsid w:val="00AC13EB"/>
    <w:rsid w:val="00F02CBC"/>
    <w:rsid w:val="00FB664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2B22"/>
  <w15:docId w15:val="{C51132BC-E658-4A0D-89FD-6A58AB7C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296</Words>
  <Characters>1690</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Eun</cp:lastModifiedBy>
  <cp:revision>5</cp:revision>
  <dcterms:created xsi:type="dcterms:W3CDTF">2021-12-10T10:08:00Z</dcterms:created>
  <dcterms:modified xsi:type="dcterms:W3CDTF">2021-12-10T10:24:00Z</dcterms:modified>
</cp:coreProperties>
</file>