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26FE2" w14:textId="77777777" w:rsidR="000A7946" w:rsidRPr="005A17C8" w:rsidRDefault="00C07959" w:rsidP="005A17C8">
      <w:pPr>
        <w:jc w:val="center"/>
        <w:rPr>
          <w:b/>
          <w:sz w:val="32"/>
          <w:szCs w:val="32"/>
        </w:rPr>
      </w:pPr>
      <w:proofErr w:type="spellStart"/>
      <w:r w:rsidRPr="005A17C8">
        <w:rPr>
          <w:b/>
          <w:sz w:val="32"/>
          <w:szCs w:val="32"/>
        </w:rPr>
        <w:t>PyBer</w:t>
      </w:r>
      <w:proofErr w:type="spellEnd"/>
      <w:r w:rsidRPr="005A17C8">
        <w:rPr>
          <w:b/>
          <w:sz w:val="32"/>
          <w:szCs w:val="32"/>
        </w:rPr>
        <w:t xml:space="preserve"> Analysis</w:t>
      </w:r>
    </w:p>
    <w:p w14:paraId="65BB1774" w14:textId="77777777" w:rsidR="005A17C8" w:rsidRPr="00D24F0D" w:rsidRDefault="005A17C8" w:rsidP="005A17C8">
      <w:pPr>
        <w:shd w:val="clear" w:color="auto" w:fill="FFFFFF"/>
        <w:spacing w:before="360" w:after="240" w:line="240" w:lineRule="auto"/>
        <w:outlineLvl w:val="3"/>
        <w:rPr>
          <w:rFonts w:ascii="Segoe UI" w:eastAsia="Times New Roman" w:hAnsi="Segoe UI" w:cs="Segoe UI"/>
          <w:b/>
          <w:bCs/>
          <w:color w:val="24292E"/>
          <w:sz w:val="24"/>
          <w:szCs w:val="24"/>
        </w:rPr>
      </w:pPr>
      <w:r w:rsidRPr="00D24F0D">
        <w:rPr>
          <w:rFonts w:ascii="Segoe UI" w:eastAsia="Times New Roman" w:hAnsi="Segoe UI" w:cs="Segoe UI"/>
          <w:b/>
          <w:bCs/>
          <w:color w:val="24292E"/>
          <w:sz w:val="24"/>
          <w:szCs w:val="24"/>
        </w:rPr>
        <w:t>Background</w:t>
      </w:r>
    </w:p>
    <w:p w14:paraId="557F9BC6" w14:textId="77777777" w:rsidR="005A17C8" w:rsidRPr="00D24F0D" w:rsidRDefault="005A17C8" w:rsidP="00A5007C">
      <w:pPr>
        <w:shd w:val="clear" w:color="auto" w:fill="FFFFFF"/>
        <w:spacing w:after="240" w:line="240" w:lineRule="auto"/>
        <w:jc w:val="both"/>
        <w:rPr>
          <w:rFonts w:ascii="Segoe UI" w:eastAsia="Times New Roman" w:hAnsi="Segoe UI" w:cs="Segoe UI"/>
          <w:color w:val="24292E"/>
          <w:sz w:val="24"/>
          <w:szCs w:val="24"/>
        </w:rPr>
      </w:pPr>
      <w:r w:rsidRPr="00D24F0D">
        <w:rPr>
          <w:rFonts w:ascii="Segoe UI" w:eastAsia="Times New Roman" w:hAnsi="Segoe UI" w:cs="Segoe UI"/>
          <w:color w:val="24292E"/>
          <w:sz w:val="24"/>
          <w:szCs w:val="24"/>
        </w:rPr>
        <w:t xml:space="preserve">The ride sharing bonanza continues! Seeing the success of notable players like Uber and Lyft, </w:t>
      </w:r>
      <w:r>
        <w:rPr>
          <w:rFonts w:ascii="Segoe UI" w:eastAsia="Times New Roman" w:hAnsi="Segoe UI" w:cs="Segoe UI"/>
          <w:color w:val="24292E"/>
          <w:sz w:val="24"/>
          <w:szCs w:val="24"/>
        </w:rPr>
        <w:t>I</w:t>
      </w:r>
      <w:r w:rsidRPr="00D24F0D">
        <w:rPr>
          <w:rFonts w:ascii="Segoe UI" w:eastAsia="Times New Roman" w:hAnsi="Segoe UI" w:cs="Segoe UI"/>
          <w:color w:val="24292E"/>
          <w:sz w:val="24"/>
          <w:szCs w:val="24"/>
        </w:rPr>
        <w:t xml:space="preserve"> decided to join </w:t>
      </w:r>
      <w:proofErr w:type="spellStart"/>
      <w:r>
        <w:rPr>
          <w:rFonts w:ascii="Segoe UI" w:eastAsia="Times New Roman" w:hAnsi="Segoe UI" w:cs="Segoe UI"/>
          <w:color w:val="24292E"/>
          <w:sz w:val="24"/>
          <w:szCs w:val="24"/>
        </w:rPr>
        <w:t>PyBer</w:t>
      </w:r>
      <w:proofErr w:type="spellEnd"/>
      <w:r>
        <w:rPr>
          <w:rFonts w:ascii="Segoe UI" w:eastAsia="Times New Roman" w:hAnsi="Segoe UI" w:cs="Segoe UI"/>
          <w:color w:val="24292E"/>
          <w:sz w:val="24"/>
          <w:szCs w:val="24"/>
        </w:rPr>
        <w:t xml:space="preserve">, </w:t>
      </w:r>
      <w:r w:rsidRPr="00D24F0D">
        <w:rPr>
          <w:rFonts w:ascii="Segoe UI" w:eastAsia="Times New Roman" w:hAnsi="Segoe UI" w:cs="Segoe UI"/>
          <w:color w:val="24292E"/>
          <w:sz w:val="24"/>
          <w:szCs w:val="24"/>
        </w:rPr>
        <w:t>a fledgling ride sharing company</w:t>
      </w:r>
      <w:r>
        <w:rPr>
          <w:rFonts w:ascii="Segoe UI" w:eastAsia="Times New Roman" w:hAnsi="Segoe UI" w:cs="Segoe UI"/>
          <w:color w:val="24292E"/>
          <w:sz w:val="24"/>
          <w:szCs w:val="24"/>
        </w:rPr>
        <w:t xml:space="preserve"> </w:t>
      </w:r>
      <w:r w:rsidRPr="00D24F0D">
        <w:rPr>
          <w:rFonts w:ascii="Segoe UI" w:eastAsia="Times New Roman" w:hAnsi="Segoe UI" w:cs="Segoe UI"/>
          <w:color w:val="24292E"/>
          <w:sz w:val="24"/>
          <w:szCs w:val="24"/>
        </w:rPr>
        <w:t>as Chief Data Strategist</w:t>
      </w:r>
      <w:r>
        <w:rPr>
          <w:rFonts w:ascii="Segoe UI" w:eastAsia="Times New Roman" w:hAnsi="Segoe UI" w:cs="Segoe UI"/>
          <w:color w:val="24292E"/>
          <w:sz w:val="24"/>
          <w:szCs w:val="24"/>
        </w:rPr>
        <w:t xml:space="preserve">. In this </w:t>
      </w:r>
      <w:r w:rsidRPr="00D24F0D">
        <w:rPr>
          <w:rFonts w:ascii="Segoe UI" w:eastAsia="Times New Roman" w:hAnsi="Segoe UI" w:cs="Segoe UI"/>
          <w:color w:val="24292E"/>
          <w:sz w:val="24"/>
          <w:szCs w:val="24"/>
        </w:rPr>
        <w:t xml:space="preserve">capacity, </w:t>
      </w:r>
      <w:r>
        <w:rPr>
          <w:rFonts w:ascii="Segoe UI" w:eastAsia="Times New Roman" w:hAnsi="Segoe UI" w:cs="Segoe UI"/>
          <w:color w:val="24292E"/>
          <w:sz w:val="24"/>
          <w:szCs w:val="24"/>
        </w:rPr>
        <w:t xml:space="preserve">I was provided the data on </w:t>
      </w:r>
      <w:proofErr w:type="spellStart"/>
      <w:r>
        <w:rPr>
          <w:rFonts w:ascii="Segoe UI" w:eastAsia="Times New Roman" w:hAnsi="Segoe UI" w:cs="Segoe UI"/>
          <w:color w:val="24292E"/>
          <w:sz w:val="24"/>
          <w:szCs w:val="24"/>
        </w:rPr>
        <w:t>PyBer’s</w:t>
      </w:r>
      <w:proofErr w:type="spellEnd"/>
      <w:r>
        <w:rPr>
          <w:rFonts w:ascii="Segoe UI" w:eastAsia="Times New Roman" w:hAnsi="Segoe UI" w:cs="Segoe UI"/>
          <w:color w:val="24292E"/>
          <w:sz w:val="24"/>
          <w:szCs w:val="24"/>
        </w:rPr>
        <w:t xml:space="preserve"> ridesharing for 201</w:t>
      </w:r>
      <w:r w:rsidR="008127CE">
        <w:rPr>
          <w:rFonts w:ascii="Segoe UI" w:eastAsia="Times New Roman" w:hAnsi="Segoe UI" w:cs="Segoe UI"/>
          <w:color w:val="24292E"/>
          <w:sz w:val="24"/>
          <w:szCs w:val="24"/>
        </w:rPr>
        <w:t>8</w:t>
      </w:r>
      <w:r>
        <w:rPr>
          <w:rFonts w:ascii="Segoe UI" w:eastAsia="Times New Roman" w:hAnsi="Segoe UI" w:cs="Segoe UI"/>
          <w:color w:val="24292E"/>
          <w:sz w:val="24"/>
          <w:szCs w:val="24"/>
        </w:rPr>
        <w:t xml:space="preserve"> to analyze and </w:t>
      </w:r>
      <w:r w:rsidRPr="00D24F0D">
        <w:rPr>
          <w:rFonts w:ascii="Segoe UI" w:eastAsia="Times New Roman" w:hAnsi="Segoe UI" w:cs="Segoe UI"/>
          <w:color w:val="24292E"/>
          <w:sz w:val="24"/>
          <w:szCs w:val="24"/>
        </w:rPr>
        <w:t>offer data-backed guidance on new opportunities for market differentiation.</w:t>
      </w:r>
    </w:p>
    <w:p w14:paraId="1B87E495" w14:textId="77777777" w:rsidR="005A17C8" w:rsidRPr="00D24F0D" w:rsidRDefault="00373F65" w:rsidP="00A5007C">
      <w:pPr>
        <w:shd w:val="clear" w:color="auto" w:fill="FFFFFF"/>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perform my analysis, I was given access to </w:t>
      </w:r>
      <w:proofErr w:type="spellStart"/>
      <w:r>
        <w:rPr>
          <w:rFonts w:ascii="Segoe UI" w:eastAsia="Times New Roman" w:hAnsi="Segoe UI" w:cs="Segoe UI"/>
          <w:color w:val="24292E"/>
          <w:sz w:val="24"/>
          <w:szCs w:val="24"/>
        </w:rPr>
        <w:t>Pyber’s</w:t>
      </w:r>
      <w:proofErr w:type="spellEnd"/>
      <w:r>
        <w:rPr>
          <w:rFonts w:ascii="Segoe UI" w:eastAsia="Times New Roman" w:hAnsi="Segoe UI" w:cs="Segoe UI"/>
          <w:color w:val="24292E"/>
          <w:sz w:val="24"/>
          <w:szCs w:val="24"/>
        </w:rPr>
        <w:t xml:space="preserve"> </w:t>
      </w:r>
      <w:r w:rsidR="005A17C8" w:rsidRPr="00D24F0D">
        <w:rPr>
          <w:rFonts w:ascii="Segoe UI" w:eastAsia="Times New Roman" w:hAnsi="Segoe UI" w:cs="Segoe UI"/>
          <w:color w:val="24292E"/>
          <w:sz w:val="24"/>
          <w:szCs w:val="24"/>
        </w:rPr>
        <w:t>complete record</w:t>
      </w:r>
      <w:r>
        <w:rPr>
          <w:rFonts w:ascii="Segoe UI" w:eastAsia="Times New Roman" w:hAnsi="Segoe UI" w:cs="Segoe UI"/>
          <w:color w:val="24292E"/>
          <w:sz w:val="24"/>
          <w:szCs w:val="24"/>
        </w:rPr>
        <w:t>-</w:t>
      </w:r>
      <w:r w:rsidR="005A17C8" w:rsidRPr="00D24F0D">
        <w:rPr>
          <w:rFonts w:ascii="Segoe UI" w:eastAsia="Times New Roman" w:hAnsi="Segoe UI" w:cs="Segoe UI"/>
          <w:color w:val="24292E"/>
          <w:sz w:val="24"/>
          <w:szCs w:val="24"/>
        </w:rPr>
        <w:t>set of rides</w:t>
      </w:r>
      <w:r>
        <w:rPr>
          <w:rFonts w:ascii="Segoe UI" w:eastAsia="Times New Roman" w:hAnsi="Segoe UI" w:cs="Segoe UI"/>
          <w:color w:val="24292E"/>
          <w:sz w:val="24"/>
          <w:szCs w:val="24"/>
        </w:rPr>
        <w:t xml:space="preserve"> for 2016</w:t>
      </w:r>
      <w:r w:rsidR="005A17C8" w:rsidRPr="00D24F0D">
        <w:rPr>
          <w:rFonts w:ascii="Segoe UI" w:eastAsia="Times New Roman" w:hAnsi="Segoe UI" w:cs="Segoe UI"/>
          <w:color w:val="24292E"/>
          <w:sz w:val="24"/>
          <w:szCs w:val="24"/>
        </w:rPr>
        <w:t xml:space="preserve">. This </w:t>
      </w:r>
      <w:r>
        <w:rPr>
          <w:rFonts w:ascii="Segoe UI" w:eastAsia="Times New Roman" w:hAnsi="Segoe UI" w:cs="Segoe UI"/>
          <w:color w:val="24292E"/>
          <w:sz w:val="24"/>
          <w:szCs w:val="24"/>
        </w:rPr>
        <w:t xml:space="preserve">data </w:t>
      </w:r>
      <w:r w:rsidR="005A17C8" w:rsidRPr="00D24F0D">
        <w:rPr>
          <w:rFonts w:ascii="Segoe UI" w:eastAsia="Times New Roman" w:hAnsi="Segoe UI" w:cs="Segoe UI"/>
          <w:color w:val="24292E"/>
          <w:sz w:val="24"/>
          <w:szCs w:val="24"/>
        </w:rPr>
        <w:t>contains information about every active driver and histo</w:t>
      </w:r>
      <w:r w:rsidR="00636E69">
        <w:rPr>
          <w:rFonts w:ascii="Segoe UI" w:eastAsia="Times New Roman" w:hAnsi="Segoe UI" w:cs="Segoe UI"/>
          <w:color w:val="24292E"/>
          <w:sz w:val="24"/>
          <w:szCs w:val="24"/>
        </w:rPr>
        <w:t>ric ride, including details on:</w:t>
      </w:r>
      <w:r w:rsidR="005A17C8" w:rsidRPr="00D24F0D">
        <w:rPr>
          <w:rFonts w:ascii="Segoe UI" w:eastAsia="Times New Roman" w:hAnsi="Segoe UI" w:cs="Segoe UI"/>
          <w:color w:val="24292E"/>
          <w:sz w:val="24"/>
          <w:szCs w:val="24"/>
        </w:rPr>
        <w:t xml:space="preserve"> city, driver count, </w:t>
      </w:r>
      <w:r w:rsidR="00636E69" w:rsidRPr="00D24F0D">
        <w:rPr>
          <w:rFonts w:ascii="Segoe UI" w:eastAsia="Times New Roman" w:hAnsi="Segoe UI" w:cs="Segoe UI"/>
          <w:color w:val="24292E"/>
          <w:sz w:val="24"/>
          <w:szCs w:val="24"/>
        </w:rPr>
        <w:t>city type</w:t>
      </w:r>
      <w:r w:rsidR="00636E69">
        <w:rPr>
          <w:rFonts w:ascii="Segoe UI" w:eastAsia="Times New Roman" w:hAnsi="Segoe UI" w:cs="Segoe UI"/>
          <w:color w:val="24292E"/>
          <w:sz w:val="24"/>
          <w:szCs w:val="24"/>
        </w:rPr>
        <w:t>,</w:t>
      </w:r>
      <w:r w:rsidR="00636E69" w:rsidRPr="00D24F0D">
        <w:rPr>
          <w:rFonts w:ascii="Segoe UI" w:eastAsia="Times New Roman" w:hAnsi="Segoe UI" w:cs="Segoe UI"/>
          <w:color w:val="24292E"/>
          <w:sz w:val="24"/>
          <w:szCs w:val="24"/>
        </w:rPr>
        <w:t xml:space="preserve"> </w:t>
      </w:r>
      <w:r w:rsidR="005A17C8" w:rsidRPr="00D24F0D">
        <w:rPr>
          <w:rFonts w:ascii="Segoe UI" w:eastAsia="Times New Roman" w:hAnsi="Segoe UI" w:cs="Segoe UI"/>
          <w:color w:val="24292E"/>
          <w:sz w:val="24"/>
          <w:szCs w:val="24"/>
        </w:rPr>
        <w:t xml:space="preserve">individual fares, </w:t>
      </w:r>
      <w:r w:rsidR="00636E69">
        <w:rPr>
          <w:rFonts w:ascii="Segoe UI" w:eastAsia="Times New Roman" w:hAnsi="Segoe UI" w:cs="Segoe UI"/>
          <w:color w:val="24292E"/>
          <w:sz w:val="24"/>
          <w:szCs w:val="24"/>
        </w:rPr>
        <w:t xml:space="preserve">date of ride </w:t>
      </w:r>
      <w:r w:rsidR="005A17C8" w:rsidRPr="00D24F0D">
        <w:rPr>
          <w:rFonts w:ascii="Segoe UI" w:eastAsia="Times New Roman" w:hAnsi="Segoe UI" w:cs="Segoe UI"/>
          <w:color w:val="24292E"/>
          <w:sz w:val="24"/>
          <w:szCs w:val="24"/>
        </w:rPr>
        <w:t>and</w:t>
      </w:r>
      <w:r w:rsidR="00636E69">
        <w:rPr>
          <w:rFonts w:ascii="Segoe UI" w:eastAsia="Times New Roman" w:hAnsi="Segoe UI" w:cs="Segoe UI"/>
          <w:color w:val="24292E"/>
          <w:sz w:val="24"/>
          <w:szCs w:val="24"/>
        </w:rPr>
        <w:t xml:space="preserve"> the ride ID</w:t>
      </w:r>
      <w:r w:rsidR="005A17C8" w:rsidRPr="00D24F0D">
        <w:rPr>
          <w:rFonts w:ascii="Segoe UI" w:eastAsia="Times New Roman" w:hAnsi="Segoe UI" w:cs="Segoe UI"/>
          <w:color w:val="24292E"/>
          <w:sz w:val="24"/>
          <w:szCs w:val="24"/>
        </w:rPr>
        <w:t>.</w:t>
      </w:r>
    </w:p>
    <w:p w14:paraId="4758DFF3" w14:textId="77777777" w:rsidR="00C07959" w:rsidRDefault="00636E69" w:rsidP="00636E69">
      <w:pPr>
        <w:shd w:val="clear" w:color="auto" w:fill="FFFFFF"/>
        <w:spacing w:before="360" w:after="240" w:line="240" w:lineRule="auto"/>
        <w:outlineLvl w:val="3"/>
        <w:rPr>
          <w:rFonts w:ascii="Segoe UI" w:eastAsia="Times New Roman" w:hAnsi="Segoe UI" w:cs="Segoe UI"/>
          <w:b/>
          <w:bCs/>
          <w:color w:val="24292E"/>
          <w:sz w:val="24"/>
          <w:szCs w:val="24"/>
        </w:rPr>
      </w:pPr>
      <w:r w:rsidRPr="00636E69">
        <w:rPr>
          <w:rFonts w:ascii="Segoe UI" w:eastAsia="Times New Roman" w:hAnsi="Segoe UI" w:cs="Segoe UI"/>
          <w:b/>
          <w:bCs/>
          <w:color w:val="24292E"/>
          <w:sz w:val="24"/>
          <w:szCs w:val="24"/>
        </w:rPr>
        <w:t>Methods:</w:t>
      </w:r>
    </w:p>
    <w:p w14:paraId="3794537B" w14:textId="77777777" w:rsidR="0047552A" w:rsidRDefault="0047552A"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To perform</w:t>
      </w:r>
      <w:r w:rsidR="00636E69" w:rsidRPr="00636E69">
        <w:rPr>
          <w:rFonts w:ascii="Segoe UI" w:eastAsia="Times New Roman" w:hAnsi="Segoe UI" w:cs="Segoe UI"/>
          <w:color w:val="24292E"/>
          <w:sz w:val="24"/>
          <w:szCs w:val="24"/>
        </w:rPr>
        <w:t xml:space="preserve"> the </w:t>
      </w:r>
      <w:r w:rsidR="00636E69">
        <w:rPr>
          <w:rFonts w:ascii="Segoe UI" w:eastAsia="Times New Roman" w:hAnsi="Segoe UI" w:cs="Segoe UI"/>
          <w:color w:val="24292E"/>
          <w:sz w:val="24"/>
          <w:szCs w:val="24"/>
        </w:rPr>
        <w:t>analysis the following to</w:t>
      </w:r>
      <w:r>
        <w:rPr>
          <w:rFonts w:ascii="Segoe UI" w:eastAsia="Times New Roman" w:hAnsi="Segoe UI" w:cs="Segoe UI"/>
          <w:color w:val="24292E"/>
          <w:sz w:val="24"/>
          <w:szCs w:val="24"/>
        </w:rPr>
        <w:t>ols were used: Pandas Library for</w:t>
      </w:r>
      <w:r w:rsidR="00636E69">
        <w:rPr>
          <w:rFonts w:ascii="Segoe UI" w:eastAsia="Times New Roman" w:hAnsi="Segoe UI" w:cs="Segoe UI"/>
          <w:color w:val="24292E"/>
          <w:sz w:val="24"/>
          <w:szCs w:val="24"/>
        </w:rPr>
        <w:t xml:space="preserve"> </w:t>
      </w:r>
      <w:r w:rsidRPr="0047552A">
        <w:rPr>
          <w:rFonts w:ascii="Segoe UI" w:eastAsia="Times New Roman" w:hAnsi="Segoe UI" w:cs="Segoe UI"/>
          <w:color w:val="24292E"/>
          <w:sz w:val="24"/>
          <w:szCs w:val="24"/>
        </w:rPr>
        <w:t>manipulation and analysis</w:t>
      </w:r>
      <w:r w:rsidR="002B32EB">
        <w:rPr>
          <w:rFonts w:ascii="Segoe UI" w:eastAsia="Times New Roman" w:hAnsi="Segoe UI" w:cs="Segoe UI"/>
          <w:color w:val="24292E"/>
          <w:sz w:val="24"/>
          <w:szCs w:val="24"/>
        </w:rPr>
        <w:t xml:space="preserve"> of the data; </w:t>
      </w:r>
      <w:r>
        <w:rPr>
          <w:rFonts w:ascii="Segoe UI" w:eastAsia="Times New Roman" w:hAnsi="Segoe UI" w:cs="Segoe UI"/>
          <w:color w:val="24292E"/>
          <w:sz w:val="24"/>
          <w:szCs w:val="24"/>
        </w:rPr>
        <w:t xml:space="preserve">Matplotlib Library for plotting the results of the data </w:t>
      </w:r>
      <w:r w:rsidR="002B32EB">
        <w:rPr>
          <w:rFonts w:ascii="Segoe UI" w:eastAsia="Times New Roman" w:hAnsi="Segoe UI" w:cs="Segoe UI"/>
          <w:color w:val="24292E"/>
          <w:sz w:val="24"/>
          <w:szCs w:val="24"/>
        </w:rPr>
        <w:t xml:space="preserve">analysis; </w:t>
      </w:r>
      <w:proofErr w:type="spellStart"/>
      <w:r>
        <w:rPr>
          <w:rFonts w:ascii="Segoe UI" w:eastAsia="Times New Roman" w:hAnsi="Segoe UI" w:cs="Segoe UI"/>
          <w:color w:val="24292E"/>
          <w:sz w:val="24"/>
          <w:szCs w:val="24"/>
        </w:rPr>
        <w:t>Numpy</w:t>
      </w:r>
      <w:proofErr w:type="spellEnd"/>
      <w:r>
        <w:rPr>
          <w:rFonts w:ascii="Segoe UI" w:eastAsia="Times New Roman" w:hAnsi="Segoe UI" w:cs="Segoe UI"/>
          <w:color w:val="24292E"/>
          <w:sz w:val="24"/>
          <w:szCs w:val="24"/>
        </w:rPr>
        <w:t xml:space="preserve"> Library for</w:t>
      </w:r>
      <w:r w:rsidRPr="002B32EB">
        <w:rPr>
          <w:rFonts w:ascii="Segoe UI" w:eastAsia="Times New Roman" w:hAnsi="Segoe UI" w:cs="Segoe UI"/>
          <w:color w:val="24292E"/>
          <w:sz w:val="24"/>
          <w:szCs w:val="24"/>
        </w:rPr>
        <w:t xml:space="preserve"> support </w:t>
      </w:r>
      <w:r w:rsidR="002B32EB">
        <w:rPr>
          <w:rFonts w:ascii="Segoe UI" w:eastAsia="Times New Roman" w:hAnsi="Segoe UI" w:cs="Segoe UI"/>
          <w:color w:val="24292E"/>
          <w:sz w:val="24"/>
          <w:szCs w:val="24"/>
        </w:rPr>
        <w:t xml:space="preserve">of </w:t>
      </w:r>
      <w:r w:rsidR="002B32EB" w:rsidRPr="002B32EB">
        <w:rPr>
          <w:rFonts w:ascii="Segoe UI" w:eastAsia="Times New Roman" w:hAnsi="Segoe UI" w:cs="Segoe UI"/>
          <w:color w:val="24292E"/>
          <w:sz w:val="24"/>
          <w:szCs w:val="24"/>
        </w:rPr>
        <w:t xml:space="preserve">multi-dimensional arrays, </w:t>
      </w:r>
      <w:r w:rsidRPr="002B32EB">
        <w:rPr>
          <w:rFonts w:ascii="Segoe UI" w:eastAsia="Times New Roman" w:hAnsi="Segoe UI" w:cs="Segoe UI"/>
          <w:color w:val="24292E"/>
          <w:sz w:val="24"/>
          <w:szCs w:val="24"/>
        </w:rPr>
        <w:t>matrices</w:t>
      </w:r>
      <w:r w:rsidR="002B32EB" w:rsidRPr="002B32EB">
        <w:rPr>
          <w:rFonts w:ascii="Segoe UI" w:eastAsia="Times New Roman" w:hAnsi="Segoe UI" w:cs="Segoe UI"/>
          <w:color w:val="24292E"/>
          <w:sz w:val="24"/>
          <w:szCs w:val="24"/>
        </w:rPr>
        <w:t xml:space="preserve"> and the </w:t>
      </w:r>
      <w:r w:rsidRPr="002B32EB">
        <w:rPr>
          <w:rFonts w:ascii="Segoe UI" w:eastAsia="Times New Roman" w:hAnsi="Segoe UI" w:cs="Segoe UI"/>
          <w:color w:val="24292E"/>
          <w:sz w:val="24"/>
          <w:szCs w:val="24"/>
        </w:rPr>
        <w:t>collection of high-level mathematical functions to operate on these array</w:t>
      </w:r>
      <w:r w:rsidR="002B32EB">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w:t>
      </w:r>
      <w:proofErr w:type="spellStart"/>
      <w:r w:rsidR="002B32EB">
        <w:rPr>
          <w:rFonts w:ascii="Segoe UI" w:eastAsia="Times New Roman" w:hAnsi="Segoe UI" w:cs="Segoe UI"/>
          <w:color w:val="24292E"/>
          <w:sz w:val="24"/>
          <w:szCs w:val="24"/>
        </w:rPr>
        <w:t>Jupyter</w:t>
      </w:r>
      <w:proofErr w:type="spellEnd"/>
      <w:r w:rsidR="002B32EB">
        <w:rPr>
          <w:rFonts w:ascii="Segoe UI" w:eastAsia="Times New Roman" w:hAnsi="Segoe UI" w:cs="Segoe UI"/>
          <w:color w:val="24292E"/>
          <w:sz w:val="24"/>
          <w:szCs w:val="24"/>
        </w:rPr>
        <w:t xml:space="preserve"> Notebook </w:t>
      </w:r>
      <w:r w:rsidR="00A804B0">
        <w:rPr>
          <w:rFonts w:ascii="Segoe UI" w:eastAsia="Times New Roman" w:hAnsi="Segoe UI" w:cs="Segoe UI"/>
          <w:color w:val="24292E"/>
          <w:sz w:val="24"/>
          <w:szCs w:val="24"/>
        </w:rPr>
        <w:t xml:space="preserve">an </w:t>
      </w:r>
      <w:r w:rsidR="00A804B0" w:rsidRPr="00A804B0">
        <w:rPr>
          <w:rFonts w:ascii="Segoe UI" w:eastAsia="Times New Roman" w:hAnsi="Segoe UI" w:cs="Segoe UI"/>
          <w:color w:val="24292E"/>
          <w:sz w:val="24"/>
          <w:szCs w:val="24"/>
        </w:rPr>
        <w:t>integrated development environment</w:t>
      </w:r>
      <w:r w:rsidR="00A804B0">
        <w:rPr>
          <w:rFonts w:ascii="Segoe UI" w:eastAsia="Times New Roman" w:hAnsi="Segoe UI" w:cs="Segoe UI"/>
          <w:color w:val="24292E"/>
          <w:sz w:val="24"/>
          <w:szCs w:val="24"/>
        </w:rPr>
        <w:t xml:space="preserve"> (IDE) </w:t>
      </w:r>
      <w:r w:rsidR="002B32EB">
        <w:rPr>
          <w:rFonts w:ascii="Segoe UI" w:eastAsia="Times New Roman" w:hAnsi="Segoe UI" w:cs="Segoe UI"/>
          <w:color w:val="24292E"/>
          <w:sz w:val="24"/>
          <w:szCs w:val="24"/>
        </w:rPr>
        <w:t xml:space="preserve">to write the codes and for data visualizations.  Python </w:t>
      </w:r>
      <w:r w:rsidR="00A804B0">
        <w:rPr>
          <w:rFonts w:ascii="Segoe UI" w:eastAsia="Times New Roman" w:hAnsi="Segoe UI" w:cs="Segoe UI"/>
          <w:color w:val="24292E"/>
          <w:sz w:val="24"/>
          <w:szCs w:val="24"/>
        </w:rPr>
        <w:t xml:space="preserve">program </w:t>
      </w:r>
      <w:r w:rsidR="00262A39">
        <w:rPr>
          <w:rFonts w:ascii="Segoe UI" w:eastAsia="Times New Roman" w:hAnsi="Segoe UI" w:cs="Segoe UI"/>
          <w:color w:val="24292E"/>
          <w:sz w:val="24"/>
          <w:szCs w:val="24"/>
        </w:rPr>
        <w:t>was used to perform (run) the overall analysis.</w:t>
      </w:r>
    </w:p>
    <w:p w14:paraId="5053663B" w14:textId="77777777" w:rsidR="00A804B0" w:rsidRDefault="00A804B0"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p>
    <w:p w14:paraId="2A85C964" w14:textId="77777777" w:rsidR="00A804B0" w:rsidRDefault="00A804B0"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Pyber</w:t>
      </w:r>
      <w:proofErr w:type="spellEnd"/>
      <w:r>
        <w:rPr>
          <w:rFonts w:ascii="Segoe UI" w:eastAsia="Times New Roman" w:hAnsi="Segoe UI" w:cs="Segoe UI"/>
          <w:color w:val="24292E"/>
          <w:sz w:val="24"/>
          <w:szCs w:val="24"/>
        </w:rPr>
        <w:t xml:space="preserve"> rideshare data was contained on two csv files named </w:t>
      </w:r>
      <w:proofErr w:type="spellStart"/>
      <w:r>
        <w:rPr>
          <w:rFonts w:ascii="Segoe UI" w:eastAsia="Times New Roman" w:hAnsi="Segoe UI" w:cs="Segoe UI"/>
          <w:color w:val="24292E"/>
          <w:sz w:val="24"/>
          <w:szCs w:val="24"/>
        </w:rPr>
        <w:t>city_data</w:t>
      </w:r>
      <w:proofErr w:type="spellEnd"/>
      <w:r>
        <w:rPr>
          <w:rFonts w:ascii="Segoe UI" w:eastAsia="Times New Roman" w:hAnsi="Segoe UI" w:cs="Segoe UI"/>
          <w:color w:val="24292E"/>
          <w:sz w:val="24"/>
          <w:szCs w:val="24"/>
        </w:rPr>
        <w:t xml:space="preserve"> and </w:t>
      </w:r>
      <w:proofErr w:type="spellStart"/>
      <w:r>
        <w:rPr>
          <w:rFonts w:ascii="Segoe UI" w:eastAsia="Times New Roman" w:hAnsi="Segoe UI" w:cs="Segoe UI"/>
          <w:color w:val="24292E"/>
          <w:sz w:val="24"/>
          <w:szCs w:val="24"/>
        </w:rPr>
        <w:t>ride_data</w:t>
      </w:r>
      <w:proofErr w:type="spellEnd"/>
      <w:r>
        <w:rPr>
          <w:rFonts w:ascii="Segoe UI" w:eastAsia="Times New Roman" w:hAnsi="Segoe UI" w:cs="Segoe UI"/>
          <w:color w:val="24292E"/>
          <w:sz w:val="24"/>
          <w:szCs w:val="24"/>
        </w:rPr>
        <w:t xml:space="preserve">.  These files were read into Pandas using the </w:t>
      </w:r>
      <w:proofErr w:type="spellStart"/>
      <w:r>
        <w:rPr>
          <w:rFonts w:ascii="Segoe UI" w:eastAsia="Times New Roman" w:hAnsi="Segoe UI" w:cs="Segoe UI"/>
          <w:color w:val="24292E"/>
          <w:sz w:val="24"/>
          <w:szCs w:val="24"/>
        </w:rPr>
        <w:t>Jupyter</w:t>
      </w:r>
      <w:proofErr w:type="spellEnd"/>
      <w:r>
        <w:rPr>
          <w:rFonts w:ascii="Segoe UI" w:eastAsia="Times New Roman" w:hAnsi="Segoe UI" w:cs="Segoe UI"/>
          <w:color w:val="24292E"/>
          <w:sz w:val="24"/>
          <w:szCs w:val="24"/>
        </w:rPr>
        <w:t xml:space="preserve"> Notebook as two separate </w:t>
      </w:r>
      <w:proofErr w:type="spellStart"/>
      <w:r>
        <w:rPr>
          <w:rFonts w:ascii="Segoe UI" w:eastAsia="Times New Roman" w:hAnsi="Segoe UI" w:cs="Segoe UI"/>
          <w:color w:val="24292E"/>
          <w:sz w:val="24"/>
          <w:szCs w:val="24"/>
        </w:rPr>
        <w:t>dataframes</w:t>
      </w:r>
      <w:proofErr w:type="spellEnd"/>
      <w:r>
        <w:rPr>
          <w:rFonts w:ascii="Segoe UI" w:eastAsia="Times New Roman" w:hAnsi="Segoe UI" w:cs="Segoe UI"/>
          <w:color w:val="24292E"/>
          <w:sz w:val="24"/>
          <w:szCs w:val="24"/>
        </w:rPr>
        <w:t xml:space="preserve">. </w:t>
      </w:r>
      <w:r w:rsidR="009F7AB4">
        <w:rPr>
          <w:rFonts w:ascii="Segoe UI" w:eastAsia="Times New Roman" w:hAnsi="Segoe UI" w:cs="Segoe UI"/>
          <w:color w:val="24292E"/>
          <w:sz w:val="24"/>
          <w:szCs w:val="24"/>
        </w:rPr>
        <w:t xml:space="preserve">These </w:t>
      </w:r>
      <w:proofErr w:type="spellStart"/>
      <w:r w:rsidR="009F7AB4">
        <w:rPr>
          <w:rFonts w:ascii="Segoe UI" w:eastAsia="Times New Roman" w:hAnsi="Segoe UI" w:cs="Segoe UI"/>
          <w:color w:val="24292E"/>
          <w:sz w:val="24"/>
          <w:szCs w:val="24"/>
        </w:rPr>
        <w:t>dataframes</w:t>
      </w:r>
      <w:proofErr w:type="spellEnd"/>
      <w:r w:rsidR="009F7AB4">
        <w:rPr>
          <w:rFonts w:ascii="Segoe UI" w:eastAsia="Times New Roman" w:hAnsi="Segoe UI" w:cs="Segoe UI"/>
          <w:color w:val="24292E"/>
          <w:sz w:val="24"/>
          <w:szCs w:val="24"/>
        </w:rPr>
        <w:t xml:space="preserve"> were then merged on city creating a new </w:t>
      </w:r>
      <w:proofErr w:type="spellStart"/>
      <w:r w:rsidR="009F7AB4">
        <w:rPr>
          <w:rFonts w:ascii="Segoe UI" w:eastAsia="Times New Roman" w:hAnsi="Segoe UI" w:cs="Segoe UI"/>
          <w:color w:val="24292E"/>
          <w:sz w:val="24"/>
          <w:szCs w:val="24"/>
        </w:rPr>
        <w:t>dataframe</w:t>
      </w:r>
      <w:proofErr w:type="spellEnd"/>
      <w:r w:rsidR="009F7AB4">
        <w:rPr>
          <w:rFonts w:ascii="Segoe UI" w:eastAsia="Times New Roman" w:hAnsi="Segoe UI" w:cs="Segoe UI"/>
          <w:color w:val="24292E"/>
          <w:sz w:val="24"/>
          <w:szCs w:val="24"/>
        </w:rPr>
        <w:t xml:space="preserve"> called merged.</w:t>
      </w:r>
      <w:r>
        <w:rPr>
          <w:rFonts w:ascii="Segoe UI" w:eastAsia="Times New Roman" w:hAnsi="Segoe UI" w:cs="Segoe UI"/>
          <w:color w:val="24292E"/>
          <w:sz w:val="24"/>
          <w:szCs w:val="24"/>
        </w:rPr>
        <w:t xml:space="preserve"> </w:t>
      </w:r>
      <w:r w:rsidR="009F7AB4">
        <w:rPr>
          <w:rFonts w:ascii="Segoe UI" w:eastAsia="Times New Roman" w:hAnsi="Segoe UI" w:cs="Segoe UI"/>
          <w:color w:val="24292E"/>
          <w:sz w:val="24"/>
          <w:szCs w:val="24"/>
        </w:rPr>
        <w:t xml:space="preserve">The merged </w:t>
      </w:r>
      <w:proofErr w:type="spellStart"/>
      <w:r w:rsidR="009F7AB4">
        <w:rPr>
          <w:rFonts w:ascii="Segoe UI" w:eastAsia="Times New Roman" w:hAnsi="Segoe UI" w:cs="Segoe UI"/>
          <w:color w:val="24292E"/>
          <w:sz w:val="24"/>
          <w:szCs w:val="24"/>
        </w:rPr>
        <w:t>dataframe</w:t>
      </w:r>
      <w:proofErr w:type="spellEnd"/>
      <w:r w:rsidR="009F7AB4">
        <w:rPr>
          <w:rFonts w:ascii="Segoe UI" w:eastAsia="Times New Roman" w:hAnsi="Segoe UI" w:cs="Segoe UI"/>
          <w:color w:val="24292E"/>
          <w:sz w:val="24"/>
          <w:szCs w:val="24"/>
        </w:rPr>
        <w:t xml:space="preserve"> was used to build a bubble plot that showcase</w:t>
      </w:r>
      <w:r w:rsidR="0063562A">
        <w:rPr>
          <w:rFonts w:ascii="Segoe UI" w:eastAsia="Times New Roman" w:hAnsi="Segoe UI" w:cs="Segoe UI"/>
          <w:color w:val="24292E"/>
          <w:sz w:val="24"/>
          <w:szCs w:val="24"/>
        </w:rPr>
        <w:t xml:space="preserve"> the relationship between the these four key variables: average fare in dollars per city; total number of rides per city; total number of drivers per city and the city type (Urban, Suburban and Rural).  Additionally three pie charts depicting the percentage total </w:t>
      </w:r>
      <w:r w:rsidR="00C8085D">
        <w:rPr>
          <w:rFonts w:ascii="Segoe UI" w:eastAsia="Times New Roman" w:hAnsi="Segoe UI" w:cs="Segoe UI"/>
          <w:color w:val="24292E"/>
          <w:sz w:val="24"/>
          <w:szCs w:val="24"/>
        </w:rPr>
        <w:t xml:space="preserve">by city type </w:t>
      </w:r>
      <w:r w:rsidR="0063562A">
        <w:rPr>
          <w:rFonts w:ascii="Segoe UI" w:eastAsia="Times New Roman" w:hAnsi="Segoe UI" w:cs="Segoe UI"/>
          <w:color w:val="24292E"/>
          <w:sz w:val="24"/>
          <w:szCs w:val="24"/>
        </w:rPr>
        <w:t>of fares</w:t>
      </w:r>
      <w:r w:rsidR="00C8085D">
        <w:rPr>
          <w:rFonts w:ascii="Segoe UI" w:eastAsia="Times New Roman" w:hAnsi="Segoe UI" w:cs="Segoe UI"/>
          <w:color w:val="24292E"/>
          <w:sz w:val="24"/>
          <w:szCs w:val="24"/>
        </w:rPr>
        <w:t>,</w:t>
      </w:r>
      <w:r w:rsidR="0063562A">
        <w:rPr>
          <w:rFonts w:ascii="Segoe UI" w:eastAsia="Times New Roman" w:hAnsi="Segoe UI" w:cs="Segoe UI"/>
          <w:color w:val="24292E"/>
          <w:sz w:val="24"/>
          <w:szCs w:val="24"/>
        </w:rPr>
        <w:t xml:space="preserve"> rides </w:t>
      </w:r>
      <w:r w:rsidR="00C8085D">
        <w:rPr>
          <w:rFonts w:ascii="Segoe UI" w:eastAsia="Times New Roman" w:hAnsi="Segoe UI" w:cs="Segoe UI"/>
          <w:color w:val="24292E"/>
          <w:sz w:val="24"/>
          <w:szCs w:val="24"/>
        </w:rPr>
        <w:t>and drivers were done to provide more visualization of the analyzed data.</w:t>
      </w:r>
    </w:p>
    <w:p w14:paraId="698BC0A4" w14:textId="77777777" w:rsidR="002A47B5" w:rsidRDefault="005A08EA" w:rsidP="005A08EA">
      <w:pPr>
        <w:shd w:val="clear" w:color="auto" w:fill="FFFFFF"/>
        <w:spacing w:before="360" w:after="240" w:line="240" w:lineRule="auto"/>
        <w:outlineLvl w:val="3"/>
        <w:rPr>
          <w:rFonts w:ascii="Segoe UI" w:eastAsia="Times New Roman" w:hAnsi="Segoe UI" w:cs="Segoe UI"/>
          <w:b/>
          <w:bCs/>
          <w:color w:val="24292E"/>
          <w:sz w:val="24"/>
          <w:szCs w:val="24"/>
        </w:rPr>
      </w:pPr>
      <w:r w:rsidRPr="005A08EA">
        <w:rPr>
          <w:rFonts w:ascii="Segoe UI" w:eastAsia="Times New Roman" w:hAnsi="Segoe UI" w:cs="Segoe UI"/>
          <w:b/>
          <w:bCs/>
          <w:color w:val="24292E"/>
          <w:sz w:val="24"/>
          <w:szCs w:val="24"/>
        </w:rPr>
        <w:t>Results and Observations</w:t>
      </w:r>
      <w:r>
        <w:rPr>
          <w:rFonts w:ascii="Segoe UI" w:eastAsia="Times New Roman" w:hAnsi="Segoe UI" w:cs="Segoe UI"/>
          <w:b/>
          <w:bCs/>
          <w:color w:val="24292E"/>
          <w:sz w:val="24"/>
          <w:szCs w:val="24"/>
        </w:rPr>
        <w:t>:</w:t>
      </w:r>
    </w:p>
    <w:p w14:paraId="316A4013" w14:textId="77777777" w:rsidR="002A47B5" w:rsidRDefault="002A47B5"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Based on the analysis of </w:t>
      </w:r>
      <w:proofErr w:type="spellStart"/>
      <w:r w:rsidR="00B148EB">
        <w:rPr>
          <w:rFonts w:ascii="Segoe UI" w:eastAsia="Times New Roman" w:hAnsi="Segoe UI" w:cs="Segoe UI"/>
          <w:color w:val="24292E"/>
          <w:sz w:val="24"/>
          <w:szCs w:val="24"/>
        </w:rPr>
        <w:t>Pyber’s</w:t>
      </w:r>
      <w:proofErr w:type="spellEnd"/>
      <w:r w:rsidR="00B148EB">
        <w:rPr>
          <w:rFonts w:ascii="Segoe UI" w:eastAsia="Times New Roman" w:hAnsi="Segoe UI" w:cs="Segoe UI"/>
          <w:color w:val="24292E"/>
          <w:sz w:val="24"/>
          <w:szCs w:val="24"/>
        </w:rPr>
        <w:t xml:space="preserve"> ridesharing</w:t>
      </w:r>
      <w:r>
        <w:rPr>
          <w:rFonts w:ascii="Segoe UI" w:eastAsia="Times New Roman" w:hAnsi="Segoe UI" w:cs="Segoe UI"/>
          <w:color w:val="24292E"/>
          <w:sz w:val="24"/>
          <w:szCs w:val="24"/>
        </w:rPr>
        <w:t xml:space="preserve"> data the following results and observations</w:t>
      </w:r>
      <w:r w:rsidR="00B148EB">
        <w:rPr>
          <w:rFonts w:ascii="Segoe UI" w:eastAsia="Times New Roman" w:hAnsi="Segoe UI" w:cs="Segoe UI"/>
          <w:color w:val="24292E"/>
          <w:sz w:val="24"/>
          <w:szCs w:val="24"/>
        </w:rPr>
        <w:t xml:space="preserve"> were noted:</w:t>
      </w:r>
    </w:p>
    <w:p w14:paraId="5428F357" w14:textId="77777777" w:rsidR="002A47B5" w:rsidRDefault="00CB64EA" w:rsidP="00A5007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Based on the Bubble Plot, </w:t>
      </w:r>
      <w:r w:rsidR="002A47B5" w:rsidRPr="008467C2">
        <w:rPr>
          <w:rFonts w:ascii="Segoe UI" w:eastAsia="Times New Roman" w:hAnsi="Segoe UI" w:cs="Segoe UI"/>
          <w:color w:val="24292E"/>
          <w:sz w:val="24"/>
          <w:szCs w:val="24"/>
        </w:rPr>
        <w:t>Urban cities</w:t>
      </w:r>
      <w:r w:rsidR="002A47B5">
        <w:rPr>
          <w:rFonts w:ascii="Segoe UI" w:eastAsia="Times New Roman" w:hAnsi="Segoe UI" w:cs="Segoe UI"/>
          <w:color w:val="24292E"/>
          <w:sz w:val="24"/>
          <w:szCs w:val="24"/>
        </w:rPr>
        <w:t xml:space="preserve"> have</w:t>
      </w:r>
      <w:r w:rsidR="002A47B5" w:rsidRPr="008467C2">
        <w:rPr>
          <w:rFonts w:ascii="Segoe UI" w:eastAsia="Times New Roman" w:hAnsi="Segoe UI" w:cs="Segoe UI"/>
          <w:color w:val="24292E"/>
          <w:sz w:val="24"/>
          <w:szCs w:val="24"/>
        </w:rPr>
        <w:t xml:space="preserve"> the highest number of rides, the h</w:t>
      </w:r>
      <w:r w:rsidR="005573F5">
        <w:rPr>
          <w:rFonts w:ascii="Segoe UI" w:eastAsia="Times New Roman" w:hAnsi="Segoe UI" w:cs="Segoe UI"/>
          <w:color w:val="24292E"/>
          <w:sz w:val="24"/>
          <w:szCs w:val="24"/>
        </w:rPr>
        <w:t xml:space="preserve">ighest number of drivers and </w:t>
      </w:r>
      <w:r w:rsidR="002A47B5" w:rsidRPr="008467C2">
        <w:rPr>
          <w:rFonts w:ascii="Segoe UI" w:eastAsia="Times New Roman" w:hAnsi="Segoe UI" w:cs="Segoe UI"/>
          <w:color w:val="24292E"/>
          <w:sz w:val="24"/>
          <w:szCs w:val="24"/>
        </w:rPr>
        <w:t xml:space="preserve">the lowest average fare </w:t>
      </w:r>
      <w:r>
        <w:rPr>
          <w:rFonts w:ascii="Segoe UI" w:eastAsia="Times New Roman" w:hAnsi="Segoe UI" w:cs="Segoe UI"/>
          <w:color w:val="24292E"/>
          <w:sz w:val="24"/>
          <w:szCs w:val="24"/>
        </w:rPr>
        <w:t>as compar</w:t>
      </w:r>
      <w:r w:rsidR="00105A2D">
        <w:rPr>
          <w:rFonts w:ascii="Segoe UI" w:eastAsia="Times New Roman" w:hAnsi="Segoe UI" w:cs="Segoe UI"/>
          <w:color w:val="24292E"/>
          <w:sz w:val="24"/>
          <w:szCs w:val="24"/>
        </w:rPr>
        <w:t>ed to Suburban and Rural cities</w:t>
      </w:r>
      <w:r w:rsidR="002A47B5" w:rsidRPr="008467C2">
        <w:rPr>
          <w:rFonts w:ascii="Segoe UI" w:eastAsia="Times New Roman" w:hAnsi="Segoe UI" w:cs="Segoe UI"/>
          <w:color w:val="24292E"/>
          <w:sz w:val="24"/>
          <w:szCs w:val="24"/>
        </w:rPr>
        <w:t>.</w:t>
      </w:r>
      <w:r w:rsidR="005573F5">
        <w:rPr>
          <w:rFonts w:ascii="Segoe UI" w:eastAsia="Times New Roman" w:hAnsi="Segoe UI" w:cs="Segoe UI"/>
          <w:color w:val="24292E"/>
          <w:sz w:val="24"/>
          <w:szCs w:val="24"/>
        </w:rPr>
        <w:t xml:space="preserve"> </w:t>
      </w:r>
    </w:p>
    <w:p w14:paraId="420C33A9" w14:textId="77777777" w:rsidR="00105A2D" w:rsidRPr="008467C2" w:rsidRDefault="00105A2D" w:rsidP="00A5007C">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results as shown by the first pie chart </w:t>
      </w:r>
      <w:r w:rsidR="00C948F9">
        <w:rPr>
          <w:rFonts w:ascii="Segoe UI" w:eastAsia="Times New Roman" w:hAnsi="Segoe UI" w:cs="Segoe UI"/>
          <w:color w:val="24292E"/>
          <w:sz w:val="24"/>
          <w:szCs w:val="24"/>
        </w:rPr>
        <w:t>based on the analysis of the percentage of total fares by city type showed that 62.7% of total fares were generated in the Urban cities to 30.5% in Suburban cities and 6.8% in Rural cities.</w:t>
      </w:r>
    </w:p>
    <w:p w14:paraId="6926B92D" w14:textId="77777777" w:rsidR="002A47B5" w:rsidRDefault="00105A2D" w:rsidP="00A5007C">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 results as depicted by the second pie chart showing the percentage of total rides by city types showed that </w:t>
      </w:r>
      <w:r w:rsidR="002A47B5" w:rsidRPr="008467C2">
        <w:rPr>
          <w:rFonts w:ascii="Segoe UI" w:eastAsia="Times New Roman" w:hAnsi="Segoe UI" w:cs="Segoe UI"/>
          <w:color w:val="24292E"/>
          <w:sz w:val="24"/>
          <w:szCs w:val="24"/>
        </w:rPr>
        <w:t xml:space="preserve">Urban cities </w:t>
      </w:r>
      <w:r>
        <w:rPr>
          <w:rFonts w:ascii="Segoe UI" w:eastAsia="Times New Roman" w:hAnsi="Segoe UI" w:cs="Segoe UI"/>
          <w:color w:val="24292E"/>
          <w:sz w:val="24"/>
          <w:szCs w:val="24"/>
        </w:rPr>
        <w:t xml:space="preserve">accounted for 68.4% of all rides which is more than double the combined percentage of Suburban 26.3% and Rural 5.3% </w:t>
      </w:r>
      <w:r w:rsidR="002A47B5" w:rsidRPr="008467C2">
        <w:rPr>
          <w:rFonts w:ascii="Segoe UI" w:eastAsia="Times New Roman" w:hAnsi="Segoe UI" w:cs="Segoe UI"/>
          <w:color w:val="24292E"/>
          <w:sz w:val="24"/>
          <w:szCs w:val="24"/>
        </w:rPr>
        <w:t>.</w:t>
      </w:r>
    </w:p>
    <w:p w14:paraId="0D9AEAF0" w14:textId="77777777" w:rsidR="0068660E" w:rsidRDefault="0068660E" w:rsidP="00A5007C">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final pie chart showed the results from analyzing the percentage of total drivers by city type.  Urban cities accounted for 80.9% of drivers as compared to 16.5% in Suburban cities and 2.6% in Rural cities. </w:t>
      </w:r>
    </w:p>
    <w:p w14:paraId="0B33A8C5" w14:textId="77777777" w:rsidR="00E21815" w:rsidRPr="008467C2" w:rsidRDefault="00E21815" w:rsidP="00A5007C">
      <w:pPr>
        <w:shd w:val="clear" w:color="auto" w:fill="FFFFFF"/>
        <w:spacing w:before="60"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From the results noted above it appears that Urban cities account for</w:t>
      </w:r>
      <w:r w:rsidR="009D3D00">
        <w:rPr>
          <w:rFonts w:ascii="Segoe UI" w:eastAsia="Times New Roman" w:hAnsi="Segoe UI" w:cs="Segoe UI"/>
          <w:color w:val="24292E"/>
          <w:sz w:val="24"/>
          <w:szCs w:val="24"/>
        </w:rPr>
        <w:t xml:space="preserve"> the</w:t>
      </w:r>
      <w:r>
        <w:rPr>
          <w:rFonts w:ascii="Segoe UI" w:eastAsia="Times New Roman" w:hAnsi="Segoe UI" w:cs="Segoe UI"/>
          <w:color w:val="24292E"/>
          <w:sz w:val="24"/>
          <w:szCs w:val="24"/>
        </w:rPr>
        <w:t xml:space="preserve"> highest percentages of total fare, total rides and total number of drivers.  However, it was also noted that the </w:t>
      </w:r>
      <w:r w:rsidR="009D3D00">
        <w:rPr>
          <w:rFonts w:ascii="Segoe UI" w:eastAsia="Times New Roman" w:hAnsi="Segoe UI" w:cs="Segoe UI"/>
          <w:color w:val="24292E"/>
          <w:sz w:val="24"/>
          <w:szCs w:val="24"/>
        </w:rPr>
        <w:t xml:space="preserve">rural cities accounted for some of the highest average fares per city but the smallest segment of total fares. </w:t>
      </w:r>
      <w:r>
        <w:rPr>
          <w:rFonts w:ascii="Segoe UI" w:eastAsia="Times New Roman" w:hAnsi="Segoe UI" w:cs="Segoe UI"/>
          <w:color w:val="24292E"/>
          <w:sz w:val="24"/>
          <w:szCs w:val="24"/>
        </w:rPr>
        <w:t>This could be attribute</w:t>
      </w:r>
      <w:r w:rsidR="009D3D00">
        <w:rPr>
          <w:rFonts w:ascii="Segoe UI" w:eastAsia="Times New Roman" w:hAnsi="Segoe UI" w:cs="Segoe UI"/>
          <w:color w:val="24292E"/>
          <w:sz w:val="24"/>
          <w:szCs w:val="24"/>
        </w:rPr>
        <w:t>d</w:t>
      </w:r>
      <w:r>
        <w:rPr>
          <w:rFonts w:ascii="Segoe UI" w:eastAsia="Times New Roman" w:hAnsi="Segoe UI" w:cs="Segoe UI"/>
          <w:color w:val="24292E"/>
          <w:sz w:val="24"/>
          <w:szCs w:val="24"/>
        </w:rPr>
        <w:t xml:space="preserve"> to </w:t>
      </w:r>
      <w:r w:rsidR="009D3D00">
        <w:rPr>
          <w:rFonts w:ascii="Segoe UI" w:eastAsia="Times New Roman" w:hAnsi="Segoe UI" w:cs="Segoe UI"/>
          <w:color w:val="24292E"/>
          <w:sz w:val="24"/>
          <w:szCs w:val="24"/>
        </w:rPr>
        <w:t xml:space="preserve">the assumptions that Urban cities have larger population, thus more drivers and rides and </w:t>
      </w:r>
      <w:r w:rsidR="00316141">
        <w:rPr>
          <w:rFonts w:ascii="Segoe UI" w:eastAsia="Times New Roman" w:hAnsi="Segoe UI" w:cs="Segoe UI"/>
          <w:color w:val="24292E"/>
          <w:sz w:val="24"/>
          <w:szCs w:val="24"/>
        </w:rPr>
        <w:t>shorter</w:t>
      </w:r>
      <w:r w:rsidR="009D3D00">
        <w:rPr>
          <w:rFonts w:ascii="Segoe UI" w:eastAsia="Times New Roman" w:hAnsi="Segoe UI" w:cs="Segoe UI"/>
          <w:color w:val="24292E"/>
          <w:sz w:val="24"/>
          <w:szCs w:val="24"/>
        </w:rPr>
        <w:t xml:space="preserve"> </w:t>
      </w:r>
      <w:r w:rsidR="00316141">
        <w:rPr>
          <w:rFonts w:ascii="Segoe UI" w:eastAsia="Times New Roman" w:hAnsi="Segoe UI" w:cs="Segoe UI"/>
          <w:color w:val="24292E"/>
          <w:sz w:val="24"/>
          <w:szCs w:val="24"/>
        </w:rPr>
        <w:t xml:space="preserve">distances travel per ride but a higher frequency of rides resulting in lower fares. </w:t>
      </w:r>
    </w:p>
    <w:p w14:paraId="57DE4E27" w14:textId="3380CBBD" w:rsidR="002A47B5" w:rsidRDefault="00701F7F"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reviewing the data and performing the analytics these limitations were noted. The data is only subset of the population of drivers in that it only includes active drivers.  The average distance per ride and or the duration of each ride were not included in the data </w:t>
      </w:r>
      <w:r w:rsidR="00146405">
        <w:rPr>
          <w:rFonts w:ascii="Segoe UI" w:eastAsia="Times New Roman" w:hAnsi="Segoe UI" w:cs="Segoe UI"/>
          <w:color w:val="24292E"/>
          <w:sz w:val="24"/>
          <w:szCs w:val="24"/>
        </w:rPr>
        <w:t xml:space="preserve">set </w:t>
      </w:r>
      <w:r>
        <w:rPr>
          <w:rFonts w:ascii="Segoe UI" w:eastAsia="Times New Roman" w:hAnsi="Segoe UI" w:cs="Segoe UI"/>
          <w:color w:val="24292E"/>
          <w:sz w:val="24"/>
          <w:szCs w:val="24"/>
        </w:rPr>
        <w:t xml:space="preserve">provided.  </w:t>
      </w:r>
      <w:r w:rsidR="00146405">
        <w:rPr>
          <w:rFonts w:ascii="Segoe UI" w:eastAsia="Times New Roman" w:hAnsi="Segoe UI" w:cs="Segoe UI"/>
          <w:color w:val="24292E"/>
          <w:sz w:val="24"/>
          <w:szCs w:val="24"/>
        </w:rPr>
        <w:t>The</w:t>
      </w:r>
      <w:r w:rsidR="00A51B66">
        <w:rPr>
          <w:rFonts w:ascii="Segoe UI" w:eastAsia="Times New Roman" w:hAnsi="Segoe UI" w:cs="Segoe UI"/>
          <w:color w:val="24292E"/>
          <w:sz w:val="24"/>
          <w:szCs w:val="24"/>
        </w:rPr>
        <w:t xml:space="preserve">re </w:t>
      </w:r>
      <w:bookmarkStart w:id="0" w:name="_GoBack"/>
      <w:bookmarkEnd w:id="0"/>
      <w:r w:rsidR="00DA68A9">
        <w:rPr>
          <w:rFonts w:ascii="Segoe UI" w:eastAsia="Times New Roman" w:hAnsi="Segoe UI" w:cs="Segoe UI"/>
          <w:color w:val="24292E"/>
          <w:sz w:val="24"/>
          <w:szCs w:val="24"/>
        </w:rPr>
        <w:t>was</w:t>
      </w:r>
      <w:r w:rsidR="00A51B66">
        <w:rPr>
          <w:rFonts w:ascii="Segoe UI" w:eastAsia="Times New Roman" w:hAnsi="Segoe UI" w:cs="Segoe UI"/>
          <w:color w:val="24292E"/>
          <w:sz w:val="24"/>
          <w:szCs w:val="24"/>
        </w:rPr>
        <w:t xml:space="preserve"> no information on the</w:t>
      </w:r>
      <w:r w:rsidR="00146405">
        <w:rPr>
          <w:rFonts w:ascii="Segoe UI" w:eastAsia="Times New Roman" w:hAnsi="Segoe UI" w:cs="Segoe UI"/>
          <w:color w:val="24292E"/>
          <w:sz w:val="24"/>
          <w:szCs w:val="24"/>
        </w:rPr>
        <w:t xml:space="preserve"> overall </w:t>
      </w:r>
      <w:r w:rsidR="00A51B66">
        <w:rPr>
          <w:rFonts w:ascii="Segoe UI" w:eastAsia="Times New Roman" w:hAnsi="Segoe UI" w:cs="Segoe UI"/>
          <w:color w:val="24292E"/>
          <w:sz w:val="24"/>
          <w:szCs w:val="24"/>
        </w:rPr>
        <w:t>population, migration trends (are more</w:t>
      </w:r>
      <w:r w:rsidR="00262A39">
        <w:rPr>
          <w:rFonts w:ascii="Segoe UI" w:eastAsia="Times New Roman" w:hAnsi="Segoe UI" w:cs="Segoe UI"/>
          <w:color w:val="24292E"/>
          <w:sz w:val="24"/>
          <w:szCs w:val="24"/>
        </w:rPr>
        <w:t xml:space="preserve"> people moving</w:t>
      </w:r>
      <w:r w:rsidR="00A51B66">
        <w:rPr>
          <w:rFonts w:ascii="Segoe UI" w:eastAsia="Times New Roman" w:hAnsi="Segoe UI" w:cs="Segoe UI"/>
          <w:color w:val="24292E"/>
          <w:sz w:val="24"/>
          <w:szCs w:val="24"/>
        </w:rPr>
        <w:t xml:space="preserve"> to Urban cities or away from these cities) </w:t>
      </w:r>
      <w:r w:rsidR="00612EDC">
        <w:rPr>
          <w:rFonts w:ascii="Segoe UI" w:eastAsia="Times New Roman" w:hAnsi="Segoe UI" w:cs="Segoe UI"/>
          <w:color w:val="24292E"/>
          <w:sz w:val="24"/>
          <w:szCs w:val="24"/>
        </w:rPr>
        <w:t xml:space="preserve">and </w:t>
      </w:r>
      <w:r w:rsidR="00A51B66">
        <w:rPr>
          <w:rFonts w:ascii="Segoe UI" w:eastAsia="Times New Roman" w:hAnsi="Segoe UI" w:cs="Segoe UI"/>
          <w:color w:val="24292E"/>
          <w:sz w:val="24"/>
          <w:szCs w:val="24"/>
        </w:rPr>
        <w:t xml:space="preserve">the </w:t>
      </w:r>
      <w:r w:rsidR="00612EDC">
        <w:rPr>
          <w:rFonts w:ascii="Segoe UI" w:eastAsia="Times New Roman" w:hAnsi="Segoe UI" w:cs="Segoe UI"/>
          <w:color w:val="24292E"/>
          <w:sz w:val="24"/>
          <w:szCs w:val="24"/>
        </w:rPr>
        <w:t>medium household income. The data was only over a lim</w:t>
      </w:r>
      <w:r w:rsidR="008127CE">
        <w:rPr>
          <w:rFonts w:ascii="Segoe UI" w:eastAsia="Times New Roman" w:hAnsi="Segoe UI" w:cs="Segoe UI"/>
          <w:color w:val="24292E"/>
          <w:sz w:val="24"/>
          <w:szCs w:val="24"/>
        </w:rPr>
        <w:t>ited time period (one year, 2018</w:t>
      </w:r>
      <w:r w:rsidR="00612EDC">
        <w:rPr>
          <w:rFonts w:ascii="Segoe UI" w:eastAsia="Times New Roman" w:hAnsi="Segoe UI" w:cs="Segoe UI"/>
          <w:color w:val="24292E"/>
          <w:sz w:val="24"/>
          <w:szCs w:val="24"/>
        </w:rPr>
        <w:t xml:space="preserve">) and as such no </w:t>
      </w:r>
      <w:r w:rsidR="00A51B66">
        <w:rPr>
          <w:rFonts w:ascii="Segoe UI" w:eastAsia="Times New Roman" w:hAnsi="Segoe UI" w:cs="Segoe UI"/>
          <w:color w:val="24292E"/>
          <w:sz w:val="24"/>
          <w:szCs w:val="24"/>
        </w:rPr>
        <w:t>analysis of trends over time was done.</w:t>
      </w:r>
      <w:r w:rsidR="005232CF">
        <w:rPr>
          <w:rFonts w:ascii="Segoe UI" w:eastAsia="Times New Roman" w:hAnsi="Segoe UI" w:cs="Segoe UI"/>
          <w:color w:val="24292E"/>
          <w:sz w:val="24"/>
          <w:szCs w:val="24"/>
        </w:rPr>
        <w:t xml:space="preserve"> No information on the competition or availability of complimentary services such as public transportation and taxis.</w:t>
      </w:r>
    </w:p>
    <w:p w14:paraId="06691E0A" w14:textId="77777777" w:rsidR="00262A39" w:rsidRDefault="00262A39"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p>
    <w:p w14:paraId="09B22061" w14:textId="77777777" w:rsidR="00262A39" w:rsidRDefault="00262A39"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From the analysis, these opportunities were noted. </w:t>
      </w:r>
      <w:r w:rsidR="00AB495A">
        <w:rPr>
          <w:rFonts w:ascii="Segoe UI" w:eastAsia="Times New Roman" w:hAnsi="Segoe UI" w:cs="Segoe UI"/>
          <w:color w:val="24292E"/>
          <w:sz w:val="24"/>
          <w:szCs w:val="24"/>
        </w:rPr>
        <w:t xml:space="preserve">Suburban cities appears to offer the best opportunities in that the 16.5% of drivers provide 26.3% of all rides and account for 30.5% of total fare.  Also, in general, Suburban cities are in close proximity to Urban cities </w:t>
      </w:r>
      <w:r w:rsidR="005232CF">
        <w:rPr>
          <w:rFonts w:ascii="Segoe UI" w:eastAsia="Times New Roman" w:hAnsi="Segoe UI" w:cs="Segoe UI"/>
          <w:color w:val="24292E"/>
          <w:sz w:val="24"/>
          <w:szCs w:val="24"/>
        </w:rPr>
        <w:t xml:space="preserve">and such allows for an easier shift or transfer of drivers from Urban cities to Suburban cities.  </w:t>
      </w:r>
      <w:r w:rsidR="0061010C">
        <w:rPr>
          <w:rFonts w:ascii="Segoe UI" w:eastAsia="Times New Roman" w:hAnsi="Segoe UI" w:cs="Segoe UI"/>
          <w:color w:val="24292E"/>
          <w:sz w:val="24"/>
          <w:szCs w:val="24"/>
        </w:rPr>
        <w:t xml:space="preserve">Another opportunity that will also allow </w:t>
      </w:r>
      <w:r w:rsidR="00A5007C">
        <w:rPr>
          <w:rFonts w:ascii="Segoe UI" w:eastAsia="Times New Roman" w:hAnsi="Segoe UI" w:cs="Segoe UI"/>
          <w:color w:val="24292E"/>
          <w:sz w:val="24"/>
          <w:szCs w:val="24"/>
        </w:rPr>
        <w:t xml:space="preserve">for </w:t>
      </w:r>
      <w:r w:rsidR="0061010C">
        <w:rPr>
          <w:rFonts w:ascii="Segoe UI" w:eastAsia="Times New Roman" w:hAnsi="Segoe UI" w:cs="Segoe UI"/>
          <w:color w:val="24292E"/>
          <w:sz w:val="24"/>
          <w:szCs w:val="24"/>
        </w:rPr>
        <w:t xml:space="preserve">some market differentiation </w:t>
      </w:r>
      <w:r w:rsidR="00A5007C">
        <w:rPr>
          <w:rFonts w:ascii="Segoe UI" w:eastAsia="Times New Roman" w:hAnsi="Segoe UI" w:cs="Segoe UI"/>
          <w:color w:val="24292E"/>
          <w:sz w:val="24"/>
          <w:szCs w:val="24"/>
        </w:rPr>
        <w:t>is providing ride services between the respective city types.</w:t>
      </w:r>
    </w:p>
    <w:p w14:paraId="1190EC4D" w14:textId="77777777" w:rsidR="00146405" w:rsidRPr="00A5007C" w:rsidRDefault="00146405" w:rsidP="00A5007C">
      <w:pPr>
        <w:shd w:val="clear" w:color="auto" w:fill="FFFFFF"/>
        <w:spacing w:before="360" w:after="240" w:line="240" w:lineRule="auto"/>
        <w:outlineLvl w:val="3"/>
        <w:rPr>
          <w:rFonts w:ascii="Segoe UI" w:eastAsia="Times New Roman" w:hAnsi="Segoe UI" w:cs="Segoe UI"/>
          <w:b/>
          <w:bCs/>
          <w:color w:val="24292E"/>
          <w:sz w:val="24"/>
          <w:szCs w:val="24"/>
        </w:rPr>
      </w:pPr>
      <w:r w:rsidRPr="00A5007C">
        <w:rPr>
          <w:rFonts w:ascii="Segoe UI" w:eastAsia="Times New Roman" w:hAnsi="Segoe UI" w:cs="Segoe UI"/>
          <w:b/>
          <w:bCs/>
          <w:color w:val="24292E"/>
          <w:sz w:val="24"/>
          <w:szCs w:val="24"/>
        </w:rPr>
        <w:t>Conclusion</w:t>
      </w:r>
    </w:p>
    <w:p w14:paraId="7FC60F40" w14:textId="77777777" w:rsidR="00262A39" w:rsidRDefault="00262A39" w:rsidP="00A5007C">
      <w:pPr>
        <w:shd w:val="clear" w:color="auto" w:fill="FFFFFF"/>
        <w:spacing w:after="0" w:line="240" w:lineRule="auto"/>
        <w:contextualSpacing/>
        <w:jc w:val="both"/>
        <w:outlineLvl w:val="3"/>
        <w:rPr>
          <w:rFonts w:ascii="Segoe UI" w:eastAsia="Times New Roman" w:hAnsi="Segoe UI" w:cs="Segoe UI"/>
          <w:color w:val="24292E"/>
          <w:sz w:val="24"/>
          <w:szCs w:val="24"/>
        </w:rPr>
      </w:pPr>
      <w:r>
        <w:rPr>
          <w:rFonts w:ascii="Segoe UI" w:eastAsia="Times New Roman" w:hAnsi="Segoe UI" w:cs="Segoe UI"/>
          <w:color w:val="24292E"/>
          <w:sz w:val="24"/>
          <w:szCs w:val="24"/>
        </w:rPr>
        <w:t>Based on the set of data provided, methods used, results and limitations observed and opportunities noted</w:t>
      </w:r>
      <w:r w:rsidR="0061010C">
        <w:rPr>
          <w:rFonts w:ascii="Segoe UI" w:eastAsia="Times New Roman" w:hAnsi="Segoe UI" w:cs="Segoe UI"/>
          <w:color w:val="24292E"/>
          <w:sz w:val="24"/>
          <w:szCs w:val="24"/>
        </w:rPr>
        <w:t xml:space="preserve">, </w:t>
      </w:r>
      <w:proofErr w:type="spellStart"/>
      <w:r w:rsidR="0061010C">
        <w:rPr>
          <w:rFonts w:ascii="Segoe UI" w:eastAsia="Times New Roman" w:hAnsi="Segoe UI" w:cs="Segoe UI"/>
          <w:color w:val="24292E"/>
          <w:sz w:val="24"/>
          <w:szCs w:val="24"/>
        </w:rPr>
        <w:t>Pyber’s</w:t>
      </w:r>
      <w:proofErr w:type="spellEnd"/>
      <w:r w:rsidR="0061010C">
        <w:rPr>
          <w:rFonts w:ascii="Segoe UI" w:eastAsia="Times New Roman" w:hAnsi="Segoe UI" w:cs="Segoe UI"/>
          <w:color w:val="24292E"/>
          <w:sz w:val="24"/>
          <w:szCs w:val="24"/>
        </w:rPr>
        <w:t xml:space="preserve"> best opportunity is to increase its operation in Suburban cities by shifting drivers from Urban cities.  </w:t>
      </w:r>
      <w:proofErr w:type="spellStart"/>
      <w:r w:rsidR="0061010C">
        <w:rPr>
          <w:rFonts w:ascii="Segoe UI" w:eastAsia="Times New Roman" w:hAnsi="Segoe UI" w:cs="Segoe UI"/>
          <w:color w:val="24292E"/>
          <w:sz w:val="24"/>
          <w:szCs w:val="24"/>
        </w:rPr>
        <w:t>Pyber</w:t>
      </w:r>
      <w:proofErr w:type="spellEnd"/>
      <w:r w:rsidR="0061010C">
        <w:rPr>
          <w:rFonts w:ascii="Segoe UI" w:eastAsia="Times New Roman" w:hAnsi="Segoe UI" w:cs="Segoe UI"/>
          <w:color w:val="24292E"/>
          <w:sz w:val="24"/>
          <w:szCs w:val="24"/>
        </w:rPr>
        <w:t xml:space="preserve"> can also differentiate itself by offering specialized services between </w:t>
      </w:r>
      <w:r w:rsidR="00A5007C">
        <w:rPr>
          <w:rFonts w:ascii="Segoe UI" w:eastAsia="Times New Roman" w:hAnsi="Segoe UI" w:cs="Segoe UI"/>
          <w:color w:val="24292E"/>
          <w:sz w:val="24"/>
          <w:szCs w:val="24"/>
        </w:rPr>
        <w:t>city types: Urban and Suburban</w:t>
      </w:r>
      <w:r w:rsidR="0061010C">
        <w:rPr>
          <w:rFonts w:ascii="Segoe UI" w:eastAsia="Times New Roman" w:hAnsi="Segoe UI" w:cs="Segoe UI"/>
          <w:color w:val="24292E"/>
          <w:sz w:val="24"/>
          <w:szCs w:val="24"/>
        </w:rPr>
        <w:t>; Suburban and Rural</w:t>
      </w:r>
      <w:r w:rsidR="00A5007C">
        <w:rPr>
          <w:rFonts w:ascii="Segoe UI" w:eastAsia="Times New Roman" w:hAnsi="Segoe UI" w:cs="Segoe UI"/>
          <w:color w:val="24292E"/>
          <w:sz w:val="24"/>
          <w:szCs w:val="24"/>
        </w:rPr>
        <w:t>;</w:t>
      </w:r>
      <w:r w:rsidR="0061010C">
        <w:rPr>
          <w:rFonts w:ascii="Segoe UI" w:eastAsia="Times New Roman" w:hAnsi="Segoe UI" w:cs="Segoe UI"/>
          <w:color w:val="24292E"/>
          <w:sz w:val="24"/>
          <w:szCs w:val="24"/>
        </w:rPr>
        <w:t xml:space="preserve"> </w:t>
      </w:r>
      <w:r w:rsidR="00A5007C">
        <w:rPr>
          <w:rFonts w:ascii="Segoe UI" w:eastAsia="Times New Roman" w:hAnsi="Segoe UI" w:cs="Segoe UI"/>
          <w:color w:val="24292E"/>
          <w:sz w:val="24"/>
          <w:szCs w:val="24"/>
        </w:rPr>
        <w:t>Rural and Urban cities</w:t>
      </w:r>
      <w:r w:rsidR="00555BF3">
        <w:rPr>
          <w:rFonts w:ascii="Segoe UI" w:eastAsia="Times New Roman" w:hAnsi="Segoe UI" w:cs="Segoe UI"/>
          <w:color w:val="24292E"/>
          <w:sz w:val="24"/>
          <w:szCs w:val="24"/>
        </w:rPr>
        <w:t>.</w:t>
      </w:r>
    </w:p>
    <w:p w14:paraId="6C43FCD0" w14:textId="77777777" w:rsidR="00146405" w:rsidRPr="00636E69" w:rsidRDefault="00146405" w:rsidP="0047552A">
      <w:pPr>
        <w:shd w:val="clear" w:color="auto" w:fill="FFFFFF"/>
        <w:spacing w:after="0" w:line="240" w:lineRule="auto"/>
        <w:contextualSpacing/>
        <w:outlineLvl w:val="3"/>
        <w:rPr>
          <w:rFonts w:ascii="Segoe UI" w:eastAsia="Times New Roman" w:hAnsi="Segoe UI" w:cs="Segoe UI"/>
          <w:color w:val="24292E"/>
          <w:sz w:val="24"/>
          <w:szCs w:val="24"/>
        </w:rPr>
      </w:pPr>
    </w:p>
    <w:sectPr w:rsidR="00146405" w:rsidRPr="00636E69" w:rsidSect="00555BF3">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D8"/>
    <w:multiLevelType w:val="multilevel"/>
    <w:tmpl w:val="EF6C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647BC"/>
    <w:multiLevelType w:val="multilevel"/>
    <w:tmpl w:val="9C62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20145"/>
    <w:multiLevelType w:val="multilevel"/>
    <w:tmpl w:val="AFEC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4666D"/>
    <w:multiLevelType w:val="multilevel"/>
    <w:tmpl w:val="4FEC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959"/>
    <w:rsid w:val="00105A2D"/>
    <w:rsid w:val="00125B4C"/>
    <w:rsid w:val="00146405"/>
    <w:rsid w:val="00262A39"/>
    <w:rsid w:val="002A47B5"/>
    <w:rsid w:val="002B32EB"/>
    <w:rsid w:val="00316141"/>
    <w:rsid w:val="00373F65"/>
    <w:rsid w:val="0047552A"/>
    <w:rsid w:val="005232CF"/>
    <w:rsid w:val="00555BF3"/>
    <w:rsid w:val="005573F5"/>
    <w:rsid w:val="005A08EA"/>
    <w:rsid w:val="005A17C8"/>
    <w:rsid w:val="0061010C"/>
    <w:rsid w:val="00612EDC"/>
    <w:rsid w:val="0063562A"/>
    <w:rsid w:val="00636E69"/>
    <w:rsid w:val="0068660E"/>
    <w:rsid w:val="00701F7F"/>
    <w:rsid w:val="008127CE"/>
    <w:rsid w:val="008467C2"/>
    <w:rsid w:val="009D3D00"/>
    <w:rsid w:val="009F7AB4"/>
    <w:rsid w:val="00A5007C"/>
    <w:rsid w:val="00A51B66"/>
    <w:rsid w:val="00A804B0"/>
    <w:rsid w:val="00AB495A"/>
    <w:rsid w:val="00B148EB"/>
    <w:rsid w:val="00C07959"/>
    <w:rsid w:val="00C8085D"/>
    <w:rsid w:val="00C948F9"/>
    <w:rsid w:val="00CB64EA"/>
    <w:rsid w:val="00D24F0D"/>
    <w:rsid w:val="00D763A0"/>
    <w:rsid w:val="00DA68A9"/>
    <w:rsid w:val="00E100A5"/>
    <w:rsid w:val="00E2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FDCC"/>
  <w15:docId w15:val="{EADF8B8B-C130-44DA-9A23-02E3B274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439">
      <w:bodyDiv w:val="1"/>
      <w:marLeft w:val="0"/>
      <w:marRight w:val="0"/>
      <w:marTop w:val="0"/>
      <w:marBottom w:val="0"/>
      <w:divBdr>
        <w:top w:val="none" w:sz="0" w:space="0" w:color="auto"/>
        <w:left w:val="none" w:sz="0" w:space="0" w:color="auto"/>
        <w:bottom w:val="none" w:sz="0" w:space="0" w:color="auto"/>
        <w:right w:val="none" w:sz="0" w:space="0" w:color="auto"/>
      </w:divBdr>
    </w:div>
    <w:div w:id="161433389">
      <w:bodyDiv w:val="1"/>
      <w:marLeft w:val="0"/>
      <w:marRight w:val="0"/>
      <w:marTop w:val="0"/>
      <w:marBottom w:val="0"/>
      <w:divBdr>
        <w:top w:val="none" w:sz="0" w:space="0" w:color="auto"/>
        <w:left w:val="none" w:sz="0" w:space="0" w:color="auto"/>
        <w:bottom w:val="none" w:sz="0" w:space="0" w:color="auto"/>
        <w:right w:val="none" w:sz="0" w:space="0" w:color="auto"/>
      </w:divBdr>
    </w:div>
    <w:div w:id="181669418">
      <w:bodyDiv w:val="1"/>
      <w:marLeft w:val="0"/>
      <w:marRight w:val="0"/>
      <w:marTop w:val="0"/>
      <w:marBottom w:val="0"/>
      <w:divBdr>
        <w:top w:val="none" w:sz="0" w:space="0" w:color="auto"/>
        <w:left w:val="none" w:sz="0" w:space="0" w:color="auto"/>
        <w:bottom w:val="none" w:sz="0" w:space="0" w:color="auto"/>
        <w:right w:val="none" w:sz="0" w:space="0" w:color="auto"/>
      </w:divBdr>
    </w:div>
    <w:div w:id="598298740">
      <w:bodyDiv w:val="1"/>
      <w:marLeft w:val="0"/>
      <w:marRight w:val="0"/>
      <w:marTop w:val="0"/>
      <w:marBottom w:val="0"/>
      <w:divBdr>
        <w:top w:val="none" w:sz="0" w:space="0" w:color="auto"/>
        <w:left w:val="none" w:sz="0" w:space="0" w:color="auto"/>
        <w:bottom w:val="none" w:sz="0" w:space="0" w:color="auto"/>
        <w:right w:val="none" w:sz="0" w:space="0" w:color="auto"/>
      </w:divBdr>
    </w:div>
    <w:div w:id="143801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Escoffrey Thomas</dc:creator>
  <cp:keywords/>
  <dc:description/>
  <cp:lastModifiedBy>Escoffrey Thomas</cp:lastModifiedBy>
  <cp:revision>6</cp:revision>
  <dcterms:created xsi:type="dcterms:W3CDTF">2019-03-18T19:14:00Z</dcterms:created>
  <dcterms:modified xsi:type="dcterms:W3CDTF">2019-03-24T12:01:00Z</dcterms:modified>
</cp:coreProperties>
</file>