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C4E" w:rsidRDefault="00EA2ED2" w:rsidP="00EA2ED2">
      <w:pPr>
        <w:jc w:val="center"/>
      </w:pPr>
      <w:r>
        <w:t xml:space="preserve">COSC 2336 50 </w:t>
      </w:r>
    </w:p>
    <w:p w:rsidR="00EA2ED2" w:rsidRDefault="00EA2ED2" w:rsidP="00EA2ED2">
      <w:pPr>
        <w:jc w:val="center"/>
      </w:pPr>
      <w:r>
        <w:t>Programming Fundamentals III</w:t>
      </w:r>
    </w:p>
    <w:p w:rsidR="00EA2ED2" w:rsidRDefault="00EA2ED2" w:rsidP="00EA2ED2">
      <w:pPr>
        <w:jc w:val="center"/>
      </w:pPr>
      <w:r>
        <w:t>Fall, 2019</w:t>
      </w:r>
    </w:p>
    <w:p w:rsidR="00EA2ED2" w:rsidRDefault="00EA2ED2" w:rsidP="00EA2ED2">
      <w:r>
        <w:t>Dynamic arrays – Program 4</w:t>
      </w:r>
    </w:p>
    <w:p w:rsidR="00EA2ED2" w:rsidRDefault="00941EA7" w:rsidP="00EA2ED2">
      <w:r>
        <w:t>Using dynamic arrays, w</w:t>
      </w:r>
      <w:r w:rsidR="00EA2ED2">
        <w:t xml:space="preserve">rite a program that allows the user to enter the last names of five candidates in a local election and the number of votes received by each candidate. </w:t>
      </w:r>
      <w:r>
        <w:t>You must ask the user for the number of candidates and then create the appropriate arrays to hold the data. T</w:t>
      </w:r>
      <w:r w:rsidR="00EA2ED2">
        <w:t xml:space="preserve">he program should then output each candidate’s name, the number of votes received, and the percentage of the total votes received by the candidate.  Your program should also output the winner of the election. </w:t>
      </w:r>
      <w:r w:rsidR="00B46D18">
        <w:t xml:space="preserve"> You will need to enter the data for the arrays.  </w:t>
      </w:r>
      <w:r w:rsidR="00EA2ED2">
        <w:t xml:space="preserve"> A sample out</w:t>
      </w:r>
      <w:r w:rsidR="00B46D18">
        <w:t>put</w:t>
      </w:r>
      <w:r w:rsidR="00EA2ED2">
        <w:t xml:space="preserve"> is: </w:t>
      </w:r>
    </w:p>
    <w:p w:rsidR="00EA2ED2" w:rsidRDefault="00EA2ED2" w:rsidP="00EA2ED2">
      <w:r>
        <w:t>Candidate</w:t>
      </w:r>
      <w:r>
        <w:tab/>
      </w:r>
      <w:r>
        <w:tab/>
        <w:t>Votes Received</w:t>
      </w:r>
      <w:r>
        <w:tab/>
      </w:r>
      <w:r>
        <w:tab/>
        <w:t xml:space="preserve"> % of Total Votes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900"/>
      </w:tblGrid>
      <w:tr w:rsidR="00EA2ED2" w:rsidTr="00EA2ED2">
        <w:tc>
          <w:tcPr>
            <w:tcW w:w="2515" w:type="dxa"/>
          </w:tcPr>
          <w:p w:rsidR="00EA2ED2" w:rsidRDefault="00EA2ED2" w:rsidP="00EA2ED2">
            <w:r>
              <w:t>Johnson</w:t>
            </w:r>
          </w:p>
        </w:tc>
        <w:tc>
          <w:tcPr>
            <w:tcW w:w="2160" w:type="dxa"/>
          </w:tcPr>
          <w:p w:rsidR="00EA2ED2" w:rsidRDefault="00EA2ED2" w:rsidP="00EA2ED2">
            <w:r>
              <w:t>5000</w:t>
            </w:r>
          </w:p>
        </w:tc>
        <w:tc>
          <w:tcPr>
            <w:tcW w:w="900" w:type="dxa"/>
          </w:tcPr>
          <w:p w:rsidR="00EA2ED2" w:rsidRDefault="00EA2ED2" w:rsidP="00EA2ED2">
            <w:pPr>
              <w:jc w:val="right"/>
            </w:pPr>
            <w:r>
              <w:t>24.91</w:t>
            </w:r>
          </w:p>
        </w:tc>
      </w:tr>
      <w:tr w:rsidR="00EA2ED2" w:rsidTr="00EA2ED2">
        <w:tc>
          <w:tcPr>
            <w:tcW w:w="2515" w:type="dxa"/>
          </w:tcPr>
          <w:p w:rsidR="00EA2ED2" w:rsidRDefault="00EA2ED2" w:rsidP="00EA2ED2">
            <w:r>
              <w:t>Miller</w:t>
            </w:r>
          </w:p>
        </w:tc>
        <w:tc>
          <w:tcPr>
            <w:tcW w:w="2160" w:type="dxa"/>
          </w:tcPr>
          <w:p w:rsidR="00EA2ED2" w:rsidRDefault="00EA2ED2" w:rsidP="00EA2ED2">
            <w:r>
              <w:t>4000</w:t>
            </w:r>
          </w:p>
        </w:tc>
        <w:tc>
          <w:tcPr>
            <w:tcW w:w="900" w:type="dxa"/>
          </w:tcPr>
          <w:p w:rsidR="00EA2ED2" w:rsidRDefault="00EA2ED2" w:rsidP="00EA2ED2">
            <w:pPr>
              <w:jc w:val="right"/>
            </w:pPr>
            <w:r>
              <w:t>20.73</w:t>
            </w:r>
          </w:p>
        </w:tc>
      </w:tr>
      <w:tr w:rsidR="00EA2ED2" w:rsidTr="00EA2ED2">
        <w:tc>
          <w:tcPr>
            <w:tcW w:w="2515" w:type="dxa"/>
          </w:tcPr>
          <w:p w:rsidR="00EA2ED2" w:rsidRDefault="00EA2ED2" w:rsidP="00EA2ED2">
            <w:r>
              <w:t>Duffy</w:t>
            </w:r>
          </w:p>
        </w:tc>
        <w:tc>
          <w:tcPr>
            <w:tcW w:w="2160" w:type="dxa"/>
          </w:tcPr>
          <w:p w:rsidR="00EA2ED2" w:rsidRDefault="00EA2ED2" w:rsidP="00EA2ED2">
            <w:r>
              <w:t>6000</w:t>
            </w:r>
          </w:p>
        </w:tc>
        <w:tc>
          <w:tcPr>
            <w:tcW w:w="900" w:type="dxa"/>
          </w:tcPr>
          <w:p w:rsidR="00EA2ED2" w:rsidRDefault="00EA2ED2" w:rsidP="00EA2ED2">
            <w:pPr>
              <w:jc w:val="right"/>
            </w:pPr>
            <w:r>
              <w:t>31.09</w:t>
            </w:r>
          </w:p>
        </w:tc>
      </w:tr>
      <w:tr w:rsidR="00EA2ED2" w:rsidTr="00EA2ED2">
        <w:tc>
          <w:tcPr>
            <w:tcW w:w="2515" w:type="dxa"/>
          </w:tcPr>
          <w:p w:rsidR="00EA2ED2" w:rsidRDefault="00EA2ED2" w:rsidP="00EA2ED2">
            <w:r>
              <w:t>Robinson</w:t>
            </w:r>
          </w:p>
        </w:tc>
        <w:tc>
          <w:tcPr>
            <w:tcW w:w="2160" w:type="dxa"/>
          </w:tcPr>
          <w:p w:rsidR="00EA2ED2" w:rsidRDefault="00EA2ED2" w:rsidP="00EA2ED2">
            <w:r>
              <w:t>2500</w:t>
            </w:r>
          </w:p>
        </w:tc>
        <w:tc>
          <w:tcPr>
            <w:tcW w:w="900" w:type="dxa"/>
          </w:tcPr>
          <w:p w:rsidR="00EA2ED2" w:rsidRDefault="00EA2ED2" w:rsidP="00EA2ED2">
            <w:pPr>
              <w:jc w:val="right"/>
            </w:pPr>
            <w:r>
              <w:t>12.95</w:t>
            </w:r>
          </w:p>
        </w:tc>
      </w:tr>
      <w:tr w:rsidR="00EA2ED2" w:rsidTr="00EA2ED2">
        <w:tc>
          <w:tcPr>
            <w:tcW w:w="2515" w:type="dxa"/>
          </w:tcPr>
          <w:p w:rsidR="00EA2ED2" w:rsidRDefault="00EA2ED2" w:rsidP="00EA2ED2">
            <w:proofErr w:type="spellStart"/>
            <w:r>
              <w:t>Ashtony</w:t>
            </w:r>
            <w:proofErr w:type="spellEnd"/>
          </w:p>
        </w:tc>
        <w:tc>
          <w:tcPr>
            <w:tcW w:w="2160" w:type="dxa"/>
          </w:tcPr>
          <w:p w:rsidR="00EA2ED2" w:rsidRDefault="00EA2ED2" w:rsidP="00EA2ED2">
            <w:r>
              <w:t>1800</w:t>
            </w:r>
          </w:p>
        </w:tc>
        <w:tc>
          <w:tcPr>
            <w:tcW w:w="900" w:type="dxa"/>
          </w:tcPr>
          <w:p w:rsidR="00EA2ED2" w:rsidRDefault="00EA2ED2" w:rsidP="00EA2ED2">
            <w:pPr>
              <w:jc w:val="right"/>
            </w:pPr>
            <w:r>
              <w:t>9.33</w:t>
            </w:r>
          </w:p>
        </w:tc>
      </w:tr>
      <w:tr w:rsidR="00EA2ED2" w:rsidTr="00EA2ED2">
        <w:tc>
          <w:tcPr>
            <w:tcW w:w="2515" w:type="dxa"/>
          </w:tcPr>
          <w:p w:rsidR="00EA2ED2" w:rsidRDefault="00EA2ED2" w:rsidP="00EA2ED2">
            <w:r>
              <w:t>Total</w:t>
            </w:r>
          </w:p>
        </w:tc>
        <w:tc>
          <w:tcPr>
            <w:tcW w:w="2160" w:type="dxa"/>
          </w:tcPr>
          <w:p w:rsidR="00EA2ED2" w:rsidRDefault="00EA2ED2" w:rsidP="00EA2ED2">
            <w:r>
              <w:t>19300</w:t>
            </w:r>
          </w:p>
        </w:tc>
        <w:tc>
          <w:tcPr>
            <w:tcW w:w="900" w:type="dxa"/>
          </w:tcPr>
          <w:p w:rsidR="00EA2ED2" w:rsidRDefault="00EA2ED2" w:rsidP="00EA2ED2"/>
        </w:tc>
      </w:tr>
      <w:tr w:rsidR="00EA2ED2" w:rsidTr="00EA2ED2">
        <w:tc>
          <w:tcPr>
            <w:tcW w:w="2515" w:type="dxa"/>
          </w:tcPr>
          <w:p w:rsidR="00EA2ED2" w:rsidRDefault="00EA2ED2" w:rsidP="00EA2ED2"/>
        </w:tc>
        <w:tc>
          <w:tcPr>
            <w:tcW w:w="2160" w:type="dxa"/>
          </w:tcPr>
          <w:p w:rsidR="00EA2ED2" w:rsidRDefault="00EA2ED2" w:rsidP="00EA2ED2"/>
        </w:tc>
        <w:tc>
          <w:tcPr>
            <w:tcW w:w="900" w:type="dxa"/>
          </w:tcPr>
          <w:p w:rsidR="00EA2ED2" w:rsidRDefault="00EA2ED2" w:rsidP="00EA2ED2"/>
        </w:tc>
      </w:tr>
      <w:tr w:rsidR="00EA2ED2" w:rsidTr="00EA2ED2">
        <w:tc>
          <w:tcPr>
            <w:tcW w:w="2515" w:type="dxa"/>
          </w:tcPr>
          <w:p w:rsidR="00EA2ED2" w:rsidRDefault="00EA2ED2" w:rsidP="00EA2ED2"/>
        </w:tc>
        <w:tc>
          <w:tcPr>
            <w:tcW w:w="2160" w:type="dxa"/>
          </w:tcPr>
          <w:p w:rsidR="00EA2ED2" w:rsidRDefault="00EA2ED2" w:rsidP="00EA2ED2"/>
        </w:tc>
        <w:tc>
          <w:tcPr>
            <w:tcW w:w="900" w:type="dxa"/>
          </w:tcPr>
          <w:p w:rsidR="00EA2ED2" w:rsidRDefault="00EA2ED2" w:rsidP="00EA2ED2"/>
        </w:tc>
      </w:tr>
    </w:tbl>
    <w:p w:rsidR="00EA2ED2" w:rsidRDefault="00EA2ED2" w:rsidP="00EA2ED2">
      <w:r>
        <w:t xml:space="preserve">The Winner of the Election is Duffy. </w:t>
      </w:r>
    </w:p>
    <w:p w:rsidR="00EA2ED2" w:rsidRDefault="00EA2ED2" w:rsidP="00EA2ED2">
      <w:bookmarkStart w:id="0" w:name="_GoBack"/>
      <w:bookmarkEnd w:id="0"/>
    </w:p>
    <w:sectPr w:rsidR="00EA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D2"/>
    <w:rsid w:val="005B3C4E"/>
    <w:rsid w:val="00941EA7"/>
    <w:rsid w:val="00B46D18"/>
    <w:rsid w:val="00EA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794"/>
  <w15:chartTrackingRefBased/>
  <w15:docId w15:val="{D1333863-130F-46D0-8EBE-48E710AA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Lamprecht</dc:creator>
  <cp:keywords/>
  <dc:description/>
  <cp:lastModifiedBy>Debra Lamprecht</cp:lastModifiedBy>
  <cp:revision>2</cp:revision>
  <dcterms:created xsi:type="dcterms:W3CDTF">2019-09-18T22:06:00Z</dcterms:created>
  <dcterms:modified xsi:type="dcterms:W3CDTF">2019-09-18T22:06:00Z</dcterms:modified>
</cp:coreProperties>
</file>