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B0663A3" w14:textId="77777777" w:rsidR="004F2A8B" w:rsidRPr="0013632A" w:rsidRDefault="004F2A8B" w:rsidP="3D28A338">
            <w:pPr>
              <w:jc w:val="both"/>
              <w:rPr>
                <w:rFonts w:eastAsiaTheme="majorEastAsia"/>
                <w:sz w:val="24"/>
                <w:szCs w:val="24"/>
              </w:rPr>
            </w:pPr>
          </w:p>
          <w:p w14:paraId="1F17CAF9" w14:textId="24247131" w:rsidR="004F2A8B" w:rsidRPr="00874D16" w:rsidRDefault="0007634B" w:rsidP="3D28A338">
            <w:pPr>
              <w:jc w:val="both"/>
              <w:rPr>
                <w:rFonts w:ascii="Calibri" w:hAnsi="Calibri"/>
                <w:b/>
                <w:bCs/>
                <w:color w:val="1F4E79" w:themeColor="accent1" w:themeShade="80"/>
              </w:rPr>
            </w:pPr>
            <w:r w:rsidRPr="0007634B">
              <w:rPr>
                <w:rFonts w:eastAsiaTheme="majorEastAsia"/>
                <w:sz w:val="24"/>
                <w:szCs w:val="24"/>
              </w:rPr>
              <w:t xml:space="preserve">Hasta ahora, hemos cumplido con la mayoría de las actividades planificadas. La planificación inicial y la elección de tecnologías han facilitado el desarrollo. Sin embargo, surgieron algunos desafíos, como la subestimación del tiempo necesario para ciertas funcionalidades, lo cual nos llevó a redistribuir algunas tareas entre </w:t>
            </w:r>
            <w:proofErr w:type="spellStart"/>
            <w:r w:rsidRPr="0007634B">
              <w:rPr>
                <w:rFonts w:eastAsiaTheme="majorEastAsia"/>
                <w:sz w:val="24"/>
                <w:szCs w:val="24"/>
              </w:rPr>
              <w:t>sprints</w:t>
            </w:r>
            <w:proofErr w:type="spellEnd"/>
            <w:r w:rsidRPr="0007634B">
              <w:rPr>
                <w:rFonts w:eastAsiaTheme="majorEastAsia"/>
                <w:sz w:val="24"/>
                <w:szCs w:val="24"/>
              </w:rPr>
              <w:t>.</w:t>
            </w: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FE63F0D" w14:textId="77777777" w:rsidR="0013632A" w:rsidRPr="003B466F" w:rsidRDefault="0013632A" w:rsidP="3D28A338">
            <w:pPr>
              <w:jc w:val="both"/>
              <w:rPr>
                <w:rFonts w:eastAsiaTheme="majorEastAsia"/>
                <w:color w:val="767171" w:themeColor="background2" w:themeShade="80"/>
                <w:sz w:val="24"/>
                <w:szCs w:val="24"/>
              </w:rPr>
            </w:pPr>
          </w:p>
          <w:p w14:paraId="3BBA6BFE" w14:textId="4EB1CF9F" w:rsidR="004F2A8B" w:rsidRDefault="0007634B" w:rsidP="3D28A338">
            <w:pPr>
              <w:jc w:val="both"/>
              <w:rPr>
                <w:rFonts w:ascii="Calibri" w:hAnsi="Calibri"/>
                <w:b/>
                <w:bCs/>
                <w:color w:val="1F4E79" w:themeColor="accent1" w:themeShade="80"/>
              </w:rPr>
            </w:pPr>
            <w:r w:rsidRPr="0007634B">
              <w:rPr>
                <w:rFonts w:eastAsiaTheme="majorEastAsia"/>
                <w:sz w:val="24"/>
                <w:szCs w:val="24"/>
              </w:rPr>
              <w:t xml:space="preserve">Para abordar las dificultades, optamos por realizar ajustes en la planificación de los </w:t>
            </w:r>
            <w:proofErr w:type="spellStart"/>
            <w:r w:rsidRPr="0007634B">
              <w:rPr>
                <w:rFonts w:eastAsiaTheme="majorEastAsia"/>
                <w:sz w:val="24"/>
                <w:szCs w:val="24"/>
              </w:rPr>
              <w:t>sprints</w:t>
            </w:r>
            <w:proofErr w:type="spellEnd"/>
            <w:r w:rsidRPr="0007634B">
              <w:rPr>
                <w:rFonts w:eastAsiaTheme="majorEastAsia"/>
                <w:sz w:val="24"/>
                <w:szCs w:val="24"/>
              </w:rPr>
              <w:t>, redistribuyendo tareas cuando notamos que algunos desarrollos requerían mayor tiempo. Además, mantenemos una comunicación constante a través de reuniones diarias para revisar el avance y ajustar prioridades, asegurando así el cumplimiento de los objetivos generales del proyecto</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3BE9AC1F" w14:textId="77777777" w:rsidR="004F2A8B" w:rsidRDefault="004F2A8B" w:rsidP="3D28A338">
            <w:pPr>
              <w:jc w:val="both"/>
              <w:rPr>
                <w:rFonts w:ascii="Calibri" w:hAnsi="Calibri"/>
                <w:b/>
                <w:bCs/>
                <w:color w:val="1F4E79" w:themeColor="accent1" w:themeShade="80"/>
              </w:rPr>
            </w:pPr>
          </w:p>
          <w:p w14:paraId="5D99CA8E" w14:textId="27633E4B" w:rsidR="004F2A8B" w:rsidRPr="003A2372" w:rsidRDefault="0007634B" w:rsidP="3D28A338">
            <w:pPr>
              <w:jc w:val="both"/>
              <w:rPr>
                <w:rFonts w:eastAsiaTheme="majorEastAsia"/>
                <w:sz w:val="24"/>
                <w:szCs w:val="24"/>
              </w:rPr>
            </w:pPr>
            <w:r w:rsidRPr="003A2372">
              <w:rPr>
                <w:rFonts w:eastAsiaTheme="majorEastAsia"/>
                <w:sz w:val="24"/>
                <w:szCs w:val="24"/>
              </w:rPr>
              <w:t>Evalúo mi trabajo de forma positiva, destacando el compromiso en el desarrollo del proyecto y la adaptación a los cambios en la planificación. Para mejorar, puedo enfocarme en optimizar la gestión del tiempo y en la organización de futuras tareas.</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4D9260D8" w14:textId="77777777" w:rsidR="004F2A8B" w:rsidRDefault="004F2A8B" w:rsidP="3D28A338">
            <w:pPr>
              <w:jc w:val="both"/>
              <w:rPr>
                <w:rFonts w:ascii="Calibri" w:hAnsi="Calibri"/>
                <w:b/>
                <w:bCs/>
                <w:color w:val="1F4E79" w:themeColor="accent1" w:themeShade="80"/>
              </w:rPr>
            </w:pPr>
          </w:p>
          <w:p w14:paraId="4BAC59AD" w14:textId="2FEC6842" w:rsidR="004F2A8B" w:rsidRPr="003A2372" w:rsidRDefault="0007634B" w:rsidP="3D28A338">
            <w:pPr>
              <w:jc w:val="both"/>
              <w:rPr>
                <w:rFonts w:eastAsiaTheme="majorEastAsia"/>
                <w:sz w:val="24"/>
                <w:szCs w:val="24"/>
              </w:rPr>
            </w:pPr>
            <w:r w:rsidRPr="003A2372">
              <w:rPr>
                <w:rFonts w:eastAsiaTheme="majorEastAsia"/>
                <w:sz w:val="24"/>
                <w:szCs w:val="24"/>
              </w:rPr>
              <w:t>Una de mis inquietudes actuales es asegurar que todas las funcionalidades se integren correctamente en la fase final de pruebas. Me gustaría consultar al docente sobre recomendaciones específicas para manejar de mejor manera la integración y las pruebas finales</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0C5F9ED3" w14:textId="77777777" w:rsidR="004F2A8B" w:rsidRPr="003A2372" w:rsidRDefault="004F2A8B" w:rsidP="3D28A338">
            <w:pPr>
              <w:jc w:val="both"/>
              <w:rPr>
                <w:rFonts w:eastAsiaTheme="majorEastAsia"/>
                <w:sz w:val="24"/>
                <w:szCs w:val="24"/>
              </w:rPr>
            </w:pPr>
          </w:p>
          <w:p w14:paraId="3C35FF15" w14:textId="32CC65BB" w:rsidR="004F2A8B" w:rsidRPr="003A2372" w:rsidRDefault="003A2372" w:rsidP="3D28A338">
            <w:pPr>
              <w:jc w:val="both"/>
              <w:rPr>
                <w:rFonts w:eastAsiaTheme="majorEastAsia"/>
                <w:sz w:val="24"/>
                <w:szCs w:val="24"/>
              </w:rPr>
            </w:pPr>
            <w:r w:rsidRPr="003A2372">
              <w:rPr>
                <w:rFonts w:eastAsiaTheme="majorEastAsia"/>
                <w:sz w:val="24"/>
                <w:szCs w:val="24"/>
              </w:rPr>
              <w:t>No consideramos necesario realizar una redistribución de actividades ni asignar nuevas tareas. Continuaremos con la planificación establecida para cumplir con los objetivos del proyecto.</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0B6599EC" w14:textId="77777777" w:rsidR="004F2A8B" w:rsidRPr="003A2372" w:rsidRDefault="004F2A8B" w:rsidP="3D28A338">
            <w:pPr>
              <w:jc w:val="both"/>
              <w:rPr>
                <w:rFonts w:eastAsiaTheme="majorEastAsia"/>
                <w:sz w:val="24"/>
                <w:szCs w:val="24"/>
              </w:rPr>
            </w:pPr>
          </w:p>
          <w:p w14:paraId="2F8E383F" w14:textId="6ACAFE8E" w:rsidR="0007634B" w:rsidRPr="003A2372" w:rsidRDefault="0007634B" w:rsidP="3D28A338">
            <w:pPr>
              <w:jc w:val="both"/>
              <w:rPr>
                <w:rFonts w:eastAsiaTheme="majorEastAsia"/>
                <w:sz w:val="24"/>
                <w:szCs w:val="24"/>
              </w:rPr>
            </w:pPr>
            <w:r w:rsidRPr="003A2372">
              <w:rPr>
                <w:rFonts w:eastAsiaTheme="majorEastAsia"/>
                <w:sz w:val="24"/>
                <w:szCs w:val="24"/>
              </w:rPr>
              <w:t xml:space="preserve">El trabajo en equipo ha sido positivo, destacando la </w:t>
            </w:r>
            <w:r w:rsidR="003A2372" w:rsidRPr="003A2372">
              <w:rPr>
                <w:rFonts w:eastAsiaTheme="majorEastAsia"/>
                <w:sz w:val="24"/>
                <w:szCs w:val="24"/>
              </w:rPr>
              <w:t xml:space="preserve">buena </w:t>
            </w:r>
            <w:r w:rsidRPr="003A2372">
              <w:rPr>
                <w:rFonts w:eastAsiaTheme="majorEastAsia"/>
                <w:sz w:val="24"/>
                <w:szCs w:val="24"/>
              </w:rPr>
              <w:t xml:space="preserve">comunicación </w:t>
            </w:r>
            <w:r w:rsidR="003A2372" w:rsidRPr="003A2372">
              <w:rPr>
                <w:rFonts w:eastAsiaTheme="majorEastAsia"/>
                <w:sz w:val="24"/>
                <w:szCs w:val="24"/>
              </w:rPr>
              <w:t>y colaboración</w:t>
            </w:r>
            <w:r w:rsidRPr="003A2372">
              <w:rPr>
                <w:rFonts w:eastAsiaTheme="majorEastAsia"/>
                <w:sz w:val="24"/>
                <w:szCs w:val="24"/>
              </w:rPr>
              <w:t xml:space="preserve"> para resolver problemas. Sin embargo, creemos que podríamos mejorar en la planificación inicial de los tiempos para evitar ajustes durante los </w:t>
            </w:r>
            <w:proofErr w:type="spellStart"/>
            <w:r w:rsidRPr="003A2372">
              <w:rPr>
                <w:rFonts w:eastAsiaTheme="majorEastAsia"/>
                <w:sz w:val="24"/>
                <w:szCs w:val="24"/>
              </w:rPr>
              <w:t>sprints</w:t>
            </w:r>
            <w:proofErr w:type="spellEnd"/>
            <w:r w:rsidRPr="003A2372">
              <w:rPr>
                <w:rFonts w:eastAsiaTheme="majorEastAsia"/>
                <w:sz w:val="24"/>
                <w:szCs w:val="24"/>
              </w:rPr>
              <w:t>.</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5CABEB" w14:textId="77777777" w:rsidR="001B324F" w:rsidRDefault="001B324F" w:rsidP="00DF38AE">
      <w:pPr>
        <w:spacing w:after="0" w:line="240" w:lineRule="auto"/>
      </w:pPr>
      <w:r>
        <w:separator/>
      </w:r>
    </w:p>
  </w:endnote>
  <w:endnote w:type="continuationSeparator" w:id="0">
    <w:p w14:paraId="2226CF68" w14:textId="77777777" w:rsidR="001B324F" w:rsidRDefault="001B324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C7A6F0" w14:textId="77777777" w:rsidR="001B324F" w:rsidRDefault="001B324F" w:rsidP="00DF38AE">
      <w:pPr>
        <w:spacing w:after="0" w:line="240" w:lineRule="auto"/>
      </w:pPr>
      <w:r>
        <w:separator/>
      </w:r>
    </w:p>
  </w:footnote>
  <w:footnote w:type="continuationSeparator" w:id="0">
    <w:p w14:paraId="22D9F8D0" w14:textId="77777777" w:rsidR="001B324F" w:rsidRDefault="001B324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92370570">
    <w:abstractNumId w:val="3"/>
  </w:num>
  <w:num w:numId="2" w16cid:durableId="1039361817">
    <w:abstractNumId w:val="8"/>
  </w:num>
  <w:num w:numId="3" w16cid:durableId="1611740307">
    <w:abstractNumId w:val="12"/>
  </w:num>
  <w:num w:numId="4" w16cid:durableId="878936045">
    <w:abstractNumId w:val="28"/>
  </w:num>
  <w:num w:numId="5" w16cid:durableId="2007052134">
    <w:abstractNumId w:val="30"/>
  </w:num>
  <w:num w:numId="6" w16cid:durableId="879511938">
    <w:abstractNumId w:val="4"/>
  </w:num>
  <w:num w:numId="7" w16cid:durableId="119037899">
    <w:abstractNumId w:val="11"/>
  </w:num>
  <w:num w:numId="8" w16cid:durableId="2035231653">
    <w:abstractNumId w:val="19"/>
  </w:num>
  <w:num w:numId="9" w16cid:durableId="1882354901">
    <w:abstractNumId w:val="15"/>
  </w:num>
  <w:num w:numId="10" w16cid:durableId="1411345710">
    <w:abstractNumId w:val="9"/>
  </w:num>
  <w:num w:numId="11" w16cid:durableId="678771168">
    <w:abstractNumId w:val="24"/>
  </w:num>
  <w:num w:numId="12" w16cid:durableId="590552218">
    <w:abstractNumId w:val="35"/>
  </w:num>
  <w:num w:numId="13" w16cid:durableId="1492673315">
    <w:abstractNumId w:val="29"/>
  </w:num>
  <w:num w:numId="14" w16cid:durableId="1882746760">
    <w:abstractNumId w:val="1"/>
  </w:num>
  <w:num w:numId="15" w16cid:durableId="522322236">
    <w:abstractNumId w:val="36"/>
  </w:num>
  <w:num w:numId="16" w16cid:durableId="620889615">
    <w:abstractNumId w:val="21"/>
  </w:num>
  <w:num w:numId="17" w16cid:durableId="1578975947">
    <w:abstractNumId w:val="17"/>
  </w:num>
  <w:num w:numId="18" w16cid:durableId="1863974921">
    <w:abstractNumId w:val="31"/>
  </w:num>
  <w:num w:numId="19" w16cid:durableId="2040734167">
    <w:abstractNumId w:val="10"/>
  </w:num>
  <w:num w:numId="20" w16cid:durableId="226573215">
    <w:abstractNumId w:val="39"/>
  </w:num>
  <w:num w:numId="21" w16cid:durableId="1304122113">
    <w:abstractNumId w:val="34"/>
  </w:num>
  <w:num w:numId="22" w16cid:durableId="808862932">
    <w:abstractNumId w:val="13"/>
  </w:num>
  <w:num w:numId="23" w16cid:durableId="957644282">
    <w:abstractNumId w:val="14"/>
  </w:num>
  <w:num w:numId="24" w16cid:durableId="1709447051">
    <w:abstractNumId w:val="5"/>
  </w:num>
  <w:num w:numId="25" w16cid:durableId="1398355473">
    <w:abstractNumId w:val="16"/>
  </w:num>
  <w:num w:numId="26" w16cid:durableId="1738629103">
    <w:abstractNumId w:val="20"/>
  </w:num>
  <w:num w:numId="27" w16cid:durableId="541136487">
    <w:abstractNumId w:val="23"/>
  </w:num>
  <w:num w:numId="28" w16cid:durableId="1344629439">
    <w:abstractNumId w:val="0"/>
  </w:num>
  <w:num w:numId="29" w16cid:durableId="517735165">
    <w:abstractNumId w:val="18"/>
  </w:num>
  <w:num w:numId="30" w16cid:durableId="2012294841">
    <w:abstractNumId w:val="22"/>
  </w:num>
  <w:num w:numId="31" w16cid:durableId="1661343248">
    <w:abstractNumId w:val="2"/>
  </w:num>
  <w:num w:numId="32" w16cid:durableId="898979722">
    <w:abstractNumId w:val="7"/>
  </w:num>
  <w:num w:numId="33" w16cid:durableId="1741125558">
    <w:abstractNumId w:val="32"/>
  </w:num>
  <w:num w:numId="34" w16cid:durableId="1970893821">
    <w:abstractNumId w:val="38"/>
  </w:num>
  <w:num w:numId="35" w16cid:durableId="507133303">
    <w:abstractNumId w:val="6"/>
  </w:num>
  <w:num w:numId="36" w16cid:durableId="2010014122">
    <w:abstractNumId w:val="25"/>
  </w:num>
  <w:num w:numId="37" w16cid:durableId="405616159">
    <w:abstractNumId w:val="37"/>
  </w:num>
  <w:num w:numId="38" w16cid:durableId="1929344121">
    <w:abstractNumId w:val="27"/>
  </w:num>
  <w:num w:numId="39" w16cid:durableId="633100132">
    <w:abstractNumId w:val="26"/>
  </w:num>
  <w:num w:numId="40" w16cid:durableId="709735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34B"/>
    <w:rsid w:val="00076E60"/>
    <w:rsid w:val="00083B9D"/>
    <w:rsid w:val="000851CD"/>
    <w:rsid w:val="00086184"/>
    <w:rsid w:val="00087087"/>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B8B"/>
    <w:rsid w:val="00125D2F"/>
    <w:rsid w:val="0013043B"/>
    <w:rsid w:val="00130625"/>
    <w:rsid w:val="00131CED"/>
    <w:rsid w:val="0013632A"/>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324F"/>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8CE"/>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63E6"/>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2372"/>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5A8"/>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6A4D"/>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19EC"/>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8D0"/>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E9A"/>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85F"/>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3D35"/>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2A2"/>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488</Words>
  <Characters>2689</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MIGUEL ANGEL DIAZ PANTOJA</cp:lastModifiedBy>
  <cp:revision>2</cp:revision>
  <cp:lastPrinted>2019-12-16T20:10:00Z</cp:lastPrinted>
  <dcterms:created xsi:type="dcterms:W3CDTF">2024-10-31T02:53:00Z</dcterms:created>
  <dcterms:modified xsi:type="dcterms:W3CDTF">2024-10-31T02:53:00Z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