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jc w:val="both"/>
        <w:rPr/>
      </w:pPr>
      <w:bookmarkStart w:colFirst="0" w:colLast="0" w:name="_b24fcj88hgeb" w:id="0"/>
      <w:bookmarkEnd w:id="0"/>
      <w:r w:rsidDel="00000000" w:rsidR="00000000" w:rsidRPr="00000000">
        <w:rPr>
          <w:rtl w:val="0"/>
        </w:rPr>
        <w:t xml:space="preserve">Requerimientos de la tienda de abarrotes de Doña Esperanza</w:t>
      </w:r>
    </w:p>
    <w:p w:rsidR="00000000" w:rsidDel="00000000" w:rsidP="00000000" w:rsidRDefault="00000000" w:rsidRPr="00000000" w14:paraId="00000002">
      <w:pPr>
        <w:jc w:val="both"/>
        <w:rPr/>
      </w:pPr>
      <w:r w:rsidDel="00000000" w:rsidR="00000000" w:rsidRPr="00000000">
        <w:rPr>
          <w:rtl w:val="0"/>
        </w:rPr>
        <w:t xml:space="preserve">La señora Esperanza tiene una tienda de abarrotes y debido a las nuevas regulaciones del SAT se ha visto con la necesidad de tener un sistema de computadora donde pueda tener un registro de todas las ventas que realiza. Aprovechando la oportunidad le gustaría poder tener un registro de las compras que realizan sus clientes, y así poder surtir de una mejor manera su tienda ya que se ha dado cuenta que hay productos que casi no se le venden, mientras que otros productos se le terminan antes de que el proveedor le surta otra vez. Lo que causa que sus clientes vayan a la tienda de una cadena comercial que acaban de poner a una cuadra de su tienda a surtirse de los productos que ella no tiene.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Le gustaría tener un catálogo con los productos que vende organizados por categoría, por ejemplo: frutas y verduras, abarrotes, higiene personal, limpieza del hogar, etc. Le gustaría también que el catálogo tuviera el precio del producto al cliente y el precio que le da el proveedor; además características propias del producto, como color y presentación; cantidad disponible en la tienda y cantidad vendida; si va dirigido a alguien en particular como: bebés, niñas, niños, mujeres u hombres. Y una lista de sus proveedores para cada producto, y así poder tener a la mano los datos necesarios para hacer solicitudes cuando lo requiera.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Además del catálogo de productos a doña Esperanza le gustaría tener un directorio de sus clientes ya que su sobrino quiere empezar a hacer pedidos por teléfono y entregas a domicilio, y así poder saber qué es lo que compra cada unos de sus clientes y cuánto dinero gasta en su tienda para poder realizar recomendaciones a futuro.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rPr/>
      </w:pPr>
      <w:bookmarkStart w:colFirst="0" w:colLast="0" w:name="_khunzr6hpp9d" w:id="1"/>
      <w:bookmarkEnd w:id="1"/>
      <w:r w:rsidDel="00000000" w:rsidR="00000000" w:rsidRPr="00000000">
        <w:rPr>
          <w:rtl w:val="0"/>
        </w:rPr>
        <w:t xml:space="preserve">Resultado de Diagrama Entidad - Relación (E-R) esperado de la Tienda de Doña Esperanza (Las soluciones pueden variar)</w:t>
      </w:r>
    </w:p>
    <w:p w:rsidR="00000000" w:rsidDel="00000000" w:rsidP="00000000" w:rsidRDefault="00000000" w:rsidRPr="00000000" w14:paraId="0000000A">
      <w:pPr>
        <w:rPr/>
      </w:pP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