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pPr>
      <w:bookmarkStart w:colFirst="0" w:colLast="0" w:name="_mmoc7rsyxj38" w:id="0"/>
      <w:bookmarkEnd w:id="0"/>
      <w:r w:rsidDel="00000000" w:rsidR="00000000" w:rsidRPr="00000000">
        <w:rPr>
          <w:rtl w:val="0"/>
        </w:rPr>
        <w:t xml:space="preserve">Las armas legendarias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dice que parte del alma de un ser se transfiere a los objetos que usa de forma cotidiana, pero hay un vínculo aún más fuerte  cuando el objeto a su vez es alimentado por la energía de la fuente.</w:t>
      </w:r>
    </w:p>
    <w:p w:rsidR="00000000" w:rsidDel="00000000" w:rsidP="00000000" w:rsidRDefault="00000000" w:rsidRPr="00000000">
      <w:pPr>
        <w:contextualSpacing w:val="0"/>
      </w:pPr>
      <w:r w:rsidDel="00000000" w:rsidR="00000000" w:rsidRPr="00000000">
        <w:rPr>
          <w:rtl w:val="0"/>
        </w:rPr>
        <w:t xml:space="preserve">Las armas legendarias son aquellas usadas por grandes magos y guerreros del pasado y que absorbieron la vitalidad y voluntad de sus poseedores.</w:t>
      </w:r>
    </w:p>
    <w:p w:rsidR="00000000" w:rsidDel="00000000" w:rsidP="00000000" w:rsidRDefault="00000000" w:rsidRPr="00000000">
      <w:pPr>
        <w:contextualSpacing w:val="0"/>
      </w:pPr>
      <w:r w:rsidDel="00000000" w:rsidR="00000000" w:rsidRPr="00000000">
        <w:rPr>
          <w:rtl w:val="0"/>
        </w:rPr>
        <w:t xml:space="preserve">Entre las armas legendarias hay diferentes rangos dependiendo de la afinidad que cierta raza tenga con la fuente, de ahí que las varitas de elfos sean más poderosas que las varitas de humanos y las armas de ogros más fuertes que las de elfo.</w:t>
      </w:r>
    </w:p>
    <w:p w:rsidR="00000000" w:rsidDel="00000000" w:rsidP="00000000" w:rsidRDefault="00000000" w:rsidRPr="00000000">
      <w:pPr>
        <w:contextualSpacing w:val="0"/>
      </w:pPr>
      <w:r w:rsidDel="00000000" w:rsidR="00000000" w:rsidRPr="00000000">
        <w:rPr>
          <w:rtl w:val="0"/>
        </w:rPr>
        <w:t xml:space="preserve">Así mismo hay objetos que contienen mas sabiduría y otras cualidades dependiendo de la raza de sus antiguo poseedor.</w:t>
      </w:r>
    </w:p>
    <w:p w:rsidR="00000000" w:rsidDel="00000000" w:rsidP="00000000" w:rsidRDefault="00000000" w:rsidRPr="00000000">
      <w:pPr>
        <w:contextualSpacing w:val="0"/>
      </w:pPr>
      <w:r w:rsidDel="00000000" w:rsidR="00000000" w:rsidRPr="00000000">
        <w:rPr>
          <w:rtl w:val="0"/>
        </w:rPr>
        <w:t xml:space="preserve">Sin embargo, no es un impedimento pertenecer a cierta raza para utilizar un arma legendaria, de este modo un humano puede obtener mayores poderes mágicos al usar una varita de elfo, y un elfo aún más fuerza al utilizar un mazo de ogro.</w:t>
      </w:r>
    </w:p>
    <w:p w:rsidR="00000000" w:rsidDel="00000000" w:rsidP="00000000" w:rsidRDefault="00000000" w:rsidRPr="00000000">
      <w:pPr>
        <w:contextualSpacing w:val="0"/>
      </w:pPr>
      <w:r w:rsidDel="00000000" w:rsidR="00000000" w:rsidRPr="00000000">
        <w:rPr>
          <w:rtl w:val="0"/>
        </w:rPr>
        <w:t xml:space="preserve">Las armas legendarias son tan valiosas que muchas son escudriñadas por los reinos de sus respectivas razas, no permitiendo que sean usadas por nadie y manteniendolas escondidas para que no sean robadas.</w:t>
      </w:r>
    </w:p>
    <w:p w:rsidR="00000000" w:rsidDel="00000000" w:rsidP="00000000" w:rsidRDefault="00000000" w:rsidRPr="00000000">
      <w:pPr>
        <w:contextualSpacing w:val="0"/>
      </w:pPr>
      <w:r w:rsidDel="00000000" w:rsidR="00000000" w:rsidRPr="00000000">
        <w:rPr>
          <w:rtl w:val="0"/>
        </w:rPr>
        <w:t xml:space="preserve">Antiguamente existieron grandes grandes guerreros de razas extintas, estas razas tienen más cercanía a la energía de la fuente y su poder era superior al de las razas actuales. Las armas de estos guerreros son tesoros ocultos e invaluables, y den entre las armas legendarias son las de más poder y cualidades.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