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85578" w14:textId="77777777" w:rsidR="008D22F8" w:rsidRPr="008D22F8" w:rsidRDefault="008D22F8" w:rsidP="008D22F8">
      <w:pPr>
        <w:rPr>
          <w:b/>
          <w:bCs/>
        </w:rPr>
      </w:pPr>
      <w:r w:rsidRPr="008D22F8">
        <w:rPr>
          <w:b/>
          <w:bCs/>
        </w:rPr>
        <w:t>Buenas Prácticas en Programación</w:t>
      </w:r>
    </w:p>
    <w:p w14:paraId="32A3DAC6" w14:textId="77777777" w:rsidR="008D22F8" w:rsidRPr="008D22F8" w:rsidRDefault="008D22F8" w:rsidP="008D22F8">
      <w:pPr>
        <w:numPr>
          <w:ilvl w:val="0"/>
          <w:numId w:val="1"/>
        </w:numPr>
      </w:pPr>
      <w:r w:rsidRPr="008D22F8">
        <w:rPr>
          <w:b/>
          <w:bCs/>
        </w:rPr>
        <w:t>Escribir Código Legible</w:t>
      </w:r>
      <w:r w:rsidRPr="008D22F8">
        <w:t>:</w:t>
      </w:r>
    </w:p>
    <w:p w14:paraId="530CB346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>Usa nombres descriptivos para variables y funciones.</w:t>
      </w:r>
    </w:p>
    <w:p w14:paraId="29465A00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 xml:space="preserve">Mantén la </w:t>
      </w:r>
      <w:proofErr w:type="spellStart"/>
      <w:r w:rsidRPr="008D22F8">
        <w:t>indentación</w:t>
      </w:r>
      <w:proofErr w:type="spellEnd"/>
      <w:r w:rsidRPr="008D22F8">
        <w:t xml:space="preserve"> y el </w:t>
      </w:r>
      <w:proofErr w:type="gramStart"/>
      <w:r w:rsidRPr="008D22F8">
        <w:t>formato consistentes</w:t>
      </w:r>
      <w:proofErr w:type="gramEnd"/>
      <w:r w:rsidRPr="008D22F8">
        <w:t>.</w:t>
      </w:r>
    </w:p>
    <w:p w14:paraId="0AF7761D" w14:textId="77777777" w:rsidR="008D22F8" w:rsidRPr="008D22F8" w:rsidRDefault="008D22F8" w:rsidP="008D22F8">
      <w:pPr>
        <w:numPr>
          <w:ilvl w:val="0"/>
          <w:numId w:val="1"/>
        </w:numPr>
      </w:pPr>
      <w:r w:rsidRPr="008D22F8">
        <w:rPr>
          <w:b/>
          <w:bCs/>
        </w:rPr>
        <w:t>Comentarios Claros</w:t>
      </w:r>
      <w:r w:rsidRPr="008D22F8">
        <w:t>:</w:t>
      </w:r>
    </w:p>
    <w:p w14:paraId="527AEE48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>Comenta el código donde sea necesario, pero evita comentarios redundantes.</w:t>
      </w:r>
    </w:p>
    <w:p w14:paraId="51141F64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>Utiliza comentarios para explicar "por qué" se hace algo, no solo "qué" hace.</w:t>
      </w:r>
    </w:p>
    <w:p w14:paraId="0C051400" w14:textId="77777777" w:rsidR="008D22F8" w:rsidRPr="008D22F8" w:rsidRDefault="008D22F8" w:rsidP="008D22F8">
      <w:pPr>
        <w:numPr>
          <w:ilvl w:val="0"/>
          <w:numId w:val="1"/>
        </w:numPr>
      </w:pPr>
      <w:r w:rsidRPr="008D22F8">
        <w:rPr>
          <w:b/>
          <w:bCs/>
        </w:rPr>
        <w:t>Modularidad</w:t>
      </w:r>
      <w:r w:rsidRPr="008D22F8">
        <w:t>:</w:t>
      </w:r>
    </w:p>
    <w:p w14:paraId="39DD0138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>Divide el código en funciones o métodos pequeños y reutilizables.</w:t>
      </w:r>
    </w:p>
    <w:p w14:paraId="6E84842D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>Cada función debe tener una única responsabilidad.</w:t>
      </w:r>
    </w:p>
    <w:p w14:paraId="6CCFB372" w14:textId="77777777" w:rsidR="008D22F8" w:rsidRPr="008D22F8" w:rsidRDefault="008D22F8" w:rsidP="008D22F8">
      <w:pPr>
        <w:numPr>
          <w:ilvl w:val="0"/>
          <w:numId w:val="1"/>
        </w:numPr>
      </w:pPr>
      <w:r w:rsidRPr="008D22F8">
        <w:rPr>
          <w:b/>
          <w:bCs/>
        </w:rPr>
        <w:t>Pruebas</w:t>
      </w:r>
      <w:r w:rsidRPr="008D22F8">
        <w:t>:</w:t>
      </w:r>
    </w:p>
    <w:p w14:paraId="77241B6A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>Escribe pruebas unitarias para validar el comportamiento del código.</w:t>
      </w:r>
    </w:p>
    <w:p w14:paraId="3F3CAD37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>Realiza pruebas frecuentes para detectar errores tempranamente.</w:t>
      </w:r>
    </w:p>
    <w:p w14:paraId="15CDECA0" w14:textId="77777777" w:rsidR="008D22F8" w:rsidRPr="008D22F8" w:rsidRDefault="008D22F8" w:rsidP="008D22F8">
      <w:pPr>
        <w:numPr>
          <w:ilvl w:val="0"/>
          <w:numId w:val="1"/>
        </w:numPr>
      </w:pPr>
      <w:r w:rsidRPr="008D22F8">
        <w:rPr>
          <w:b/>
          <w:bCs/>
        </w:rPr>
        <w:t>Control de Versiones</w:t>
      </w:r>
      <w:r w:rsidRPr="008D22F8">
        <w:t>:</w:t>
      </w:r>
    </w:p>
    <w:p w14:paraId="17FB8135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>Usa sistemas de control de versiones como Git para gestionar cambios en el código.</w:t>
      </w:r>
    </w:p>
    <w:p w14:paraId="269881E2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 xml:space="preserve">Haz </w:t>
      </w:r>
      <w:proofErr w:type="spellStart"/>
      <w:r w:rsidRPr="008D22F8">
        <w:t>commits</w:t>
      </w:r>
      <w:proofErr w:type="spellEnd"/>
      <w:r w:rsidRPr="008D22F8">
        <w:t xml:space="preserve"> frecuentes y descriptivos.</w:t>
      </w:r>
    </w:p>
    <w:p w14:paraId="43BB7459" w14:textId="77777777" w:rsidR="008D22F8" w:rsidRPr="008D22F8" w:rsidRDefault="008D22F8" w:rsidP="008D22F8">
      <w:pPr>
        <w:numPr>
          <w:ilvl w:val="0"/>
          <w:numId w:val="1"/>
        </w:numPr>
      </w:pPr>
      <w:r w:rsidRPr="008D22F8">
        <w:rPr>
          <w:b/>
          <w:bCs/>
        </w:rPr>
        <w:t>Manejo de Errores</w:t>
      </w:r>
      <w:r w:rsidRPr="008D22F8">
        <w:t>:</w:t>
      </w:r>
    </w:p>
    <w:p w14:paraId="096B4B7C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>Implementa un manejo adecuado de excepciones para evitar caídas del programa.</w:t>
      </w:r>
    </w:p>
    <w:p w14:paraId="743B7CA8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>Usa logs para registrar errores y advertencias.</w:t>
      </w:r>
    </w:p>
    <w:p w14:paraId="292A241B" w14:textId="77777777" w:rsidR="008D22F8" w:rsidRPr="008D22F8" w:rsidRDefault="008D22F8" w:rsidP="008D22F8">
      <w:pPr>
        <w:numPr>
          <w:ilvl w:val="0"/>
          <w:numId w:val="1"/>
        </w:numPr>
      </w:pPr>
      <w:r w:rsidRPr="008D22F8">
        <w:rPr>
          <w:b/>
          <w:bCs/>
        </w:rPr>
        <w:t>Evitar la Duplicación de Código</w:t>
      </w:r>
      <w:r w:rsidRPr="008D22F8">
        <w:t>:</w:t>
      </w:r>
    </w:p>
    <w:p w14:paraId="50B7E903" w14:textId="77777777" w:rsidR="008D22F8" w:rsidRPr="008D22F8" w:rsidRDefault="008D22F8" w:rsidP="008D22F8">
      <w:pPr>
        <w:numPr>
          <w:ilvl w:val="1"/>
          <w:numId w:val="1"/>
        </w:numPr>
      </w:pPr>
      <w:r w:rsidRPr="008D22F8">
        <w:t>Aplica el principio DRY (</w:t>
      </w:r>
      <w:proofErr w:type="spellStart"/>
      <w:r w:rsidRPr="008D22F8">
        <w:t>Don’t</w:t>
      </w:r>
      <w:proofErr w:type="spellEnd"/>
      <w:r w:rsidRPr="008D22F8">
        <w:t xml:space="preserve"> </w:t>
      </w:r>
      <w:proofErr w:type="spellStart"/>
      <w:r w:rsidRPr="008D22F8">
        <w:t>Repeat</w:t>
      </w:r>
      <w:proofErr w:type="spellEnd"/>
      <w:r w:rsidRPr="008D22F8">
        <w:t xml:space="preserve"> </w:t>
      </w:r>
      <w:proofErr w:type="spellStart"/>
      <w:r w:rsidRPr="008D22F8">
        <w:t>Yourself</w:t>
      </w:r>
      <w:proofErr w:type="spellEnd"/>
      <w:r w:rsidRPr="008D22F8">
        <w:t>) para evitar duplicaciones innecesarias.</w:t>
      </w:r>
    </w:p>
    <w:p w14:paraId="3A7303B0" w14:textId="77777777" w:rsidR="008D22F8" w:rsidRPr="008D22F8" w:rsidRDefault="008D22F8" w:rsidP="008D22F8">
      <w:pPr>
        <w:numPr>
          <w:ilvl w:val="0"/>
          <w:numId w:val="1"/>
        </w:numPr>
      </w:pPr>
      <w:r w:rsidRPr="008D22F8">
        <w:rPr>
          <w:b/>
          <w:bCs/>
        </w:rPr>
        <w:t>Seguir Principios de Diseño</w:t>
      </w:r>
      <w:r w:rsidRPr="008D22F8">
        <w:t>:</w:t>
      </w:r>
    </w:p>
    <w:p w14:paraId="69614A7B" w14:textId="322D0F4D" w:rsidR="008D22F8" w:rsidRPr="008D22F8" w:rsidRDefault="008D22F8" w:rsidP="008D22F8">
      <w:pPr>
        <w:numPr>
          <w:ilvl w:val="1"/>
          <w:numId w:val="1"/>
        </w:numPr>
      </w:pPr>
      <w:r w:rsidRPr="008D22F8">
        <w:t>Aplica principios como KISS (</w:t>
      </w:r>
      <w:proofErr w:type="spellStart"/>
      <w:r w:rsidRPr="008D22F8">
        <w:t>Keep</w:t>
      </w:r>
      <w:proofErr w:type="spellEnd"/>
      <w:r w:rsidRPr="008D22F8">
        <w:t xml:space="preserve"> </w:t>
      </w:r>
      <w:proofErr w:type="spellStart"/>
      <w:r w:rsidRPr="008D22F8">
        <w:t>It</w:t>
      </w:r>
      <w:proofErr w:type="spellEnd"/>
      <w:r w:rsidRPr="008D22F8">
        <w:t xml:space="preserve"> Simple, </w:t>
      </w:r>
      <w:proofErr w:type="spellStart"/>
      <w:r w:rsidRPr="008D22F8">
        <w:t>Stupid</w:t>
      </w:r>
      <w:proofErr w:type="spellEnd"/>
      <w:r w:rsidRPr="008D22F8">
        <w:t>) para estructurar el código.</w:t>
      </w:r>
    </w:p>
    <w:p w14:paraId="79092CEE" w14:textId="77777777" w:rsidR="008D22F8" w:rsidRDefault="008D22F8" w:rsidP="008D22F8">
      <w:pPr>
        <w:rPr>
          <w:b/>
          <w:bCs/>
        </w:rPr>
      </w:pPr>
    </w:p>
    <w:p w14:paraId="569A3B42" w14:textId="77777777" w:rsidR="008D22F8" w:rsidRDefault="008D22F8" w:rsidP="008D22F8">
      <w:pPr>
        <w:rPr>
          <w:b/>
          <w:bCs/>
        </w:rPr>
      </w:pPr>
    </w:p>
    <w:p w14:paraId="3873EDF0" w14:textId="77777777" w:rsidR="008D22F8" w:rsidRDefault="008D22F8" w:rsidP="008D22F8">
      <w:pPr>
        <w:rPr>
          <w:b/>
          <w:bCs/>
        </w:rPr>
      </w:pPr>
    </w:p>
    <w:p w14:paraId="75527148" w14:textId="77777777" w:rsidR="008D22F8" w:rsidRDefault="008D22F8" w:rsidP="008D22F8">
      <w:pPr>
        <w:rPr>
          <w:b/>
          <w:bCs/>
        </w:rPr>
      </w:pPr>
    </w:p>
    <w:p w14:paraId="643E254D" w14:textId="527BE023" w:rsidR="008D22F8" w:rsidRPr="008D22F8" w:rsidRDefault="008D22F8" w:rsidP="008D22F8">
      <w:pPr>
        <w:rPr>
          <w:b/>
          <w:bCs/>
        </w:rPr>
      </w:pPr>
      <w:r w:rsidRPr="008D22F8">
        <w:rPr>
          <w:b/>
          <w:bCs/>
        </w:rPr>
        <w:lastRenderedPageBreak/>
        <w:t>Buenas Prácticas en Scala</w:t>
      </w:r>
    </w:p>
    <w:p w14:paraId="3F29F674" w14:textId="77777777" w:rsidR="008D22F8" w:rsidRPr="008D22F8" w:rsidRDefault="008D22F8" w:rsidP="008D22F8">
      <w:pPr>
        <w:numPr>
          <w:ilvl w:val="0"/>
          <w:numId w:val="2"/>
        </w:numPr>
      </w:pPr>
      <w:r w:rsidRPr="008D22F8">
        <w:rPr>
          <w:b/>
          <w:bCs/>
        </w:rPr>
        <w:t>Uso de Inmutabilidad</w:t>
      </w:r>
      <w:r w:rsidRPr="008D22F8">
        <w:t>:</w:t>
      </w:r>
    </w:p>
    <w:p w14:paraId="47E0A72B" w14:textId="77777777" w:rsidR="008D22F8" w:rsidRPr="008D22F8" w:rsidRDefault="008D22F8" w:rsidP="008D22F8">
      <w:pPr>
        <w:numPr>
          <w:ilvl w:val="1"/>
          <w:numId w:val="2"/>
        </w:numPr>
      </w:pPr>
      <w:r w:rsidRPr="008D22F8">
        <w:t>Preferir estructuras de datos inmutables siempre que sea posible. Esto ayuda a evitar efectos secundarios inesperados.</w:t>
      </w:r>
    </w:p>
    <w:p w14:paraId="1079ED19" w14:textId="77777777" w:rsidR="008D22F8" w:rsidRPr="008D22F8" w:rsidRDefault="008D22F8" w:rsidP="008D22F8">
      <w:pPr>
        <w:numPr>
          <w:ilvl w:val="0"/>
          <w:numId w:val="2"/>
        </w:numPr>
      </w:pPr>
      <w:r w:rsidRPr="008D22F8">
        <w:rPr>
          <w:b/>
          <w:bCs/>
        </w:rPr>
        <w:t>Uso de Funciones de Alto Orden</w:t>
      </w:r>
      <w:r w:rsidRPr="008D22F8">
        <w:t>:</w:t>
      </w:r>
    </w:p>
    <w:p w14:paraId="30898EB5" w14:textId="77777777" w:rsidR="008D22F8" w:rsidRPr="008D22F8" w:rsidRDefault="008D22F8" w:rsidP="008D22F8">
      <w:pPr>
        <w:numPr>
          <w:ilvl w:val="1"/>
          <w:numId w:val="2"/>
        </w:numPr>
      </w:pPr>
      <w:r w:rsidRPr="008D22F8">
        <w:t>Aprovecha las funciones de alto orden y las características funcionales de Scala para crear código más conciso y expresivo.</w:t>
      </w:r>
    </w:p>
    <w:p w14:paraId="28347931" w14:textId="77777777" w:rsidR="008D22F8" w:rsidRPr="008D22F8" w:rsidRDefault="008D22F8" w:rsidP="008D22F8">
      <w:pPr>
        <w:numPr>
          <w:ilvl w:val="0"/>
          <w:numId w:val="2"/>
        </w:numPr>
      </w:pPr>
      <w:r w:rsidRPr="008D22F8">
        <w:rPr>
          <w:b/>
          <w:bCs/>
        </w:rPr>
        <w:t>Patrones de Coincidencia (</w:t>
      </w:r>
      <w:proofErr w:type="spellStart"/>
      <w:r w:rsidRPr="008D22F8">
        <w:rPr>
          <w:b/>
          <w:bCs/>
        </w:rPr>
        <w:t>Pattern</w:t>
      </w:r>
      <w:proofErr w:type="spellEnd"/>
      <w:r w:rsidRPr="008D22F8">
        <w:rPr>
          <w:b/>
          <w:bCs/>
        </w:rPr>
        <w:t xml:space="preserve"> </w:t>
      </w:r>
      <w:proofErr w:type="spellStart"/>
      <w:r w:rsidRPr="008D22F8">
        <w:rPr>
          <w:b/>
          <w:bCs/>
        </w:rPr>
        <w:t>Matching</w:t>
      </w:r>
      <w:proofErr w:type="spellEnd"/>
      <w:r w:rsidRPr="008D22F8">
        <w:rPr>
          <w:b/>
          <w:bCs/>
        </w:rPr>
        <w:t>)</w:t>
      </w:r>
      <w:r w:rsidRPr="008D22F8">
        <w:t>:</w:t>
      </w:r>
    </w:p>
    <w:p w14:paraId="001A1290" w14:textId="77777777" w:rsidR="008D22F8" w:rsidRPr="008D22F8" w:rsidRDefault="008D22F8" w:rsidP="008D22F8">
      <w:pPr>
        <w:numPr>
          <w:ilvl w:val="1"/>
          <w:numId w:val="2"/>
        </w:numPr>
      </w:pPr>
      <w:r w:rsidRPr="008D22F8">
        <w:t xml:space="preserve">Usa el match para manejar diferentes casos de manera más clara que con múltiples </w:t>
      </w:r>
      <w:proofErr w:type="spellStart"/>
      <w:r w:rsidRPr="008D22F8">
        <w:t>if-else</w:t>
      </w:r>
      <w:proofErr w:type="spellEnd"/>
      <w:r w:rsidRPr="008D22F8">
        <w:t>.</w:t>
      </w:r>
    </w:p>
    <w:p w14:paraId="69EF316D" w14:textId="77777777" w:rsidR="008D22F8" w:rsidRPr="008D22F8" w:rsidRDefault="008D22F8" w:rsidP="008D22F8">
      <w:pPr>
        <w:numPr>
          <w:ilvl w:val="0"/>
          <w:numId w:val="2"/>
        </w:numPr>
      </w:pPr>
      <w:r w:rsidRPr="008D22F8">
        <w:rPr>
          <w:b/>
          <w:bCs/>
        </w:rPr>
        <w:t>Documentación</w:t>
      </w:r>
      <w:r w:rsidRPr="008D22F8">
        <w:t>:</w:t>
      </w:r>
    </w:p>
    <w:p w14:paraId="18481DA2" w14:textId="77777777" w:rsidR="008D22F8" w:rsidRPr="008D22F8" w:rsidRDefault="008D22F8" w:rsidP="00E51702">
      <w:pPr>
        <w:numPr>
          <w:ilvl w:val="1"/>
          <w:numId w:val="2"/>
        </w:numPr>
        <w:ind w:left="2124" w:hanging="1044"/>
      </w:pPr>
      <w:r w:rsidRPr="008D22F8">
        <w:t xml:space="preserve">Usa </w:t>
      </w:r>
      <w:proofErr w:type="spellStart"/>
      <w:r w:rsidRPr="008D22F8">
        <w:t>Scaladoc</w:t>
      </w:r>
      <w:proofErr w:type="spellEnd"/>
      <w:r w:rsidRPr="008D22F8">
        <w:t xml:space="preserve"> para documentar las clases y métodos, lo que facilita la comprensión del código.</w:t>
      </w:r>
    </w:p>
    <w:p w14:paraId="21A58D12" w14:textId="77777777" w:rsidR="008D22F8" w:rsidRPr="008D22F8" w:rsidRDefault="008D22F8" w:rsidP="008D22F8">
      <w:pPr>
        <w:numPr>
          <w:ilvl w:val="0"/>
          <w:numId w:val="2"/>
        </w:numPr>
      </w:pPr>
      <w:r w:rsidRPr="008D22F8">
        <w:rPr>
          <w:b/>
          <w:bCs/>
        </w:rPr>
        <w:t>Uso de Colecciones</w:t>
      </w:r>
      <w:r w:rsidRPr="008D22F8">
        <w:t>:</w:t>
      </w:r>
    </w:p>
    <w:p w14:paraId="6721AE5F" w14:textId="77777777" w:rsidR="008D22F8" w:rsidRPr="008D22F8" w:rsidRDefault="008D22F8" w:rsidP="008D22F8">
      <w:pPr>
        <w:numPr>
          <w:ilvl w:val="1"/>
          <w:numId w:val="2"/>
        </w:numPr>
      </w:pPr>
      <w:r w:rsidRPr="008D22F8">
        <w:t>Aprovecha las poderosas colecciones de Scala y sus métodos para realizar operaciones en datos de manera más expresiva.</w:t>
      </w:r>
    </w:p>
    <w:p w14:paraId="122B739E" w14:textId="77777777" w:rsidR="008D22F8" w:rsidRPr="008D22F8" w:rsidRDefault="008D22F8" w:rsidP="008D22F8">
      <w:pPr>
        <w:numPr>
          <w:ilvl w:val="0"/>
          <w:numId w:val="2"/>
        </w:numPr>
      </w:pPr>
      <w:r w:rsidRPr="008D22F8">
        <w:rPr>
          <w:b/>
          <w:bCs/>
        </w:rPr>
        <w:t>Estilo y Convenciones</w:t>
      </w:r>
      <w:r w:rsidRPr="008D22F8">
        <w:t>:</w:t>
      </w:r>
    </w:p>
    <w:p w14:paraId="27FF269A" w14:textId="77777777" w:rsidR="008D22F8" w:rsidRPr="008D22F8" w:rsidRDefault="008D22F8" w:rsidP="008D22F8">
      <w:pPr>
        <w:numPr>
          <w:ilvl w:val="1"/>
          <w:numId w:val="2"/>
        </w:numPr>
      </w:pPr>
      <w:r w:rsidRPr="008D22F8">
        <w:t xml:space="preserve">Sigue las convenciones de estilo de Scala, como las recomendadas por la comunidad y la guía de Scala (por ejemplo, el uso de </w:t>
      </w:r>
      <w:proofErr w:type="spellStart"/>
      <w:r w:rsidRPr="008D22F8">
        <w:t>camelCase</w:t>
      </w:r>
      <w:proofErr w:type="spellEnd"/>
      <w:r w:rsidRPr="008D22F8">
        <w:t xml:space="preserve"> para nombres).</w:t>
      </w:r>
    </w:p>
    <w:p w14:paraId="0278B040" w14:textId="77777777" w:rsidR="008D22F8" w:rsidRPr="008D22F8" w:rsidRDefault="008D22F8" w:rsidP="008D22F8">
      <w:pPr>
        <w:numPr>
          <w:ilvl w:val="0"/>
          <w:numId w:val="2"/>
        </w:numPr>
      </w:pPr>
      <w:r w:rsidRPr="008D22F8">
        <w:rPr>
          <w:b/>
          <w:bCs/>
        </w:rPr>
        <w:t xml:space="preserve">Evitar el Uso Excesivo de </w:t>
      </w:r>
      <w:proofErr w:type="spellStart"/>
      <w:r w:rsidRPr="008D22F8">
        <w:rPr>
          <w:b/>
          <w:bCs/>
        </w:rPr>
        <w:t>var</w:t>
      </w:r>
      <w:proofErr w:type="spellEnd"/>
      <w:r w:rsidRPr="008D22F8">
        <w:t>:</w:t>
      </w:r>
    </w:p>
    <w:p w14:paraId="6B0E339B" w14:textId="77777777" w:rsidR="008D22F8" w:rsidRPr="008D22F8" w:rsidRDefault="008D22F8" w:rsidP="008D22F8">
      <w:pPr>
        <w:numPr>
          <w:ilvl w:val="1"/>
          <w:numId w:val="2"/>
        </w:numPr>
      </w:pPr>
      <w:r w:rsidRPr="008D22F8">
        <w:t>Aunque Scala permite el uso de variables mutables, es recomendable usar val siempre que sea posible para promover la inmutabilidad.</w:t>
      </w:r>
    </w:p>
    <w:p w14:paraId="1ADEAF88" w14:textId="77777777" w:rsidR="008D22F8" w:rsidRPr="008D22F8" w:rsidRDefault="008D22F8" w:rsidP="008D22F8">
      <w:pPr>
        <w:numPr>
          <w:ilvl w:val="0"/>
          <w:numId w:val="2"/>
        </w:numPr>
      </w:pPr>
      <w:r w:rsidRPr="008D22F8">
        <w:rPr>
          <w:b/>
          <w:bCs/>
        </w:rPr>
        <w:t>Escribir Pruebas</w:t>
      </w:r>
      <w:r w:rsidRPr="008D22F8">
        <w:t>:</w:t>
      </w:r>
    </w:p>
    <w:p w14:paraId="6C00C64D" w14:textId="4BCD92BD" w:rsidR="008D22F8" w:rsidRPr="008D22F8" w:rsidRDefault="008D22F8" w:rsidP="008D22F8">
      <w:pPr>
        <w:numPr>
          <w:ilvl w:val="1"/>
          <w:numId w:val="2"/>
        </w:numPr>
      </w:pPr>
      <w:r w:rsidRPr="008D22F8">
        <w:t xml:space="preserve">Utiliza </w:t>
      </w:r>
      <w:proofErr w:type="spellStart"/>
      <w:r w:rsidRPr="008D22F8">
        <w:t>frameworks</w:t>
      </w:r>
      <w:proofErr w:type="spellEnd"/>
      <w:r w:rsidRPr="008D22F8">
        <w:t xml:space="preserve"> como </w:t>
      </w:r>
      <w:proofErr w:type="spellStart"/>
      <w:r w:rsidRPr="008D22F8">
        <w:t>ScalaTest</w:t>
      </w:r>
      <w:proofErr w:type="spellEnd"/>
      <w:r w:rsidRPr="008D22F8">
        <w:t xml:space="preserve"> para escribir pruebas unitarias y de integración.</w:t>
      </w:r>
    </w:p>
    <w:p w14:paraId="31295701" w14:textId="77777777" w:rsidR="00307881" w:rsidRDefault="00307881"/>
    <w:sectPr w:rsidR="0030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75DBF"/>
    <w:multiLevelType w:val="multilevel"/>
    <w:tmpl w:val="669A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619F4"/>
    <w:multiLevelType w:val="multilevel"/>
    <w:tmpl w:val="C4E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831182">
    <w:abstractNumId w:val="0"/>
  </w:num>
  <w:num w:numId="2" w16cid:durableId="195579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80"/>
    <w:rsid w:val="001B5753"/>
    <w:rsid w:val="00295F86"/>
    <w:rsid w:val="00307881"/>
    <w:rsid w:val="00420EC2"/>
    <w:rsid w:val="00453240"/>
    <w:rsid w:val="008D22F8"/>
    <w:rsid w:val="00E51702"/>
    <w:rsid w:val="00E5675D"/>
    <w:rsid w:val="00E85EF0"/>
    <w:rsid w:val="00F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01BD"/>
  <w15:chartTrackingRefBased/>
  <w15:docId w15:val="{F0D3A65B-1DF7-4676-B3C7-09CE4280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6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6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3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3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3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3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3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3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6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6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63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63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63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3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6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6</cp:revision>
  <dcterms:created xsi:type="dcterms:W3CDTF">2024-10-04T22:13:00Z</dcterms:created>
  <dcterms:modified xsi:type="dcterms:W3CDTF">2024-10-04T22:15:00Z</dcterms:modified>
</cp:coreProperties>
</file>