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ECB4" w14:textId="2D692459" w:rsidR="00980A94" w:rsidRDefault="003C3189">
      <w:r w:rsidRPr="003C3189">
        <w:rPr>
          <w:noProof/>
        </w:rPr>
        <w:drawing>
          <wp:inline distT="0" distB="0" distL="0" distR="0" wp14:anchorId="35A42D8B" wp14:editId="2BEF122D">
            <wp:extent cx="5612130" cy="1034415"/>
            <wp:effectExtent l="0" t="0" r="762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2951" w14:textId="18A3AD3C" w:rsidR="003C3189" w:rsidRDefault="003C3189">
      <w:r w:rsidRPr="003C3189">
        <w:rPr>
          <w:noProof/>
        </w:rPr>
        <w:drawing>
          <wp:inline distT="0" distB="0" distL="0" distR="0" wp14:anchorId="4EA58AC2" wp14:editId="78072152">
            <wp:extent cx="5612130" cy="2667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b="91486"/>
                    <a:stretch/>
                  </pic:blipFill>
                  <pic:spPr bwMode="auto">
                    <a:xfrm>
                      <a:off x="0" y="0"/>
                      <a:ext cx="561213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8C38" w14:textId="6EEC3882" w:rsidR="00B121B1" w:rsidRDefault="00B121B1" w:rsidP="0077623E">
      <w:pPr>
        <w:jc w:val="both"/>
      </w:pPr>
      <w:r>
        <w:tab/>
      </w:r>
      <w:r w:rsidRPr="00396653">
        <w:rPr>
          <w:color w:val="4472C4" w:themeColor="accent1"/>
        </w:rPr>
        <w:t xml:space="preserve">R// </w:t>
      </w:r>
      <w:r w:rsidR="00396653" w:rsidRPr="00396653">
        <w:rPr>
          <w:color w:val="4472C4" w:themeColor="accent1"/>
        </w:rPr>
        <w:t xml:space="preserve">Existen </w:t>
      </w:r>
      <w:r w:rsidR="00176717">
        <w:rPr>
          <w:color w:val="4472C4" w:themeColor="accent1"/>
        </w:rPr>
        <w:t xml:space="preserve">para Pandas </w:t>
      </w:r>
      <w:r w:rsidR="00396653" w:rsidRPr="00396653">
        <w:rPr>
          <w:color w:val="4472C4" w:themeColor="accent1"/>
        </w:rPr>
        <w:t>tipos de objetos como</w:t>
      </w:r>
      <w:r w:rsidR="005E42BC">
        <w:rPr>
          <w:color w:val="4472C4" w:themeColor="accent1"/>
        </w:rPr>
        <w:t>:</w:t>
      </w:r>
      <w:r w:rsidR="00396653" w:rsidRPr="00396653">
        <w:rPr>
          <w:color w:val="4472C4" w:themeColor="accent1"/>
        </w:rPr>
        <w:t xml:space="preserve"> Series (listas, 1D), DataFrame (tablas, 2D)</w:t>
      </w:r>
    </w:p>
    <w:p w14:paraId="162FAB02" w14:textId="125DAF57" w:rsidR="00B121B1" w:rsidRDefault="00B121B1">
      <w:r w:rsidRPr="003C3189">
        <w:rPr>
          <w:noProof/>
        </w:rPr>
        <w:drawing>
          <wp:inline distT="0" distB="0" distL="0" distR="0" wp14:anchorId="1BBDA4F7" wp14:editId="52A06D0B">
            <wp:extent cx="5612130" cy="327660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5838" b="83702"/>
                    <a:stretch/>
                  </pic:blipFill>
                  <pic:spPr bwMode="auto"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C460B" w14:textId="334DDC35" w:rsidR="005E42BC" w:rsidRPr="0077623E" w:rsidRDefault="005E42BC" w:rsidP="0077623E">
      <w:pPr>
        <w:ind w:left="708"/>
        <w:jc w:val="both"/>
        <w:rPr>
          <w:color w:val="4472C4" w:themeColor="accent1"/>
        </w:rPr>
      </w:pPr>
      <w:r w:rsidRPr="0077623E">
        <w:rPr>
          <w:color w:val="4472C4" w:themeColor="accent1"/>
        </w:rPr>
        <w:t xml:space="preserve">R// </w:t>
      </w:r>
      <w:r w:rsidR="0077623E" w:rsidRPr="0077623E">
        <w:rPr>
          <w:color w:val="4472C4" w:themeColor="accent1"/>
        </w:rPr>
        <w:t xml:space="preserve">Seleccionar los registros de las filas y columnas, </w:t>
      </w:r>
      <w:proofErr w:type="spellStart"/>
      <w:r w:rsidR="0077623E" w:rsidRPr="0077623E">
        <w:rPr>
          <w:color w:val="4472C4" w:themeColor="accent1"/>
        </w:rPr>
        <w:t>iloc</w:t>
      </w:r>
      <w:proofErr w:type="spellEnd"/>
      <w:r w:rsidR="0077623E" w:rsidRPr="0077623E">
        <w:rPr>
          <w:color w:val="4472C4" w:themeColor="accent1"/>
        </w:rPr>
        <w:t xml:space="preserve"> permite seleccionar los elementos en base a la posición</w:t>
      </w:r>
      <w:r w:rsidR="00262FD5">
        <w:rPr>
          <w:color w:val="4472C4" w:themeColor="accent1"/>
        </w:rPr>
        <w:t>,</w:t>
      </w:r>
      <w:r w:rsidR="0077623E" w:rsidRPr="0077623E">
        <w:rPr>
          <w:color w:val="4472C4" w:themeColor="accent1"/>
        </w:rPr>
        <w:t xml:space="preserve"> y </w:t>
      </w:r>
      <w:proofErr w:type="spellStart"/>
      <w:r w:rsidR="0077623E" w:rsidRPr="0077623E">
        <w:rPr>
          <w:color w:val="4472C4" w:themeColor="accent1"/>
        </w:rPr>
        <w:t>loc</w:t>
      </w:r>
      <w:proofErr w:type="spellEnd"/>
      <w:r w:rsidR="0077623E" w:rsidRPr="0077623E">
        <w:rPr>
          <w:color w:val="4472C4" w:themeColor="accent1"/>
        </w:rPr>
        <w:t xml:space="preserve"> permite seleccionar mediante etiquetas o declaraciones condicionales.</w:t>
      </w:r>
    </w:p>
    <w:p w14:paraId="56B2F554" w14:textId="3530FBA3" w:rsidR="00B121B1" w:rsidRPr="002E4203" w:rsidRDefault="00B121B1" w:rsidP="002E4203">
      <w:pPr>
        <w:jc w:val="both"/>
        <w:rPr>
          <w:color w:val="4472C4" w:themeColor="accent1"/>
        </w:rPr>
      </w:pPr>
      <w:r w:rsidRPr="002E4203">
        <w:rPr>
          <w:noProof/>
          <w:color w:val="4472C4" w:themeColor="accent1"/>
        </w:rPr>
        <w:drawing>
          <wp:inline distT="0" distB="0" distL="0" distR="0" wp14:anchorId="42C15AD2" wp14:editId="0E70C83E">
            <wp:extent cx="5612130" cy="373380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13379" b="74701"/>
                    <a:stretch/>
                  </pic:blipFill>
                  <pic:spPr bwMode="auto"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25EFA" w14:textId="2A65FE78" w:rsidR="0052721E" w:rsidRPr="002E4203" w:rsidRDefault="0052721E" w:rsidP="000537C8">
      <w:pPr>
        <w:ind w:left="708"/>
        <w:jc w:val="both"/>
        <w:rPr>
          <w:color w:val="4472C4" w:themeColor="accent1"/>
        </w:rPr>
      </w:pPr>
      <w:r w:rsidRPr="002E4203">
        <w:rPr>
          <w:color w:val="4472C4" w:themeColor="accent1"/>
        </w:rPr>
        <w:t xml:space="preserve">R// </w:t>
      </w:r>
      <w:r w:rsidR="001C7E63" w:rsidRPr="002E4203">
        <w:rPr>
          <w:color w:val="4472C4" w:themeColor="accent1"/>
        </w:rPr>
        <w:t xml:space="preserve">Se puede utilizar el </w:t>
      </w:r>
      <w:proofErr w:type="spellStart"/>
      <w:r w:rsidR="001C7E63" w:rsidRPr="002E4203">
        <w:rPr>
          <w:color w:val="4472C4" w:themeColor="accent1"/>
        </w:rPr>
        <w:t>método.append</w:t>
      </w:r>
      <w:proofErr w:type="spellEnd"/>
      <w:r w:rsidR="001C7E63" w:rsidRPr="002E4203">
        <w:rPr>
          <w:color w:val="4472C4" w:themeColor="accent1"/>
        </w:rPr>
        <w:t xml:space="preserve"> para añadir una </w:t>
      </w:r>
      <w:proofErr w:type="spellStart"/>
      <w:r w:rsidR="001C7E63" w:rsidRPr="002E4203">
        <w:rPr>
          <w:color w:val="4472C4" w:themeColor="accent1"/>
        </w:rPr>
        <w:t>fila.append</w:t>
      </w:r>
      <w:proofErr w:type="spellEnd"/>
      <w:r w:rsidR="001C7E63" w:rsidRPr="002E4203">
        <w:rPr>
          <w:color w:val="4472C4" w:themeColor="accent1"/>
        </w:rPr>
        <w:t xml:space="preserve"> para añadir filas de otros </w:t>
      </w:r>
      <w:proofErr w:type="spellStart"/>
      <w:r w:rsidR="001C7E63" w:rsidRPr="002E4203">
        <w:rPr>
          <w:color w:val="4472C4" w:themeColor="accent1"/>
        </w:rPr>
        <w:t>dataframes</w:t>
      </w:r>
      <w:proofErr w:type="spellEnd"/>
      <w:r w:rsidR="001C7E63" w:rsidRPr="002E4203">
        <w:rPr>
          <w:color w:val="4472C4" w:themeColor="accent1"/>
        </w:rPr>
        <w:t xml:space="preserve"> al final del </w:t>
      </w:r>
      <w:proofErr w:type="spellStart"/>
      <w:r w:rsidR="001C7E63" w:rsidRPr="002E4203">
        <w:rPr>
          <w:color w:val="4472C4" w:themeColor="accent1"/>
        </w:rPr>
        <w:t>dataframe</w:t>
      </w:r>
      <w:proofErr w:type="spellEnd"/>
      <w:r w:rsidR="001C7E63" w:rsidRPr="002E4203">
        <w:rPr>
          <w:color w:val="4472C4" w:themeColor="accent1"/>
        </w:rPr>
        <w:t xml:space="preserve"> original, y devolver un nuevo </w:t>
      </w:r>
      <w:proofErr w:type="spellStart"/>
      <w:r w:rsidR="001C7E63" w:rsidRPr="002E4203">
        <w:rPr>
          <w:color w:val="4472C4" w:themeColor="accent1"/>
        </w:rPr>
        <w:t>dataframe</w:t>
      </w:r>
      <w:proofErr w:type="spellEnd"/>
      <w:r w:rsidR="001C7E63" w:rsidRPr="002E4203">
        <w:rPr>
          <w:color w:val="4472C4" w:themeColor="accent1"/>
        </w:rPr>
        <w:t>.</w:t>
      </w:r>
    </w:p>
    <w:p w14:paraId="5DEDC37F" w14:textId="09644856" w:rsidR="00B121B1" w:rsidRDefault="00B121B1">
      <w:r w:rsidRPr="003C3189">
        <w:rPr>
          <w:noProof/>
        </w:rPr>
        <w:drawing>
          <wp:inline distT="0" distB="0" distL="0" distR="0" wp14:anchorId="4ACAD561" wp14:editId="2D93A028">
            <wp:extent cx="5612130" cy="31242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22380" b="67647"/>
                    <a:stretch/>
                  </pic:blipFill>
                  <pic:spPr bwMode="auto"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7B07B" w14:textId="4CC62551" w:rsidR="00056A87" w:rsidRDefault="00056A87">
      <w:r>
        <w:tab/>
      </w:r>
      <w:r w:rsidRPr="00056A87">
        <w:rPr>
          <w:color w:val="4472C4" w:themeColor="accent1"/>
        </w:rPr>
        <w:t xml:space="preserve">R// </w:t>
      </w:r>
      <w:r w:rsidR="00F817E4">
        <w:rPr>
          <w:color w:val="4472C4" w:themeColor="accent1"/>
        </w:rPr>
        <w:t xml:space="preserve">se puede utilizar </w:t>
      </w:r>
      <w:proofErr w:type="spellStart"/>
      <w:r w:rsidR="00F817E4">
        <w:rPr>
          <w:color w:val="4472C4" w:themeColor="accent1"/>
        </w:rPr>
        <w:t>df.transpose</w:t>
      </w:r>
      <w:proofErr w:type="spellEnd"/>
      <w:r w:rsidR="00F817E4">
        <w:rPr>
          <w:color w:val="4472C4" w:themeColor="accent1"/>
        </w:rPr>
        <w:t xml:space="preserve">() ó </w:t>
      </w:r>
      <w:proofErr w:type="spellStart"/>
      <w:r w:rsidR="00F817E4">
        <w:rPr>
          <w:color w:val="4472C4" w:themeColor="accent1"/>
        </w:rPr>
        <w:t>df.T</w:t>
      </w:r>
      <w:proofErr w:type="spellEnd"/>
    </w:p>
    <w:p w14:paraId="16D7091D" w14:textId="68926FFC" w:rsidR="00B121B1" w:rsidRDefault="00B121B1">
      <w:r w:rsidRPr="003C3189">
        <w:rPr>
          <w:noProof/>
        </w:rPr>
        <w:drawing>
          <wp:inline distT="0" distB="0" distL="0" distR="0" wp14:anchorId="19E555E3" wp14:editId="1BCA61B3">
            <wp:extent cx="5612130" cy="472440"/>
            <wp:effectExtent l="0" t="0" r="762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29921" b="54997"/>
                    <a:stretch/>
                  </pic:blipFill>
                  <pic:spPr bwMode="auto"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F1566" w14:textId="1BF633CD" w:rsidR="00F817E4" w:rsidRPr="00F20AE5" w:rsidRDefault="00F817E4">
      <w:pPr>
        <w:rPr>
          <w:color w:val="4472C4" w:themeColor="accent1"/>
        </w:rPr>
      </w:pPr>
      <w:r w:rsidRPr="00F20AE5">
        <w:rPr>
          <w:color w:val="4472C4" w:themeColor="accent1"/>
        </w:rPr>
        <w:tab/>
        <w:t xml:space="preserve">R// </w:t>
      </w:r>
      <w:r w:rsidR="00F20AE5" w:rsidRPr="00F20AE5">
        <w:rPr>
          <w:color w:val="4472C4" w:themeColor="accent1"/>
        </w:rPr>
        <w:t>Los elementos que devuelve son 300</w:t>
      </w:r>
    </w:p>
    <w:p w14:paraId="2AF2E3DD" w14:textId="23A7F2B0" w:rsidR="00B121B1" w:rsidRDefault="00B121B1">
      <w:r w:rsidRPr="003C3189">
        <w:rPr>
          <w:noProof/>
        </w:rPr>
        <w:drawing>
          <wp:inline distT="0" distB="0" distL="0" distR="0" wp14:anchorId="38B99D4E" wp14:editId="7ADC87E1">
            <wp:extent cx="5612130" cy="441960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44030" b="41861"/>
                    <a:stretch/>
                  </pic:blipFill>
                  <pic:spPr bwMode="auto">
                    <a:xfrm>
                      <a:off x="0" y="0"/>
                      <a:ext cx="561213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826C" w14:textId="145250EB" w:rsidR="001E2CA3" w:rsidRDefault="001E2CA3">
      <w:r>
        <w:tab/>
      </w:r>
      <w:r w:rsidRPr="008C73DE">
        <w:rPr>
          <w:color w:val="4472C4" w:themeColor="accent1"/>
        </w:rPr>
        <w:t xml:space="preserve">R// </w:t>
      </w:r>
      <w:r w:rsidR="008C73DE" w:rsidRPr="008C73DE">
        <w:rPr>
          <w:color w:val="4472C4" w:themeColor="accent1"/>
        </w:rPr>
        <w:t>Las filas y las columnas</w:t>
      </w:r>
    </w:p>
    <w:p w14:paraId="7C6135CD" w14:textId="3138BF29" w:rsidR="00B121B1" w:rsidRDefault="00B121B1">
      <w:r w:rsidRPr="003C3189">
        <w:rPr>
          <w:noProof/>
        </w:rPr>
        <w:drawing>
          <wp:inline distT="0" distB="0" distL="0" distR="0" wp14:anchorId="6464E403" wp14:editId="45901618">
            <wp:extent cx="5612130" cy="472440"/>
            <wp:effectExtent l="0" t="0" r="762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56193" b="28725"/>
                    <a:stretch/>
                  </pic:blipFill>
                  <pic:spPr bwMode="auto"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A51B2" w14:textId="1D6F1FF5" w:rsidR="002E53D7" w:rsidRDefault="002E53D7">
      <w:r>
        <w:tab/>
      </w:r>
      <w:r w:rsidRPr="00A32185">
        <w:rPr>
          <w:color w:val="4472C4" w:themeColor="accent1"/>
        </w:rPr>
        <w:t xml:space="preserve">R// </w:t>
      </w:r>
      <w:r w:rsidR="00A32185" w:rsidRPr="00A32185">
        <w:rPr>
          <w:color w:val="4472C4" w:themeColor="accent1"/>
        </w:rPr>
        <w:t xml:space="preserve">La cantidad </w:t>
      </w:r>
      <w:r w:rsidR="007D1C87">
        <w:rPr>
          <w:color w:val="4472C4" w:themeColor="accent1"/>
        </w:rPr>
        <w:t xml:space="preserve">máxima </w:t>
      </w:r>
      <w:r w:rsidR="00A32185" w:rsidRPr="00A32185">
        <w:rPr>
          <w:color w:val="4472C4" w:themeColor="accent1"/>
        </w:rPr>
        <w:t>de los datos del vector</w:t>
      </w:r>
    </w:p>
    <w:p w14:paraId="5B32FEFA" w14:textId="1092B28E" w:rsidR="00B121B1" w:rsidRDefault="00B121B1">
      <w:r w:rsidRPr="003C3189">
        <w:rPr>
          <w:noProof/>
        </w:rPr>
        <w:drawing>
          <wp:inline distT="0" distB="0" distL="0" distR="0" wp14:anchorId="07525B06" wp14:editId="6B8A958E">
            <wp:extent cx="5612130" cy="36576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68599" b="19724"/>
                    <a:stretch/>
                  </pic:blipFill>
                  <pic:spPr bwMode="auto">
                    <a:xfrm>
                      <a:off x="0" y="0"/>
                      <a:ext cx="561213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A848" w14:textId="6FAF8775" w:rsidR="002E53D7" w:rsidRPr="00337E32" w:rsidRDefault="002E53D7" w:rsidP="000537C8">
      <w:pPr>
        <w:ind w:left="708"/>
        <w:jc w:val="both"/>
        <w:rPr>
          <w:color w:val="4472C4" w:themeColor="accent1"/>
        </w:rPr>
      </w:pPr>
      <w:r w:rsidRPr="00337E32">
        <w:rPr>
          <w:color w:val="4472C4" w:themeColor="accent1"/>
        </w:rPr>
        <w:t>R//</w:t>
      </w:r>
      <w:r w:rsidR="00A32185" w:rsidRPr="00337E32">
        <w:rPr>
          <w:color w:val="4472C4" w:themeColor="accent1"/>
        </w:rPr>
        <w:t xml:space="preserve"> </w:t>
      </w:r>
      <w:proofErr w:type="spellStart"/>
      <w:r w:rsidR="00337E32" w:rsidRPr="00337E32">
        <w:rPr>
          <w:color w:val="4472C4" w:themeColor="accent1"/>
        </w:rPr>
        <w:t>Broadcasting</w:t>
      </w:r>
      <w:proofErr w:type="spellEnd"/>
      <w:r w:rsidR="00337E32" w:rsidRPr="00337E32">
        <w:rPr>
          <w:color w:val="4472C4" w:themeColor="accent1"/>
        </w:rPr>
        <w:t xml:space="preserve"> es </w:t>
      </w:r>
      <w:r w:rsidR="00337E32" w:rsidRPr="00337E32">
        <w:rPr>
          <w:color w:val="4472C4" w:themeColor="accent1"/>
        </w:rPr>
        <w:t>la difusión m</w:t>
      </w:r>
      <w:r w:rsidR="00337E32">
        <w:rPr>
          <w:color w:val="4472C4" w:themeColor="accent1"/>
        </w:rPr>
        <w:t>a</w:t>
      </w:r>
      <w:r w:rsidR="00337E32" w:rsidRPr="00337E32">
        <w:rPr>
          <w:color w:val="4472C4" w:themeColor="accent1"/>
        </w:rPr>
        <w:t xml:space="preserve">siva de información y </w:t>
      </w:r>
      <w:r w:rsidR="00337E32" w:rsidRPr="00337E32">
        <w:rPr>
          <w:color w:val="4472C4" w:themeColor="accent1"/>
        </w:rPr>
        <w:t xml:space="preserve">una estrategia de </w:t>
      </w:r>
      <w:proofErr w:type="spellStart"/>
      <w:r w:rsidR="00337E32" w:rsidRPr="00337E32">
        <w:rPr>
          <w:color w:val="4472C4" w:themeColor="accent1"/>
        </w:rPr>
        <w:t>numpy</w:t>
      </w:r>
      <w:proofErr w:type="spellEnd"/>
      <w:r w:rsidR="00337E32" w:rsidRPr="00337E32">
        <w:rPr>
          <w:color w:val="4472C4" w:themeColor="accent1"/>
        </w:rPr>
        <w:t xml:space="preserve"> para operar con arreglos </w:t>
      </w:r>
      <w:r w:rsidR="00337E32" w:rsidRPr="00337E32">
        <w:rPr>
          <w:color w:val="4472C4" w:themeColor="accent1"/>
        </w:rPr>
        <w:t>multidimensionales</w:t>
      </w:r>
      <w:r w:rsidR="00337E32" w:rsidRPr="00337E32">
        <w:rPr>
          <w:color w:val="4472C4" w:themeColor="accent1"/>
        </w:rPr>
        <w:t xml:space="preserve"> de diferentes dimensiones.</w:t>
      </w:r>
      <w:r w:rsidR="00337E32" w:rsidRPr="00337E32">
        <w:rPr>
          <w:color w:val="4472C4" w:themeColor="accent1"/>
        </w:rPr>
        <w:t xml:space="preserve"> </w:t>
      </w:r>
    </w:p>
    <w:p w14:paraId="58BD053F" w14:textId="1731C1F2" w:rsidR="00B121B1" w:rsidRDefault="00B121B1">
      <w:r w:rsidRPr="003C3189">
        <w:rPr>
          <w:noProof/>
        </w:rPr>
        <w:lastRenderedPageBreak/>
        <w:drawing>
          <wp:inline distT="0" distB="0" distL="0" distR="0" wp14:anchorId="1F13F9E3" wp14:editId="65A02D1D">
            <wp:extent cx="5612130" cy="434340"/>
            <wp:effectExtent l="0" t="0" r="762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77113" b="9021"/>
                    <a:stretch/>
                  </pic:blipFill>
                  <pic:spPr bwMode="auto">
                    <a:xfrm>
                      <a:off x="0" y="0"/>
                      <a:ext cx="561213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2D30" w14:textId="25786AD8" w:rsidR="002E53D7" w:rsidRDefault="002E53D7">
      <w:r>
        <w:tab/>
      </w:r>
      <w:r w:rsidRPr="003B5F40">
        <w:rPr>
          <w:color w:val="4472C4" w:themeColor="accent1"/>
        </w:rPr>
        <w:t xml:space="preserve">R// </w:t>
      </w:r>
      <w:r w:rsidR="003B5F40" w:rsidRPr="003B5F40">
        <w:rPr>
          <w:color w:val="4472C4" w:themeColor="accent1"/>
        </w:rPr>
        <w:t>Calcular la mediana</w:t>
      </w:r>
      <w:r w:rsidR="003B5F40">
        <w:rPr>
          <w:color w:val="4472C4" w:themeColor="accent1"/>
        </w:rPr>
        <w:t xml:space="preserve"> </w:t>
      </w:r>
      <w:r w:rsidR="007D1C87">
        <w:rPr>
          <w:color w:val="4472C4" w:themeColor="accent1"/>
        </w:rPr>
        <w:t>de las filas</w:t>
      </w:r>
    </w:p>
    <w:p w14:paraId="0929081A" w14:textId="2DB56506" w:rsidR="00B121B1" w:rsidRDefault="00B121B1">
      <w:r w:rsidRPr="003C3189">
        <w:rPr>
          <w:noProof/>
        </w:rPr>
        <w:drawing>
          <wp:inline distT="0" distB="0" distL="0" distR="0" wp14:anchorId="22F151C7" wp14:editId="1CF67139">
            <wp:extent cx="5612130" cy="328295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89520"/>
                    <a:stretch/>
                  </pic:blipFill>
                  <pic:spPr bwMode="auto">
                    <a:xfrm>
                      <a:off x="0" y="0"/>
                      <a:ext cx="5612130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83F35" w14:textId="4F63EC8D" w:rsidR="003C3189" w:rsidRPr="0061495C" w:rsidRDefault="002E53D7" w:rsidP="0061495C">
      <w:pPr>
        <w:ind w:left="708"/>
        <w:jc w:val="both"/>
        <w:rPr>
          <w:color w:val="4472C4" w:themeColor="accent1"/>
        </w:rPr>
      </w:pPr>
      <w:r w:rsidRPr="0061495C">
        <w:rPr>
          <w:color w:val="4472C4" w:themeColor="accent1"/>
        </w:rPr>
        <w:t xml:space="preserve">R// </w:t>
      </w:r>
      <w:r w:rsidR="0061495C">
        <w:rPr>
          <w:color w:val="4472C4" w:themeColor="accent1"/>
        </w:rPr>
        <w:t>Porque los</w:t>
      </w:r>
      <w:r w:rsidR="0061495C" w:rsidRPr="0061495C">
        <w:rPr>
          <w:color w:val="4472C4" w:themeColor="accent1"/>
        </w:rPr>
        <w:t xml:space="preserve"> tensores son objetos matemáticos que almacenan valores numéricos y que pueden tener distintas dimensiones</w:t>
      </w:r>
      <w:r w:rsidR="0061495C">
        <w:rPr>
          <w:color w:val="4472C4" w:themeColor="accent1"/>
        </w:rPr>
        <w:t>,</w:t>
      </w:r>
      <w:r w:rsidR="0061495C" w:rsidRPr="0061495C">
        <w:rPr>
          <w:color w:val="4472C4" w:themeColor="accent1"/>
        </w:rPr>
        <w:t xml:space="preserve"> un tensor de 1D es un vector, de 2D una matriz, de 3D un cubo etc. </w:t>
      </w:r>
    </w:p>
    <w:p w14:paraId="60EBF3A6" w14:textId="7612B7C9" w:rsidR="003C3189" w:rsidRDefault="003C3189">
      <w:r w:rsidRPr="003C3189">
        <w:rPr>
          <w:noProof/>
        </w:rPr>
        <w:drawing>
          <wp:inline distT="0" distB="0" distL="0" distR="0" wp14:anchorId="59A93142" wp14:editId="1259294C">
            <wp:extent cx="5612130" cy="411480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6941" b="80970"/>
                    <a:stretch/>
                  </pic:blipFill>
                  <pic:spPr bwMode="auto">
                    <a:xfrm>
                      <a:off x="0" y="0"/>
                      <a:ext cx="561213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18EAF" w14:textId="61EE07C2" w:rsidR="002E53D7" w:rsidRDefault="002E53D7">
      <w:r>
        <w:tab/>
      </w:r>
      <w:r w:rsidRPr="00150208">
        <w:rPr>
          <w:color w:val="4472C4" w:themeColor="accent1"/>
        </w:rPr>
        <w:t xml:space="preserve">R// </w:t>
      </w:r>
      <w:r w:rsidR="00150208" w:rsidRPr="00150208">
        <w:rPr>
          <w:color w:val="4472C4" w:themeColor="accent1"/>
        </w:rPr>
        <w:t>el rango del tensor es 1</w:t>
      </w:r>
    </w:p>
    <w:p w14:paraId="6CB364E5" w14:textId="1A91B439" w:rsidR="00B121B1" w:rsidRDefault="00B121B1">
      <w:r w:rsidRPr="003C3189">
        <w:rPr>
          <w:noProof/>
        </w:rPr>
        <w:drawing>
          <wp:inline distT="0" distB="0" distL="0" distR="0" wp14:anchorId="646AC32E" wp14:editId="5E09898B">
            <wp:extent cx="5612130" cy="525780"/>
            <wp:effectExtent l="0" t="0" r="762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16791" b="67761"/>
                    <a:stretch/>
                  </pic:blipFill>
                  <pic:spPr bwMode="auto"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BAF4B" w14:textId="6BD97555" w:rsidR="002E53D7" w:rsidRDefault="002E53D7">
      <w:r>
        <w:tab/>
      </w:r>
      <w:r w:rsidRPr="00150208">
        <w:rPr>
          <w:color w:val="4472C4" w:themeColor="accent1"/>
        </w:rPr>
        <w:t xml:space="preserve">R// </w:t>
      </w:r>
      <w:r w:rsidR="00150208" w:rsidRPr="00150208">
        <w:rPr>
          <w:color w:val="4472C4" w:themeColor="accent1"/>
        </w:rPr>
        <w:t>Algoritmo</w:t>
      </w:r>
    </w:p>
    <w:p w14:paraId="19ED9DBD" w14:textId="1D8C299C" w:rsidR="00B121B1" w:rsidRDefault="00B121B1">
      <w:r w:rsidRPr="003C3189">
        <w:rPr>
          <w:noProof/>
        </w:rPr>
        <w:drawing>
          <wp:inline distT="0" distB="0" distL="0" distR="0" wp14:anchorId="577A5A18" wp14:editId="4AC2DDCE">
            <wp:extent cx="5612130" cy="335280"/>
            <wp:effectExtent l="0" t="0" r="762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30447" b="59702"/>
                    <a:stretch/>
                  </pic:blipFill>
                  <pic:spPr bwMode="auto"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50596" w14:textId="32FD183D" w:rsidR="002E53D7" w:rsidRPr="00150208" w:rsidRDefault="002E53D7">
      <w:pPr>
        <w:rPr>
          <w:color w:val="4472C4" w:themeColor="accent1"/>
        </w:rPr>
      </w:pPr>
      <w:r w:rsidRPr="00150208">
        <w:rPr>
          <w:color w:val="4472C4" w:themeColor="accent1"/>
        </w:rPr>
        <w:tab/>
        <w:t xml:space="preserve">R// </w:t>
      </w:r>
      <w:r w:rsidR="00150208" w:rsidRPr="00150208">
        <w:rPr>
          <w:color w:val="4472C4" w:themeColor="accent1"/>
        </w:rPr>
        <w:t>Escalar</w:t>
      </w:r>
    </w:p>
    <w:p w14:paraId="51EB2E2A" w14:textId="3B9DAA61" w:rsidR="00B121B1" w:rsidRDefault="00B121B1">
      <w:r w:rsidRPr="003C3189">
        <w:rPr>
          <w:noProof/>
        </w:rPr>
        <w:drawing>
          <wp:inline distT="0" distB="0" distL="0" distR="0" wp14:anchorId="66186DF6" wp14:editId="08C57A87">
            <wp:extent cx="5612130" cy="411480"/>
            <wp:effectExtent l="0" t="0" r="762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39627" b="48284"/>
                    <a:stretch/>
                  </pic:blipFill>
                  <pic:spPr bwMode="auto">
                    <a:xfrm>
                      <a:off x="0" y="0"/>
                      <a:ext cx="561213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192A" w14:textId="7ACD2E73" w:rsidR="002E53D7" w:rsidRPr="00150208" w:rsidRDefault="002E53D7" w:rsidP="00150208">
      <w:pPr>
        <w:ind w:left="708"/>
        <w:rPr>
          <w:color w:val="4472C4" w:themeColor="accent1"/>
        </w:rPr>
      </w:pPr>
      <w:r w:rsidRPr="00150208">
        <w:rPr>
          <w:color w:val="4472C4" w:themeColor="accent1"/>
        </w:rPr>
        <w:t xml:space="preserve">R// </w:t>
      </w:r>
      <w:r w:rsidR="00150208" w:rsidRPr="00150208">
        <w:rPr>
          <w:color w:val="4472C4" w:themeColor="accent1"/>
        </w:rPr>
        <w:t xml:space="preserve">Administrar </w:t>
      </w:r>
      <w:r w:rsidR="00E93BB7" w:rsidRPr="00150208">
        <w:rPr>
          <w:color w:val="4472C4" w:themeColor="accent1"/>
        </w:rPr>
        <w:t>una configuración</w:t>
      </w:r>
      <w:r w:rsidR="00150208" w:rsidRPr="00150208">
        <w:rPr>
          <w:color w:val="4472C4" w:themeColor="accent1"/>
        </w:rPr>
        <w:t xml:space="preserve"> de IAM con asignación de usuario con accesos que correspondan</w:t>
      </w:r>
    </w:p>
    <w:p w14:paraId="4AE43B63" w14:textId="14E58EB8" w:rsidR="00B121B1" w:rsidRDefault="00B121B1">
      <w:r w:rsidRPr="003C3189">
        <w:rPr>
          <w:noProof/>
        </w:rPr>
        <w:drawing>
          <wp:inline distT="0" distB="0" distL="0" distR="0" wp14:anchorId="6AD42EBD" wp14:editId="25340AEB">
            <wp:extent cx="5612130" cy="342900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49702" b="40223"/>
                    <a:stretch/>
                  </pic:blipFill>
                  <pic:spPr bwMode="auto"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0DD25" w14:textId="55D3D410" w:rsidR="002E53D7" w:rsidRDefault="002E53D7">
      <w:r>
        <w:tab/>
      </w:r>
      <w:r w:rsidRPr="00E93BB7">
        <w:rPr>
          <w:color w:val="4472C4" w:themeColor="accent1"/>
        </w:rPr>
        <w:t xml:space="preserve">R// </w:t>
      </w:r>
      <w:r w:rsidR="00E93BB7" w:rsidRPr="00E93BB7">
        <w:rPr>
          <w:color w:val="4472C4" w:themeColor="accent1"/>
        </w:rPr>
        <w:t>Actúan con mayor rapidez y menos capacidad las operaciones vectorizadas vs los ciclos</w:t>
      </w:r>
    </w:p>
    <w:p w14:paraId="65F95659" w14:textId="3252B7B7" w:rsidR="00B121B1" w:rsidRDefault="00B121B1">
      <w:r w:rsidRPr="003C3189">
        <w:rPr>
          <w:noProof/>
        </w:rPr>
        <w:drawing>
          <wp:inline distT="0" distB="0" distL="0" distR="0" wp14:anchorId="6BA3094E" wp14:editId="342ACCCC">
            <wp:extent cx="5612130" cy="441960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57313" b="29702"/>
                    <a:stretch/>
                  </pic:blipFill>
                  <pic:spPr bwMode="auto">
                    <a:xfrm>
                      <a:off x="0" y="0"/>
                      <a:ext cx="561213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EB662" w14:textId="5CEDE08A" w:rsidR="002E53D7" w:rsidRPr="00E93BB7" w:rsidRDefault="002E53D7" w:rsidP="00E93BB7">
      <w:pPr>
        <w:ind w:left="708"/>
        <w:rPr>
          <w:color w:val="4472C4" w:themeColor="accent1"/>
        </w:rPr>
      </w:pPr>
      <w:r w:rsidRPr="00E93BB7">
        <w:rPr>
          <w:color w:val="4472C4" w:themeColor="accent1"/>
        </w:rPr>
        <w:t xml:space="preserve">R// </w:t>
      </w:r>
      <w:r w:rsidR="00E93BB7" w:rsidRPr="00E93BB7">
        <w:rPr>
          <w:color w:val="4472C4" w:themeColor="accent1"/>
        </w:rPr>
        <w:t xml:space="preserve">AWS </w:t>
      </w:r>
      <w:r w:rsidR="00E93BB7" w:rsidRPr="00E93BB7">
        <w:rPr>
          <w:color w:val="4472C4" w:themeColor="accent1"/>
        </w:rPr>
        <w:t>es</w:t>
      </w:r>
      <w:r w:rsidR="00E93BB7" w:rsidRPr="00E93BB7">
        <w:rPr>
          <w:color w:val="4472C4" w:themeColor="accent1"/>
        </w:rPr>
        <w:t xml:space="preserve"> masivo</w:t>
      </w:r>
      <w:r w:rsidR="00E93BB7" w:rsidRPr="00E93BB7">
        <w:rPr>
          <w:color w:val="4472C4" w:themeColor="accent1"/>
        </w:rPr>
        <w:t>,</w:t>
      </w:r>
      <w:r w:rsidR="00E93BB7" w:rsidRPr="00E93BB7">
        <w:rPr>
          <w:color w:val="4472C4" w:themeColor="accent1"/>
        </w:rPr>
        <w:t xml:space="preserve"> dinámico</w:t>
      </w:r>
      <w:r w:rsidR="00E93BB7" w:rsidRPr="00E93BB7">
        <w:rPr>
          <w:color w:val="4472C4" w:themeColor="accent1"/>
        </w:rPr>
        <w:t>,</w:t>
      </w:r>
      <w:r w:rsidR="00E93BB7" w:rsidRPr="00E93BB7">
        <w:rPr>
          <w:color w:val="4472C4" w:themeColor="accent1"/>
        </w:rPr>
        <w:t xml:space="preserve"> seguro, permite aprovechar al máximo las últimas tecnologías para impulsar la innovación</w:t>
      </w:r>
      <w:r w:rsidR="00E93BB7" w:rsidRPr="00E93BB7">
        <w:rPr>
          <w:color w:val="4472C4" w:themeColor="accent1"/>
        </w:rPr>
        <w:t>.</w:t>
      </w:r>
    </w:p>
    <w:p w14:paraId="3E20ED76" w14:textId="63A87EA8" w:rsidR="00B121B1" w:rsidRDefault="00B121B1">
      <w:r w:rsidRPr="003C3189">
        <w:rPr>
          <w:noProof/>
        </w:rPr>
        <w:drawing>
          <wp:inline distT="0" distB="0" distL="0" distR="0" wp14:anchorId="7EB1C0D7" wp14:editId="56530A68">
            <wp:extent cx="5612130" cy="327660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69403" b="20970"/>
                    <a:stretch/>
                  </pic:blipFill>
                  <pic:spPr bwMode="auto"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D569" w14:textId="000A941E" w:rsidR="002E53D7" w:rsidRPr="003A21B0" w:rsidRDefault="002E53D7" w:rsidP="003A21B0">
      <w:pPr>
        <w:ind w:left="708"/>
        <w:rPr>
          <w:color w:val="4472C4" w:themeColor="accent1"/>
        </w:rPr>
      </w:pPr>
      <w:r w:rsidRPr="003A21B0">
        <w:rPr>
          <w:color w:val="4472C4" w:themeColor="accent1"/>
        </w:rPr>
        <w:t xml:space="preserve">R// </w:t>
      </w:r>
      <w:r w:rsidR="003A21B0" w:rsidRPr="003A21B0">
        <w:rPr>
          <w:color w:val="4472C4" w:themeColor="accent1"/>
        </w:rPr>
        <w:t>Es un espacio de almacenamiento utilizado en la nube, se le da uso por la forma ilimitada del escalado.</w:t>
      </w:r>
    </w:p>
    <w:p w14:paraId="4573C6CA" w14:textId="78EBCBA1" w:rsidR="00B121B1" w:rsidRDefault="00B121B1">
      <w:r w:rsidRPr="003C3189">
        <w:rPr>
          <w:noProof/>
        </w:rPr>
        <w:lastRenderedPageBreak/>
        <w:drawing>
          <wp:inline distT="0" distB="0" distL="0" distR="0" wp14:anchorId="38D921A9" wp14:editId="16984203">
            <wp:extent cx="5612130" cy="342900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76791" b="13134"/>
                    <a:stretch/>
                  </pic:blipFill>
                  <pic:spPr bwMode="auto"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FCDF0" w14:textId="773045AD" w:rsidR="002E53D7" w:rsidRDefault="002E53D7">
      <w:r>
        <w:tab/>
      </w:r>
      <w:r w:rsidRPr="003A21B0">
        <w:rPr>
          <w:color w:val="4472C4" w:themeColor="accent1"/>
        </w:rPr>
        <w:t xml:space="preserve">R// </w:t>
      </w:r>
      <w:r w:rsidR="003A21B0" w:rsidRPr="003A21B0">
        <w:rPr>
          <w:color w:val="4472C4" w:themeColor="accent1"/>
        </w:rPr>
        <w:t>Función que integra Python con AWS, utilizado para el S3</w:t>
      </w:r>
    </w:p>
    <w:p w14:paraId="23904E92" w14:textId="3E17EC51" w:rsidR="00B121B1" w:rsidRDefault="00B121B1">
      <w:r w:rsidRPr="003C3189">
        <w:rPr>
          <w:noProof/>
        </w:rPr>
        <w:drawing>
          <wp:inline distT="0" distB="0" distL="0" distR="0" wp14:anchorId="28858FA7" wp14:editId="359CFDFE">
            <wp:extent cx="5612130" cy="304800"/>
            <wp:effectExtent l="0" t="0" r="762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84179" b="6866"/>
                    <a:stretch/>
                  </pic:blipFill>
                  <pic:spPr bwMode="auto">
                    <a:xfrm>
                      <a:off x="0" y="0"/>
                      <a:ext cx="561213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1A556" w14:textId="4DA76F0E" w:rsidR="002E53D7" w:rsidRPr="00791A97" w:rsidRDefault="002E53D7" w:rsidP="001029C4">
      <w:pPr>
        <w:ind w:left="708"/>
        <w:jc w:val="both"/>
        <w:rPr>
          <w:color w:val="4472C4" w:themeColor="accent1"/>
        </w:rPr>
      </w:pPr>
      <w:r w:rsidRPr="00791A97">
        <w:rPr>
          <w:color w:val="4472C4" w:themeColor="accent1"/>
        </w:rPr>
        <w:t xml:space="preserve">R// </w:t>
      </w:r>
      <w:r w:rsidR="001029C4">
        <w:rPr>
          <w:color w:val="4472C4" w:themeColor="accent1"/>
        </w:rPr>
        <w:t>E</w:t>
      </w:r>
      <w:r w:rsidR="001029C4" w:rsidRPr="001029C4">
        <w:rPr>
          <w:color w:val="4472C4" w:themeColor="accent1"/>
        </w:rPr>
        <w:t>s un formato de almacenamiento de código abierto para almacenar datos</w:t>
      </w:r>
      <w:r w:rsidR="001029C4">
        <w:rPr>
          <w:color w:val="4472C4" w:themeColor="accent1"/>
        </w:rPr>
        <w:t>, s</w:t>
      </w:r>
      <w:r w:rsidR="001029C4" w:rsidRPr="001029C4">
        <w:rPr>
          <w:color w:val="4472C4" w:themeColor="accent1"/>
        </w:rPr>
        <w:t xml:space="preserve">e almacenan con la </w:t>
      </w:r>
      <w:proofErr w:type="spellStart"/>
      <w:r w:rsidR="001029C4" w:rsidRPr="001029C4">
        <w:rPr>
          <w:color w:val="4472C4" w:themeColor="accent1"/>
        </w:rPr>
        <w:t>extensión.parquet</w:t>
      </w:r>
      <w:proofErr w:type="spellEnd"/>
      <w:r w:rsidR="001029C4">
        <w:rPr>
          <w:color w:val="4472C4" w:themeColor="accent1"/>
        </w:rPr>
        <w:t>,</w:t>
      </w:r>
      <w:r w:rsidR="001029C4" w:rsidRPr="001029C4">
        <w:rPr>
          <w:color w:val="4472C4" w:themeColor="accent1"/>
        </w:rPr>
        <w:t xml:space="preserve"> es un formato muy estructurado</w:t>
      </w:r>
      <w:r w:rsidR="001029C4">
        <w:rPr>
          <w:color w:val="4472C4" w:themeColor="accent1"/>
        </w:rPr>
        <w:t xml:space="preserve">, </w:t>
      </w:r>
      <w:r w:rsidR="001029C4" w:rsidRPr="001029C4">
        <w:rPr>
          <w:color w:val="4472C4" w:themeColor="accent1"/>
        </w:rPr>
        <w:t>proporciona optimizaciones para acelerar las consultas</w:t>
      </w:r>
      <w:r w:rsidR="001029C4">
        <w:rPr>
          <w:color w:val="4472C4" w:themeColor="accent1"/>
        </w:rPr>
        <w:t>.</w:t>
      </w:r>
    </w:p>
    <w:p w14:paraId="7055CC1C" w14:textId="7999B6CC" w:rsidR="00B121B1" w:rsidRDefault="00B121B1">
      <w:r w:rsidRPr="003C3189">
        <w:rPr>
          <w:noProof/>
        </w:rPr>
        <w:drawing>
          <wp:inline distT="0" distB="0" distL="0" distR="0" wp14:anchorId="17B5B4ED" wp14:editId="27D7B0BB">
            <wp:extent cx="5612130" cy="264160"/>
            <wp:effectExtent l="0" t="0" r="762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t="92239"/>
                    <a:stretch/>
                  </pic:blipFill>
                  <pic:spPr bwMode="auto">
                    <a:xfrm>
                      <a:off x="0" y="0"/>
                      <a:ext cx="5612130" cy="26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AE71" w14:textId="6BA8B326" w:rsidR="002E53D7" w:rsidRPr="00E93BB7" w:rsidRDefault="002E53D7" w:rsidP="001029C4">
      <w:pPr>
        <w:ind w:left="708"/>
        <w:jc w:val="both"/>
        <w:rPr>
          <w:color w:val="4472C4" w:themeColor="accent1"/>
          <w:lang w:val="en-US"/>
        </w:rPr>
      </w:pPr>
      <w:r w:rsidRPr="00791A97">
        <w:rPr>
          <w:color w:val="4472C4" w:themeColor="accent1"/>
        </w:rPr>
        <w:t xml:space="preserve">R// </w:t>
      </w:r>
      <w:r w:rsidR="00791A97" w:rsidRPr="00791A97">
        <w:rPr>
          <w:color w:val="4472C4" w:themeColor="accent1"/>
        </w:rPr>
        <w:t xml:space="preserve">RDS se dirige a bases de datos pequeñas y AWS </w:t>
      </w:r>
      <w:proofErr w:type="spellStart"/>
      <w:r w:rsidR="00791A97" w:rsidRPr="00791A97">
        <w:rPr>
          <w:color w:val="4472C4" w:themeColor="accent1"/>
        </w:rPr>
        <w:t>Redshift</w:t>
      </w:r>
      <w:proofErr w:type="spellEnd"/>
      <w:r w:rsidR="00791A97" w:rsidRPr="00791A97">
        <w:rPr>
          <w:color w:val="4472C4" w:themeColor="accent1"/>
        </w:rPr>
        <w:t xml:space="preserve"> administra datos en enormes cantidades combinado con </w:t>
      </w:r>
      <w:proofErr w:type="spellStart"/>
      <w:r w:rsidR="00791A97" w:rsidRPr="00791A97">
        <w:rPr>
          <w:color w:val="4472C4" w:themeColor="accent1"/>
        </w:rPr>
        <w:t>queries</w:t>
      </w:r>
      <w:proofErr w:type="spellEnd"/>
      <w:r w:rsidR="00791A97" w:rsidRPr="00791A97">
        <w:rPr>
          <w:color w:val="4472C4" w:themeColor="accent1"/>
        </w:rPr>
        <w:t>.</w:t>
      </w:r>
    </w:p>
    <w:sectPr w:rsidR="002E53D7" w:rsidRPr="00E93BB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DF72" w14:textId="77777777" w:rsidR="001711F7" w:rsidRDefault="001711F7" w:rsidP="001029C4">
      <w:pPr>
        <w:spacing w:after="0" w:line="240" w:lineRule="auto"/>
      </w:pPr>
      <w:r>
        <w:separator/>
      </w:r>
    </w:p>
  </w:endnote>
  <w:endnote w:type="continuationSeparator" w:id="0">
    <w:p w14:paraId="4476B75D" w14:textId="77777777" w:rsidR="001711F7" w:rsidRDefault="001711F7" w:rsidP="001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BA47" w14:textId="77777777" w:rsidR="001711F7" w:rsidRDefault="001711F7" w:rsidP="001029C4">
      <w:pPr>
        <w:spacing w:after="0" w:line="240" w:lineRule="auto"/>
      </w:pPr>
      <w:r>
        <w:separator/>
      </w:r>
    </w:p>
  </w:footnote>
  <w:footnote w:type="continuationSeparator" w:id="0">
    <w:p w14:paraId="1F1B07E8" w14:textId="77777777" w:rsidR="001711F7" w:rsidRDefault="001711F7" w:rsidP="0010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DFA8" w14:textId="3A263356" w:rsidR="001029C4" w:rsidRPr="001029C4" w:rsidRDefault="001029C4">
    <w:pPr>
      <w:pStyle w:val="Header"/>
    </w:pPr>
    <w:r w:rsidRPr="001029C4">
      <w:t xml:space="preserve">Esdras Misael Mejia San </w:t>
    </w:r>
    <w:proofErr w:type="spellStart"/>
    <w:r w:rsidRPr="001029C4">
      <w:t>Jose</w:t>
    </w:r>
    <w:proofErr w:type="spellEnd"/>
    <w:r w:rsidRPr="001029C4">
      <w:t xml:space="preserve"> </w:t>
    </w:r>
    <w:r>
      <w:t>– IDE1310281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9"/>
    <w:rsid w:val="000537C8"/>
    <w:rsid w:val="00056A87"/>
    <w:rsid w:val="001029C4"/>
    <w:rsid w:val="00150208"/>
    <w:rsid w:val="001711F7"/>
    <w:rsid w:val="00176717"/>
    <w:rsid w:val="001C7E63"/>
    <w:rsid w:val="001E2CA3"/>
    <w:rsid w:val="00262FD5"/>
    <w:rsid w:val="002E4203"/>
    <w:rsid w:val="002E53D7"/>
    <w:rsid w:val="00337E32"/>
    <w:rsid w:val="00396653"/>
    <w:rsid w:val="003A21B0"/>
    <w:rsid w:val="003B5F40"/>
    <w:rsid w:val="003C3189"/>
    <w:rsid w:val="0052537A"/>
    <w:rsid w:val="0052721E"/>
    <w:rsid w:val="005E42BC"/>
    <w:rsid w:val="0061495C"/>
    <w:rsid w:val="0077623E"/>
    <w:rsid w:val="00791A97"/>
    <w:rsid w:val="007D1C87"/>
    <w:rsid w:val="008C73DE"/>
    <w:rsid w:val="00980A94"/>
    <w:rsid w:val="00A32185"/>
    <w:rsid w:val="00B121B1"/>
    <w:rsid w:val="00E93BB7"/>
    <w:rsid w:val="00EB72E2"/>
    <w:rsid w:val="00F20AE5"/>
    <w:rsid w:val="00F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0C687"/>
  <w15:chartTrackingRefBased/>
  <w15:docId w15:val="{AE5D0458-66E8-4455-B8E9-196490E5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C4"/>
  </w:style>
  <w:style w:type="paragraph" w:styleId="Footer">
    <w:name w:val="footer"/>
    <w:basedOn w:val="Normal"/>
    <w:link w:val="FooterChar"/>
    <w:uiPriority w:val="99"/>
    <w:unhideWhenUsed/>
    <w:rsid w:val="00102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Mejía</dc:creator>
  <cp:keywords/>
  <dc:description/>
  <cp:lastModifiedBy>Esdras Mejía</cp:lastModifiedBy>
  <cp:revision>29</cp:revision>
  <cp:lastPrinted>2022-04-08T05:41:00Z</cp:lastPrinted>
  <dcterms:created xsi:type="dcterms:W3CDTF">2022-04-06T03:51:00Z</dcterms:created>
  <dcterms:modified xsi:type="dcterms:W3CDTF">2022-04-08T05:42:00Z</dcterms:modified>
</cp:coreProperties>
</file>