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82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FB6C34" w:rsidRPr="006A6DE7" w:rsidTr="006A6DE7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FB6C34" w:rsidRPr="006A6DE7" w:rsidRDefault="00FB6C34" w:rsidP="006A6DE7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t xml:space="preserve">CT001 – Validar </w:t>
            </w:r>
            <w:r w:rsidR="006A6DE7">
              <w:rPr>
                <w:sz w:val="28"/>
                <w:szCs w:val="28"/>
                <w:lang w:val="pt-BR"/>
              </w:rPr>
              <w:t>ataque</w:t>
            </w:r>
          </w:p>
        </w:tc>
      </w:tr>
      <w:tr w:rsidR="00FB6C34" w:rsidRPr="006A6DE7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FB6C34" w:rsidP="00694E5C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FB6C34" w:rsidRPr="006A6DE7" w:rsidRDefault="00FB6C34" w:rsidP="00694E5C">
            <w:pPr>
              <w:rPr>
                <w:lang w:val="pt-BR"/>
              </w:rPr>
            </w:pPr>
            <w:r w:rsidRPr="006A6DE7">
              <w:rPr>
                <w:lang w:val="pt-BR"/>
              </w:rPr>
              <w:t xml:space="preserve">Verificar se </w:t>
            </w:r>
            <w:r w:rsidR="00694E5C" w:rsidRPr="006A6DE7">
              <w:rPr>
                <w:lang w:val="pt-BR"/>
              </w:rPr>
              <w:t>um ataque ao território x pode ser feito a partir do território Y.</w:t>
            </w:r>
          </w:p>
        </w:tc>
      </w:tr>
      <w:tr w:rsidR="00FB6C34" w:rsidRPr="006A6DE7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FB6C34" w:rsidP="00FB6C34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B5365C" w:rsidRPr="006A6DE7" w:rsidRDefault="00B5365C" w:rsidP="00FB6C34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r w:rsidRPr="006A6DE7">
              <w:rPr>
                <w:lang w:val="pt-BR"/>
              </w:rPr>
              <w:t>O jogador já trocou as suas carta</w:t>
            </w:r>
            <w:r w:rsidR="006A6DE7">
              <w:rPr>
                <w:lang w:val="pt-BR"/>
              </w:rPr>
              <w:t>s</w:t>
            </w:r>
            <w:r w:rsidRPr="006A6DE7">
              <w:rPr>
                <w:lang w:val="pt-BR"/>
              </w:rPr>
              <w:t xml:space="preserve"> por exércitos e já distribuiu os exércitos recebidos</w:t>
            </w:r>
          </w:p>
          <w:p w:rsidR="00FB6C34" w:rsidRPr="006A6DE7" w:rsidRDefault="00694E5C" w:rsidP="00B5365C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r w:rsidRPr="006A6DE7">
              <w:rPr>
                <w:lang w:val="pt-BR"/>
              </w:rPr>
              <w:t xml:space="preserve">O jogador já selecionou os territórios de origem (x) </w:t>
            </w:r>
            <w:r w:rsidR="00B5365C" w:rsidRPr="006A6DE7">
              <w:rPr>
                <w:lang w:val="pt-BR"/>
              </w:rPr>
              <w:t>e de destino (Y)</w:t>
            </w:r>
          </w:p>
        </w:tc>
      </w:tr>
      <w:tr w:rsidR="00694E5C" w:rsidRPr="006A6DE7" w:rsidTr="006A6DE7">
        <w:trPr>
          <w:trHeight w:val="567"/>
        </w:trPr>
        <w:tc>
          <w:tcPr>
            <w:tcW w:w="2411" w:type="dxa"/>
            <w:vAlign w:val="center"/>
          </w:tcPr>
          <w:p w:rsidR="00694E5C" w:rsidRPr="006A6DE7" w:rsidRDefault="00B5365C" w:rsidP="00B5365C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</w:t>
            </w:r>
            <w:r w:rsidR="00694E5C" w:rsidRPr="006A6DE7"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:rsidR="00694E5C" w:rsidRPr="006A6DE7" w:rsidRDefault="00B5365C" w:rsidP="00694E5C">
            <w:pPr>
              <w:pStyle w:val="ListParagraph"/>
              <w:numPr>
                <w:ilvl w:val="0"/>
                <w:numId w:val="3"/>
              </w:numPr>
              <w:rPr>
                <w:lang w:val="pt-BR"/>
              </w:rPr>
            </w:pPr>
            <w:r w:rsidRPr="006A6DE7">
              <w:rPr>
                <w:lang w:val="pt-BR"/>
              </w:rPr>
              <w:t>Território de origem do ataque (x)</w:t>
            </w:r>
          </w:p>
          <w:p w:rsidR="00694E5C" w:rsidRPr="006A6DE7" w:rsidRDefault="00B5365C" w:rsidP="00694E5C">
            <w:pPr>
              <w:pStyle w:val="ListParagraph"/>
              <w:numPr>
                <w:ilvl w:val="0"/>
                <w:numId w:val="3"/>
              </w:numPr>
              <w:rPr>
                <w:lang w:val="pt-BR"/>
              </w:rPr>
            </w:pPr>
            <w:r w:rsidRPr="006A6DE7">
              <w:rPr>
                <w:lang w:val="pt-BR"/>
              </w:rPr>
              <w:t>Território de destino do ataque (y)</w:t>
            </w:r>
          </w:p>
          <w:p w:rsidR="00694E5C" w:rsidRPr="006A6DE7" w:rsidRDefault="00B5365C" w:rsidP="00B5365C">
            <w:pPr>
              <w:pStyle w:val="ListParagraph"/>
              <w:numPr>
                <w:ilvl w:val="0"/>
                <w:numId w:val="3"/>
              </w:numPr>
              <w:rPr>
                <w:lang w:val="pt-BR"/>
              </w:rPr>
            </w:pPr>
            <w:r w:rsidRPr="006A6DE7">
              <w:rPr>
                <w:lang w:val="pt-BR"/>
              </w:rPr>
              <w:t>Cor do jogador da vez (cor)</w:t>
            </w:r>
          </w:p>
          <w:p w:rsidR="00B5365C" w:rsidRPr="006A6DE7" w:rsidRDefault="00B5365C" w:rsidP="00B5365C">
            <w:pPr>
              <w:pStyle w:val="ListParagraph"/>
              <w:numPr>
                <w:ilvl w:val="0"/>
                <w:numId w:val="3"/>
              </w:numPr>
              <w:rPr>
                <w:lang w:val="pt-BR"/>
              </w:rPr>
            </w:pPr>
            <w:r w:rsidRPr="006A6DE7">
              <w:rPr>
                <w:lang w:val="pt-BR"/>
              </w:rPr>
              <w:t xml:space="preserve">Quantidade de exércitos </w:t>
            </w:r>
            <w:r w:rsidR="006A6DE7">
              <w:rPr>
                <w:lang w:val="pt-BR"/>
              </w:rPr>
              <w:t xml:space="preserve">usados no ataque </w:t>
            </w:r>
            <w:r w:rsidRPr="006A6DE7">
              <w:rPr>
                <w:lang w:val="pt-BR"/>
              </w:rPr>
              <w:t>(n)</w:t>
            </w:r>
          </w:p>
        </w:tc>
      </w:tr>
      <w:tr w:rsidR="00FB6C34" w:rsidRPr="006A6DE7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B5365C" w:rsidP="00B5365C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FB6C34" w:rsidRPr="006A6DE7" w:rsidRDefault="00B5365C" w:rsidP="00B5365C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 w:rsidRPr="006A6DE7">
              <w:rPr>
                <w:lang w:val="pt-BR"/>
              </w:rPr>
              <w:t>Verificar se o território de origem pertence ao jogador da vez</w:t>
            </w:r>
          </w:p>
          <w:p w:rsidR="00B5365C" w:rsidRPr="006A6DE7" w:rsidRDefault="00B5365C" w:rsidP="00B5365C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 w:rsidRPr="006A6DE7">
              <w:rPr>
                <w:lang w:val="pt-BR"/>
              </w:rPr>
              <w:t xml:space="preserve">Verificar se o território de destino </w:t>
            </w:r>
            <w:r w:rsidR="00141341" w:rsidRPr="006A6DE7">
              <w:rPr>
                <w:lang w:val="pt-BR"/>
              </w:rPr>
              <w:t xml:space="preserve">NÃO </w:t>
            </w:r>
            <w:r w:rsidRPr="006A6DE7">
              <w:rPr>
                <w:lang w:val="pt-BR"/>
              </w:rPr>
              <w:t>pertence ao jogador da vez</w:t>
            </w:r>
          </w:p>
          <w:p w:rsidR="00B5365C" w:rsidRPr="006A6DE7" w:rsidRDefault="00B5365C" w:rsidP="00B5365C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 w:rsidRPr="006A6DE7">
              <w:rPr>
                <w:lang w:val="pt-BR"/>
              </w:rPr>
              <w:t>Verificar se n &gt;= 1 e n&lt;= 3</w:t>
            </w:r>
          </w:p>
          <w:p w:rsidR="00B5365C" w:rsidRPr="006A6DE7" w:rsidRDefault="00B5365C" w:rsidP="00B5365C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 w:rsidRPr="006A6DE7">
              <w:rPr>
                <w:lang w:val="pt-BR"/>
              </w:rPr>
              <w:t xml:space="preserve">Verificar </w:t>
            </w:r>
            <w:r w:rsidR="00141341" w:rsidRPr="006A6DE7">
              <w:rPr>
                <w:lang w:val="pt-BR"/>
              </w:rPr>
              <w:t xml:space="preserve">se a quantidade </w:t>
            </w:r>
            <w:r w:rsidR="006A6DE7">
              <w:rPr>
                <w:lang w:val="pt-BR"/>
              </w:rPr>
              <w:t xml:space="preserve">(a) </w:t>
            </w:r>
            <w:r w:rsidR="00141341" w:rsidRPr="006A6DE7">
              <w:rPr>
                <w:lang w:val="pt-BR"/>
              </w:rPr>
              <w:t xml:space="preserve">de exércitos existentes no território de </w:t>
            </w:r>
            <w:r w:rsidR="006A6DE7" w:rsidRPr="006A6DE7">
              <w:rPr>
                <w:lang w:val="pt-BR"/>
              </w:rPr>
              <w:t>origem</w:t>
            </w:r>
            <w:r w:rsidR="00141341" w:rsidRPr="006A6DE7">
              <w:rPr>
                <w:lang w:val="pt-BR"/>
              </w:rPr>
              <w:t xml:space="preserve"> é tal que </w:t>
            </w:r>
            <w:r w:rsidR="006A6DE7">
              <w:rPr>
                <w:lang w:val="pt-BR"/>
              </w:rPr>
              <w:t>a</w:t>
            </w:r>
            <w:r w:rsidR="00141341" w:rsidRPr="006A6DE7">
              <w:rPr>
                <w:lang w:val="pt-BR"/>
              </w:rPr>
              <w:t xml:space="preserve"> – </w:t>
            </w:r>
            <w:r w:rsidR="006A6DE7">
              <w:rPr>
                <w:lang w:val="pt-BR"/>
              </w:rPr>
              <w:t>n</w:t>
            </w:r>
            <w:bookmarkStart w:id="0" w:name="_GoBack"/>
            <w:bookmarkEnd w:id="0"/>
            <w:r w:rsidR="00141341" w:rsidRPr="006A6DE7">
              <w:rPr>
                <w:lang w:val="pt-BR"/>
              </w:rPr>
              <w:t xml:space="preserve"> &gt;= 1</w:t>
            </w:r>
          </w:p>
          <w:p w:rsidR="00141341" w:rsidRPr="006A6DE7" w:rsidRDefault="00141341" w:rsidP="00B5365C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 w:rsidRPr="006A6DE7">
              <w:rPr>
                <w:lang w:val="pt-BR"/>
              </w:rPr>
              <w:t>Verificar se o território de origem tem fronteira com o território de destino</w:t>
            </w:r>
          </w:p>
        </w:tc>
      </w:tr>
      <w:tr w:rsidR="00141341" w:rsidRPr="006A6DE7" w:rsidTr="006A6DE7">
        <w:trPr>
          <w:trHeight w:val="567"/>
        </w:trPr>
        <w:tc>
          <w:tcPr>
            <w:tcW w:w="2411" w:type="dxa"/>
            <w:vAlign w:val="center"/>
          </w:tcPr>
          <w:p w:rsidR="00141341" w:rsidRPr="006A6DE7" w:rsidRDefault="00141341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141341" w:rsidRPr="006A6DE7" w:rsidRDefault="006A6DE7" w:rsidP="00141341">
            <w:pPr>
              <w:pStyle w:val="ListParagraph"/>
              <w:numPr>
                <w:ilvl w:val="0"/>
                <w:numId w:val="5"/>
              </w:numPr>
              <w:rPr>
                <w:lang w:val="pt-BR"/>
              </w:rPr>
            </w:pPr>
            <w:proofErr w:type="spellStart"/>
            <w:r w:rsidRPr="006A6DE7">
              <w:rPr>
                <w:lang w:val="pt-BR"/>
              </w:rPr>
              <w:t>True</w:t>
            </w:r>
            <w:proofErr w:type="spellEnd"/>
            <w:r w:rsidRPr="006A6DE7">
              <w:rPr>
                <w:lang w:val="pt-BR"/>
              </w:rPr>
              <w:t xml:space="preserve"> (o ataque pode ser realizado) ou False (o ataque não pode ser realizado)</w:t>
            </w:r>
          </w:p>
        </w:tc>
      </w:tr>
      <w:tr w:rsidR="00FB6C34" w:rsidRPr="006A6DE7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FB6C34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:rsidR="00FB6C34" w:rsidRPr="006A6DE7" w:rsidRDefault="00FB6C34">
            <w:pPr>
              <w:rPr>
                <w:lang w:val="pt-BR"/>
              </w:rPr>
            </w:pPr>
          </w:p>
        </w:tc>
      </w:tr>
    </w:tbl>
    <w:p w:rsidR="00051225" w:rsidRDefault="00051225"/>
    <w:sectPr w:rsidR="00051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3632"/>
    <w:multiLevelType w:val="hybridMultilevel"/>
    <w:tmpl w:val="A04E5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01C31"/>
    <w:multiLevelType w:val="hybridMultilevel"/>
    <w:tmpl w:val="4FAA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E5ACE"/>
    <w:multiLevelType w:val="hybridMultilevel"/>
    <w:tmpl w:val="A434F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53684"/>
    <w:multiLevelType w:val="hybridMultilevel"/>
    <w:tmpl w:val="3D7AD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20D1E"/>
    <w:multiLevelType w:val="hybridMultilevel"/>
    <w:tmpl w:val="B0EE5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34"/>
    <w:rsid w:val="00051225"/>
    <w:rsid w:val="00141341"/>
    <w:rsid w:val="00694E5C"/>
    <w:rsid w:val="006A6DE7"/>
    <w:rsid w:val="00B5365C"/>
    <w:rsid w:val="00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39A6"/>
  <w15:chartTrackingRefBased/>
  <w15:docId w15:val="{834E89AF-F9B9-49EB-B356-9BAC0476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2020-04-16T21:35:00Z</dcterms:created>
  <dcterms:modified xsi:type="dcterms:W3CDTF">2020-04-16T22:24:00Z</dcterms:modified>
</cp:coreProperties>
</file>