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503" w:rsidRDefault="00635BDE" w:rsidP="00EC0BBE">
      <w:pPr>
        <w:jc w:val="center"/>
        <w:rPr>
          <w:rFonts w:ascii="Arial Black" w:hAnsi="Arial Black" w:cs="Arial"/>
          <w:b/>
          <w:sz w:val="44"/>
          <w:szCs w:val="44"/>
        </w:rPr>
      </w:pPr>
      <w:r>
        <w:rPr>
          <w:rFonts w:ascii="Arial Black" w:hAnsi="Arial Black" w:cs="Arial"/>
          <w:b/>
          <w:sz w:val="44"/>
          <w:szCs w:val="44"/>
        </w:rPr>
        <w:t>Regras</w:t>
      </w:r>
      <w:r w:rsidR="00EC0BBE" w:rsidRPr="00EC0BBE">
        <w:rPr>
          <w:rFonts w:ascii="Arial Black" w:hAnsi="Arial Black" w:cs="Arial"/>
          <w:b/>
          <w:sz w:val="44"/>
          <w:szCs w:val="44"/>
        </w:rPr>
        <w:t xml:space="preserve"> WAR GABRIEL E EDUARDO</w:t>
      </w:r>
    </w:p>
    <w:p w:rsidR="00EC0BBE" w:rsidRDefault="00EC0BBE" w:rsidP="00EC0BBE">
      <w:pPr>
        <w:jc w:val="center"/>
        <w:rPr>
          <w:rFonts w:ascii="Arial Black" w:hAnsi="Arial Black" w:cs="Arial"/>
          <w:b/>
          <w:sz w:val="44"/>
          <w:szCs w:val="44"/>
        </w:rPr>
      </w:pPr>
    </w:p>
    <w:p w:rsidR="00EE2EEB" w:rsidRPr="00EE2EEB" w:rsidRDefault="00EE2EEB" w:rsidP="00EE2EE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Como começar um guerra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E2EEB" w:rsidRDefault="00EE2EEB" w:rsidP="00EC0BBE">
      <w:pPr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rPr>
          <w:rFonts w:ascii="Arial" w:hAnsi="Arial" w:cs="Arial"/>
          <w:sz w:val="28"/>
          <w:szCs w:val="28"/>
        </w:rPr>
      </w:pPr>
      <w:r w:rsidRPr="00EC0BBE">
        <w:rPr>
          <w:rFonts w:ascii="Arial" w:hAnsi="Arial" w:cs="Arial"/>
          <w:sz w:val="28"/>
          <w:szCs w:val="28"/>
        </w:rPr>
        <w:t xml:space="preserve">Ao começar o </w:t>
      </w:r>
      <w:r>
        <w:rPr>
          <w:rFonts w:ascii="Arial" w:hAnsi="Arial" w:cs="Arial"/>
          <w:sz w:val="28"/>
          <w:szCs w:val="28"/>
        </w:rPr>
        <w:t>jogo clique em “Novo Jogo” para começar um novo jogo ou selecione “Carregar Jogo” para continuar guerras não resolvidas</w:t>
      </w:r>
      <w:r w:rsidR="00C662D2">
        <w:rPr>
          <w:rFonts w:ascii="Arial" w:hAnsi="Arial" w:cs="Arial"/>
          <w:sz w:val="28"/>
          <w:szCs w:val="28"/>
        </w:rPr>
        <w:t xml:space="preserve">. O </w:t>
      </w:r>
      <w:proofErr w:type="spellStart"/>
      <w:r w:rsidR="00C662D2">
        <w:rPr>
          <w:rFonts w:ascii="Arial" w:hAnsi="Arial" w:cs="Arial"/>
          <w:sz w:val="28"/>
          <w:szCs w:val="28"/>
        </w:rPr>
        <w:t>botaão</w:t>
      </w:r>
      <w:proofErr w:type="spellEnd"/>
      <w:r w:rsidR="00C662D2">
        <w:rPr>
          <w:rFonts w:ascii="Arial" w:hAnsi="Arial" w:cs="Arial"/>
          <w:sz w:val="28"/>
          <w:szCs w:val="28"/>
        </w:rPr>
        <w:t xml:space="preserve"> de carregar o jogo pode demorar um pouco para aparecer dependendo da </w:t>
      </w:r>
      <w:proofErr w:type="spellStart"/>
      <w:r w:rsidR="00C662D2">
        <w:rPr>
          <w:rFonts w:ascii="Arial" w:hAnsi="Arial" w:cs="Arial"/>
          <w:sz w:val="28"/>
          <w:szCs w:val="28"/>
        </w:rPr>
        <w:t>maquina</w:t>
      </w:r>
      <w:proofErr w:type="spellEnd"/>
      <w:r w:rsidR="00C662D2"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C3A15" wp14:editId="02042A5C">
            <wp:extent cx="2690345" cy="462777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6991" cy="4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Ao seguir um novo jogo escolha o número de jogadores que irão participar do conflito</w:t>
      </w:r>
      <w:r w:rsidR="00F01B62">
        <w:rPr>
          <w:rFonts w:ascii="Arial" w:hAnsi="Arial" w:cs="Arial"/>
          <w:sz w:val="28"/>
          <w:szCs w:val="28"/>
        </w:rPr>
        <w:t xml:space="preserve">, escolha um número entre 3-6 e pressione </w:t>
      </w:r>
      <w:proofErr w:type="spellStart"/>
      <w:r w:rsidR="00F01B62" w:rsidRPr="00F01B62">
        <w:rPr>
          <w:rFonts w:ascii="Arial" w:hAnsi="Arial" w:cs="Arial"/>
          <w:i/>
          <w:sz w:val="28"/>
          <w:szCs w:val="28"/>
        </w:rPr>
        <w:t>Enter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B029F3" wp14:editId="1A37A887">
            <wp:extent cx="2667000" cy="1333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atribuir nomes e cores para cada um dos jogadores clique em “Iniciar Jogo”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FF7260" wp14:editId="72BACD55">
            <wp:extent cx="5612130" cy="473011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E2EEB" w:rsidRDefault="00EE2EEB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Pr="00EE2EEB" w:rsidRDefault="00EC0BBE" w:rsidP="00EE2EEB">
      <w:pPr>
        <w:rPr>
          <w:rFonts w:ascii="Arial" w:hAnsi="Arial" w:cs="Arial"/>
          <w:b/>
          <w:sz w:val="40"/>
          <w:szCs w:val="40"/>
        </w:rPr>
      </w:pPr>
      <w:r w:rsidRPr="00EE2EEB">
        <w:rPr>
          <w:rFonts w:ascii="Arial" w:hAnsi="Arial" w:cs="Arial"/>
          <w:b/>
          <w:sz w:val="40"/>
          <w:szCs w:val="40"/>
        </w:rPr>
        <w:lastRenderedPageBreak/>
        <w:t xml:space="preserve">Tela </w:t>
      </w:r>
      <w:r w:rsidR="00EE2EEB">
        <w:rPr>
          <w:rFonts w:ascii="Arial" w:hAnsi="Arial" w:cs="Arial"/>
          <w:b/>
          <w:sz w:val="40"/>
          <w:szCs w:val="40"/>
        </w:rPr>
        <w:t>de jogo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C0BBE" w:rsidRDefault="00C662D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44B1F3" wp14:editId="13367E2A">
            <wp:extent cx="5612130" cy="4370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canto superior </w:t>
      </w:r>
      <w:r w:rsidR="00F01B62">
        <w:rPr>
          <w:rFonts w:ascii="Arial" w:hAnsi="Arial" w:cs="Arial"/>
          <w:sz w:val="28"/>
          <w:szCs w:val="28"/>
        </w:rPr>
        <w:t>direito</w:t>
      </w:r>
      <w:r>
        <w:rPr>
          <w:rFonts w:ascii="Arial" w:hAnsi="Arial" w:cs="Arial"/>
          <w:sz w:val="28"/>
          <w:szCs w:val="28"/>
        </w:rPr>
        <w:t xml:space="preserve"> temos </w:t>
      </w:r>
      <w:r w:rsidRPr="00EE70DE">
        <w:rPr>
          <w:rFonts w:ascii="Arial" w:hAnsi="Arial" w:cs="Arial"/>
          <w:sz w:val="28"/>
          <w:szCs w:val="28"/>
        </w:rPr>
        <w:t xml:space="preserve">o </w:t>
      </w:r>
      <w:r w:rsidRPr="00EE70DE">
        <w:rPr>
          <w:rFonts w:ascii="Arial" w:hAnsi="Arial" w:cs="Arial"/>
          <w:b/>
          <w:sz w:val="28"/>
          <w:szCs w:val="28"/>
        </w:rPr>
        <w:t>nome do jogador</w:t>
      </w:r>
      <w:r>
        <w:rPr>
          <w:rFonts w:ascii="Arial" w:hAnsi="Arial" w:cs="Arial"/>
          <w:sz w:val="28"/>
          <w:szCs w:val="28"/>
        </w:rPr>
        <w:t xml:space="preserve"> que deve jogar atualmente e </w:t>
      </w:r>
      <w:r w:rsidR="00F01B62">
        <w:rPr>
          <w:rFonts w:ascii="Arial" w:hAnsi="Arial" w:cs="Arial"/>
          <w:sz w:val="28"/>
          <w:szCs w:val="28"/>
        </w:rPr>
        <w:t>no canto superior esquerdo</w:t>
      </w:r>
      <w:r>
        <w:rPr>
          <w:rFonts w:ascii="Arial" w:hAnsi="Arial" w:cs="Arial"/>
          <w:sz w:val="28"/>
          <w:szCs w:val="28"/>
        </w:rPr>
        <w:t xml:space="preserve"> uma descrição da </w:t>
      </w:r>
      <w:r w:rsidRPr="00EE2EEB">
        <w:rPr>
          <w:rFonts w:ascii="Arial" w:hAnsi="Arial" w:cs="Arial"/>
          <w:b/>
          <w:sz w:val="28"/>
          <w:szCs w:val="28"/>
        </w:rPr>
        <w:t>etapa</w:t>
      </w:r>
      <w:r>
        <w:rPr>
          <w:rFonts w:ascii="Arial" w:hAnsi="Arial" w:cs="Arial"/>
          <w:sz w:val="28"/>
          <w:szCs w:val="28"/>
        </w:rPr>
        <w:t xml:space="preserve"> </w:t>
      </w:r>
      <w:r w:rsidR="00F01B62">
        <w:rPr>
          <w:rFonts w:ascii="Arial" w:hAnsi="Arial" w:cs="Arial"/>
          <w:sz w:val="28"/>
          <w:szCs w:val="28"/>
        </w:rPr>
        <w:t>que o</w:t>
      </w:r>
      <w:r w:rsidR="00060612">
        <w:rPr>
          <w:rFonts w:ascii="Arial" w:hAnsi="Arial" w:cs="Arial"/>
          <w:sz w:val="28"/>
          <w:szCs w:val="28"/>
        </w:rPr>
        <w:t xml:space="preserve"> jogador</w:t>
      </w:r>
      <w:r>
        <w:rPr>
          <w:rFonts w:ascii="Arial" w:hAnsi="Arial" w:cs="Arial"/>
          <w:sz w:val="28"/>
          <w:szCs w:val="28"/>
        </w:rPr>
        <w:t xml:space="preserve"> se encontra. 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longo do mapa </w:t>
      </w:r>
      <w:proofErr w:type="spellStart"/>
      <w:r>
        <w:rPr>
          <w:rFonts w:ascii="Arial" w:hAnsi="Arial" w:cs="Arial"/>
          <w:sz w:val="28"/>
          <w:szCs w:val="28"/>
        </w:rPr>
        <w:t>mundi</w:t>
      </w:r>
      <w:proofErr w:type="spellEnd"/>
      <w:r>
        <w:rPr>
          <w:rFonts w:ascii="Arial" w:hAnsi="Arial" w:cs="Arial"/>
          <w:sz w:val="28"/>
          <w:szCs w:val="28"/>
        </w:rPr>
        <w:t xml:space="preserve"> estão dispostos </w:t>
      </w:r>
      <w:r w:rsidR="00DB7211">
        <w:rPr>
          <w:rFonts w:ascii="Arial" w:hAnsi="Arial" w:cs="Arial"/>
          <w:sz w:val="28"/>
          <w:szCs w:val="28"/>
        </w:rPr>
        <w:t>diversos</w:t>
      </w:r>
      <w:r>
        <w:rPr>
          <w:rFonts w:ascii="Arial" w:hAnsi="Arial" w:cs="Arial"/>
          <w:sz w:val="28"/>
          <w:szCs w:val="28"/>
        </w:rPr>
        <w:t xml:space="preserve"> </w:t>
      </w:r>
      <w:r w:rsidRPr="00EE2EEB">
        <w:rPr>
          <w:rFonts w:ascii="Arial" w:hAnsi="Arial" w:cs="Arial"/>
          <w:b/>
          <w:sz w:val="28"/>
          <w:szCs w:val="28"/>
        </w:rPr>
        <w:t>territórios</w:t>
      </w:r>
      <w:r>
        <w:rPr>
          <w:rFonts w:ascii="Arial" w:hAnsi="Arial" w:cs="Arial"/>
          <w:sz w:val="28"/>
          <w:szCs w:val="28"/>
        </w:rPr>
        <w:t xml:space="preserve"> com textos acima deles. A cor do texto indica a qual jogador o território pertence e o </w:t>
      </w:r>
      <w:r w:rsidR="00DB7211">
        <w:rPr>
          <w:rFonts w:ascii="Arial" w:hAnsi="Arial" w:cs="Arial"/>
          <w:sz w:val="28"/>
          <w:szCs w:val="28"/>
        </w:rPr>
        <w:t>número acompanhado indica quantas tropas estão posicionadas no mesmo.</w:t>
      </w:r>
    </w:p>
    <w:p w:rsidR="00EC0BBE" w:rsidRDefault="00DB721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</w:t>
      </w:r>
      <w:r w:rsidR="00EC0BBE">
        <w:rPr>
          <w:rFonts w:ascii="Arial" w:hAnsi="Arial" w:cs="Arial"/>
          <w:sz w:val="28"/>
          <w:szCs w:val="28"/>
        </w:rPr>
        <w:t>o canto inferior centro-esquerdo</w:t>
      </w:r>
      <w:r>
        <w:rPr>
          <w:rFonts w:ascii="Arial" w:hAnsi="Arial" w:cs="Arial"/>
          <w:sz w:val="28"/>
          <w:szCs w:val="28"/>
        </w:rPr>
        <w:t xml:space="preserve"> </w:t>
      </w:r>
      <w:r w:rsidR="00EC0BBE">
        <w:rPr>
          <w:rFonts w:ascii="Arial" w:hAnsi="Arial" w:cs="Arial"/>
          <w:sz w:val="28"/>
          <w:szCs w:val="28"/>
        </w:rPr>
        <w:t xml:space="preserve">revela o </w:t>
      </w:r>
      <w:r w:rsidR="00EC0BBE" w:rsidRPr="00EE2EEB">
        <w:rPr>
          <w:rFonts w:ascii="Arial" w:hAnsi="Arial" w:cs="Arial"/>
          <w:b/>
          <w:sz w:val="28"/>
          <w:szCs w:val="28"/>
        </w:rPr>
        <w:t>objetivo</w:t>
      </w:r>
      <w:r w:rsidR="00EC0BBE">
        <w:rPr>
          <w:rFonts w:ascii="Arial" w:hAnsi="Arial" w:cs="Arial"/>
          <w:sz w:val="28"/>
          <w:szCs w:val="28"/>
        </w:rPr>
        <w:t xml:space="preserve"> do jogador atual</w:t>
      </w:r>
    </w:p>
    <w:p w:rsidR="00EC0BBE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no</w:t>
      </w:r>
      <w:r w:rsidR="00EC0BBE">
        <w:rPr>
          <w:rFonts w:ascii="Arial" w:hAnsi="Arial" w:cs="Arial"/>
          <w:sz w:val="28"/>
          <w:szCs w:val="28"/>
        </w:rPr>
        <w:t xml:space="preserve"> canto inferior </w:t>
      </w:r>
      <w:r>
        <w:rPr>
          <w:rFonts w:ascii="Arial" w:hAnsi="Arial" w:cs="Arial"/>
          <w:sz w:val="28"/>
          <w:szCs w:val="28"/>
        </w:rPr>
        <w:t xml:space="preserve">centro-direito permite que o jogador </w:t>
      </w:r>
      <w:r w:rsidRPr="00EE2EEB">
        <w:rPr>
          <w:rFonts w:ascii="Arial" w:hAnsi="Arial" w:cs="Arial"/>
          <w:b/>
          <w:sz w:val="28"/>
          <w:szCs w:val="28"/>
        </w:rPr>
        <w:t>passe</w:t>
      </w:r>
      <w:r>
        <w:rPr>
          <w:rFonts w:ascii="Arial" w:hAnsi="Arial" w:cs="Arial"/>
          <w:sz w:val="28"/>
          <w:szCs w:val="28"/>
        </w:rPr>
        <w:t xml:space="preserve"> </w:t>
      </w:r>
      <w:r w:rsidRPr="00AA1316">
        <w:rPr>
          <w:rFonts w:ascii="Arial" w:hAnsi="Arial" w:cs="Arial"/>
          <w:b/>
          <w:sz w:val="28"/>
          <w:szCs w:val="28"/>
        </w:rPr>
        <w:t>para a próxima etapa</w:t>
      </w:r>
      <w:r>
        <w:rPr>
          <w:rFonts w:ascii="Arial" w:hAnsi="Arial" w:cs="Arial"/>
          <w:sz w:val="28"/>
          <w:szCs w:val="28"/>
        </w:rPr>
        <w:t xml:space="preserve"> de sua rodada ou encerre sua jogada após encerrar a </w:t>
      </w:r>
      <w:r w:rsidR="00EE2EEB">
        <w:rPr>
          <w:rFonts w:ascii="Arial" w:hAnsi="Arial" w:cs="Arial"/>
          <w:sz w:val="28"/>
          <w:szCs w:val="28"/>
        </w:rPr>
        <w:t>última</w:t>
      </w:r>
      <w:r>
        <w:rPr>
          <w:rFonts w:ascii="Arial" w:hAnsi="Arial" w:cs="Arial"/>
          <w:sz w:val="28"/>
          <w:szCs w:val="28"/>
        </w:rPr>
        <w:t xml:space="preserve"> etapa.</w:t>
      </w:r>
    </w:p>
    <w:p w:rsidR="00060612" w:rsidRDefault="000606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</w:t>
      </w:r>
      <w:r w:rsidR="00AA1316">
        <w:rPr>
          <w:rFonts w:ascii="Arial" w:hAnsi="Arial" w:cs="Arial"/>
          <w:sz w:val="28"/>
          <w:szCs w:val="28"/>
        </w:rPr>
        <w:t xml:space="preserve"> botão ao lado do Objetivo indica quais cartas o jogador possui e permite que ele </w:t>
      </w:r>
      <w:r w:rsidR="00AA1316" w:rsidRPr="00AA1316">
        <w:rPr>
          <w:rFonts w:ascii="Arial" w:hAnsi="Arial" w:cs="Arial"/>
          <w:b/>
          <w:sz w:val="28"/>
          <w:szCs w:val="28"/>
        </w:rPr>
        <w:t>troque</w:t>
      </w:r>
      <w:r w:rsidR="00AA1316">
        <w:rPr>
          <w:rFonts w:ascii="Arial" w:hAnsi="Arial" w:cs="Arial"/>
          <w:sz w:val="28"/>
          <w:szCs w:val="28"/>
        </w:rPr>
        <w:t xml:space="preserve"> </w:t>
      </w:r>
      <w:r w:rsidR="00AA1316" w:rsidRPr="00AA1316">
        <w:rPr>
          <w:rFonts w:ascii="Arial" w:hAnsi="Arial" w:cs="Arial"/>
          <w:b/>
          <w:sz w:val="28"/>
          <w:szCs w:val="28"/>
        </w:rPr>
        <w:t>as cartas</w:t>
      </w:r>
      <w:r w:rsidR="00AA1316">
        <w:rPr>
          <w:rFonts w:ascii="Arial" w:hAnsi="Arial" w:cs="Arial"/>
          <w:sz w:val="28"/>
          <w:szCs w:val="28"/>
        </w:rPr>
        <w:t xml:space="preserve"> que tem por mais exércitos quando for possível.</w:t>
      </w:r>
    </w:p>
    <w:p w:rsidR="00DB7211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ícone de disquete serve para </w:t>
      </w:r>
      <w:r w:rsidRPr="00EE2EEB">
        <w:rPr>
          <w:rFonts w:ascii="Arial" w:hAnsi="Arial" w:cs="Arial"/>
          <w:b/>
          <w:sz w:val="28"/>
          <w:szCs w:val="28"/>
        </w:rPr>
        <w:t>salvar</w:t>
      </w:r>
      <w:r>
        <w:rPr>
          <w:rFonts w:ascii="Arial" w:hAnsi="Arial" w:cs="Arial"/>
          <w:sz w:val="28"/>
          <w:szCs w:val="28"/>
        </w:rPr>
        <w:t xml:space="preserve"> o jogo.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ETAPAS DE UM TURNO</w:t>
      </w:r>
      <w:r>
        <w:rPr>
          <w:rFonts w:ascii="Arial" w:hAnsi="Arial" w:cs="Arial"/>
          <w:sz w:val="28"/>
          <w:szCs w:val="28"/>
        </w:rPr>
        <w:t>: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1 – Posicionar exércitos: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um território que você possua e diga </w:t>
      </w:r>
      <w:r w:rsidR="00861743">
        <w:rPr>
          <w:rFonts w:ascii="Arial" w:hAnsi="Arial" w:cs="Arial"/>
          <w:sz w:val="28"/>
          <w:szCs w:val="28"/>
        </w:rPr>
        <w:t>quantas tropas você deseja posicionar das que restam</w:t>
      </w:r>
      <w:r w:rsidR="00E25D53">
        <w:rPr>
          <w:rFonts w:ascii="Arial" w:hAnsi="Arial" w:cs="Arial"/>
          <w:sz w:val="28"/>
          <w:szCs w:val="28"/>
        </w:rPr>
        <w:t>. A próxima etapa seguirá automaticamente após posicionar todas as tropas restantes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7965C2" wp14:editId="15A075D1">
            <wp:extent cx="5612130" cy="168910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</w:p>
    <w:p w:rsidR="008D29F9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lastRenderedPageBreak/>
        <w:t>2 – Ataque territórios</w:t>
      </w:r>
    </w:p>
    <w:p w:rsidR="00E25D53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8DA0EB" wp14:editId="49A48F00">
            <wp:extent cx="5612130" cy="437070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o território que deseja atacar e </w:t>
      </w:r>
      <w:r w:rsidR="00AA1316">
        <w:rPr>
          <w:rFonts w:ascii="Arial" w:hAnsi="Arial" w:cs="Arial"/>
          <w:sz w:val="28"/>
          <w:szCs w:val="28"/>
        </w:rPr>
        <w:t xml:space="preserve">então </w:t>
      </w:r>
      <w:r>
        <w:rPr>
          <w:rFonts w:ascii="Arial" w:hAnsi="Arial" w:cs="Arial"/>
          <w:sz w:val="28"/>
          <w:szCs w:val="28"/>
        </w:rPr>
        <w:t xml:space="preserve">escolha de onde deseja ataca-lo. </w:t>
      </w:r>
    </w:p>
    <w:p w:rsidR="00C662D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escolher e confirmar o ataque </w:t>
      </w:r>
      <w:r w:rsidR="009B3812">
        <w:rPr>
          <w:rFonts w:ascii="Arial" w:hAnsi="Arial" w:cs="Arial"/>
          <w:sz w:val="28"/>
          <w:szCs w:val="28"/>
        </w:rPr>
        <w:t xml:space="preserve">uma janela para rodar os dados irá abrir. </w:t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499969" wp14:editId="2A5167D9">
            <wp:extent cx="2341498" cy="1518197"/>
            <wp:effectExtent l="0" t="0" r="190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010" cy="15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53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para rodar os dados. O resultado irá atualizar o mapa</w:t>
      </w:r>
      <w:r w:rsidR="00AA1316">
        <w:rPr>
          <w:rFonts w:ascii="Arial" w:hAnsi="Arial" w:cs="Arial"/>
          <w:sz w:val="28"/>
          <w:szCs w:val="28"/>
        </w:rPr>
        <w:t xml:space="preserve"> automaticamente</w:t>
      </w:r>
      <w:r>
        <w:rPr>
          <w:rFonts w:ascii="Arial" w:hAnsi="Arial" w:cs="Arial"/>
          <w:sz w:val="28"/>
          <w:szCs w:val="28"/>
        </w:rPr>
        <w:t xml:space="preserve">. </w:t>
      </w:r>
    </w:p>
    <w:p w:rsidR="00C662D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Uma alternativa para Debug é apertar a tecla ‘K’ ao invés do botão ‘Rolar dados’ para escolher quais dados irão representar o ataque e a defesa.</w:t>
      </w:r>
    </w:p>
    <w:p w:rsidR="009B3812" w:rsidRDefault="00C662D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o território for conquistado um aviso ira aparecer na tela.</w:t>
      </w:r>
      <w:r w:rsidR="009B3812">
        <w:rPr>
          <w:noProof/>
          <w:lang w:val="en-US"/>
        </w:rPr>
        <w:drawing>
          <wp:inline distT="0" distB="0" distL="0" distR="0" wp14:anchorId="2737AC3B" wp14:editId="62F387F8">
            <wp:extent cx="37528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Pr="006B3BCE" w:rsidRDefault="008D29F9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 xml:space="preserve">3 </w:t>
      </w:r>
      <w:r w:rsidR="00641A66" w:rsidRPr="006B3BCE">
        <w:rPr>
          <w:rFonts w:ascii="Arial" w:hAnsi="Arial" w:cs="Arial"/>
          <w:b/>
          <w:sz w:val="28"/>
          <w:szCs w:val="28"/>
        </w:rPr>
        <w:t>–</w:t>
      </w:r>
      <w:r w:rsidRPr="006B3BCE">
        <w:rPr>
          <w:rFonts w:ascii="Arial" w:hAnsi="Arial" w:cs="Arial"/>
          <w:b/>
          <w:sz w:val="28"/>
          <w:szCs w:val="28"/>
        </w:rPr>
        <w:t xml:space="preserve"> </w:t>
      </w:r>
      <w:r w:rsidR="00641A66" w:rsidRPr="006B3BCE">
        <w:rPr>
          <w:rFonts w:ascii="Arial" w:hAnsi="Arial" w:cs="Arial"/>
          <w:b/>
          <w:sz w:val="28"/>
          <w:szCs w:val="28"/>
        </w:rPr>
        <w:t>Reposicione exércitos</w:t>
      </w:r>
    </w:p>
    <w:p w:rsidR="00AA1316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0A0BBE9" wp14:editId="7E5618C8">
            <wp:extent cx="5612130" cy="437070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Escolha </w:t>
      </w:r>
      <w:r w:rsidR="00AA1316">
        <w:rPr>
          <w:rFonts w:ascii="Arial" w:hAnsi="Arial" w:cs="Arial"/>
          <w:sz w:val="28"/>
          <w:szCs w:val="28"/>
        </w:rPr>
        <w:t xml:space="preserve">o território que deseja </w:t>
      </w:r>
      <w:r w:rsidR="00206EC4">
        <w:rPr>
          <w:rFonts w:ascii="Arial" w:hAnsi="Arial" w:cs="Arial"/>
          <w:sz w:val="28"/>
          <w:szCs w:val="28"/>
        </w:rPr>
        <w:t>receber</w:t>
      </w:r>
      <w:r w:rsidR="00AA1316">
        <w:rPr>
          <w:rFonts w:ascii="Arial" w:hAnsi="Arial" w:cs="Arial"/>
          <w:sz w:val="28"/>
          <w:szCs w:val="28"/>
        </w:rPr>
        <w:t xml:space="preserve"> as tropas </w:t>
      </w:r>
      <w:r w:rsidR="00206EC4">
        <w:rPr>
          <w:rFonts w:ascii="Arial" w:hAnsi="Arial" w:cs="Arial"/>
          <w:sz w:val="28"/>
          <w:szCs w:val="28"/>
        </w:rPr>
        <w:t>seguido do território de onde as tropas saem. A troca será validada após a escolha desses dois territórios.</w:t>
      </w:r>
    </w:p>
    <w:p w:rsidR="00641A66" w:rsidRPr="006B3BCE" w:rsidRDefault="00641A66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4 – Pegar carta</w:t>
      </w:r>
    </w:p>
    <w:p w:rsidR="00206EC4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1BD914" wp14:editId="23BACC03">
            <wp:extent cx="5612130" cy="437070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C4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no botão de cartas durante essa etapa para visualizar suas cartas e realizar uma troca.</w:t>
      </w:r>
    </w:p>
    <w:p w:rsidR="00270321" w:rsidRDefault="00B603E8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B564578" wp14:editId="6125A162">
            <wp:extent cx="2790825" cy="3914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selecionar </w:t>
      </w:r>
      <w:r w:rsidR="001C6612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cartas segure a tecla </w:t>
      </w:r>
      <w:proofErr w:type="spellStart"/>
      <w:r w:rsidRPr="001C6612">
        <w:rPr>
          <w:rFonts w:ascii="Arial" w:hAnsi="Arial" w:cs="Arial"/>
          <w:i/>
          <w:sz w:val="28"/>
          <w:szCs w:val="28"/>
        </w:rPr>
        <w:t>Ctrl</w:t>
      </w:r>
      <w:proofErr w:type="spellEnd"/>
      <w:r>
        <w:rPr>
          <w:rFonts w:ascii="Arial" w:hAnsi="Arial" w:cs="Arial"/>
          <w:sz w:val="28"/>
          <w:szCs w:val="28"/>
        </w:rPr>
        <w:t xml:space="preserve"> e clique sobre 3 cartas</w:t>
      </w:r>
      <w:r w:rsidR="00B603E8">
        <w:rPr>
          <w:rFonts w:ascii="Arial" w:hAnsi="Arial" w:cs="Arial"/>
          <w:sz w:val="28"/>
          <w:szCs w:val="28"/>
        </w:rPr>
        <w:t xml:space="preserve"> que forme um trio válido</w:t>
      </w:r>
      <w:r>
        <w:rPr>
          <w:rFonts w:ascii="Arial" w:hAnsi="Arial" w:cs="Arial"/>
          <w:sz w:val="28"/>
          <w:szCs w:val="28"/>
        </w:rPr>
        <w:t>. Após isso clique no botão inferior “Trocar Cartas”</w:t>
      </w:r>
      <w:r w:rsidR="001C6612">
        <w:rPr>
          <w:rFonts w:ascii="Arial" w:hAnsi="Arial" w:cs="Arial"/>
          <w:sz w:val="28"/>
          <w:szCs w:val="28"/>
        </w:rPr>
        <w:t xml:space="preserve"> para trocar. S</w:t>
      </w:r>
      <w:r>
        <w:rPr>
          <w:rFonts w:ascii="Arial" w:hAnsi="Arial" w:cs="Arial"/>
          <w:sz w:val="28"/>
          <w:szCs w:val="28"/>
        </w:rPr>
        <w:t xml:space="preserve">e a troca for ilegal um aviso irá aparecer. </w:t>
      </w:r>
    </w:p>
    <w:p w:rsidR="006B3BCE" w:rsidRDefault="006B3BCE" w:rsidP="00DB7211">
      <w:pPr>
        <w:jc w:val="center"/>
        <w:rPr>
          <w:rFonts w:ascii="Arial" w:hAnsi="Arial" w:cs="Arial"/>
          <w:sz w:val="28"/>
          <w:szCs w:val="28"/>
        </w:rPr>
      </w:pPr>
    </w:p>
    <w:p w:rsidR="006B3BCE" w:rsidRPr="006B3BCE" w:rsidRDefault="006B3BCE" w:rsidP="00DB7211">
      <w:pPr>
        <w:jc w:val="center"/>
        <w:rPr>
          <w:rFonts w:ascii="Arial" w:hAnsi="Arial" w:cs="Arial"/>
          <w:b/>
          <w:sz w:val="28"/>
          <w:szCs w:val="28"/>
        </w:rPr>
      </w:pPr>
      <w:r w:rsidRPr="006B3BCE">
        <w:rPr>
          <w:rFonts w:ascii="Arial" w:hAnsi="Arial" w:cs="Arial"/>
          <w:b/>
          <w:sz w:val="28"/>
          <w:szCs w:val="28"/>
        </w:rPr>
        <w:t>FINALIZANDO</w:t>
      </w:r>
    </w:p>
    <w:p w:rsidR="00765C6B" w:rsidRDefault="00765C6B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Todo fim de turno o sistema confere se o objetivo do jogador foi alcançado. Caso o jogador tenha </w:t>
      </w:r>
      <w:r w:rsidR="00217219">
        <w:rPr>
          <w:rFonts w:ascii="Arial" w:hAnsi="Arial" w:cs="Arial"/>
          <w:sz w:val="28"/>
          <w:szCs w:val="28"/>
        </w:rPr>
        <w:t xml:space="preserve">o </w:t>
      </w:r>
      <w:r>
        <w:rPr>
          <w:rFonts w:ascii="Arial" w:hAnsi="Arial" w:cs="Arial"/>
          <w:sz w:val="28"/>
          <w:szCs w:val="28"/>
        </w:rPr>
        <w:t>alcançado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 xml:space="preserve"> a partida se encerra com um aviso.</w:t>
      </w:r>
    </w:p>
    <w:p w:rsidR="006B3BCE" w:rsidRDefault="006B3BCE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113405" cy="1162685"/>
            <wp:effectExtent l="0" t="0" r="0" b="0"/>
            <wp:docPr id="21" name="Imagem 21" descr="https://media.discordapp.net/attachments/717072297151823989/73205019934169508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717072297151823989/732050199341695086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3E8" w:rsidRPr="00EC0BBE" w:rsidRDefault="00B603E8" w:rsidP="00DB7211">
      <w:pPr>
        <w:jc w:val="center"/>
        <w:rPr>
          <w:rFonts w:ascii="Arial" w:hAnsi="Arial" w:cs="Arial"/>
          <w:sz w:val="28"/>
          <w:szCs w:val="28"/>
        </w:rPr>
      </w:pPr>
    </w:p>
    <w:sectPr w:rsidR="00B603E8" w:rsidRPr="00EC0B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BE"/>
    <w:rsid w:val="00060612"/>
    <w:rsid w:val="000F46B1"/>
    <w:rsid w:val="00143E7E"/>
    <w:rsid w:val="00147DBF"/>
    <w:rsid w:val="001C6612"/>
    <w:rsid w:val="00206EC4"/>
    <w:rsid w:val="00217219"/>
    <w:rsid w:val="00270321"/>
    <w:rsid w:val="002F5ADF"/>
    <w:rsid w:val="00345503"/>
    <w:rsid w:val="00635BDE"/>
    <w:rsid w:val="00641A66"/>
    <w:rsid w:val="006B3BCE"/>
    <w:rsid w:val="00765C6B"/>
    <w:rsid w:val="00861743"/>
    <w:rsid w:val="008D29F9"/>
    <w:rsid w:val="009B3812"/>
    <w:rsid w:val="00A87E05"/>
    <w:rsid w:val="00AA1316"/>
    <w:rsid w:val="00B322BD"/>
    <w:rsid w:val="00B447A6"/>
    <w:rsid w:val="00B603E8"/>
    <w:rsid w:val="00C662D2"/>
    <w:rsid w:val="00DB7211"/>
    <w:rsid w:val="00E141B6"/>
    <w:rsid w:val="00E25D53"/>
    <w:rsid w:val="00EC0BBE"/>
    <w:rsid w:val="00EE2EEB"/>
    <w:rsid w:val="00EE70DE"/>
    <w:rsid w:val="00F01B62"/>
    <w:rsid w:val="00F7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49BF2-5B20-44E4-8DA7-D2A93F25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12</cp:revision>
  <dcterms:created xsi:type="dcterms:W3CDTF">2020-06-29T01:52:00Z</dcterms:created>
  <dcterms:modified xsi:type="dcterms:W3CDTF">2020-07-13T01:47:00Z</dcterms:modified>
</cp:coreProperties>
</file>