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42" w:rsidRPr="00C00BDD" w:rsidRDefault="00EF3A3A" w:rsidP="00167532">
      <w:pPr>
        <w:jc w:val="center"/>
        <w:rPr>
          <w:rFonts w:ascii="Times New Roman" w:hAnsi="Times New Roman" w:cs="Times New Roman"/>
          <w:b/>
        </w:rPr>
      </w:pPr>
      <w:r w:rsidRPr="00C00BDD">
        <w:rPr>
          <w:rFonts w:ascii="Times New Roman" w:hAnsi="Times New Roman" w:cs="Times New Roman"/>
          <w:b/>
        </w:rPr>
        <w:t>FINANCE DISCOUNT</w:t>
      </w:r>
      <w:r w:rsidR="00167532" w:rsidRPr="00C00BDD">
        <w:rPr>
          <w:rFonts w:ascii="Times New Roman" w:hAnsi="Times New Roman" w:cs="Times New Roman"/>
          <w:b/>
        </w:rPr>
        <w:t xml:space="preserve"> MODULE (FINANCE ADMINISTARTOR)</w:t>
      </w:r>
    </w:p>
    <w:p w:rsidR="00EF3A3A" w:rsidRDefault="00EF3A3A" w:rsidP="00EF3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EE404C">
        <w:rPr>
          <w:rFonts w:ascii="Times New Roman" w:hAnsi="Times New Roman" w:cs="Times New Roman"/>
        </w:rPr>
        <w:t xml:space="preserve">a Discount </w:t>
      </w:r>
      <w:r>
        <w:rPr>
          <w:rFonts w:ascii="Times New Roman" w:hAnsi="Times New Roman" w:cs="Times New Roman"/>
        </w:rPr>
        <w:t xml:space="preserve">for a Class, </w:t>
      </w:r>
      <w:r w:rsidR="00C36589">
        <w:rPr>
          <w:rFonts w:ascii="Times New Roman" w:hAnsi="Times New Roman" w:cs="Times New Roman"/>
        </w:rPr>
        <w:t xml:space="preserve">Grade, </w:t>
      </w:r>
      <w:r>
        <w:rPr>
          <w:rFonts w:ascii="Times New Roman" w:hAnsi="Times New Roman" w:cs="Times New Roman"/>
        </w:rPr>
        <w:t xml:space="preserve">Session, </w:t>
      </w:r>
      <w:r w:rsidR="0079493A">
        <w:rPr>
          <w:rFonts w:ascii="Times New Roman" w:hAnsi="Times New Roman" w:cs="Times New Roman"/>
        </w:rPr>
        <w:t>term</w:t>
      </w:r>
      <w:r w:rsidR="00C36589">
        <w:rPr>
          <w:rFonts w:ascii="Times New Roman" w:hAnsi="Times New Roman" w:cs="Times New Roman"/>
        </w:rPr>
        <w:t>, fee type, Number of Child/Ward, Status, and</w:t>
      </w:r>
      <w:r w:rsidR="00167532">
        <w:rPr>
          <w:rFonts w:ascii="Times New Roman" w:hAnsi="Times New Roman" w:cs="Times New Roman"/>
        </w:rPr>
        <w:t xml:space="preserve"> a</w:t>
      </w:r>
      <w:r w:rsidR="00C36589">
        <w:rPr>
          <w:rFonts w:ascii="Times New Roman" w:hAnsi="Times New Roman" w:cs="Times New Roman"/>
        </w:rPr>
        <w:t xml:space="preserve"> Discount</w:t>
      </w:r>
      <w:r w:rsidR="00167532">
        <w:rPr>
          <w:rFonts w:ascii="Times New Roman" w:hAnsi="Times New Roman" w:cs="Times New Roman"/>
        </w:rPr>
        <w:t xml:space="preserve"> (not more than 100%)</w:t>
      </w:r>
    </w:p>
    <w:p w:rsidR="00C36589" w:rsidRDefault="00C36589" w:rsidP="00EF3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status consists of Staff, Non-Staff, Scholarship and All</w:t>
      </w:r>
    </w:p>
    <w:p w:rsidR="000B1FF6" w:rsidRDefault="000B1FF6" w:rsidP="00EF3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“All” is for all the status. i.e. when you define a discount for a fee, class, grade, </w:t>
      </w:r>
      <w:r w:rsidR="00167532">
        <w:rPr>
          <w:rFonts w:ascii="Times New Roman" w:hAnsi="Times New Roman" w:cs="Times New Roman"/>
        </w:rPr>
        <w:t xml:space="preserve">term, session, number of child/ward </w:t>
      </w:r>
      <w:r>
        <w:rPr>
          <w:rFonts w:ascii="Times New Roman" w:hAnsi="Times New Roman" w:cs="Times New Roman"/>
        </w:rPr>
        <w:t xml:space="preserve">etc as “All”, you can’t define for other status </w:t>
      </w:r>
      <w:r w:rsidR="00167532">
        <w:rPr>
          <w:rFonts w:ascii="Times New Roman" w:hAnsi="Times New Roman" w:cs="Times New Roman"/>
        </w:rPr>
        <w:t>(Staff, Non-Staff and Scholarship)</w:t>
      </w:r>
      <w:r w:rsidR="00C00B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again for the same fee, class, grade, term, session</w:t>
      </w:r>
      <w:r w:rsidR="00167532">
        <w:rPr>
          <w:rFonts w:ascii="Times New Roman" w:hAnsi="Times New Roman" w:cs="Times New Roman"/>
        </w:rPr>
        <w:t>, number of child/ward</w:t>
      </w:r>
      <w:r>
        <w:rPr>
          <w:rFonts w:ascii="Times New Roman" w:hAnsi="Times New Roman" w:cs="Times New Roman"/>
        </w:rPr>
        <w:t xml:space="preserve"> etc</w:t>
      </w:r>
      <w:r w:rsidR="00E54EF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00BDD" w:rsidRDefault="00C00BDD" w:rsidP="00C00BDD">
      <w:pPr>
        <w:jc w:val="center"/>
        <w:rPr>
          <w:rFonts w:ascii="Times New Roman" w:hAnsi="Times New Roman" w:cs="Times New Roman"/>
        </w:rPr>
      </w:pPr>
    </w:p>
    <w:p w:rsidR="00167532" w:rsidRPr="00C00BDD" w:rsidRDefault="00167532" w:rsidP="00C00BDD">
      <w:pPr>
        <w:jc w:val="center"/>
        <w:rPr>
          <w:rFonts w:ascii="Times New Roman" w:hAnsi="Times New Roman" w:cs="Times New Roman"/>
          <w:b/>
        </w:rPr>
      </w:pPr>
      <w:r w:rsidRPr="00C00BDD">
        <w:rPr>
          <w:rFonts w:ascii="Times New Roman" w:hAnsi="Times New Roman" w:cs="Times New Roman"/>
          <w:b/>
        </w:rPr>
        <w:t>GENERATING INVOICE</w:t>
      </w:r>
      <w:r w:rsidR="00C00BDD">
        <w:rPr>
          <w:rFonts w:ascii="Times New Roman" w:hAnsi="Times New Roman" w:cs="Times New Roman"/>
          <w:b/>
        </w:rPr>
        <w:t xml:space="preserve"> MODULE</w:t>
      </w:r>
      <w:r w:rsidRPr="00C00BDD">
        <w:rPr>
          <w:rFonts w:ascii="Times New Roman" w:hAnsi="Times New Roman" w:cs="Times New Roman"/>
          <w:b/>
        </w:rPr>
        <w:t xml:space="preserve"> (PARENTS)</w:t>
      </w:r>
    </w:p>
    <w:p w:rsidR="00167532" w:rsidRDefault="00167532" w:rsidP="0016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adding the discount, if a parent has two children, the discount applies to the second child where the discount added is applicable for all the</w:t>
      </w:r>
      <w:r w:rsidR="00CC670A">
        <w:rPr>
          <w:rFonts w:ascii="Times New Roman" w:hAnsi="Times New Roman" w:cs="Times New Roman"/>
        </w:rPr>
        <w:t xml:space="preserve"> selected values for that child.</w:t>
      </w:r>
    </w:p>
    <w:p w:rsidR="00167532" w:rsidRDefault="00167532" w:rsidP="0016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parent has two children, invoice cannot be generated for a child with a less mandatory fee</w:t>
      </w:r>
      <w:r w:rsidR="00C00BDD">
        <w:rPr>
          <w:rFonts w:ascii="Times New Roman" w:hAnsi="Times New Roman" w:cs="Times New Roman"/>
        </w:rPr>
        <w:t xml:space="preserve"> first. Therefore, invoice must be generated for the other child with a high mandatory fee.</w:t>
      </w:r>
    </w:p>
    <w:p w:rsidR="00C00BDD" w:rsidRPr="00167532" w:rsidRDefault="00C00BDD" w:rsidP="00167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applies when generating invoice for the second child (if parent has only two children)</w:t>
      </w:r>
    </w:p>
    <w:p w:rsidR="000B1FF6" w:rsidRPr="00167532" w:rsidRDefault="000B1FF6" w:rsidP="00167532">
      <w:pPr>
        <w:ind w:left="360"/>
        <w:rPr>
          <w:rFonts w:ascii="Times New Roman" w:hAnsi="Times New Roman" w:cs="Times New Roman"/>
        </w:rPr>
      </w:pPr>
    </w:p>
    <w:sectPr w:rsidR="000B1FF6" w:rsidRPr="0016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08" w:rsidRDefault="00241D08" w:rsidP="00C00BDD">
      <w:pPr>
        <w:spacing w:after="0" w:line="240" w:lineRule="auto"/>
      </w:pPr>
      <w:r>
        <w:separator/>
      </w:r>
    </w:p>
  </w:endnote>
  <w:endnote w:type="continuationSeparator" w:id="0">
    <w:p w:rsidR="00241D08" w:rsidRDefault="00241D08" w:rsidP="00C0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08" w:rsidRDefault="00241D08" w:rsidP="00C00BDD">
      <w:pPr>
        <w:spacing w:after="0" w:line="240" w:lineRule="auto"/>
      </w:pPr>
      <w:r>
        <w:separator/>
      </w:r>
    </w:p>
  </w:footnote>
  <w:footnote w:type="continuationSeparator" w:id="0">
    <w:p w:rsidR="00241D08" w:rsidRDefault="00241D08" w:rsidP="00C00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6A25"/>
    <w:multiLevelType w:val="hybridMultilevel"/>
    <w:tmpl w:val="4B52F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51F2C"/>
    <w:multiLevelType w:val="hybridMultilevel"/>
    <w:tmpl w:val="95F6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3A"/>
    <w:rsid w:val="000B1FF6"/>
    <w:rsid w:val="00167532"/>
    <w:rsid w:val="00241D08"/>
    <w:rsid w:val="00297642"/>
    <w:rsid w:val="0079493A"/>
    <w:rsid w:val="00C00BDD"/>
    <w:rsid w:val="00C36589"/>
    <w:rsid w:val="00CC670A"/>
    <w:rsid w:val="00E54EFC"/>
    <w:rsid w:val="00EE404C"/>
    <w:rsid w:val="00E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3B0D-62E9-4DF6-A81B-790487FC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DD"/>
  </w:style>
  <w:style w:type="paragraph" w:styleId="Footer">
    <w:name w:val="footer"/>
    <w:basedOn w:val="Normal"/>
    <w:link w:val="FooterChar"/>
    <w:uiPriority w:val="99"/>
    <w:unhideWhenUsed/>
    <w:rsid w:val="00C0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2019-06-28T11:50:00Z</dcterms:created>
  <dcterms:modified xsi:type="dcterms:W3CDTF">2019-07-01T15:29:00Z</dcterms:modified>
</cp:coreProperties>
</file>