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Fase 1 Planeacion (Esta edicion estara echa en Inteligencia artifical).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Sesion primera</w:t>
      </w:r>
    </w:p>
    <w:p>
      <w:pPr>
        <w:rPr>
          <w:rFonts w:hint="default"/>
        </w:rPr>
      </w:pPr>
      <w:r>
        <w:rPr>
          <w:rFonts w:hint="default"/>
        </w:rPr>
        <w:t>El produc Manager no realiza una preguntas, antes de comenzar.</w:t>
      </w:r>
    </w:p>
    <w:p>
      <w:pPr>
        <w:rPr>
          <w:rFonts w:hint="default"/>
        </w:rPr>
      </w:pPr>
    </w:p>
    <w:p>
      <w:r>
        <w:drawing>
          <wp:inline distT="0" distB="0" distL="114300" distR="114300">
            <wp:extent cx="5272405" cy="5222875"/>
            <wp:effectExtent l="0" t="0" r="444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2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</w:rPr>
      </w:pPr>
      <w:r>
        <w:rPr>
          <w:rFonts w:hint="default"/>
        </w:rPr>
        <w:t>Pregunta 1 - El problema central.</w:t>
      </w:r>
    </w:p>
    <w:p>
      <w:pPr>
        <w:rPr>
          <w:rFonts w:hint="default"/>
        </w:rPr>
      </w:pPr>
      <w:r>
        <w:rPr>
          <w:rFonts w:hint="default"/>
        </w:rPr>
        <w:t>¿Que esta pasando hoy en tu empresa u organizacion que hace necesario el software?</w:t>
      </w:r>
    </w:p>
    <w:p>
      <w:pPr>
        <w:rPr>
          <w:rFonts w:hint="default"/>
        </w:rPr>
      </w:pPr>
    </w:p>
    <w:p>
      <w:pPr>
        <w:pStyle w:val="4"/>
        <w:keepNext w:val="0"/>
        <w:keepLines w:val="0"/>
        <w:widowControl/>
        <w:suppressLineNumbers w:val="0"/>
      </w:pPr>
      <w:r>
        <w:rPr>
          <w:rFonts w:hint="default"/>
        </w:rPr>
        <w:t>yo :</w:t>
      </w:r>
      <w:r>
        <w:t>Somos una empresa dedicada a desarrollo de software de ciberseguridad , y tenemos una ida opensource para evitar los phishing generados por QR , la idea principal es tener una pagina web donde se explique la creacion de esta aplicacion , mision , vision , quienes somos, como fue desarrolla la aplicacion a base de inteligencia artificial y en la misma pagina web , estara el link de descarga en la play store de la aplicacion movil gracias a esta idea usuarios sin conocimientos de ciberseguridad tendran como defenderse de manera live sobre ataques de phishing.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Product Manger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Lo que escuché: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Empresa de ciberseguridad con un producto opensource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Problema real: ataques de phishing mediante códigos QR maliciosos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Solución: una app Android que analiza QR en tiempo real con IA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Canal de distribución: Play Store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Página web: vitrina institucional + punto de descarga</w:t>
      </w:r>
    </w:p>
    <w:p>
      <w:pPr>
        <w:rPr>
          <w:rFonts w:hint="default"/>
        </w:rPr>
      </w:pPr>
      <w:r>
        <w:rPr>
          <w:rFonts w:hint="default"/>
        </w:rPr>
        <w:t>Pregunta 2 - El usuario final</w:t>
      </w:r>
    </w:p>
    <w:p>
      <w:pPr>
        <w:rPr>
          <w:rFonts w:hint="default"/>
        </w:rPr>
      </w:pPr>
      <w:r>
        <w:rPr>
          <w:rFonts w:hint="default"/>
        </w:rPr>
        <w:t>¿Quien es la persona que va a usar la app Android en su dia dia?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Necesito entender su perfil por que eso define como debe comportarse el sistema funcionalmente.</w:t>
      </w:r>
    </w:p>
    <w:p>
      <w:pPr>
        <w:rPr>
          <w:rFonts w:hint="default"/>
        </w:rPr>
      </w:pPr>
    </w:p>
    <w:p>
      <w:r>
        <w:rPr>
          <w:rFonts w:hint="default"/>
        </w:rPr>
        <w:t xml:space="preserve">yo: 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¿Es cualquier ciudadano común con smartphone? Si la idea es que cualquier usuario utilice la aplicacion ya sea que este trabajando en sector publico o privado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¿Son empleados de empresas que reciben QR por correo o documentos? En la actualidad hemos observado que tipicamente anuncios , restaurantes , comerciales , etc. Se estan modernizando con el escaneo de QR ya que esto le da la facilidad al usuario con solo escanear el codigo y solamente se redirige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¿Son usuarios de banca móvil expuestos a fraudes? Cualquier usuairo esta expueto a este ataque o algun tipo de fraude.</w:t>
      </w:r>
    </w:p>
    <w:p>
      <w:pPr>
        <w:rPr>
          <w:rFonts w:hint="default"/>
        </w:rPr>
      </w:pPr>
      <w:r>
        <w:rPr>
          <w:rFonts w:hint="default"/>
        </w:rPr>
        <w:t>PM:</w:t>
      </w:r>
    </w:p>
    <w:p>
      <w:pPr>
        <w:rPr>
          <w:rFonts w:hint="default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Pregunta 3 — La funcionalidad core de la app: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Cuando un usuario escanea un QR con tu app, ¿qué debe pasar exactamente en ese momento?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Necesito entender el flujo desde la perspectiva del usuario, no de la tecnología. Por ejemplo: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Fonts w:hint="default"/>
        </w:rPr>
        <w:t>Pixel bait: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¿La app abre la cámara, escanea y antes de redirigir al usuario le muestra un análisis del enlace?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</w:rPr>
        <w:t>Es una app que pedira permisos al usuario para acceder a la capara , la app no solo podra analizar los QR si no links maliciosos, cuando se analice el qr o link se mostrara con los datos del link o QR escaniado , indicando con dos botones boton uno cacelar boton 2 acceder con mi consetimiento.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¿Le dice "seguro / sospechoso / peligroso" con algún color o alerta?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</w:rPr>
        <w:t xml:space="preserve">Correcto  indicar ese tipo de nivel </w:t>
      </w:r>
      <w:r>
        <w:t>seguro / sospechoso / peligroso</w:t>
      </w:r>
      <w:r>
        <w:rPr>
          <w:rFonts w:hint="default"/>
        </w:rPr>
        <w:t xml:space="preserve"> si el tipico mapa de color verde/ amarillo / rojo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¿Bloquea automáticamente el acceso o el usuario decide si continúa?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</w:rPr>
        <w:t>Que el usuario decida continuar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¿Guarda un historial de QR escaneados?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</w:rPr>
        <w:t>si se guardaran tendran un periodo de medio de una semana para eliminar el  historial de forma automatica</w:t>
      </w:r>
    </w:p>
    <w:p>
      <w:pPr>
        <w:rPr>
          <w:rFonts w:hint="default"/>
        </w:rPr>
      </w:pPr>
    </w:p>
    <w:p>
      <w:r>
        <w:drawing>
          <wp:inline distT="0" distB="0" distL="114300" distR="114300">
            <wp:extent cx="5266690" cy="2021205"/>
            <wp:effectExtent l="0" t="0" r="10160" b="171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770" cy="2017395"/>
            <wp:effectExtent l="0" t="0" r="5080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</w:rPr>
      </w:pPr>
      <w:r>
        <w:rPr>
          <w:rFonts w:hint="default"/>
        </w:rPr>
        <w:br w:type="page"/>
      </w:r>
    </w:p>
    <w:p>
      <w:r>
        <w:drawing>
          <wp:inline distT="0" distB="0" distL="114300" distR="114300">
            <wp:extent cx="5267325" cy="1999615"/>
            <wp:effectExtent l="0" t="0" r="9525" b="63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serif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FB8A0"/>
    <w:multiLevelType w:val="multilevel"/>
    <w:tmpl w:val="BE3FB8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7FF5469"/>
    <w:multiLevelType w:val="multilevel"/>
    <w:tmpl w:val="67FF54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FF20BE"/>
    <w:rsid w:val="53FF20BE"/>
    <w:rsid w:val="6BEB08FA"/>
    <w:rsid w:val="7BF95323"/>
    <w:rsid w:val="AEBFE80A"/>
    <w:rsid w:val="F9FCB0E3"/>
    <w:rsid w:val="FFFF9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99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2026-06-12T05:25:00Z</dcterms:created>
  <dc:creator>okarun</dc:creator>
  <cp:lastModifiedBy>okarun</cp:lastModifiedBy>
  <dcterms:modified xsi:type="dcterms:W3CDTF">2026-06-22T07:55:39Z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