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917" w:rsidRPr="00D220C7" w:rsidRDefault="003F3917" w:rsidP="003F3917">
      <w:pPr>
        <w:pStyle w:val="Ttulo1"/>
        <w:rPr>
          <w:rFonts w:ascii="Dubai" w:hAnsi="Dubai" w:cs="Dubai"/>
          <w:sz w:val="24"/>
          <w:szCs w:val="24"/>
        </w:rPr>
      </w:pPr>
      <w:bookmarkStart w:id="0" w:name="_Toc90534986"/>
      <w:r w:rsidRPr="00D220C7">
        <w:rPr>
          <w:rFonts w:ascii="Dubai" w:hAnsi="Dubai" w:cs="Dubai" w:hint="cs"/>
          <w:sz w:val="24"/>
          <w:szCs w:val="24"/>
        </w:rPr>
        <w:t xml:space="preserve">ANEXO 1 – MODELO DE </w:t>
      </w:r>
      <w:r w:rsidRPr="00D220C7">
        <w:rPr>
          <w:rFonts w:ascii="Dubai" w:hAnsi="Dubai" w:cs="Dubai"/>
          <w:sz w:val="24"/>
          <w:szCs w:val="24"/>
        </w:rPr>
        <w:t>DECLARACIÓN</w:t>
      </w:r>
      <w:r w:rsidRPr="00D220C7">
        <w:rPr>
          <w:rFonts w:ascii="Dubai" w:hAnsi="Dubai" w:cs="Dubai" w:hint="cs"/>
          <w:sz w:val="24"/>
          <w:szCs w:val="24"/>
        </w:rPr>
        <w:t xml:space="preserve"> JURADA</w:t>
      </w:r>
      <w:bookmarkEnd w:id="0"/>
    </w:p>
    <w:p w:rsidR="003F3917" w:rsidRPr="00D220C7" w:rsidRDefault="003F3917" w:rsidP="003F3917">
      <w:pPr>
        <w:autoSpaceDE w:val="0"/>
        <w:autoSpaceDN w:val="0"/>
        <w:adjustRightInd w:val="0"/>
        <w:spacing w:after="0"/>
        <w:contextualSpacing/>
        <w:jc w:val="both"/>
        <w:rPr>
          <w:rFonts w:ascii="Dubai" w:eastAsia="Times New Roman" w:hAnsi="Dubai" w:cs="Dubai"/>
          <w:b/>
          <w:color w:val="000000"/>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r w:rsidRPr="00D220C7">
        <w:rPr>
          <w:rFonts w:ascii="Dubai" w:eastAsia="Times New Roman" w:hAnsi="Dubai" w:cs="Dubai"/>
          <w:lang w:val="es-ES" w:eastAsia="es-ES"/>
        </w:rPr>
        <w:t xml:space="preserve">En la ciudad de San Salvador, a las ______horas del día ____de ___de dos mil ____. Ante mí, ________ notario del domicilio de_______ comparece el señor____________(especificar generales completas), quien actúa en su calidad de_________ (consignar si es Representante Legal o Apoderado y relacionar la personería según el caso) y en la calidad en que actúa ME DICE: Que con el objeto de participar en la licitación pública número ______ relativa a________________________ __________ que promueve la Asamblea Legislativa, </w:t>
      </w:r>
      <w:r w:rsidRPr="00D220C7">
        <w:rPr>
          <w:rFonts w:ascii="Dubai" w:eastAsia="Times New Roman" w:hAnsi="Dubai" w:cs="Dubai"/>
          <w:b/>
          <w:lang w:val="es-ES" w:eastAsia="es-ES"/>
        </w:rPr>
        <w:t xml:space="preserve">BAJO JURAMENTO HACE LAS SIGUIENTES DECLARACIONES: </w:t>
      </w:r>
      <w:r w:rsidRPr="00D220C7">
        <w:rPr>
          <w:rFonts w:ascii="Dubai" w:eastAsia="Times New Roman" w:hAnsi="Dubai" w:cs="Dubai"/>
          <w:lang w:val="es-ES" w:eastAsia="es-ES"/>
        </w:rPr>
        <w:t>I) No estar la ofertante incapacitada, ni impedida para contratar con el Estado, de acuerdo a lo establecido en los artículos veinticinco y veintiséis de la Ley de Adquisiciones y Contrataciones de la Administración Pública. II) Que la ofertante se encuentra solvente con todas las Instituciones del Gobierno en el pago de sus impuestos, III)</w:t>
      </w:r>
      <w:r w:rsidRPr="00D220C7">
        <w:rPr>
          <w:rFonts w:ascii="Dubai" w:eastAsia="Times New Roman" w:hAnsi="Dubai" w:cs="Dubai"/>
          <w:color w:val="000000"/>
          <w:lang w:val="es-ES" w:eastAsia="es-ES"/>
        </w:rPr>
        <w:t xml:space="preserve"> Haber leído y aceptado las bases de Licitación en referencia y demás documentos contractuales y ajustarse mi oferta fielmente a ellos. IV) Haber recibido completas las adendas y notas aclaratorias y tomadas en cuenta en la presentación de la oferta (CUANDO APLIQUE). V) </w:t>
      </w:r>
      <w:r w:rsidRPr="00D220C7">
        <w:rPr>
          <w:rFonts w:ascii="Dubai" w:eastAsia="Times New Roman" w:hAnsi="Dubai" w:cs="Dubai"/>
          <w:lang w:val="es-ES" w:eastAsia="es-ES"/>
        </w:rPr>
        <w:t xml:space="preserve">La aceptación del plazo, la forma y trámite del pago y demás términos y condiciones establecidos en las Bases de Licitación. </w:t>
      </w:r>
      <w:r w:rsidRPr="00D220C7">
        <w:rPr>
          <w:rFonts w:ascii="Dubai" w:hAnsi="Dubai" w:cs="Dubai"/>
          <w:lang w:val="es-ES" w:eastAsia="es-ES"/>
        </w:rPr>
        <w:t xml:space="preserve">VI)EN CASO DE PERSONA JURÍDICA: </w:t>
      </w:r>
      <w:r w:rsidRPr="00D220C7">
        <w:rPr>
          <w:rFonts w:ascii="Dubai" w:hAnsi="Dubai" w:cs="Dubai"/>
          <w:color w:val="000000"/>
          <w:lang w:val="es-ES" w:eastAsia="es-ES"/>
        </w:rPr>
        <w:t>Que su representada (nombre de la persona que representa) no emplea a niñas, niños y adolescentes por debajo de la edad mínima de admisión al empleo y se cumple con la normativa que prohíbe el trabajo infantil y de protección de la persona adolescente trabajadora; en caso se comprobare por la Dirección General de Inspección de Trabajo del Ministerio de Trabajo y Previsión Social el incumplimiento a la normativa anterior; reconozco y acepto que la institución contratante iniciará el procedimiento sancionatorio que dispone el art. 160 de la LACAP para determinar el cometimiento o no dentro del procedimiento adquisitivo en el cual estoy participando, de la conducta tipificada como causal de inhabilitación prevista en el art. 158 Romano V literal b) de la LACAP que dispone "Invocar hechos falsos para obtener la adjudicación de la contratación". Se entenderá por comprobado el incumplimiento a la normativa por parte de la Dirección General de Inspección de Trabajo, si durante el trámite de re inspección se determina que hubo subsanación por haber cometido una infracción, o por el contrario si se remitiere a procedimiento sancionatorio, y en éste último caso deberá finalizar el procedimiento para conocer la resolución final y</w:t>
      </w:r>
      <w:r w:rsidRPr="00D220C7">
        <w:rPr>
          <w:rFonts w:ascii="Dubai" w:hAnsi="Dubai" w:cs="Dubai"/>
          <w:lang w:val="es-ES" w:eastAsia="es-ES"/>
        </w:rPr>
        <w:t xml:space="preserve"> EN CASO DE PERSONA NATURAL: </w:t>
      </w:r>
      <w:r w:rsidRPr="00D220C7">
        <w:rPr>
          <w:rFonts w:ascii="Dubai" w:hAnsi="Dubai" w:cs="Dubai"/>
          <w:color w:val="000000"/>
          <w:lang w:val="es-ES" w:eastAsia="es-ES"/>
        </w:rPr>
        <w:t xml:space="preserve">Que no emplea a niñas, niños y adolescentes por debajo de la edad mínima de admisión al empleo y  cumple con la normativa que prohíbe el trabajo infantil y de protección de la persona adolescente trabajadora; en caso se comprobare por la Dirección General de Inspección de Trabajo del Ministerio de Trabajo y Previsión Social el incumplimiento a la normativa anterior; reconozco y acepto que la institución contratante iniciará el procedimiento sancionatorio que dispone el art. 160 de la LACAP para determinar el cometimiento o no dentro del procedimiento adquisitivo en el cual estoy participando, de la conducta tipificada como causal de inhabilitación prevista en el art. 158 Romano V literal b) de la LACAP que dispone "Invocar hechos falsos para obtener la adjudicación de la contratación". Se entenderá por comprobado el incumplimiento a la normativa por parte de la Dirección General de Inspección de Trabajo, si durante el trámite de re inspección se determina que hubo subsanación por haber com0etido una infracción, o por el </w:t>
      </w:r>
      <w:r w:rsidRPr="00D220C7">
        <w:rPr>
          <w:rFonts w:ascii="Dubai" w:hAnsi="Dubai" w:cs="Dubai"/>
          <w:color w:val="000000"/>
          <w:lang w:val="es-ES" w:eastAsia="es-ES"/>
        </w:rPr>
        <w:lastRenderedPageBreak/>
        <w:t>contrario si se remitiere a procedimiento sancionatorio, y en éste último caso deberá finalizar el procedimiento para conocer la resolución final.</w:t>
      </w:r>
      <w:r w:rsidRPr="00D220C7">
        <w:rPr>
          <w:rFonts w:ascii="Dubai" w:hAnsi="Dubai" w:cs="Dubai"/>
          <w:lang w:val="es-ES" w:eastAsia="es-ES"/>
        </w:rPr>
        <w:t>)</w:t>
      </w:r>
      <w:r w:rsidRPr="00D220C7">
        <w:rPr>
          <w:rFonts w:ascii="Dubai" w:eastAsia="Times New Roman" w:hAnsi="Dubai" w:cs="Dubai"/>
          <w:lang w:val="es-ES" w:eastAsia="es-ES"/>
        </w:rPr>
        <w:t xml:space="preserve">VII). Que toda la información proporcionada en la oferta es veraz, por lo que autoriza a la Asamblea Legislativa o a quién ésta designe, para que pueda comprobarla por los medios adecuados que considere convenientes y en el tiempo que lo estime oportuno. El suscrito notario hace constar: que expliqué al compareciente sobre lo establecido en el Código Penal, en cuanto al delito de Falsedad Ideológica, regulado en el artículo Doscientos Ochenta y Cuatro. El compareciente me manifiesta que para los efectos legales de esta acta notarial y para los demás que surgieren en el proceso de licitación, señala como domicilio esta ciudad a cuyos tribunales se somete expresamente. Así se expresó el compareciente a quien le expliqué los efectos legales de esta acta notarial que consta de ___ folios, y leído que le fue por mí íntegramente en un solo acto sin interrupción, ratifica su contenido y firmamos. </w:t>
      </w:r>
      <w:r w:rsidRPr="00D220C7">
        <w:rPr>
          <w:rFonts w:ascii="Dubai" w:eastAsia="Times New Roman" w:hAnsi="Dubai" w:cs="Dubai"/>
          <w:b/>
          <w:lang w:val="es-ES" w:eastAsia="es-ES"/>
        </w:rPr>
        <w:t>DOY FE.</w:t>
      </w: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b/>
          <w:sz w:val="24"/>
          <w:szCs w:val="24"/>
          <w:lang w:val="es-ES" w:eastAsia="es-ES"/>
        </w:rPr>
      </w:pPr>
    </w:p>
    <w:p w:rsidR="003F3917" w:rsidRPr="00D220C7" w:rsidRDefault="003F3917" w:rsidP="003F3917">
      <w:pPr>
        <w:pStyle w:val="Ttulo1"/>
        <w:rPr>
          <w:rFonts w:ascii="Dubai" w:hAnsi="Dubai" w:cs="Dubai"/>
          <w:sz w:val="24"/>
          <w:szCs w:val="24"/>
        </w:rPr>
      </w:pPr>
      <w:bookmarkStart w:id="1" w:name="_Toc340733106"/>
      <w:bookmarkStart w:id="2" w:name="_Toc342904257"/>
      <w:bookmarkStart w:id="3" w:name="_Toc365975680"/>
      <w:bookmarkStart w:id="4" w:name="_Toc90534987"/>
      <w:r w:rsidRPr="00D220C7">
        <w:rPr>
          <w:rFonts w:ascii="Dubai" w:hAnsi="Dubai" w:cs="Dubai" w:hint="cs"/>
          <w:sz w:val="24"/>
          <w:szCs w:val="24"/>
        </w:rPr>
        <w:lastRenderedPageBreak/>
        <w:t>ANEXO 2 – FORMULARIO PARA OFERTANTES Y CONTRATISTAS</w:t>
      </w:r>
      <w:bookmarkEnd w:id="1"/>
      <w:bookmarkEnd w:id="2"/>
      <w:bookmarkEnd w:id="3"/>
      <w:bookmarkEnd w:id="4"/>
    </w:p>
    <w:p w:rsidR="003F3917" w:rsidRPr="00D220C7" w:rsidRDefault="003F3917" w:rsidP="003F3917">
      <w:pPr>
        <w:tabs>
          <w:tab w:val="left" w:pos="708"/>
        </w:tabs>
        <w:suppressAutoHyphens/>
        <w:spacing w:before="120" w:after="0"/>
        <w:ind w:left="360"/>
        <w:rPr>
          <w:rFonts w:ascii="Dubai" w:eastAsia="Times New Roman" w:hAnsi="Dubai" w:cs="Dubai"/>
          <w:sz w:val="24"/>
          <w:szCs w:val="24"/>
          <w:lang w:val="es-ES" w:eastAsia="es-ES"/>
        </w:rPr>
      </w:pPr>
    </w:p>
    <w:p w:rsidR="003F3917" w:rsidRPr="00D220C7" w:rsidRDefault="003F3917" w:rsidP="003F3917">
      <w:pPr>
        <w:numPr>
          <w:ilvl w:val="0"/>
          <w:numId w:val="12"/>
        </w:numPr>
        <w:suppressAutoHyphens/>
        <w:spacing w:before="120" w:after="0" w:line="240" w:lineRule="auto"/>
        <w:contextualSpacing/>
        <w:jc w:val="both"/>
        <w:rPr>
          <w:rFonts w:ascii="Dubai" w:eastAsia="Times New Roman" w:hAnsi="Dubai" w:cs="Dubai"/>
          <w:lang w:val="es-ES" w:eastAsia="es-ES"/>
        </w:rPr>
      </w:pPr>
      <w:r w:rsidRPr="00D220C7">
        <w:rPr>
          <w:rFonts w:ascii="Dubai" w:eastAsia="Times New Roman" w:hAnsi="Dubai" w:cs="Dubai"/>
          <w:lang w:val="es-ES" w:eastAsia="es-ES"/>
        </w:rPr>
        <w:t>NOMBRE DE LA EMPRESA SEGÚN NIT</w:t>
      </w:r>
    </w:p>
    <w:p w:rsidR="003F3917" w:rsidRPr="00D220C7" w:rsidRDefault="003F3917" w:rsidP="003F3917">
      <w:pPr>
        <w:tabs>
          <w:tab w:val="left" w:pos="708"/>
        </w:tabs>
        <w:suppressAutoHyphens/>
        <w:spacing w:before="120" w:after="0" w:line="240" w:lineRule="auto"/>
        <w:ind w:left="720"/>
        <w:contextualSpacing/>
        <w:rPr>
          <w:rFonts w:ascii="Dubai" w:eastAsia="Times New Roman" w:hAnsi="Dubai" w:cs="Dubai"/>
          <w:lang w:val="es-ES" w:eastAsia="es-ES"/>
        </w:rPr>
      </w:pPr>
      <w:r w:rsidRPr="00D220C7">
        <w:rPr>
          <w:rFonts w:ascii="Dubai" w:eastAsia="Times New Roman" w:hAnsi="Dubai" w:cs="Dubai"/>
          <w:b/>
          <w:lang w:val="es-ES" w:eastAsia="es-ES"/>
        </w:rPr>
        <w:t>____________________________________________________________________</w:t>
      </w:r>
    </w:p>
    <w:p w:rsidR="003F3917" w:rsidRPr="00D220C7" w:rsidRDefault="003F3917" w:rsidP="003F3917">
      <w:pPr>
        <w:numPr>
          <w:ilvl w:val="0"/>
          <w:numId w:val="12"/>
        </w:numPr>
        <w:suppressAutoHyphens/>
        <w:spacing w:before="120" w:after="0" w:line="240" w:lineRule="auto"/>
        <w:contextualSpacing/>
        <w:jc w:val="both"/>
        <w:rPr>
          <w:rFonts w:ascii="Dubai" w:eastAsia="Times New Roman" w:hAnsi="Dubai" w:cs="Dubai"/>
          <w:lang w:val="es-ES" w:eastAsia="es-ES"/>
        </w:rPr>
      </w:pPr>
      <w:r w:rsidRPr="00D220C7">
        <w:rPr>
          <w:rFonts w:ascii="Dubai" w:eastAsia="Times New Roman" w:hAnsi="Dubai" w:cs="Dubai"/>
          <w:lang w:val="es-ES" w:eastAsia="es-ES"/>
        </w:rPr>
        <w:t>NOMBRE COMERCIAL DE LA EMPRESA</w:t>
      </w:r>
    </w:p>
    <w:p w:rsidR="003F3917" w:rsidRPr="00D220C7" w:rsidRDefault="003F3917" w:rsidP="003F3917">
      <w:pPr>
        <w:tabs>
          <w:tab w:val="left" w:pos="708"/>
        </w:tabs>
        <w:suppressAutoHyphens/>
        <w:spacing w:before="120" w:after="0" w:line="240" w:lineRule="auto"/>
        <w:ind w:left="720"/>
        <w:contextualSpacing/>
        <w:rPr>
          <w:rFonts w:ascii="Dubai" w:eastAsia="Times New Roman" w:hAnsi="Dubai" w:cs="Dubai"/>
          <w:lang w:val="es-ES" w:eastAsia="es-ES"/>
        </w:rPr>
      </w:pPr>
      <w:r w:rsidRPr="00D220C7">
        <w:rPr>
          <w:rFonts w:ascii="Dubai" w:eastAsia="Times New Roman" w:hAnsi="Dubai" w:cs="Dubai"/>
          <w:b/>
          <w:lang w:val="es-ES" w:eastAsia="es-ES"/>
        </w:rPr>
        <w:t>____________________________________________________________________</w:t>
      </w:r>
    </w:p>
    <w:p w:rsidR="003F3917" w:rsidRPr="00D220C7" w:rsidRDefault="003F3917" w:rsidP="003F3917">
      <w:pPr>
        <w:numPr>
          <w:ilvl w:val="0"/>
          <w:numId w:val="12"/>
        </w:numPr>
        <w:suppressAutoHyphens/>
        <w:spacing w:before="120" w:after="0" w:line="240" w:lineRule="auto"/>
        <w:contextualSpacing/>
        <w:jc w:val="both"/>
        <w:rPr>
          <w:rFonts w:ascii="Dubai" w:eastAsia="Times New Roman" w:hAnsi="Dubai" w:cs="Dubai"/>
          <w:lang w:val="es-ES" w:eastAsia="es-ES"/>
        </w:rPr>
      </w:pPr>
      <w:r w:rsidRPr="00D220C7">
        <w:rPr>
          <w:rFonts w:ascii="Dubai" w:eastAsia="Times New Roman" w:hAnsi="Dubai" w:cs="Dubai"/>
          <w:lang w:val="es-ES" w:eastAsia="es-ES"/>
        </w:rPr>
        <w:t xml:space="preserve">DIRECCIÓN DE LA EMPRESA </w:t>
      </w:r>
    </w:p>
    <w:p w:rsidR="003F3917" w:rsidRPr="00D220C7" w:rsidRDefault="003F3917" w:rsidP="003F3917">
      <w:pPr>
        <w:tabs>
          <w:tab w:val="left" w:pos="708"/>
        </w:tabs>
        <w:suppressAutoHyphens/>
        <w:spacing w:before="120" w:after="0" w:line="240" w:lineRule="auto"/>
        <w:ind w:left="720"/>
        <w:contextualSpacing/>
        <w:rPr>
          <w:rFonts w:ascii="Dubai" w:eastAsia="Times New Roman" w:hAnsi="Dubai" w:cs="Dubai"/>
          <w:lang w:val="es-ES" w:eastAsia="es-ES"/>
        </w:rPr>
      </w:pPr>
      <w:r w:rsidRPr="00D220C7">
        <w:rPr>
          <w:rFonts w:ascii="Dubai" w:eastAsia="Times New Roman" w:hAnsi="Dubai" w:cs="Dubai"/>
          <w:b/>
          <w:lang w:val="es-ES" w:eastAsia="es-ES"/>
        </w:rPr>
        <w:t>____________________________________________________________________</w:t>
      </w:r>
    </w:p>
    <w:p w:rsidR="003F3917" w:rsidRPr="00D220C7" w:rsidRDefault="003F3917" w:rsidP="003F3917">
      <w:pPr>
        <w:tabs>
          <w:tab w:val="left" w:pos="708"/>
        </w:tabs>
        <w:suppressAutoHyphens/>
        <w:spacing w:before="120" w:after="0" w:line="240" w:lineRule="auto"/>
        <w:ind w:left="720"/>
        <w:contextualSpacing/>
        <w:rPr>
          <w:rFonts w:ascii="Dubai" w:eastAsia="Times New Roman" w:hAnsi="Dubai" w:cs="Dubai"/>
          <w:lang w:val="es-ES" w:eastAsia="es-ES"/>
        </w:rPr>
      </w:pPr>
      <w:r w:rsidRPr="00D220C7">
        <w:rPr>
          <w:rFonts w:ascii="Dubai" w:eastAsia="Times New Roman" w:hAnsi="Dubai" w:cs="Dubai"/>
          <w:b/>
          <w:lang w:val="es-ES" w:eastAsia="es-ES"/>
        </w:rPr>
        <w:t>____________________________________________________________________</w:t>
      </w:r>
    </w:p>
    <w:p w:rsidR="003F3917" w:rsidRPr="00D220C7" w:rsidRDefault="003F3917" w:rsidP="003F3917">
      <w:pPr>
        <w:tabs>
          <w:tab w:val="left" w:pos="708"/>
        </w:tabs>
        <w:suppressAutoHyphens/>
        <w:spacing w:before="120" w:after="0" w:line="240" w:lineRule="auto"/>
        <w:ind w:left="720"/>
        <w:contextualSpacing/>
        <w:rPr>
          <w:rFonts w:ascii="Dubai" w:eastAsia="Times New Roman" w:hAnsi="Dubai" w:cs="Dubai"/>
          <w:lang w:val="es-ES" w:eastAsia="es-ES"/>
        </w:rPr>
      </w:pPr>
      <w:r w:rsidRPr="00D220C7">
        <w:rPr>
          <w:rFonts w:ascii="Dubai" w:eastAsia="Times New Roman" w:hAnsi="Dubai" w:cs="Dubai"/>
          <w:b/>
          <w:lang w:val="es-ES" w:eastAsia="es-ES"/>
        </w:rPr>
        <w:t>____________________________________________________________________</w:t>
      </w:r>
    </w:p>
    <w:p w:rsidR="003F3917" w:rsidRPr="00D220C7" w:rsidRDefault="003F3917" w:rsidP="003F3917">
      <w:pPr>
        <w:numPr>
          <w:ilvl w:val="0"/>
          <w:numId w:val="12"/>
        </w:numPr>
        <w:suppressAutoHyphens/>
        <w:spacing w:before="120" w:after="0" w:line="240" w:lineRule="auto"/>
        <w:contextualSpacing/>
        <w:jc w:val="both"/>
        <w:rPr>
          <w:rFonts w:ascii="Dubai" w:eastAsia="Times New Roman" w:hAnsi="Dubai" w:cs="Dubai"/>
          <w:lang w:val="es-ES" w:eastAsia="es-ES"/>
        </w:rPr>
      </w:pPr>
      <w:r w:rsidRPr="00D220C7">
        <w:rPr>
          <w:rFonts w:ascii="Dubai" w:eastAsia="Times New Roman" w:hAnsi="Dubai" w:cs="Dubai"/>
          <w:lang w:val="es-ES" w:eastAsia="es-ES"/>
        </w:rPr>
        <w:t>NOMBRE DE CONTACTO O REPRESENTANTE ANTE LA ASAMBLEA LEGISLATIVA</w:t>
      </w:r>
    </w:p>
    <w:p w:rsidR="003F3917" w:rsidRPr="00D220C7" w:rsidRDefault="003F3917" w:rsidP="003F3917">
      <w:pPr>
        <w:tabs>
          <w:tab w:val="left" w:pos="708"/>
        </w:tabs>
        <w:suppressAutoHyphens/>
        <w:spacing w:before="120" w:after="0" w:line="240" w:lineRule="auto"/>
        <w:ind w:left="720"/>
        <w:contextualSpacing/>
        <w:rPr>
          <w:rFonts w:ascii="Dubai" w:eastAsia="Times New Roman" w:hAnsi="Dubai" w:cs="Dubai"/>
          <w:lang w:val="es-ES" w:eastAsia="es-ES"/>
        </w:rPr>
      </w:pPr>
      <w:r w:rsidRPr="00D220C7">
        <w:rPr>
          <w:rFonts w:ascii="Dubai" w:eastAsia="Times New Roman" w:hAnsi="Dubai" w:cs="Dubai"/>
          <w:b/>
          <w:lang w:val="es-ES" w:eastAsia="es-ES"/>
        </w:rPr>
        <w:t>____________________________________________________________________</w:t>
      </w:r>
    </w:p>
    <w:p w:rsidR="003F3917" w:rsidRPr="00D220C7" w:rsidRDefault="003F3917" w:rsidP="003F3917">
      <w:pPr>
        <w:numPr>
          <w:ilvl w:val="0"/>
          <w:numId w:val="12"/>
        </w:numPr>
        <w:suppressAutoHyphens/>
        <w:spacing w:before="120" w:after="0" w:line="240" w:lineRule="auto"/>
        <w:contextualSpacing/>
        <w:jc w:val="both"/>
        <w:rPr>
          <w:rFonts w:ascii="Dubai" w:eastAsia="Times New Roman" w:hAnsi="Dubai" w:cs="Dubai"/>
          <w:lang w:val="es-ES" w:eastAsia="es-ES"/>
        </w:rPr>
      </w:pPr>
      <w:r w:rsidRPr="00D220C7">
        <w:rPr>
          <w:rFonts w:ascii="Dubai" w:eastAsia="Times New Roman" w:hAnsi="Dubai" w:cs="Dubai"/>
          <w:lang w:val="es-ES" w:eastAsia="es-ES"/>
        </w:rPr>
        <w:t>TELÉFONOS Y FAX:</w:t>
      </w:r>
    </w:p>
    <w:p w:rsidR="003F3917" w:rsidRPr="00D220C7" w:rsidRDefault="003F3917" w:rsidP="003F3917">
      <w:pPr>
        <w:tabs>
          <w:tab w:val="left" w:pos="708"/>
        </w:tabs>
        <w:suppressAutoHyphens/>
        <w:spacing w:before="120" w:after="0" w:line="240" w:lineRule="auto"/>
        <w:ind w:left="1416" w:firstLine="696"/>
        <w:contextualSpacing/>
        <w:rPr>
          <w:rFonts w:ascii="Dubai" w:eastAsia="Times New Roman" w:hAnsi="Dubai" w:cs="Dubai"/>
          <w:lang w:val="es-ES" w:eastAsia="es-ES"/>
        </w:rPr>
      </w:pPr>
      <w:r w:rsidRPr="00D220C7">
        <w:rPr>
          <w:rFonts w:ascii="Dubai" w:eastAsia="Times New Roman" w:hAnsi="Dubai" w:cs="Dubai"/>
          <w:lang w:val="es-ES" w:eastAsia="es-ES"/>
        </w:rPr>
        <w:t>TEL.</w:t>
      </w:r>
      <w:r w:rsidRPr="00D220C7">
        <w:rPr>
          <w:rFonts w:ascii="Dubai" w:eastAsia="Times New Roman" w:hAnsi="Dubai" w:cs="Dubai"/>
          <w:lang w:val="es-ES" w:eastAsia="es-ES"/>
        </w:rPr>
        <w:tab/>
      </w:r>
      <w:r w:rsidRPr="00D220C7">
        <w:rPr>
          <w:rFonts w:ascii="Dubai" w:eastAsia="Times New Roman" w:hAnsi="Dubai" w:cs="Dubai"/>
          <w:b/>
          <w:lang w:val="es-ES" w:eastAsia="es-ES"/>
        </w:rPr>
        <w:t>_______________</w:t>
      </w:r>
      <w:r w:rsidRPr="00D220C7">
        <w:rPr>
          <w:rFonts w:ascii="Dubai" w:eastAsia="Times New Roman" w:hAnsi="Dubai" w:cs="Dubai"/>
          <w:b/>
          <w:lang w:val="es-ES" w:eastAsia="es-ES"/>
        </w:rPr>
        <w:tab/>
      </w:r>
      <w:r w:rsidRPr="00D220C7">
        <w:rPr>
          <w:rFonts w:ascii="Dubai" w:eastAsia="Times New Roman" w:hAnsi="Dubai" w:cs="Dubai"/>
          <w:b/>
          <w:lang w:val="es-ES" w:eastAsia="es-ES"/>
        </w:rPr>
        <w:tab/>
        <w:t>_______________</w:t>
      </w:r>
      <w:r w:rsidRPr="00D220C7">
        <w:rPr>
          <w:rFonts w:ascii="Dubai" w:eastAsia="Times New Roman" w:hAnsi="Dubai" w:cs="Dubai"/>
          <w:b/>
          <w:lang w:val="es-ES" w:eastAsia="es-ES"/>
        </w:rPr>
        <w:tab/>
      </w:r>
    </w:p>
    <w:p w:rsidR="003F3917" w:rsidRPr="00D220C7" w:rsidRDefault="003F3917" w:rsidP="003F3917">
      <w:pPr>
        <w:tabs>
          <w:tab w:val="left" w:pos="708"/>
        </w:tabs>
        <w:suppressAutoHyphens/>
        <w:spacing w:before="120" w:after="0" w:line="240" w:lineRule="auto"/>
        <w:ind w:left="1416" w:firstLine="696"/>
        <w:contextualSpacing/>
        <w:rPr>
          <w:rFonts w:ascii="Dubai" w:eastAsia="Times New Roman" w:hAnsi="Dubai" w:cs="Dubai"/>
          <w:lang w:val="es-ES" w:eastAsia="es-ES"/>
        </w:rPr>
      </w:pPr>
      <w:r w:rsidRPr="00D220C7">
        <w:rPr>
          <w:rFonts w:ascii="Dubai" w:eastAsia="Times New Roman" w:hAnsi="Dubai" w:cs="Dubai"/>
          <w:lang w:val="es-ES" w:eastAsia="es-ES"/>
        </w:rPr>
        <w:t>FAX.</w:t>
      </w:r>
      <w:r w:rsidRPr="00D220C7">
        <w:rPr>
          <w:rFonts w:ascii="Dubai" w:eastAsia="Times New Roman" w:hAnsi="Dubai" w:cs="Dubai"/>
          <w:lang w:val="es-ES" w:eastAsia="es-ES"/>
        </w:rPr>
        <w:tab/>
      </w:r>
      <w:r w:rsidRPr="00D220C7">
        <w:rPr>
          <w:rFonts w:ascii="Dubai" w:eastAsia="Times New Roman" w:hAnsi="Dubai" w:cs="Dubai"/>
          <w:b/>
          <w:lang w:val="es-ES" w:eastAsia="es-ES"/>
        </w:rPr>
        <w:t xml:space="preserve">_______________  </w:t>
      </w:r>
      <w:r w:rsidRPr="00D220C7">
        <w:rPr>
          <w:rFonts w:ascii="Dubai" w:eastAsia="Times New Roman" w:hAnsi="Dubai" w:cs="Dubai"/>
          <w:b/>
          <w:lang w:val="es-ES" w:eastAsia="es-ES"/>
        </w:rPr>
        <w:tab/>
      </w:r>
      <w:r w:rsidRPr="00D220C7">
        <w:rPr>
          <w:rFonts w:ascii="Dubai" w:eastAsia="Times New Roman" w:hAnsi="Dubai" w:cs="Dubai"/>
          <w:lang w:val="es-ES" w:eastAsia="es-ES"/>
        </w:rPr>
        <w:t>CEL.</w:t>
      </w:r>
      <w:r w:rsidRPr="00D220C7">
        <w:rPr>
          <w:rFonts w:ascii="Dubai" w:eastAsia="Times New Roman" w:hAnsi="Dubai" w:cs="Dubai"/>
          <w:lang w:val="es-ES" w:eastAsia="es-ES"/>
        </w:rPr>
        <w:tab/>
      </w:r>
      <w:r w:rsidRPr="00D220C7">
        <w:rPr>
          <w:rFonts w:ascii="Dubai" w:eastAsia="Times New Roman" w:hAnsi="Dubai" w:cs="Dubai"/>
          <w:b/>
          <w:lang w:val="es-ES" w:eastAsia="es-ES"/>
        </w:rPr>
        <w:t>_______________</w:t>
      </w:r>
    </w:p>
    <w:p w:rsidR="003F3917" w:rsidRPr="00D220C7" w:rsidRDefault="003F3917" w:rsidP="003F3917">
      <w:pPr>
        <w:numPr>
          <w:ilvl w:val="0"/>
          <w:numId w:val="12"/>
        </w:numPr>
        <w:suppressAutoHyphens/>
        <w:spacing w:before="120" w:after="0" w:line="240" w:lineRule="auto"/>
        <w:contextualSpacing/>
        <w:jc w:val="both"/>
        <w:rPr>
          <w:rFonts w:ascii="Dubai" w:eastAsia="Times New Roman" w:hAnsi="Dubai" w:cs="Dubai"/>
          <w:lang w:val="es-ES" w:eastAsia="es-ES"/>
        </w:rPr>
      </w:pPr>
      <w:r w:rsidRPr="00D220C7">
        <w:rPr>
          <w:rFonts w:ascii="Dubai" w:eastAsia="Times New Roman" w:hAnsi="Dubai" w:cs="Dubai"/>
          <w:lang w:val="es-ES" w:eastAsia="es-ES"/>
        </w:rPr>
        <w:t>DIRECCIÓN DE CORREO ELECTRÓNICO:</w:t>
      </w:r>
    </w:p>
    <w:p w:rsidR="003F3917" w:rsidRPr="00D220C7" w:rsidRDefault="003F3917" w:rsidP="003F3917">
      <w:pPr>
        <w:tabs>
          <w:tab w:val="left" w:pos="708"/>
        </w:tabs>
        <w:suppressAutoHyphens/>
        <w:spacing w:before="120" w:after="0" w:line="240" w:lineRule="auto"/>
        <w:ind w:left="720"/>
        <w:contextualSpacing/>
        <w:rPr>
          <w:rFonts w:ascii="Dubai" w:eastAsia="Times New Roman" w:hAnsi="Dubai" w:cs="Dubai"/>
          <w:lang w:val="es-ES" w:eastAsia="es-ES"/>
        </w:rPr>
      </w:pPr>
      <w:r w:rsidRPr="00D220C7">
        <w:rPr>
          <w:rFonts w:ascii="Dubai" w:eastAsia="Times New Roman" w:hAnsi="Dubai" w:cs="Dubai"/>
          <w:b/>
          <w:lang w:val="es-ES" w:eastAsia="es-ES"/>
        </w:rPr>
        <w:t>____________________________________________________________________</w:t>
      </w:r>
    </w:p>
    <w:p w:rsidR="003F3917" w:rsidRPr="00D220C7" w:rsidRDefault="003F3917" w:rsidP="003F3917">
      <w:pPr>
        <w:numPr>
          <w:ilvl w:val="0"/>
          <w:numId w:val="12"/>
        </w:numPr>
        <w:suppressAutoHyphens/>
        <w:spacing w:before="120" w:after="0" w:line="240" w:lineRule="auto"/>
        <w:contextualSpacing/>
        <w:jc w:val="both"/>
        <w:rPr>
          <w:rFonts w:ascii="Dubai" w:eastAsia="Times New Roman" w:hAnsi="Dubai" w:cs="Dubai"/>
          <w:lang w:val="es-ES" w:eastAsia="es-ES"/>
        </w:rPr>
      </w:pPr>
      <w:r w:rsidRPr="00D220C7">
        <w:rPr>
          <w:rFonts w:ascii="Dubai" w:eastAsia="Times New Roman" w:hAnsi="Dubai" w:cs="Dubai"/>
          <w:lang w:val="es-ES" w:eastAsia="es-ES"/>
        </w:rPr>
        <w:t>NUMERO DE IDENTIFICACIÓN TRIBUTARIA (NIT):</w:t>
      </w:r>
    </w:p>
    <w:p w:rsidR="003F3917" w:rsidRPr="00D220C7" w:rsidRDefault="003F3917" w:rsidP="003F3917">
      <w:pPr>
        <w:suppressAutoHyphens/>
        <w:spacing w:before="120" w:after="0" w:line="240" w:lineRule="auto"/>
        <w:ind w:left="720"/>
        <w:contextualSpacing/>
        <w:jc w:val="both"/>
        <w:rPr>
          <w:rFonts w:ascii="Dubai" w:eastAsia="Times New Roman" w:hAnsi="Dubai" w:cs="Dubai"/>
          <w:lang w:val="es-ES" w:eastAsia="es-ES"/>
        </w:rPr>
      </w:pPr>
      <w:r w:rsidRPr="00D220C7">
        <w:rPr>
          <w:rFonts w:ascii="Dubai" w:eastAsia="Times New Roman" w:hAnsi="Dubai" w:cs="Dubai"/>
          <w:b/>
          <w:lang w:val="es-ES" w:eastAsia="es-ES"/>
        </w:rPr>
        <w:t>_______________________________</w:t>
      </w:r>
    </w:p>
    <w:p w:rsidR="003F3917" w:rsidRPr="00D220C7" w:rsidRDefault="003F3917" w:rsidP="003F3917">
      <w:pPr>
        <w:numPr>
          <w:ilvl w:val="0"/>
          <w:numId w:val="12"/>
        </w:numPr>
        <w:suppressAutoHyphens/>
        <w:spacing w:before="120" w:after="0" w:line="240" w:lineRule="auto"/>
        <w:contextualSpacing/>
        <w:jc w:val="both"/>
        <w:rPr>
          <w:rFonts w:ascii="Dubai" w:eastAsia="Times New Roman" w:hAnsi="Dubai" w:cs="Dubai"/>
          <w:lang w:val="es-ES" w:eastAsia="es-ES"/>
        </w:rPr>
      </w:pPr>
      <w:r w:rsidRPr="00D220C7">
        <w:rPr>
          <w:rFonts w:ascii="Dubai" w:eastAsia="Times New Roman" w:hAnsi="Dubai" w:cs="Dubai"/>
          <w:lang w:val="es-ES" w:eastAsia="es-ES"/>
        </w:rPr>
        <w:t xml:space="preserve">NUMERO DE REGISTRO DE CONTRIBUYENTE (NCR) </w:t>
      </w:r>
      <w:r w:rsidRPr="00D220C7">
        <w:rPr>
          <w:rFonts w:ascii="Dubai" w:eastAsia="Times New Roman" w:hAnsi="Dubai" w:cs="Dubai"/>
          <w:u w:val="single"/>
          <w:lang w:val="es-ES" w:eastAsia="es-ES"/>
        </w:rPr>
        <w:t>IVA</w:t>
      </w:r>
      <w:r w:rsidRPr="00D220C7">
        <w:rPr>
          <w:rFonts w:ascii="Dubai" w:eastAsia="Times New Roman" w:hAnsi="Dubai" w:cs="Dubai"/>
          <w:lang w:val="es-ES" w:eastAsia="es-ES"/>
        </w:rPr>
        <w:t>:</w:t>
      </w:r>
    </w:p>
    <w:p w:rsidR="003F3917" w:rsidRPr="00D220C7" w:rsidRDefault="003F3917" w:rsidP="003F3917">
      <w:pPr>
        <w:suppressAutoHyphens/>
        <w:spacing w:before="120" w:after="0" w:line="240" w:lineRule="auto"/>
        <w:ind w:left="720"/>
        <w:contextualSpacing/>
        <w:jc w:val="both"/>
        <w:rPr>
          <w:rFonts w:ascii="Dubai" w:eastAsia="Times New Roman" w:hAnsi="Dubai" w:cs="Dubai"/>
          <w:lang w:val="es-ES" w:eastAsia="es-ES"/>
        </w:rPr>
      </w:pPr>
      <w:r w:rsidRPr="00D220C7">
        <w:rPr>
          <w:rFonts w:ascii="Dubai" w:eastAsia="Times New Roman" w:hAnsi="Dubai" w:cs="Dubai"/>
          <w:b/>
          <w:lang w:val="es-ES" w:eastAsia="es-ES"/>
        </w:rPr>
        <w:t>________________________</w:t>
      </w:r>
    </w:p>
    <w:p w:rsidR="003F3917" w:rsidRPr="00D220C7" w:rsidRDefault="003F3917" w:rsidP="003F3917">
      <w:pPr>
        <w:numPr>
          <w:ilvl w:val="0"/>
          <w:numId w:val="12"/>
        </w:numPr>
        <w:suppressAutoHyphens/>
        <w:spacing w:before="120" w:after="0" w:line="240" w:lineRule="auto"/>
        <w:contextualSpacing/>
        <w:jc w:val="both"/>
        <w:rPr>
          <w:rFonts w:ascii="Dubai" w:eastAsia="Times New Roman" w:hAnsi="Dubai" w:cs="Dubai"/>
          <w:lang w:val="es-ES" w:eastAsia="es-ES"/>
        </w:rPr>
      </w:pPr>
      <w:r w:rsidRPr="00D220C7">
        <w:rPr>
          <w:rFonts w:ascii="Dubai" w:eastAsia="Times New Roman" w:hAnsi="Dubai" w:cs="Dubai"/>
          <w:lang w:val="es-ES" w:eastAsia="es-ES"/>
        </w:rPr>
        <w:t>BIEN, OBRA O SERVICIO QUE OFRECE SU EMPRESA:</w:t>
      </w:r>
    </w:p>
    <w:p w:rsidR="003F3917" w:rsidRPr="00D220C7" w:rsidRDefault="003F3917" w:rsidP="003F3917">
      <w:pPr>
        <w:tabs>
          <w:tab w:val="left" w:pos="708"/>
        </w:tabs>
        <w:suppressAutoHyphens/>
        <w:spacing w:before="120" w:after="0" w:line="240" w:lineRule="auto"/>
        <w:ind w:left="708"/>
        <w:contextualSpacing/>
        <w:rPr>
          <w:rFonts w:ascii="Dubai" w:eastAsia="Times New Roman" w:hAnsi="Dubai" w:cs="Dubai"/>
          <w:lang w:val="es-ES" w:eastAsia="es-ES"/>
        </w:rPr>
      </w:pPr>
      <w:r w:rsidRPr="00D220C7">
        <w:rPr>
          <w:rFonts w:ascii="Dubai" w:eastAsia="Times New Roman" w:hAnsi="Dubai" w:cs="Dubai"/>
          <w:b/>
          <w:lang w:val="es-ES" w:eastAsia="es-ES"/>
        </w:rPr>
        <w:t>____________________________________________________________________</w:t>
      </w:r>
    </w:p>
    <w:p w:rsidR="003F3917" w:rsidRPr="00D220C7" w:rsidRDefault="003F3917" w:rsidP="003F3917">
      <w:pPr>
        <w:tabs>
          <w:tab w:val="left" w:pos="708"/>
        </w:tabs>
        <w:suppressAutoHyphens/>
        <w:spacing w:before="120" w:after="0" w:line="240" w:lineRule="auto"/>
        <w:ind w:left="708"/>
        <w:contextualSpacing/>
        <w:rPr>
          <w:rFonts w:ascii="Dubai" w:eastAsia="Times New Roman" w:hAnsi="Dubai" w:cs="Dubai"/>
          <w:lang w:val="es-ES" w:eastAsia="es-ES"/>
        </w:rPr>
      </w:pPr>
      <w:r w:rsidRPr="00D220C7">
        <w:rPr>
          <w:rFonts w:ascii="Dubai" w:eastAsia="Times New Roman" w:hAnsi="Dubai" w:cs="Dubai"/>
          <w:b/>
          <w:lang w:val="es-ES" w:eastAsia="es-ES"/>
        </w:rPr>
        <w:t>____________________________________________________________________</w:t>
      </w:r>
    </w:p>
    <w:p w:rsidR="003F3917" w:rsidRPr="00D220C7" w:rsidRDefault="003F3917" w:rsidP="003F3917">
      <w:pPr>
        <w:tabs>
          <w:tab w:val="left" w:pos="708"/>
        </w:tabs>
        <w:suppressAutoHyphens/>
        <w:spacing w:before="120" w:after="0" w:line="240" w:lineRule="auto"/>
        <w:ind w:left="708"/>
        <w:contextualSpacing/>
        <w:rPr>
          <w:rFonts w:ascii="Dubai" w:eastAsia="Times New Roman" w:hAnsi="Dubai" w:cs="Dubai"/>
          <w:lang w:val="es-ES" w:eastAsia="es-ES"/>
        </w:rPr>
      </w:pPr>
      <w:r w:rsidRPr="00D220C7">
        <w:rPr>
          <w:rFonts w:ascii="Dubai" w:eastAsia="Times New Roman" w:hAnsi="Dubai" w:cs="Dubai"/>
          <w:b/>
          <w:lang w:val="es-ES" w:eastAsia="es-ES"/>
        </w:rPr>
        <w:t>____________________________________________________________________</w:t>
      </w:r>
    </w:p>
    <w:p w:rsidR="003F3917" w:rsidRPr="00D220C7" w:rsidRDefault="003F3917" w:rsidP="003F3917">
      <w:pPr>
        <w:numPr>
          <w:ilvl w:val="0"/>
          <w:numId w:val="12"/>
        </w:numPr>
        <w:suppressAutoHyphens/>
        <w:spacing w:before="120" w:after="0" w:line="240" w:lineRule="auto"/>
        <w:contextualSpacing/>
        <w:jc w:val="both"/>
        <w:rPr>
          <w:rFonts w:ascii="Dubai" w:eastAsia="Times New Roman" w:hAnsi="Dubai" w:cs="Dubai"/>
          <w:lang w:val="es-ES" w:eastAsia="es-ES"/>
        </w:rPr>
      </w:pPr>
      <w:bookmarkStart w:id="5" w:name="__DdeLink__189_2041649184"/>
      <w:bookmarkEnd w:id="5"/>
      <w:r w:rsidRPr="00D220C7">
        <w:rPr>
          <w:rFonts w:ascii="Dubai" w:eastAsia="Times New Roman" w:hAnsi="Dubai" w:cs="Dubai"/>
          <w:lang w:val="es-ES" w:eastAsia="es-ES"/>
        </w:rPr>
        <w:t>TIPO DE EMPRESA SEGÚN CONAMYPE:</w:t>
      </w:r>
      <w:r w:rsidRPr="00D220C7">
        <w:rPr>
          <w:rFonts w:ascii="Dubai" w:eastAsia="Times New Roman" w:hAnsi="Dubai" w:cs="Dubai"/>
          <w:lang w:val="es-ES" w:eastAsia="es-ES"/>
        </w:rPr>
        <w:tab/>
      </w:r>
      <w:r w:rsidRPr="00D220C7">
        <w:rPr>
          <w:rFonts w:ascii="Dubai" w:eastAsia="Times New Roman" w:hAnsi="Dubai" w:cs="Dubai"/>
          <w:lang w:val="es-ES" w:eastAsia="es-ES"/>
        </w:rPr>
        <w:tab/>
      </w:r>
      <w:r w:rsidRPr="00D220C7">
        <w:rPr>
          <w:rFonts w:ascii="Dubai" w:eastAsia="Times New Roman" w:hAnsi="Dubai" w:cs="Dubai"/>
          <w:lang w:val="es-ES" w:eastAsia="es-ES"/>
        </w:rPr>
        <w:tab/>
      </w:r>
    </w:p>
    <w:p w:rsidR="003F3917" w:rsidRPr="00D220C7" w:rsidRDefault="003F3917" w:rsidP="003F3917">
      <w:pPr>
        <w:tabs>
          <w:tab w:val="left" w:pos="708"/>
        </w:tabs>
        <w:suppressAutoHyphens/>
        <w:spacing w:line="240" w:lineRule="auto"/>
        <w:ind w:firstLine="708"/>
        <w:contextualSpacing/>
        <w:jc w:val="center"/>
        <w:rPr>
          <w:rFonts w:ascii="Dubai" w:eastAsia="Times New Roman" w:hAnsi="Dubai" w:cs="Dubai"/>
          <w:lang w:val="es-ES" w:eastAsia="es-ES"/>
        </w:rPr>
      </w:pPr>
      <w:r w:rsidRPr="00D220C7">
        <w:rPr>
          <w:rFonts w:ascii="Dubai" w:eastAsia="Times New Roman" w:hAnsi="Dubai" w:cs="Dubai"/>
          <w:lang w:val="es-ES" w:eastAsia="es-ES"/>
        </w:rPr>
        <w:t>MICRO</w:t>
      </w:r>
      <w:r w:rsidRPr="00D220C7">
        <w:rPr>
          <w:rFonts w:ascii="Dubai" w:eastAsia="Times New Roman" w:hAnsi="Dubai" w:cs="Dubai"/>
          <w:lang w:val="es-ES" w:eastAsia="es-ES"/>
        </w:rPr>
        <w:tab/>
      </w:r>
      <w:r w:rsidRPr="00D220C7">
        <w:rPr>
          <w:rFonts w:ascii="Dubai" w:eastAsia="Times New Roman" w:hAnsi="Dubai" w:cs="Dubai"/>
          <w:b/>
          <w:lang w:val="es-ES" w:eastAsia="es-ES"/>
        </w:rPr>
        <w:t>______</w:t>
      </w:r>
      <w:r w:rsidRPr="00D220C7">
        <w:rPr>
          <w:rFonts w:ascii="Dubai" w:eastAsia="Times New Roman" w:hAnsi="Dubai" w:cs="Dubai"/>
          <w:b/>
          <w:lang w:val="es-ES" w:eastAsia="es-ES"/>
        </w:rPr>
        <w:tab/>
      </w:r>
      <w:r w:rsidRPr="00D220C7">
        <w:rPr>
          <w:rFonts w:ascii="Dubai" w:eastAsia="Times New Roman" w:hAnsi="Dubai" w:cs="Dubai"/>
          <w:lang w:val="es-ES" w:eastAsia="es-ES"/>
        </w:rPr>
        <w:t xml:space="preserve">PEQUEÑA    </w:t>
      </w:r>
      <w:r w:rsidRPr="00D220C7">
        <w:rPr>
          <w:rFonts w:ascii="Dubai" w:eastAsia="Times New Roman" w:hAnsi="Dubai" w:cs="Dubai"/>
          <w:b/>
          <w:lang w:val="es-ES" w:eastAsia="es-ES"/>
        </w:rPr>
        <w:t xml:space="preserve">______ </w:t>
      </w:r>
      <w:r w:rsidRPr="00D220C7">
        <w:rPr>
          <w:rFonts w:ascii="Dubai" w:eastAsia="Times New Roman" w:hAnsi="Dubai" w:cs="Dubai"/>
          <w:b/>
          <w:lang w:val="es-ES" w:eastAsia="es-ES"/>
        </w:rPr>
        <w:tab/>
      </w:r>
      <w:r w:rsidRPr="00D220C7">
        <w:rPr>
          <w:rFonts w:ascii="Dubai" w:eastAsia="Times New Roman" w:hAnsi="Dubai" w:cs="Dubai"/>
          <w:lang w:val="es-ES" w:eastAsia="es-ES"/>
        </w:rPr>
        <w:t xml:space="preserve">MEDIANA </w:t>
      </w:r>
      <w:r w:rsidRPr="00D220C7">
        <w:rPr>
          <w:rFonts w:ascii="Dubai" w:eastAsia="Times New Roman" w:hAnsi="Dubai" w:cs="Dubai"/>
          <w:b/>
          <w:lang w:val="es-ES" w:eastAsia="es-ES"/>
        </w:rPr>
        <w:t xml:space="preserve">______ </w:t>
      </w:r>
      <w:r w:rsidRPr="00D220C7">
        <w:rPr>
          <w:rFonts w:ascii="Dubai" w:eastAsia="Times New Roman" w:hAnsi="Dubai" w:cs="Dubai"/>
          <w:b/>
          <w:lang w:val="es-ES" w:eastAsia="es-ES"/>
        </w:rPr>
        <w:tab/>
      </w:r>
      <w:r w:rsidRPr="00D220C7">
        <w:rPr>
          <w:rFonts w:ascii="Dubai" w:eastAsia="Times New Roman" w:hAnsi="Dubai" w:cs="Dubai"/>
          <w:lang w:val="es-ES" w:eastAsia="es-ES"/>
        </w:rPr>
        <w:t xml:space="preserve">GRANDE </w:t>
      </w:r>
      <w:r w:rsidRPr="00D220C7">
        <w:rPr>
          <w:rFonts w:ascii="Dubai" w:eastAsia="Times New Roman" w:hAnsi="Dubai" w:cs="Dubai"/>
          <w:b/>
          <w:lang w:val="es-ES" w:eastAsia="es-ES"/>
        </w:rPr>
        <w:t>______</w:t>
      </w:r>
    </w:p>
    <w:p w:rsidR="003F3917" w:rsidRPr="00D220C7" w:rsidRDefault="003F3917" w:rsidP="003F3917">
      <w:pPr>
        <w:numPr>
          <w:ilvl w:val="0"/>
          <w:numId w:val="12"/>
        </w:numPr>
        <w:suppressAutoHyphens/>
        <w:spacing w:before="120" w:after="0" w:line="240" w:lineRule="auto"/>
        <w:contextualSpacing/>
        <w:jc w:val="both"/>
        <w:rPr>
          <w:rFonts w:ascii="Dubai" w:eastAsia="Times New Roman" w:hAnsi="Dubai" w:cs="Dubai"/>
          <w:lang w:val="es-ES" w:eastAsia="es-ES"/>
        </w:rPr>
      </w:pPr>
      <w:r w:rsidRPr="00D220C7">
        <w:rPr>
          <w:rFonts w:ascii="Dubai" w:eastAsia="Times New Roman" w:hAnsi="Dubai" w:cs="Dubai"/>
          <w:lang w:val="es-ES" w:eastAsia="es-ES"/>
        </w:rPr>
        <w:t>TIPO DE EMPRESA SEGÚN MINISTERIO DE HACIENDA:</w:t>
      </w:r>
      <w:r w:rsidRPr="00D220C7">
        <w:rPr>
          <w:rFonts w:ascii="Dubai" w:eastAsia="Times New Roman" w:hAnsi="Dubai" w:cs="Dubai"/>
          <w:lang w:val="es-ES" w:eastAsia="es-ES"/>
        </w:rPr>
        <w:tab/>
      </w:r>
    </w:p>
    <w:p w:rsidR="003F3917" w:rsidRPr="00D220C7" w:rsidRDefault="003F3917" w:rsidP="003F3917">
      <w:pPr>
        <w:tabs>
          <w:tab w:val="left" w:pos="708"/>
        </w:tabs>
        <w:suppressAutoHyphens/>
        <w:spacing w:before="120" w:after="0" w:line="240" w:lineRule="auto"/>
        <w:contextualSpacing/>
        <w:jc w:val="center"/>
        <w:rPr>
          <w:rFonts w:ascii="Dubai" w:eastAsia="Times New Roman" w:hAnsi="Dubai" w:cs="Dubai"/>
          <w:lang w:val="es-ES" w:eastAsia="es-ES"/>
        </w:rPr>
      </w:pPr>
      <w:r w:rsidRPr="00D220C7">
        <w:rPr>
          <w:rFonts w:ascii="Dubai" w:eastAsia="Times New Roman" w:hAnsi="Dubai" w:cs="Dubai"/>
          <w:lang w:val="es-ES" w:eastAsia="es-ES"/>
        </w:rPr>
        <w:t xml:space="preserve">PEQUEÑA    </w:t>
      </w:r>
      <w:r w:rsidRPr="00D220C7">
        <w:rPr>
          <w:rFonts w:ascii="Dubai" w:eastAsia="Times New Roman" w:hAnsi="Dubai" w:cs="Dubai"/>
          <w:b/>
          <w:lang w:val="es-ES" w:eastAsia="es-ES"/>
        </w:rPr>
        <w:t xml:space="preserve">______ </w:t>
      </w:r>
      <w:r w:rsidRPr="00D220C7">
        <w:rPr>
          <w:rFonts w:ascii="Dubai" w:eastAsia="Times New Roman" w:hAnsi="Dubai" w:cs="Dubai"/>
          <w:b/>
          <w:lang w:val="es-ES" w:eastAsia="es-ES"/>
        </w:rPr>
        <w:tab/>
      </w:r>
      <w:r w:rsidRPr="00D220C7">
        <w:rPr>
          <w:rFonts w:ascii="Dubai" w:eastAsia="Times New Roman" w:hAnsi="Dubai" w:cs="Dubai"/>
          <w:lang w:val="es-ES" w:eastAsia="es-ES"/>
        </w:rPr>
        <w:t xml:space="preserve">MEDIANA </w:t>
      </w:r>
      <w:r w:rsidRPr="00D220C7">
        <w:rPr>
          <w:rFonts w:ascii="Dubai" w:eastAsia="Times New Roman" w:hAnsi="Dubai" w:cs="Dubai"/>
          <w:b/>
          <w:lang w:val="es-ES" w:eastAsia="es-ES"/>
        </w:rPr>
        <w:t xml:space="preserve">______ </w:t>
      </w:r>
      <w:r w:rsidRPr="00D220C7">
        <w:rPr>
          <w:rFonts w:ascii="Dubai" w:eastAsia="Times New Roman" w:hAnsi="Dubai" w:cs="Dubai"/>
          <w:b/>
          <w:lang w:val="es-ES" w:eastAsia="es-ES"/>
        </w:rPr>
        <w:tab/>
      </w:r>
      <w:r w:rsidRPr="00D220C7">
        <w:rPr>
          <w:rFonts w:ascii="Dubai" w:eastAsia="Times New Roman" w:hAnsi="Dubai" w:cs="Dubai"/>
          <w:lang w:val="es-ES" w:eastAsia="es-ES"/>
        </w:rPr>
        <w:t xml:space="preserve">GRANDE </w:t>
      </w:r>
      <w:r w:rsidRPr="00D220C7">
        <w:rPr>
          <w:rFonts w:ascii="Dubai" w:eastAsia="Times New Roman" w:hAnsi="Dubai" w:cs="Dubai"/>
          <w:b/>
          <w:lang w:val="es-ES" w:eastAsia="es-ES"/>
        </w:rPr>
        <w:t>______</w:t>
      </w:r>
    </w:p>
    <w:p w:rsidR="003F3917" w:rsidRPr="00D220C7" w:rsidRDefault="003F3917" w:rsidP="003F3917">
      <w:pPr>
        <w:numPr>
          <w:ilvl w:val="0"/>
          <w:numId w:val="12"/>
        </w:numPr>
        <w:suppressAutoHyphens/>
        <w:spacing w:before="120" w:after="0" w:line="240" w:lineRule="auto"/>
        <w:contextualSpacing/>
        <w:jc w:val="both"/>
        <w:rPr>
          <w:rFonts w:ascii="Dubai" w:eastAsia="Times New Roman" w:hAnsi="Dubai" w:cs="Dubai"/>
          <w:lang w:val="es-ES" w:eastAsia="es-ES"/>
        </w:rPr>
      </w:pPr>
      <w:r w:rsidRPr="00D220C7">
        <w:rPr>
          <w:rFonts w:ascii="Dubai" w:eastAsia="Times New Roman" w:hAnsi="Dubai" w:cs="Dubai"/>
          <w:lang w:val="es-ES" w:eastAsia="es-ES"/>
        </w:rPr>
        <w:t>COMENTARIOS ADICIONALES</w:t>
      </w:r>
    </w:p>
    <w:p w:rsidR="003F3917" w:rsidRPr="00D220C7" w:rsidRDefault="003F3917" w:rsidP="003F3917">
      <w:pPr>
        <w:tabs>
          <w:tab w:val="left" w:pos="708"/>
        </w:tabs>
        <w:suppressAutoHyphens/>
        <w:spacing w:before="120" w:after="0" w:line="240" w:lineRule="auto"/>
        <w:ind w:left="708"/>
        <w:contextualSpacing/>
        <w:rPr>
          <w:rFonts w:ascii="Dubai" w:eastAsia="Times New Roman" w:hAnsi="Dubai" w:cs="Dubai"/>
          <w:lang w:val="es-ES" w:eastAsia="es-ES"/>
        </w:rPr>
      </w:pPr>
      <w:r w:rsidRPr="00D220C7">
        <w:rPr>
          <w:rFonts w:ascii="Dubai" w:eastAsia="Times New Roman" w:hAnsi="Dubai" w:cs="Dubai"/>
          <w:b/>
          <w:lang w:val="es-ES" w:eastAsia="es-ES"/>
        </w:rPr>
        <w:t>____________________________________________________________________</w:t>
      </w:r>
    </w:p>
    <w:p w:rsidR="003F3917" w:rsidRPr="00D220C7" w:rsidRDefault="003F3917" w:rsidP="003F3917">
      <w:pPr>
        <w:tabs>
          <w:tab w:val="left" w:pos="708"/>
        </w:tabs>
        <w:suppressAutoHyphens/>
        <w:spacing w:line="240" w:lineRule="auto"/>
        <w:contextualSpacing/>
        <w:jc w:val="center"/>
        <w:rPr>
          <w:rFonts w:ascii="Dubai" w:eastAsia="Times New Roman" w:hAnsi="Dubai" w:cs="Dubai"/>
          <w:b/>
          <w:u w:val="single"/>
          <w:lang w:val="es-ES" w:eastAsia="es-ES"/>
        </w:rPr>
      </w:pPr>
    </w:p>
    <w:p w:rsidR="003F3917" w:rsidRPr="00D220C7" w:rsidRDefault="003F3917" w:rsidP="003F3917">
      <w:pPr>
        <w:tabs>
          <w:tab w:val="left" w:pos="708"/>
        </w:tabs>
        <w:suppressAutoHyphens/>
        <w:spacing w:line="240" w:lineRule="auto"/>
        <w:contextualSpacing/>
        <w:jc w:val="center"/>
        <w:rPr>
          <w:rFonts w:ascii="Dubai" w:eastAsia="Times New Roman" w:hAnsi="Dubai" w:cs="Dubai"/>
          <w:b/>
          <w:u w:val="single"/>
          <w:lang w:val="es-ES" w:eastAsia="es-ES"/>
        </w:rPr>
      </w:pPr>
    </w:p>
    <w:p w:rsidR="003F3917" w:rsidRDefault="003F3917" w:rsidP="003F3917">
      <w:pPr>
        <w:tabs>
          <w:tab w:val="left" w:pos="708"/>
        </w:tabs>
        <w:suppressAutoHyphens/>
        <w:spacing w:line="240" w:lineRule="auto"/>
        <w:contextualSpacing/>
        <w:jc w:val="center"/>
        <w:rPr>
          <w:rFonts w:ascii="Dubai" w:eastAsia="Times New Roman" w:hAnsi="Dubai" w:cs="Dubai"/>
          <w:b/>
          <w:u w:val="single"/>
          <w:lang w:val="es-ES" w:eastAsia="es-ES"/>
        </w:rPr>
      </w:pPr>
    </w:p>
    <w:p w:rsidR="003F3917" w:rsidRDefault="003F3917" w:rsidP="003F3917">
      <w:pPr>
        <w:tabs>
          <w:tab w:val="left" w:pos="708"/>
        </w:tabs>
        <w:suppressAutoHyphens/>
        <w:spacing w:line="240" w:lineRule="auto"/>
        <w:contextualSpacing/>
        <w:jc w:val="center"/>
        <w:rPr>
          <w:rFonts w:ascii="Dubai" w:eastAsia="Times New Roman" w:hAnsi="Dubai" w:cs="Dubai"/>
          <w:b/>
          <w:u w:val="single"/>
          <w:lang w:val="es-ES" w:eastAsia="es-ES"/>
        </w:rPr>
      </w:pPr>
    </w:p>
    <w:p w:rsidR="003F3917" w:rsidRDefault="003F3917" w:rsidP="003F3917">
      <w:pPr>
        <w:tabs>
          <w:tab w:val="left" w:pos="708"/>
        </w:tabs>
        <w:suppressAutoHyphens/>
        <w:spacing w:line="240" w:lineRule="auto"/>
        <w:contextualSpacing/>
        <w:jc w:val="center"/>
        <w:rPr>
          <w:rFonts w:ascii="Dubai" w:eastAsia="Times New Roman" w:hAnsi="Dubai" w:cs="Dubai"/>
          <w:b/>
          <w:u w:val="single"/>
          <w:lang w:val="es-ES" w:eastAsia="es-ES"/>
        </w:rPr>
      </w:pPr>
    </w:p>
    <w:p w:rsidR="003F3917" w:rsidRPr="00D220C7" w:rsidRDefault="003F3917" w:rsidP="003F3917">
      <w:pPr>
        <w:tabs>
          <w:tab w:val="left" w:pos="708"/>
        </w:tabs>
        <w:suppressAutoHyphens/>
        <w:spacing w:line="240" w:lineRule="auto"/>
        <w:contextualSpacing/>
        <w:jc w:val="center"/>
        <w:rPr>
          <w:rFonts w:ascii="Dubai" w:eastAsia="Times New Roman" w:hAnsi="Dubai" w:cs="Dubai"/>
          <w:b/>
          <w:u w:val="single"/>
          <w:lang w:val="es-ES" w:eastAsia="es-ES"/>
        </w:rPr>
      </w:pPr>
    </w:p>
    <w:p w:rsidR="003F3917" w:rsidRDefault="003F3917" w:rsidP="003F3917">
      <w:pPr>
        <w:tabs>
          <w:tab w:val="left" w:pos="708"/>
        </w:tabs>
        <w:suppressAutoHyphens/>
        <w:spacing w:line="240" w:lineRule="auto"/>
        <w:contextualSpacing/>
        <w:jc w:val="center"/>
        <w:rPr>
          <w:rFonts w:ascii="Dubai" w:eastAsia="Times New Roman" w:hAnsi="Dubai" w:cs="Dubai"/>
          <w:b/>
          <w:u w:val="single"/>
          <w:lang w:val="es-ES" w:eastAsia="es-ES"/>
        </w:rPr>
      </w:pPr>
      <w:r w:rsidRPr="00D220C7">
        <w:rPr>
          <w:rFonts w:ascii="Dubai" w:eastAsia="Times New Roman" w:hAnsi="Dubai" w:cs="Dubai"/>
          <w:b/>
          <w:u w:val="single"/>
          <w:lang w:val="es-ES" w:eastAsia="es-ES"/>
        </w:rPr>
        <w:t>CLASIFICACIÓN DE EMPRESAS DEFINICIÓN OFICIAL DE EL SALVADOR:</w:t>
      </w:r>
    </w:p>
    <w:p w:rsidR="003F3917" w:rsidRPr="00D220C7" w:rsidRDefault="003F3917" w:rsidP="003F3917">
      <w:pPr>
        <w:tabs>
          <w:tab w:val="left" w:pos="708"/>
        </w:tabs>
        <w:suppressAutoHyphens/>
        <w:spacing w:line="240" w:lineRule="auto"/>
        <w:contextualSpacing/>
        <w:jc w:val="center"/>
        <w:rPr>
          <w:rFonts w:ascii="Dubai" w:eastAsia="Times New Roman" w:hAnsi="Dubai" w:cs="Dubai"/>
          <w:lang w:val="es-ES" w:eastAsia="es-ES"/>
        </w:rPr>
      </w:pPr>
    </w:p>
    <w:tbl>
      <w:tblPr>
        <w:tblW w:w="0" w:type="auto"/>
        <w:tblInd w:w="-15" w:type="dxa"/>
        <w:tblCellMar>
          <w:left w:w="10" w:type="dxa"/>
          <w:right w:w="10" w:type="dxa"/>
        </w:tblCellMar>
        <w:tblLook w:val="0000" w:firstRow="0" w:lastRow="0" w:firstColumn="0" w:lastColumn="0" w:noHBand="0" w:noVBand="0"/>
      </w:tblPr>
      <w:tblGrid>
        <w:gridCol w:w="2159"/>
        <w:gridCol w:w="6900"/>
      </w:tblGrid>
      <w:tr w:rsidR="003F3917" w:rsidRPr="00D220C7" w:rsidTr="00C80B70">
        <w:trPr>
          <w:trHeight w:val="1080"/>
        </w:trPr>
        <w:tc>
          <w:tcPr>
            <w:tcW w:w="2159" w:type="dxa"/>
            <w:shd w:val="clear" w:color="auto" w:fill="FFFFFF"/>
            <w:tcMar>
              <w:top w:w="0" w:type="dxa"/>
              <w:left w:w="70" w:type="dxa"/>
              <w:bottom w:w="0" w:type="dxa"/>
              <w:right w:w="70" w:type="dxa"/>
            </w:tcMar>
          </w:tcPr>
          <w:p w:rsidR="003F3917" w:rsidRPr="00D220C7" w:rsidRDefault="003F3917" w:rsidP="00C80B70">
            <w:pPr>
              <w:tabs>
                <w:tab w:val="left" w:pos="708"/>
              </w:tabs>
              <w:suppressAutoHyphens/>
              <w:spacing w:line="240" w:lineRule="auto"/>
              <w:contextualSpacing/>
              <w:rPr>
                <w:rFonts w:ascii="Dubai" w:eastAsia="Times New Roman" w:hAnsi="Dubai" w:cs="Dubai"/>
                <w:lang w:val="es-ES" w:eastAsia="es-ES"/>
              </w:rPr>
            </w:pPr>
            <w:hyperlink r:id="rId5">
              <w:r w:rsidRPr="00D220C7">
                <w:rPr>
                  <w:rFonts w:ascii="Dubai" w:eastAsia="Times New Roman" w:hAnsi="Dubai" w:cs="Dubai"/>
                  <w:b/>
                  <w:color w:val="0000FF"/>
                  <w:u w:val="single"/>
                  <w:lang w:eastAsia="es-SV" w:bidi="es-ES"/>
                </w:rPr>
                <w:t>Microempresa</w:t>
              </w:r>
            </w:hyperlink>
            <w:r w:rsidRPr="00D220C7">
              <w:rPr>
                <w:rFonts w:ascii="Dubai" w:eastAsia="Times New Roman" w:hAnsi="Dubai" w:cs="Dubai"/>
                <w:b/>
                <w:color w:val="0000FF"/>
                <w:u w:val="single"/>
                <w:lang w:eastAsia="es-SV"/>
              </w:rPr>
              <w:t>:</w:t>
            </w:r>
          </w:p>
        </w:tc>
        <w:tc>
          <w:tcPr>
            <w:tcW w:w="6900" w:type="dxa"/>
            <w:shd w:val="clear" w:color="auto" w:fill="FFFFFF"/>
            <w:tcMar>
              <w:top w:w="0" w:type="dxa"/>
              <w:left w:w="70" w:type="dxa"/>
              <w:bottom w:w="0" w:type="dxa"/>
              <w:right w:w="70" w:type="dxa"/>
            </w:tcMar>
            <w:vAlign w:val="center"/>
          </w:tcPr>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r w:rsidRPr="00D220C7">
              <w:rPr>
                <w:rFonts w:ascii="Dubai" w:eastAsia="Times New Roman" w:hAnsi="Dubai" w:cs="Dubai"/>
                <w:color w:val="333333"/>
                <w:lang w:eastAsia="es-SV"/>
              </w:rPr>
              <w:t>Microempresa es una persona natural o jurídica que opera en el mercado produciendo y/o comercializando bienes o servicios por riesgo propio, con un nivel de ventas brutas anuales de hasta cien mil dólares ($ 100,000) y hasta 10 trabajadores remunerados.</w:t>
            </w:r>
          </w:p>
        </w:tc>
      </w:tr>
      <w:tr w:rsidR="003F3917" w:rsidRPr="00D220C7" w:rsidTr="00C80B70">
        <w:trPr>
          <w:trHeight w:val="1080"/>
        </w:trPr>
        <w:tc>
          <w:tcPr>
            <w:tcW w:w="2159" w:type="dxa"/>
            <w:shd w:val="clear" w:color="auto" w:fill="FFFFFF"/>
            <w:tcMar>
              <w:top w:w="0" w:type="dxa"/>
              <w:left w:w="70" w:type="dxa"/>
              <w:bottom w:w="0" w:type="dxa"/>
              <w:right w:w="70" w:type="dxa"/>
            </w:tcMar>
          </w:tcPr>
          <w:p w:rsidR="003F3917" w:rsidRPr="00D220C7" w:rsidRDefault="003F3917" w:rsidP="00C80B70">
            <w:pPr>
              <w:tabs>
                <w:tab w:val="left" w:pos="708"/>
              </w:tabs>
              <w:suppressAutoHyphens/>
              <w:spacing w:line="240" w:lineRule="auto"/>
              <w:contextualSpacing/>
              <w:rPr>
                <w:rFonts w:ascii="Dubai" w:eastAsia="Times New Roman" w:hAnsi="Dubai" w:cs="Dubai"/>
                <w:lang w:val="es-ES" w:eastAsia="es-ES"/>
              </w:rPr>
            </w:pPr>
            <w:hyperlink r:id="rId6">
              <w:r w:rsidRPr="00D220C7">
                <w:rPr>
                  <w:rFonts w:ascii="Dubai" w:eastAsia="Times New Roman" w:hAnsi="Dubai" w:cs="Dubai"/>
                  <w:b/>
                  <w:color w:val="0000FF"/>
                  <w:u w:val="single"/>
                  <w:lang w:eastAsia="es-SV" w:bidi="es-ES"/>
                </w:rPr>
                <w:t>Pequeña Empresa</w:t>
              </w:r>
            </w:hyperlink>
            <w:r w:rsidRPr="00D220C7">
              <w:rPr>
                <w:rFonts w:ascii="Dubai" w:eastAsia="Times New Roman" w:hAnsi="Dubai" w:cs="Dubai"/>
                <w:b/>
                <w:color w:val="0000FF"/>
                <w:u w:val="single"/>
                <w:lang w:eastAsia="es-SV"/>
              </w:rPr>
              <w:t>:</w:t>
            </w:r>
          </w:p>
        </w:tc>
        <w:tc>
          <w:tcPr>
            <w:tcW w:w="6900" w:type="dxa"/>
            <w:shd w:val="clear" w:color="auto" w:fill="FFFFFF"/>
            <w:tcMar>
              <w:top w:w="0" w:type="dxa"/>
              <w:left w:w="70" w:type="dxa"/>
              <w:bottom w:w="0" w:type="dxa"/>
              <w:right w:w="70" w:type="dxa"/>
            </w:tcMar>
            <w:vAlign w:val="center"/>
          </w:tcPr>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r w:rsidRPr="00D220C7">
              <w:rPr>
                <w:rFonts w:ascii="Dubai" w:eastAsia="Times New Roman" w:hAnsi="Dubai" w:cs="Dubai"/>
                <w:color w:val="333333"/>
                <w:lang w:eastAsia="es-SV"/>
              </w:rPr>
              <w:t>Pequeña Empresa es la persona natural o jurídica que opera en el mercado produciendo y/o comercializando bienes o servicios por riesgo propio, a través de una unidad organizativa, con un nivel de ventas brutas anuales de hasta un millón de dólares y hasta 50 trabajadores remunerados.</w:t>
            </w:r>
          </w:p>
        </w:tc>
      </w:tr>
      <w:tr w:rsidR="003F3917" w:rsidRPr="00D220C7" w:rsidTr="00C80B70">
        <w:trPr>
          <w:trHeight w:val="1080"/>
        </w:trPr>
        <w:tc>
          <w:tcPr>
            <w:tcW w:w="2159" w:type="dxa"/>
            <w:shd w:val="clear" w:color="auto" w:fill="FFFFFF"/>
            <w:tcMar>
              <w:top w:w="0" w:type="dxa"/>
              <w:left w:w="70" w:type="dxa"/>
              <w:bottom w:w="0" w:type="dxa"/>
              <w:right w:w="70" w:type="dxa"/>
            </w:tcMar>
          </w:tcPr>
          <w:p w:rsidR="003F3917" w:rsidRPr="00D220C7" w:rsidRDefault="003F3917" w:rsidP="00C80B70">
            <w:pPr>
              <w:tabs>
                <w:tab w:val="left" w:pos="708"/>
              </w:tabs>
              <w:suppressAutoHyphens/>
              <w:spacing w:line="240" w:lineRule="auto"/>
              <w:contextualSpacing/>
              <w:rPr>
                <w:rFonts w:ascii="Dubai" w:eastAsia="Times New Roman" w:hAnsi="Dubai" w:cs="Dubai"/>
                <w:lang w:val="es-ES" w:eastAsia="es-ES"/>
              </w:rPr>
            </w:pPr>
            <w:hyperlink r:id="rId7">
              <w:r w:rsidRPr="00D220C7">
                <w:rPr>
                  <w:rFonts w:ascii="Dubai" w:eastAsia="Times New Roman" w:hAnsi="Dubai" w:cs="Dubai"/>
                  <w:b/>
                  <w:color w:val="0000FF"/>
                  <w:u w:val="single"/>
                  <w:lang w:eastAsia="es-SV" w:bidi="es-ES"/>
                </w:rPr>
                <w:t>Mediana Empresa</w:t>
              </w:r>
            </w:hyperlink>
            <w:r w:rsidRPr="00D220C7">
              <w:rPr>
                <w:rFonts w:ascii="Dubai" w:eastAsia="Times New Roman" w:hAnsi="Dubai" w:cs="Dubai"/>
                <w:b/>
                <w:color w:val="0000FF"/>
                <w:u w:val="single"/>
                <w:lang w:eastAsia="es-SV"/>
              </w:rPr>
              <w:t>:</w:t>
            </w:r>
          </w:p>
        </w:tc>
        <w:tc>
          <w:tcPr>
            <w:tcW w:w="6900" w:type="dxa"/>
            <w:shd w:val="clear" w:color="auto" w:fill="FFFFFF"/>
            <w:tcMar>
              <w:top w:w="0" w:type="dxa"/>
              <w:left w:w="70" w:type="dxa"/>
              <w:bottom w:w="0" w:type="dxa"/>
              <w:right w:w="70" w:type="dxa"/>
            </w:tcMar>
            <w:vAlign w:val="center"/>
          </w:tcPr>
          <w:p w:rsidR="003F3917" w:rsidRPr="00D220C7" w:rsidRDefault="003F3917" w:rsidP="00C80B70">
            <w:pPr>
              <w:tabs>
                <w:tab w:val="left" w:pos="708"/>
              </w:tabs>
              <w:suppressAutoHyphens/>
              <w:spacing w:line="240" w:lineRule="auto"/>
              <w:contextualSpacing/>
              <w:jc w:val="both"/>
              <w:rPr>
                <w:rFonts w:ascii="Dubai" w:eastAsia="Times New Roman" w:hAnsi="Dubai" w:cs="Dubai"/>
                <w:color w:val="333333"/>
                <w:lang w:eastAsia="es-SV"/>
              </w:rPr>
            </w:pPr>
            <w:r w:rsidRPr="00D220C7">
              <w:rPr>
                <w:rFonts w:ascii="Dubai" w:eastAsia="Times New Roman" w:hAnsi="Dubai" w:cs="Dubai"/>
                <w:color w:val="333333"/>
                <w:lang w:eastAsia="es-SV"/>
              </w:rPr>
              <w:t>Mediana Empresa es la persona natural o jurídica que opera en el mercado produciendo y/o comercializando bienes o servicios por riesgo propio, a través de una unidad organizativa, con un nivel de ventas brutas anuales de hasta $ 7.0 millones y hasta 100 trabajadores remunerados.</w:t>
            </w: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p w:rsidR="003F3917" w:rsidRPr="00D220C7" w:rsidRDefault="003F3917" w:rsidP="00C80B70">
            <w:pPr>
              <w:tabs>
                <w:tab w:val="left" w:pos="708"/>
              </w:tabs>
              <w:suppressAutoHyphens/>
              <w:spacing w:line="240" w:lineRule="auto"/>
              <w:contextualSpacing/>
              <w:jc w:val="both"/>
              <w:rPr>
                <w:rFonts w:ascii="Dubai" w:eastAsia="Times New Roman" w:hAnsi="Dubai" w:cs="Dubai"/>
                <w:lang w:val="es-ES" w:eastAsia="es-ES"/>
              </w:rPr>
            </w:pPr>
          </w:p>
        </w:tc>
      </w:tr>
    </w:tbl>
    <w:p w:rsidR="003F3917" w:rsidRPr="00D220C7" w:rsidRDefault="003F3917" w:rsidP="003F3917">
      <w:pPr>
        <w:pStyle w:val="Ttulo1"/>
        <w:rPr>
          <w:rFonts w:ascii="Dubai" w:hAnsi="Dubai" w:cs="Dubai"/>
          <w:sz w:val="24"/>
          <w:szCs w:val="24"/>
        </w:rPr>
      </w:pPr>
      <w:bookmarkStart w:id="6" w:name="_Toc90534988"/>
      <w:r w:rsidRPr="00D220C7">
        <w:rPr>
          <w:rFonts w:ascii="Dubai" w:hAnsi="Dubai" w:cs="Dubai" w:hint="cs"/>
          <w:sz w:val="24"/>
          <w:szCs w:val="24"/>
        </w:rPr>
        <w:lastRenderedPageBreak/>
        <w:t xml:space="preserve">ANEXO 3 – MODELO DE CARTA DE OFERTA </w:t>
      </w:r>
      <w:r w:rsidRPr="00D220C7">
        <w:rPr>
          <w:rFonts w:ascii="Dubai" w:hAnsi="Dubai" w:cs="Dubai"/>
          <w:sz w:val="24"/>
          <w:szCs w:val="24"/>
        </w:rPr>
        <w:t>ECONÓMICA</w:t>
      </w:r>
      <w:bookmarkEnd w:id="6"/>
    </w:p>
    <w:p w:rsidR="003F3917" w:rsidRPr="00D220C7" w:rsidRDefault="003F3917" w:rsidP="003F3917">
      <w:pPr>
        <w:autoSpaceDE w:val="0"/>
        <w:autoSpaceDN w:val="0"/>
        <w:adjustRightInd w:val="0"/>
        <w:spacing w:after="0"/>
        <w:contextualSpacing/>
        <w:jc w:val="right"/>
        <w:rPr>
          <w:rFonts w:ascii="Dubai" w:hAnsi="Dubai" w:cs="Dubai"/>
          <w:sz w:val="24"/>
          <w:szCs w:val="24"/>
        </w:rPr>
      </w:pPr>
      <w:r w:rsidRPr="00D220C7">
        <w:rPr>
          <w:rFonts w:ascii="Dubai" w:eastAsia="Times New Roman" w:hAnsi="Dubai" w:cs="Dubai" w:hint="cs"/>
          <w:sz w:val="24"/>
          <w:szCs w:val="24"/>
          <w:lang w:val="es-ES" w:eastAsia="es-ES"/>
        </w:rPr>
        <w:t xml:space="preserve">Ref. </w:t>
      </w:r>
      <w:r w:rsidRPr="00D220C7">
        <w:rPr>
          <w:rFonts w:ascii="Dubai" w:hAnsi="Dubai" w:cs="Dubai" w:hint="cs"/>
          <w:color w:val="000000"/>
          <w:sz w:val="24"/>
          <w:szCs w:val="24"/>
        </w:rPr>
        <w:t xml:space="preserve">Licitación </w:t>
      </w:r>
      <w:r>
        <w:rPr>
          <w:rFonts w:ascii="Dubai" w:hAnsi="Dubai" w:cs="Dubai" w:hint="cs"/>
          <w:color w:val="000000"/>
          <w:sz w:val="24"/>
          <w:szCs w:val="24"/>
        </w:rPr>
        <w:t>Pública No. LP-09</w:t>
      </w:r>
      <w:r w:rsidRPr="00D220C7">
        <w:rPr>
          <w:rFonts w:ascii="Dubai" w:hAnsi="Dubai" w:cs="Dubai" w:hint="cs"/>
          <w:color w:val="000000"/>
          <w:sz w:val="24"/>
          <w:szCs w:val="24"/>
        </w:rPr>
        <w:t>/2022</w:t>
      </w:r>
    </w:p>
    <w:p w:rsidR="003F3917" w:rsidRPr="00D220C7" w:rsidRDefault="003F3917" w:rsidP="003F3917">
      <w:pPr>
        <w:tabs>
          <w:tab w:val="left" w:pos="240"/>
        </w:tabs>
        <w:autoSpaceDE w:val="0"/>
        <w:autoSpaceDN w:val="0"/>
        <w:adjustRightInd w:val="0"/>
        <w:jc w:val="right"/>
        <w:rPr>
          <w:rFonts w:ascii="Dubai" w:hAnsi="Dubai" w:cs="Dubai"/>
          <w:color w:val="000000"/>
          <w:sz w:val="24"/>
          <w:szCs w:val="24"/>
        </w:rPr>
      </w:pPr>
      <w:r w:rsidRPr="00D220C7">
        <w:rPr>
          <w:rFonts w:ascii="Dubai" w:hAnsi="Dubai" w:cs="Dubai" w:hint="cs"/>
          <w:color w:val="000000"/>
          <w:sz w:val="24"/>
          <w:szCs w:val="24"/>
        </w:rPr>
        <w:t xml:space="preserve">   “Servicio de Mantenimiento Preventivo y Correctivo de Vehículos</w:t>
      </w:r>
      <w:r>
        <w:rPr>
          <w:rFonts w:ascii="Dubai" w:hAnsi="Dubai" w:cs="Dubai"/>
          <w:color w:val="000000"/>
          <w:sz w:val="24"/>
          <w:szCs w:val="24"/>
        </w:rPr>
        <w:t>, Segunda Vez</w:t>
      </w:r>
      <w:r w:rsidRPr="00D220C7">
        <w:rPr>
          <w:rFonts w:ascii="Dubai" w:hAnsi="Dubai" w:cs="Dubai" w:hint="cs"/>
          <w:color w:val="000000"/>
          <w:sz w:val="24"/>
          <w:szCs w:val="24"/>
        </w:rPr>
        <w:t>”</w:t>
      </w:r>
    </w:p>
    <w:p w:rsidR="003F3917" w:rsidRPr="00D220C7" w:rsidRDefault="003F3917" w:rsidP="003F3917">
      <w:pPr>
        <w:tabs>
          <w:tab w:val="left" w:pos="1241"/>
        </w:tabs>
        <w:autoSpaceDE w:val="0"/>
        <w:autoSpaceDN w:val="0"/>
        <w:adjustRightInd w:val="0"/>
        <w:spacing w:after="0"/>
        <w:contextualSpacing/>
        <w:jc w:val="both"/>
        <w:rPr>
          <w:rFonts w:ascii="Dubai" w:eastAsia="Times New Roman" w:hAnsi="Dubai" w:cs="Dubai"/>
          <w:sz w:val="24"/>
          <w:szCs w:val="24"/>
          <w:lang w:val="es-ES" w:eastAsia="es-ES"/>
        </w:rPr>
      </w:pPr>
      <w:r w:rsidRPr="00D220C7">
        <w:rPr>
          <w:rFonts w:ascii="Dubai" w:eastAsia="Times New Roman" w:hAnsi="Dubai" w:cs="Dubai" w:hint="cs"/>
          <w:sz w:val="24"/>
          <w:szCs w:val="24"/>
          <w:lang w:val="es-ES" w:eastAsia="es-ES"/>
        </w:rPr>
        <w:t>Señores</w:t>
      </w:r>
      <w:r w:rsidRPr="00D220C7">
        <w:rPr>
          <w:rFonts w:ascii="Dubai" w:eastAsia="Times New Roman" w:hAnsi="Dubai" w:cs="Dubai" w:hint="cs"/>
          <w:sz w:val="24"/>
          <w:szCs w:val="24"/>
          <w:lang w:val="es-ES" w:eastAsia="es-ES"/>
        </w:rPr>
        <w:tab/>
      </w:r>
    </w:p>
    <w:p w:rsidR="003F3917" w:rsidRPr="00D220C7" w:rsidRDefault="003F3917" w:rsidP="003F3917">
      <w:pPr>
        <w:tabs>
          <w:tab w:val="left" w:pos="5430"/>
        </w:tabs>
        <w:autoSpaceDE w:val="0"/>
        <w:autoSpaceDN w:val="0"/>
        <w:adjustRightInd w:val="0"/>
        <w:spacing w:after="0" w:line="480" w:lineRule="auto"/>
        <w:contextualSpacing/>
        <w:jc w:val="both"/>
        <w:rPr>
          <w:rFonts w:ascii="Dubai" w:eastAsia="Times New Roman" w:hAnsi="Dubai" w:cs="Dubai"/>
          <w:sz w:val="24"/>
          <w:szCs w:val="24"/>
          <w:lang w:val="es-ES" w:eastAsia="es-ES"/>
        </w:rPr>
      </w:pPr>
      <w:r w:rsidRPr="00D220C7">
        <w:rPr>
          <w:rFonts w:ascii="Dubai" w:eastAsia="Times New Roman" w:hAnsi="Dubai" w:cs="Dubai" w:hint="cs"/>
          <w:sz w:val="24"/>
          <w:szCs w:val="24"/>
          <w:lang w:val="es-ES" w:eastAsia="es-ES"/>
        </w:rPr>
        <w:t>Asamblea Legislativa</w:t>
      </w:r>
      <w:r w:rsidRPr="00D220C7">
        <w:rPr>
          <w:rFonts w:ascii="Dubai" w:eastAsia="Times New Roman" w:hAnsi="Dubai" w:cs="Dubai" w:hint="cs"/>
          <w:sz w:val="24"/>
          <w:szCs w:val="24"/>
          <w:lang w:val="es-ES" w:eastAsia="es-ES"/>
        </w:rPr>
        <w:tab/>
      </w:r>
    </w:p>
    <w:p w:rsidR="003F3917" w:rsidRPr="00D220C7" w:rsidRDefault="003F3917" w:rsidP="003F3917">
      <w:pPr>
        <w:tabs>
          <w:tab w:val="left" w:pos="240"/>
        </w:tabs>
        <w:autoSpaceDE w:val="0"/>
        <w:autoSpaceDN w:val="0"/>
        <w:adjustRightInd w:val="0"/>
        <w:jc w:val="both"/>
        <w:rPr>
          <w:rFonts w:ascii="Dubai" w:hAnsi="Dubai" w:cs="Dubai"/>
          <w:b/>
          <w:color w:val="000000"/>
          <w:sz w:val="24"/>
          <w:szCs w:val="24"/>
        </w:rPr>
      </w:pPr>
      <w:r w:rsidRPr="00D220C7">
        <w:rPr>
          <w:rFonts w:ascii="Dubai" w:eastAsia="Times New Roman" w:hAnsi="Dubai" w:cs="Dubai" w:hint="cs"/>
          <w:sz w:val="24"/>
          <w:szCs w:val="24"/>
          <w:lang w:val="es-ES" w:eastAsia="es-ES"/>
        </w:rPr>
        <w:t xml:space="preserve">Luego de haber examinado las condiciones y términos de referencia requeridos en las bases de licitación, inclusive las aclaraciones y adendas, de las cuales por medio de la presente acusamos recibo; ofrecemos brindar el servicio denominado </w:t>
      </w:r>
      <w:r w:rsidRPr="00D220C7">
        <w:rPr>
          <w:rFonts w:ascii="Dubai" w:hAnsi="Dubai" w:cs="Dubai" w:hint="cs"/>
          <w:b/>
          <w:color w:val="000000"/>
          <w:sz w:val="24"/>
          <w:szCs w:val="24"/>
        </w:rPr>
        <w:t>“Servicio de Mantenimiento preventivo y Correctivo de Vehículos</w:t>
      </w:r>
      <w:r>
        <w:rPr>
          <w:rFonts w:ascii="Dubai" w:hAnsi="Dubai" w:cs="Dubai"/>
          <w:b/>
          <w:color w:val="000000"/>
          <w:sz w:val="24"/>
          <w:szCs w:val="24"/>
        </w:rPr>
        <w:t>, Segunda Vez</w:t>
      </w:r>
      <w:r w:rsidRPr="00D220C7">
        <w:rPr>
          <w:rFonts w:ascii="Dubai" w:hAnsi="Dubai" w:cs="Dubai" w:hint="cs"/>
          <w:b/>
          <w:color w:val="000000"/>
          <w:sz w:val="24"/>
          <w:szCs w:val="24"/>
        </w:rPr>
        <w:t>”</w:t>
      </w:r>
      <w:r w:rsidRPr="00D220C7">
        <w:rPr>
          <w:rFonts w:ascii="Dubai" w:eastAsia="Times New Roman" w:hAnsi="Dubai" w:cs="Dubai" w:hint="cs"/>
          <w:b/>
          <w:sz w:val="24"/>
          <w:szCs w:val="24"/>
          <w:lang w:val="es-ES" w:eastAsia="es-ES"/>
        </w:rPr>
        <w:t xml:space="preserve">, </w:t>
      </w:r>
      <w:r w:rsidRPr="00D220C7">
        <w:rPr>
          <w:rFonts w:ascii="Dubai" w:eastAsia="Times New Roman" w:hAnsi="Dubai" w:cs="Dubai" w:hint="cs"/>
          <w:sz w:val="24"/>
          <w:szCs w:val="24"/>
          <w:lang w:val="es-ES" w:eastAsia="es-ES"/>
        </w:rPr>
        <w:t>así</w:t>
      </w:r>
      <w:r w:rsidRPr="00D220C7">
        <w:rPr>
          <w:rFonts w:ascii="Dubai" w:eastAsia="Times New Roman" w:hAnsi="Dubai" w:cs="Dubai" w:hint="cs"/>
          <w:b/>
          <w:sz w:val="24"/>
          <w:szCs w:val="24"/>
          <w:lang w:val="es-ES" w:eastAsia="es-ES"/>
        </w:rPr>
        <w:t xml:space="preserve">: </w:t>
      </w:r>
      <w:r w:rsidRPr="00D220C7">
        <w:rPr>
          <w:rFonts w:ascii="Dubai" w:eastAsia="Times New Roman" w:hAnsi="Dubai" w:cs="Dubai" w:hint="cs"/>
          <w:sz w:val="24"/>
          <w:szCs w:val="24"/>
          <w:lang w:val="es-ES" w:eastAsia="es-ES"/>
        </w:rPr>
        <w:t>para el</w:t>
      </w:r>
      <w:r w:rsidRPr="00D220C7">
        <w:rPr>
          <w:rFonts w:ascii="Dubai" w:eastAsia="Times New Roman" w:hAnsi="Dubai" w:cs="Dubai" w:hint="cs"/>
          <w:b/>
          <w:sz w:val="24"/>
          <w:szCs w:val="24"/>
          <w:lang w:val="es-ES" w:eastAsia="es-ES"/>
        </w:rPr>
        <w:t xml:space="preserve"> Mantenimiento Preventivo </w:t>
      </w:r>
      <w:r w:rsidRPr="00D220C7">
        <w:rPr>
          <w:rFonts w:ascii="Dubai" w:eastAsia="Times New Roman" w:hAnsi="Dubai" w:cs="Dubai" w:hint="cs"/>
          <w:sz w:val="24"/>
          <w:szCs w:val="24"/>
          <w:lang w:val="es-ES" w:eastAsia="es-ES"/>
        </w:rPr>
        <w:t xml:space="preserve">por un monto de (en letras y cifras en Dólares de los Estados Unidos de América, IVA incluido) y para el </w:t>
      </w:r>
      <w:r w:rsidRPr="00D220C7">
        <w:rPr>
          <w:rFonts w:ascii="Dubai" w:eastAsia="Times New Roman" w:hAnsi="Dubai" w:cs="Dubai" w:hint="cs"/>
          <w:b/>
          <w:sz w:val="24"/>
          <w:szCs w:val="24"/>
          <w:lang w:val="es-ES" w:eastAsia="es-ES"/>
        </w:rPr>
        <w:t>Mantenimiento Correctivo</w:t>
      </w:r>
      <w:r w:rsidRPr="00D220C7">
        <w:rPr>
          <w:rFonts w:ascii="Dubai" w:eastAsia="Times New Roman" w:hAnsi="Dubai" w:cs="Dubai" w:hint="cs"/>
          <w:sz w:val="24"/>
          <w:szCs w:val="24"/>
          <w:lang w:val="es-ES" w:eastAsia="es-ES"/>
        </w:rPr>
        <w:t xml:space="preserve"> por un monto de (en letras y cifras en Dólares de los Estados Unidos de América, IVA incluido), de conformidad al detalle siguiente:</w:t>
      </w:r>
    </w:p>
    <w:p w:rsidR="003F3917" w:rsidRPr="00D220C7" w:rsidRDefault="003F3917" w:rsidP="003F3917">
      <w:pPr>
        <w:pStyle w:val="Textoindependiente"/>
        <w:rPr>
          <w:rFonts w:ascii="Dubai" w:hAnsi="Dubai" w:cs="Dubai"/>
          <w:b/>
          <w:szCs w:val="24"/>
          <w:lang w:val="es-GT"/>
        </w:rPr>
      </w:pPr>
      <w:r w:rsidRPr="00D220C7">
        <w:rPr>
          <w:rFonts w:ascii="Dubai" w:hAnsi="Dubai" w:cs="Dubai" w:hint="cs"/>
          <w:b/>
          <w:szCs w:val="24"/>
          <w:u w:val="single"/>
          <w:lang w:val="es-GT"/>
        </w:rPr>
        <w:t>MANTENIMIENTO PREVENTIVO</w:t>
      </w:r>
      <w:r w:rsidRPr="00D220C7">
        <w:rPr>
          <w:rFonts w:ascii="Dubai" w:hAnsi="Dubai" w:cs="Dubai" w:hint="cs"/>
          <w:b/>
          <w:szCs w:val="24"/>
          <w:lang w:val="es-GT"/>
        </w:rPr>
        <w:t xml:space="preserve">: </w:t>
      </w:r>
    </w:p>
    <w:p w:rsidR="003F3917" w:rsidRPr="00D220C7" w:rsidRDefault="003F3917" w:rsidP="003F3917">
      <w:pPr>
        <w:pStyle w:val="Textoindependiente"/>
        <w:jc w:val="center"/>
        <w:rPr>
          <w:rFonts w:ascii="Dubai" w:hAnsi="Dubai" w:cs="Dubai"/>
          <w:b/>
          <w:szCs w:val="24"/>
          <w:lang w:val="es-GT"/>
        </w:rPr>
      </w:pPr>
    </w:p>
    <w:p w:rsidR="003F3917" w:rsidRPr="00D220C7" w:rsidRDefault="003F3917" w:rsidP="003F3917">
      <w:pPr>
        <w:pStyle w:val="Textoindependiente"/>
        <w:jc w:val="center"/>
        <w:rPr>
          <w:rFonts w:ascii="Dubai" w:hAnsi="Dubai" w:cs="Dubai"/>
          <w:b/>
          <w:szCs w:val="24"/>
          <w:lang w:val="es-GT"/>
        </w:rPr>
      </w:pPr>
      <w:r w:rsidRPr="00D220C7">
        <w:rPr>
          <w:rFonts w:ascii="Dubai" w:hAnsi="Dubai" w:cs="Dubai" w:hint="cs"/>
          <w:b/>
          <w:szCs w:val="24"/>
          <w:lang w:val="es-GT"/>
        </w:rPr>
        <w:t>VEHÍCULOS GASOLINA</w:t>
      </w:r>
    </w:p>
    <w:p w:rsidR="003F3917" w:rsidRPr="00D220C7" w:rsidRDefault="003F3917" w:rsidP="003F3917">
      <w:pPr>
        <w:pStyle w:val="Textoindependiente"/>
        <w:jc w:val="center"/>
        <w:rPr>
          <w:rFonts w:ascii="Dubai" w:hAnsi="Dubai" w:cs="Dubai"/>
          <w:b/>
          <w:szCs w:val="24"/>
          <w:lang w:val="es-GT"/>
        </w:rPr>
      </w:pPr>
      <w:r w:rsidRPr="00D220C7">
        <w:rPr>
          <w:rFonts w:ascii="Dubai" w:hAnsi="Dubai" w:cs="Dubai" w:hint="cs"/>
          <w:b/>
          <w:szCs w:val="24"/>
          <w:lang w:val="es-GT"/>
        </w:rPr>
        <w:t xml:space="preserve">Vehículos: ____________________________________________________         </w:t>
      </w:r>
    </w:p>
    <w:p w:rsidR="003F3917" w:rsidRPr="00D220C7" w:rsidRDefault="003F3917" w:rsidP="003F3917">
      <w:pPr>
        <w:pStyle w:val="Textoindependiente"/>
        <w:jc w:val="center"/>
        <w:rPr>
          <w:rFonts w:ascii="Dubai" w:hAnsi="Dubai" w:cs="Dubai"/>
          <w:b/>
          <w:szCs w:val="24"/>
          <w:lang w:val="es-GT"/>
        </w:rPr>
      </w:pPr>
      <w:r w:rsidRPr="00D220C7">
        <w:rPr>
          <w:rFonts w:ascii="Dubai" w:hAnsi="Dubai" w:cs="Dubai" w:hint="cs"/>
          <w:b/>
          <w:szCs w:val="24"/>
          <w:lang w:val="es-GT"/>
        </w:rPr>
        <w:t xml:space="preserve">        (Detallar placas, marca, clase, modelos de vehículos)</w:t>
      </w:r>
    </w:p>
    <w:p w:rsidR="003F3917" w:rsidRPr="00D220C7" w:rsidRDefault="003F3917" w:rsidP="003F3917">
      <w:pPr>
        <w:pStyle w:val="Textoindependiente"/>
        <w:jc w:val="center"/>
        <w:rPr>
          <w:rFonts w:ascii="Dubai" w:hAnsi="Dubai" w:cs="Dubai"/>
          <w:b/>
          <w:szCs w:val="24"/>
          <w:lang w:val="es-GT"/>
        </w:rPr>
      </w:pPr>
    </w:p>
    <w:tbl>
      <w:tblPr>
        <w:tblW w:w="4962"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4"/>
        <w:gridCol w:w="4106"/>
        <w:gridCol w:w="1842"/>
        <w:gridCol w:w="1443"/>
        <w:gridCol w:w="1348"/>
      </w:tblGrid>
      <w:tr w:rsidR="003F3917" w:rsidRPr="00D220C7" w:rsidTr="00C80B70">
        <w:trPr>
          <w:cantSplit/>
        </w:trPr>
        <w:tc>
          <w:tcPr>
            <w:tcW w:w="313" w:type="pct"/>
            <w:vMerge w:val="restart"/>
            <w:tcBorders>
              <w:top w:val="single" w:sz="4" w:space="0" w:color="auto"/>
              <w:left w:val="single" w:sz="4" w:space="0" w:color="auto"/>
              <w:bottom w:val="single" w:sz="4" w:space="0" w:color="auto"/>
              <w:right w:val="single" w:sz="4" w:space="0" w:color="auto"/>
            </w:tcBorders>
          </w:tcPr>
          <w:p w:rsidR="003F3917" w:rsidRPr="00D220C7" w:rsidRDefault="003F3917" w:rsidP="00C80B70">
            <w:pPr>
              <w:jc w:val="center"/>
              <w:rPr>
                <w:rFonts w:ascii="Dubai" w:hAnsi="Dubai" w:cs="Dubai"/>
                <w:b/>
                <w:kern w:val="20"/>
                <w:sz w:val="24"/>
                <w:szCs w:val="24"/>
                <w:lang w:val="es-GT"/>
              </w:rPr>
            </w:pPr>
          </w:p>
          <w:p w:rsidR="003F3917" w:rsidRPr="00D220C7" w:rsidRDefault="003F3917" w:rsidP="00C80B70">
            <w:pPr>
              <w:jc w:val="center"/>
              <w:rPr>
                <w:rFonts w:ascii="Dubai" w:hAnsi="Dubai" w:cs="Dubai"/>
                <w:b/>
                <w:kern w:val="20"/>
                <w:sz w:val="24"/>
                <w:szCs w:val="24"/>
                <w:lang w:val="es-GT"/>
              </w:rPr>
            </w:pPr>
            <w:r w:rsidRPr="00D220C7">
              <w:rPr>
                <w:rFonts w:ascii="Dubai" w:hAnsi="Dubai" w:cs="Dubai" w:hint="cs"/>
                <w:b/>
                <w:kern w:val="20"/>
                <w:sz w:val="24"/>
                <w:szCs w:val="24"/>
                <w:lang w:val="es-GT"/>
              </w:rPr>
              <w:t>No.</w:t>
            </w:r>
          </w:p>
        </w:tc>
        <w:tc>
          <w:tcPr>
            <w:tcW w:w="2202" w:type="pct"/>
            <w:vMerge w:val="restart"/>
            <w:tcBorders>
              <w:top w:val="single" w:sz="4" w:space="0" w:color="auto"/>
              <w:left w:val="single" w:sz="4" w:space="0" w:color="auto"/>
              <w:bottom w:val="single" w:sz="4" w:space="0" w:color="auto"/>
              <w:right w:val="single" w:sz="4" w:space="0" w:color="auto"/>
            </w:tcBorders>
            <w:hideMark/>
          </w:tcPr>
          <w:p w:rsidR="003F3917" w:rsidRPr="00D220C7" w:rsidRDefault="003F3917" w:rsidP="00C80B70">
            <w:pPr>
              <w:jc w:val="center"/>
              <w:rPr>
                <w:rFonts w:ascii="Dubai" w:hAnsi="Dubai" w:cs="Dubai"/>
                <w:b/>
                <w:kern w:val="20"/>
                <w:sz w:val="24"/>
                <w:szCs w:val="24"/>
                <w:lang w:val="es-GT"/>
              </w:rPr>
            </w:pPr>
            <w:r w:rsidRPr="00D220C7">
              <w:rPr>
                <w:rFonts w:ascii="Dubai" w:hAnsi="Dubai" w:cs="Dubai" w:hint="cs"/>
                <w:b/>
                <w:kern w:val="20"/>
                <w:sz w:val="24"/>
                <w:szCs w:val="24"/>
                <w:lang w:val="es-GT"/>
              </w:rPr>
              <w:t>ACTIVIDADES</w:t>
            </w:r>
          </w:p>
        </w:tc>
        <w:tc>
          <w:tcPr>
            <w:tcW w:w="2485" w:type="pct"/>
            <w:gridSpan w:val="3"/>
            <w:tcBorders>
              <w:top w:val="single" w:sz="4" w:space="0" w:color="auto"/>
              <w:left w:val="single" w:sz="4" w:space="0" w:color="auto"/>
              <w:bottom w:val="single" w:sz="4" w:space="0" w:color="auto"/>
              <w:right w:val="single" w:sz="4" w:space="0" w:color="auto"/>
            </w:tcBorders>
            <w:hideMark/>
          </w:tcPr>
          <w:p w:rsidR="003F3917" w:rsidRPr="00D220C7" w:rsidRDefault="003F3917" w:rsidP="00C80B70">
            <w:pPr>
              <w:jc w:val="center"/>
              <w:rPr>
                <w:rFonts w:ascii="Dubai" w:hAnsi="Dubai" w:cs="Dubai"/>
                <w:b/>
                <w:kern w:val="20"/>
                <w:sz w:val="24"/>
                <w:szCs w:val="24"/>
                <w:lang w:val="es-GT"/>
              </w:rPr>
            </w:pPr>
            <w:r w:rsidRPr="00D220C7">
              <w:rPr>
                <w:rFonts w:ascii="Dubai" w:hAnsi="Dubai" w:cs="Dubai" w:hint="cs"/>
                <w:b/>
                <w:kern w:val="20"/>
                <w:sz w:val="24"/>
                <w:szCs w:val="24"/>
                <w:lang w:val="es-GT"/>
              </w:rPr>
              <w:t>PRECIOS CON IVA (US $)</w:t>
            </w:r>
          </w:p>
        </w:tc>
      </w:tr>
      <w:tr w:rsidR="003F3917" w:rsidRPr="00D220C7" w:rsidTr="00C80B70">
        <w:trPr>
          <w:cantSplit/>
          <w:trHeight w:val="468"/>
        </w:trPr>
        <w:tc>
          <w:tcPr>
            <w:tcW w:w="313" w:type="pct"/>
            <w:vMerge/>
            <w:tcBorders>
              <w:top w:val="single" w:sz="4" w:space="0" w:color="auto"/>
              <w:left w:val="single" w:sz="4" w:space="0" w:color="auto"/>
              <w:bottom w:val="single" w:sz="4" w:space="0" w:color="auto"/>
              <w:right w:val="single" w:sz="4" w:space="0" w:color="auto"/>
            </w:tcBorders>
            <w:vAlign w:val="center"/>
            <w:hideMark/>
          </w:tcPr>
          <w:p w:rsidR="003F3917" w:rsidRPr="00D220C7" w:rsidRDefault="003F3917" w:rsidP="00C80B70">
            <w:pPr>
              <w:spacing w:after="0" w:line="240" w:lineRule="auto"/>
              <w:rPr>
                <w:rFonts w:ascii="Dubai" w:hAnsi="Dubai" w:cs="Dubai"/>
                <w:b/>
                <w:kern w:val="20"/>
                <w:sz w:val="24"/>
                <w:szCs w:val="24"/>
                <w:lang w:val="es-GT"/>
              </w:rPr>
            </w:pPr>
          </w:p>
        </w:tc>
        <w:tc>
          <w:tcPr>
            <w:tcW w:w="2202" w:type="pct"/>
            <w:vMerge/>
            <w:tcBorders>
              <w:top w:val="single" w:sz="4" w:space="0" w:color="auto"/>
              <w:left w:val="single" w:sz="4" w:space="0" w:color="auto"/>
              <w:bottom w:val="single" w:sz="4" w:space="0" w:color="auto"/>
              <w:right w:val="single" w:sz="4" w:space="0" w:color="auto"/>
            </w:tcBorders>
            <w:vAlign w:val="center"/>
            <w:hideMark/>
          </w:tcPr>
          <w:p w:rsidR="003F3917" w:rsidRPr="00D220C7" w:rsidRDefault="003F3917" w:rsidP="00C80B70">
            <w:pPr>
              <w:spacing w:after="0" w:line="240" w:lineRule="auto"/>
              <w:rPr>
                <w:rFonts w:ascii="Dubai" w:hAnsi="Dubai" w:cs="Dubai"/>
                <w:b/>
                <w:kern w:val="20"/>
                <w:sz w:val="24"/>
                <w:szCs w:val="24"/>
                <w:lang w:val="es-GT"/>
              </w:rPr>
            </w:pPr>
          </w:p>
        </w:tc>
        <w:tc>
          <w:tcPr>
            <w:tcW w:w="988" w:type="pct"/>
            <w:tcBorders>
              <w:top w:val="single" w:sz="4" w:space="0" w:color="auto"/>
              <w:left w:val="single" w:sz="4" w:space="0" w:color="auto"/>
              <w:bottom w:val="single" w:sz="4" w:space="0" w:color="auto"/>
              <w:right w:val="single" w:sz="4" w:space="0" w:color="auto"/>
            </w:tcBorders>
            <w:hideMark/>
          </w:tcPr>
          <w:p w:rsidR="003F3917" w:rsidRPr="00D220C7" w:rsidRDefault="003F3917" w:rsidP="00C80B70">
            <w:pPr>
              <w:jc w:val="center"/>
              <w:rPr>
                <w:rFonts w:ascii="Dubai" w:hAnsi="Dubai" w:cs="Dubai"/>
                <w:b/>
                <w:kern w:val="20"/>
                <w:sz w:val="24"/>
                <w:szCs w:val="24"/>
                <w:lang w:val="es-GT"/>
              </w:rPr>
            </w:pPr>
            <w:r w:rsidRPr="00D220C7">
              <w:rPr>
                <w:rFonts w:ascii="Dubai" w:hAnsi="Dubai" w:cs="Dubai" w:hint="cs"/>
                <w:b/>
                <w:kern w:val="20"/>
                <w:sz w:val="24"/>
                <w:szCs w:val="24"/>
                <w:lang w:val="es-GT"/>
              </w:rPr>
              <w:t>REPUESTOS</w:t>
            </w:r>
          </w:p>
        </w:tc>
        <w:tc>
          <w:tcPr>
            <w:tcW w:w="774" w:type="pct"/>
            <w:tcBorders>
              <w:top w:val="single" w:sz="4" w:space="0" w:color="auto"/>
              <w:left w:val="single" w:sz="4" w:space="0" w:color="auto"/>
              <w:bottom w:val="single" w:sz="4" w:space="0" w:color="auto"/>
              <w:right w:val="single" w:sz="4" w:space="0" w:color="auto"/>
            </w:tcBorders>
            <w:hideMark/>
          </w:tcPr>
          <w:p w:rsidR="003F3917" w:rsidRPr="00D220C7" w:rsidRDefault="003F3917" w:rsidP="00C80B70">
            <w:pPr>
              <w:jc w:val="center"/>
              <w:rPr>
                <w:rFonts w:ascii="Dubai" w:hAnsi="Dubai" w:cs="Dubai"/>
                <w:b/>
                <w:sz w:val="24"/>
                <w:szCs w:val="24"/>
                <w:lang w:val="es-GT"/>
              </w:rPr>
            </w:pPr>
            <w:r w:rsidRPr="00D220C7">
              <w:rPr>
                <w:rFonts w:ascii="Dubai" w:hAnsi="Dubai" w:cs="Dubai" w:hint="cs"/>
                <w:b/>
                <w:sz w:val="24"/>
                <w:szCs w:val="24"/>
                <w:lang w:val="es-GT"/>
              </w:rPr>
              <w:t>MANO DE OBRA</w:t>
            </w:r>
          </w:p>
        </w:tc>
        <w:tc>
          <w:tcPr>
            <w:tcW w:w="724" w:type="pct"/>
            <w:tcBorders>
              <w:top w:val="single" w:sz="4" w:space="0" w:color="auto"/>
              <w:left w:val="single" w:sz="4" w:space="0" w:color="auto"/>
              <w:bottom w:val="single" w:sz="4" w:space="0" w:color="auto"/>
              <w:right w:val="single" w:sz="4" w:space="0" w:color="auto"/>
            </w:tcBorders>
            <w:hideMark/>
          </w:tcPr>
          <w:p w:rsidR="003F3917" w:rsidRPr="00D220C7" w:rsidRDefault="003F3917" w:rsidP="00C80B70">
            <w:pPr>
              <w:jc w:val="center"/>
              <w:rPr>
                <w:rFonts w:ascii="Dubai" w:hAnsi="Dubai" w:cs="Dubai"/>
                <w:b/>
                <w:sz w:val="24"/>
                <w:szCs w:val="24"/>
                <w:lang w:val="es-GT"/>
              </w:rPr>
            </w:pPr>
            <w:r w:rsidRPr="00D220C7">
              <w:rPr>
                <w:rFonts w:ascii="Dubai" w:hAnsi="Dubai" w:cs="Dubai" w:hint="cs"/>
                <w:b/>
                <w:sz w:val="24"/>
                <w:szCs w:val="24"/>
                <w:lang w:val="es-GT"/>
              </w:rPr>
              <w:t>TOTAL</w:t>
            </w:r>
          </w:p>
        </w:tc>
      </w:tr>
      <w:tr w:rsidR="003F3917" w:rsidRPr="00D220C7" w:rsidTr="00C80B70">
        <w:trPr>
          <w:trHeight w:val="336"/>
        </w:trPr>
        <w:tc>
          <w:tcPr>
            <w:tcW w:w="313" w:type="pct"/>
            <w:tcBorders>
              <w:top w:val="single" w:sz="4" w:space="0" w:color="auto"/>
              <w:left w:val="single" w:sz="4" w:space="0" w:color="auto"/>
              <w:bottom w:val="single" w:sz="4" w:space="0" w:color="auto"/>
              <w:right w:val="single" w:sz="4" w:space="0" w:color="auto"/>
            </w:tcBorders>
            <w:hideMark/>
          </w:tcPr>
          <w:p w:rsidR="003F3917" w:rsidRPr="00D220C7" w:rsidRDefault="003F3917" w:rsidP="00C80B70">
            <w:pPr>
              <w:rPr>
                <w:rFonts w:ascii="Dubai" w:hAnsi="Dubai" w:cs="Dubai"/>
                <w:kern w:val="20"/>
                <w:sz w:val="24"/>
                <w:szCs w:val="24"/>
                <w:lang w:val="es-GT"/>
              </w:rPr>
            </w:pPr>
            <w:r w:rsidRPr="00D220C7">
              <w:rPr>
                <w:rFonts w:ascii="Dubai" w:hAnsi="Dubai" w:cs="Dubai" w:hint="cs"/>
                <w:kern w:val="20"/>
                <w:sz w:val="24"/>
                <w:szCs w:val="24"/>
                <w:lang w:val="es-GT"/>
              </w:rPr>
              <w:t>1</w:t>
            </w:r>
          </w:p>
        </w:tc>
        <w:tc>
          <w:tcPr>
            <w:tcW w:w="2202" w:type="pct"/>
            <w:tcBorders>
              <w:top w:val="single" w:sz="4" w:space="0" w:color="auto"/>
              <w:left w:val="single" w:sz="4" w:space="0" w:color="auto"/>
              <w:bottom w:val="single" w:sz="4" w:space="0" w:color="auto"/>
              <w:right w:val="single" w:sz="4" w:space="0" w:color="auto"/>
            </w:tcBorders>
          </w:tcPr>
          <w:p w:rsidR="003F3917" w:rsidRPr="00D220C7" w:rsidRDefault="003F3917" w:rsidP="00C80B70">
            <w:pPr>
              <w:rPr>
                <w:rFonts w:ascii="Dubai" w:hAnsi="Dubai" w:cs="Dubai"/>
                <w:kern w:val="20"/>
                <w:sz w:val="24"/>
                <w:szCs w:val="24"/>
                <w:lang w:val="es-GT"/>
              </w:rPr>
            </w:pPr>
          </w:p>
        </w:tc>
        <w:tc>
          <w:tcPr>
            <w:tcW w:w="988" w:type="pct"/>
            <w:tcBorders>
              <w:top w:val="single" w:sz="4" w:space="0" w:color="auto"/>
              <w:left w:val="single" w:sz="4" w:space="0" w:color="auto"/>
              <w:bottom w:val="single" w:sz="4" w:space="0" w:color="auto"/>
              <w:right w:val="single" w:sz="4" w:space="0" w:color="auto"/>
            </w:tcBorders>
          </w:tcPr>
          <w:p w:rsidR="003F3917" w:rsidRPr="00D220C7" w:rsidRDefault="003F3917" w:rsidP="00C80B70">
            <w:pPr>
              <w:rPr>
                <w:rFonts w:ascii="Dubai" w:hAnsi="Dubai" w:cs="Dubai"/>
                <w:kern w:val="20"/>
                <w:sz w:val="24"/>
                <w:szCs w:val="24"/>
                <w:lang w:val="es-GT"/>
              </w:rPr>
            </w:pPr>
          </w:p>
        </w:tc>
        <w:tc>
          <w:tcPr>
            <w:tcW w:w="774" w:type="pct"/>
            <w:tcBorders>
              <w:top w:val="single" w:sz="4" w:space="0" w:color="auto"/>
              <w:left w:val="single" w:sz="4" w:space="0" w:color="auto"/>
              <w:bottom w:val="single" w:sz="4" w:space="0" w:color="auto"/>
              <w:right w:val="single" w:sz="4" w:space="0" w:color="auto"/>
            </w:tcBorders>
          </w:tcPr>
          <w:p w:rsidR="003F3917" w:rsidRPr="00D220C7" w:rsidRDefault="003F3917" w:rsidP="00C80B70">
            <w:pPr>
              <w:rPr>
                <w:rFonts w:ascii="Dubai" w:hAnsi="Dubai" w:cs="Dubai"/>
                <w:sz w:val="24"/>
                <w:szCs w:val="24"/>
                <w:lang w:val="es-GT"/>
              </w:rPr>
            </w:pPr>
          </w:p>
        </w:tc>
        <w:tc>
          <w:tcPr>
            <w:tcW w:w="724" w:type="pct"/>
            <w:tcBorders>
              <w:top w:val="single" w:sz="4" w:space="0" w:color="auto"/>
              <w:left w:val="single" w:sz="4" w:space="0" w:color="auto"/>
              <w:bottom w:val="single" w:sz="4" w:space="0" w:color="auto"/>
              <w:right w:val="single" w:sz="4" w:space="0" w:color="auto"/>
            </w:tcBorders>
          </w:tcPr>
          <w:p w:rsidR="003F3917" w:rsidRPr="00D220C7" w:rsidRDefault="003F3917" w:rsidP="00C80B70">
            <w:pPr>
              <w:rPr>
                <w:rFonts w:ascii="Dubai" w:hAnsi="Dubai" w:cs="Dubai"/>
                <w:sz w:val="24"/>
                <w:szCs w:val="24"/>
                <w:lang w:val="es-GT"/>
              </w:rPr>
            </w:pPr>
          </w:p>
        </w:tc>
      </w:tr>
      <w:tr w:rsidR="003F3917" w:rsidRPr="00D220C7" w:rsidTr="00C80B70">
        <w:trPr>
          <w:trHeight w:val="158"/>
        </w:trPr>
        <w:tc>
          <w:tcPr>
            <w:tcW w:w="313" w:type="pct"/>
            <w:tcBorders>
              <w:top w:val="single" w:sz="4" w:space="0" w:color="auto"/>
              <w:left w:val="single" w:sz="4" w:space="0" w:color="auto"/>
              <w:bottom w:val="single" w:sz="4" w:space="0" w:color="auto"/>
              <w:right w:val="single" w:sz="4" w:space="0" w:color="auto"/>
            </w:tcBorders>
            <w:hideMark/>
          </w:tcPr>
          <w:p w:rsidR="003F3917" w:rsidRPr="00D220C7" w:rsidRDefault="003F3917" w:rsidP="00C80B70">
            <w:pPr>
              <w:rPr>
                <w:rFonts w:ascii="Dubai" w:hAnsi="Dubai" w:cs="Dubai"/>
                <w:kern w:val="20"/>
                <w:sz w:val="24"/>
                <w:szCs w:val="24"/>
                <w:lang w:val="es-GT"/>
              </w:rPr>
            </w:pPr>
            <w:r w:rsidRPr="00D220C7">
              <w:rPr>
                <w:rFonts w:ascii="Dubai" w:hAnsi="Dubai" w:cs="Dubai" w:hint="cs"/>
                <w:kern w:val="20"/>
                <w:sz w:val="24"/>
                <w:szCs w:val="24"/>
                <w:lang w:val="es-GT"/>
              </w:rPr>
              <w:t>2</w:t>
            </w:r>
          </w:p>
        </w:tc>
        <w:tc>
          <w:tcPr>
            <w:tcW w:w="2202" w:type="pct"/>
            <w:tcBorders>
              <w:top w:val="single" w:sz="4" w:space="0" w:color="auto"/>
              <w:left w:val="single" w:sz="4" w:space="0" w:color="auto"/>
              <w:bottom w:val="single" w:sz="4" w:space="0" w:color="auto"/>
              <w:right w:val="single" w:sz="4" w:space="0" w:color="auto"/>
            </w:tcBorders>
          </w:tcPr>
          <w:p w:rsidR="003F3917" w:rsidRPr="00D220C7" w:rsidRDefault="003F3917" w:rsidP="00C80B70">
            <w:pPr>
              <w:rPr>
                <w:rFonts w:ascii="Dubai" w:hAnsi="Dubai" w:cs="Dubai"/>
                <w:kern w:val="20"/>
                <w:sz w:val="24"/>
                <w:szCs w:val="24"/>
                <w:lang w:val="es-GT"/>
              </w:rPr>
            </w:pPr>
          </w:p>
        </w:tc>
        <w:tc>
          <w:tcPr>
            <w:tcW w:w="988" w:type="pct"/>
            <w:tcBorders>
              <w:top w:val="single" w:sz="4" w:space="0" w:color="auto"/>
              <w:left w:val="single" w:sz="4" w:space="0" w:color="auto"/>
              <w:bottom w:val="single" w:sz="4" w:space="0" w:color="auto"/>
              <w:right w:val="single" w:sz="4" w:space="0" w:color="auto"/>
            </w:tcBorders>
          </w:tcPr>
          <w:p w:rsidR="003F3917" w:rsidRPr="00D220C7" w:rsidRDefault="003F3917" w:rsidP="00C80B70">
            <w:pPr>
              <w:rPr>
                <w:rFonts w:ascii="Dubai" w:hAnsi="Dubai" w:cs="Dubai"/>
                <w:kern w:val="20"/>
                <w:sz w:val="24"/>
                <w:szCs w:val="24"/>
                <w:lang w:val="es-GT"/>
              </w:rPr>
            </w:pPr>
          </w:p>
        </w:tc>
        <w:tc>
          <w:tcPr>
            <w:tcW w:w="774" w:type="pct"/>
            <w:tcBorders>
              <w:top w:val="single" w:sz="4" w:space="0" w:color="auto"/>
              <w:left w:val="single" w:sz="4" w:space="0" w:color="auto"/>
              <w:bottom w:val="single" w:sz="4" w:space="0" w:color="auto"/>
              <w:right w:val="single" w:sz="4" w:space="0" w:color="auto"/>
            </w:tcBorders>
          </w:tcPr>
          <w:p w:rsidR="003F3917" w:rsidRPr="00D220C7" w:rsidRDefault="003F3917" w:rsidP="00C80B70">
            <w:pPr>
              <w:rPr>
                <w:rFonts w:ascii="Dubai" w:hAnsi="Dubai" w:cs="Dubai"/>
                <w:sz w:val="24"/>
                <w:szCs w:val="24"/>
                <w:lang w:val="es-GT"/>
              </w:rPr>
            </w:pPr>
          </w:p>
        </w:tc>
        <w:tc>
          <w:tcPr>
            <w:tcW w:w="724" w:type="pct"/>
            <w:tcBorders>
              <w:top w:val="single" w:sz="4" w:space="0" w:color="auto"/>
              <w:left w:val="single" w:sz="4" w:space="0" w:color="auto"/>
              <w:bottom w:val="single" w:sz="4" w:space="0" w:color="auto"/>
              <w:right w:val="single" w:sz="4" w:space="0" w:color="auto"/>
            </w:tcBorders>
          </w:tcPr>
          <w:p w:rsidR="003F3917" w:rsidRPr="00D220C7" w:rsidRDefault="003F3917" w:rsidP="00C80B70">
            <w:pPr>
              <w:rPr>
                <w:rFonts w:ascii="Dubai" w:hAnsi="Dubai" w:cs="Dubai"/>
                <w:sz w:val="24"/>
                <w:szCs w:val="24"/>
                <w:lang w:val="es-GT"/>
              </w:rPr>
            </w:pPr>
          </w:p>
        </w:tc>
      </w:tr>
    </w:tbl>
    <w:p w:rsidR="003F3917" w:rsidRPr="00D220C7" w:rsidRDefault="003F3917" w:rsidP="003F3917">
      <w:pPr>
        <w:pStyle w:val="Textoindependiente"/>
        <w:jc w:val="center"/>
        <w:rPr>
          <w:rFonts w:ascii="Dubai" w:hAnsi="Dubai" w:cs="Dubai"/>
          <w:b/>
          <w:szCs w:val="24"/>
          <w:lang w:val="es-GT"/>
        </w:rPr>
      </w:pPr>
      <w:r w:rsidRPr="00D220C7">
        <w:rPr>
          <w:rFonts w:ascii="Dubai" w:hAnsi="Dubai" w:cs="Dubai" w:hint="cs"/>
          <w:b/>
          <w:szCs w:val="24"/>
          <w:lang w:val="es-GT"/>
        </w:rPr>
        <w:t xml:space="preserve">                                                                                 TOTAL............. </w:t>
      </w:r>
    </w:p>
    <w:p w:rsidR="003F3917" w:rsidRPr="00D220C7" w:rsidRDefault="003F3917" w:rsidP="003F3917">
      <w:pPr>
        <w:pStyle w:val="Textoindependiente"/>
        <w:jc w:val="center"/>
        <w:rPr>
          <w:rFonts w:ascii="Dubai" w:hAnsi="Dubai" w:cs="Dubai"/>
          <w:b/>
          <w:szCs w:val="24"/>
          <w:lang w:val="es-GT"/>
        </w:rPr>
      </w:pPr>
    </w:p>
    <w:p w:rsidR="003F3917" w:rsidRPr="00D220C7" w:rsidRDefault="003F3917" w:rsidP="003F3917">
      <w:pPr>
        <w:pStyle w:val="Textoindependiente"/>
        <w:jc w:val="center"/>
        <w:rPr>
          <w:rFonts w:ascii="Dubai" w:hAnsi="Dubai" w:cs="Dubai"/>
          <w:b/>
          <w:szCs w:val="24"/>
          <w:lang w:val="es-GT"/>
        </w:rPr>
      </w:pPr>
      <w:r w:rsidRPr="00D220C7">
        <w:rPr>
          <w:rFonts w:ascii="Dubai" w:hAnsi="Dubai" w:cs="Dubai" w:hint="cs"/>
          <w:b/>
          <w:szCs w:val="24"/>
          <w:lang w:val="es-GT"/>
        </w:rPr>
        <w:t>VEHÍCULOS DIESEL.</w:t>
      </w:r>
    </w:p>
    <w:p w:rsidR="003F3917" w:rsidRPr="00D220C7" w:rsidRDefault="003F3917" w:rsidP="003F3917">
      <w:pPr>
        <w:pStyle w:val="Textoindependiente"/>
        <w:jc w:val="center"/>
        <w:rPr>
          <w:rFonts w:ascii="Dubai" w:hAnsi="Dubai" w:cs="Dubai"/>
          <w:b/>
          <w:szCs w:val="24"/>
          <w:lang w:val="es-GT"/>
        </w:rPr>
      </w:pPr>
      <w:r w:rsidRPr="00D220C7">
        <w:rPr>
          <w:rFonts w:ascii="Dubai" w:hAnsi="Dubai" w:cs="Dubai" w:hint="cs"/>
          <w:b/>
          <w:szCs w:val="24"/>
          <w:lang w:val="es-GT"/>
        </w:rPr>
        <w:t>Vehículos: ____________________________________________________</w:t>
      </w:r>
    </w:p>
    <w:p w:rsidR="003F3917" w:rsidRPr="00D220C7" w:rsidRDefault="003F3917" w:rsidP="003F3917">
      <w:pPr>
        <w:pStyle w:val="Textoindependiente"/>
        <w:jc w:val="center"/>
        <w:rPr>
          <w:rFonts w:ascii="Dubai" w:hAnsi="Dubai" w:cs="Dubai"/>
          <w:b/>
          <w:szCs w:val="24"/>
          <w:lang w:val="es-GT"/>
        </w:rPr>
      </w:pPr>
      <w:r w:rsidRPr="00D220C7">
        <w:rPr>
          <w:rFonts w:ascii="Dubai" w:hAnsi="Dubai" w:cs="Dubai" w:hint="cs"/>
          <w:b/>
          <w:szCs w:val="24"/>
          <w:lang w:val="es-GT"/>
        </w:rPr>
        <w:t>(Detallar placas, marca, clase, modelos de vehículos)</w:t>
      </w:r>
    </w:p>
    <w:p w:rsidR="003F3917" w:rsidRPr="00D220C7" w:rsidRDefault="003F3917" w:rsidP="003F3917">
      <w:pPr>
        <w:pStyle w:val="Textoindependiente"/>
        <w:jc w:val="center"/>
        <w:rPr>
          <w:rFonts w:ascii="Dubai" w:hAnsi="Dubai" w:cs="Dubai"/>
          <w:b/>
          <w:szCs w:val="24"/>
          <w:lang w:val="es-GT"/>
        </w:rPr>
      </w:pPr>
    </w:p>
    <w:tbl>
      <w:tblPr>
        <w:tblW w:w="4962"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4"/>
        <w:gridCol w:w="4186"/>
        <w:gridCol w:w="1762"/>
        <w:gridCol w:w="1443"/>
        <w:gridCol w:w="1348"/>
      </w:tblGrid>
      <w:tr w:rsidR="003F3917" w:rsidRPr="00D220C7" w:rsidTr="00C80B70">
        <w:trPr>
          <w:cantSplit/>
        </w:trPr>
        <w:tc>
          <w:tcPr>
            <w:tcW w:w="313" w:type="pct"/>
            <w:vMerge w:val="restart"/>
            <w:tcBorders>
              <w:top w:val="single" w:sz="4" w:space="0" w:color="auto"/>
              <w:left w:val="single" w:sz="4" w:space="0" w:color="auto"/>
              <w:bottom w:val="single" w:sz="4" w:space="0" w:color="auto"/>
              <w:right w:val="single" w:sz="4" w:space="0" w:color="auto"/>
            </w:tcBorders>
          </w:tcPr>
          <w:p w:rsidR="003F3917" w:rsidRPr="00D220C7" w:rsidRDefault="003F3917" w:rsidP="00C80B70">
            <w:pPr>
              <w:jc w:val="center"/>
              <w:rPr>
                <w:rFonts w:ascii="Dubai" w:hAnsi="Dubai" w:cs="Dubai"/>
                <w:b/>
                <w:sz w:val="24"/>
                <w:szCs w:val="24"/>
                <w:lang w:val="es-GT"/>
              </w:rPr>
            </w:pPr>
          </w:p>
          <w:p w:rsidR="003F3917" w:rsidRPr="00D220C7" w:rsidRDefault="003F3917" w:rsidP="00C80B70">
            <w:pPr>
              <w:jc w:val="center"/>
              <w:rPr>
                <w:rFonts w:ascii="Dubai" w:hAnsi="Dubai" w:cs="Dubai"/>
                <w:b/>
                <w:sz w:val="24"/>
                <w:szCs w:val="24"/>
                <w:lang w:val="es-GT"/>
              </w:rPr>
            </w:pPr>
            <w:r w:rsidRPr="00D220C7">
              <w:rPr>
                <w:rFonts w:ascii="Dubai" w:hAnsi="Dubai" w:cs="Dubai" w:hint="cs"/>
                <w:b/>
                <w:sz w:val="24"/>
                <w:szCs w:val="24"/>
                <w:lang w:val="es-GT"/>
              </w:rPr>
              <w:t>No.</w:t>
            </w:r>
          </w:p>
        </w:tc>
        <w:tc>
          <w:tcPr>
            <w:tcW w:w="2245" w:type="pct"/>
            <w:vMerge w:val="restart"/>
            <w:tcBorders>
              <w:top w:val="single" w:sz="4" w:space="0" w:color="auto"/>
              <w:left w:val="single" w:sz="4" w:space="0" w:color="auto"/>
              <w:bottom w:val="single" w:sz="4" w:space="0" w:color="auto"/>
              <w:right w:val="single" w:sz="4" w:space="0" w:color="auto"/>
            </w:tcBorders>
          </w:tcPr>
          <w:p w:rsidR="003F3917" w:rsidRPr="00D220C7" w:rsidRDefault="003F3917" w:rsidP="00C80B70">
            <w:pPr>
              <w:jc w:val="center"/>
              <w:rPr>
                <w:rFonts w:ascii="Dubai" w:hAnsi="Dubai" w:cs="Dubai"/>
                <w:b/>
                <w:sz w:val="24"/>
                <w:szCs w:val="24"/>
                <w:lang w:val="es-GT"/>
              </w:rPr>
            </w:pPr>
          </w:p>
          <w:p w:rsidR="003F3917" w:rsidRPr="00D220C7" w:rsidRDefault="003F3917" w:rsidP="00C80B70">
            <w:pPr>
              <w:jc w:val="center"/>
              <w:rPr>
                <w:rFonts w:ascii="Dubai" w:hAnsi="Dubai" w:cs="Dubai"/>
                <w:b/>
                <w:sz w:val="24"/>
                <w:szCs w:val="24"/>
                <w:lang w:val="es-GT"/>
              </w:rPr>
            </w:pPr>
            <w:r w:rsidRPr="00D220C7">
              <w:rPr>
                <w:rFonts w:ascii="Dubai" w:hAnsi="Dubai" w:cs="Dubai" w:hint="cs"/>
                <w:b/>
                <w:sz w:val="24"/>
                <w:szCs w:val="24"/>
                <w:lang w:val="es-GT"/>
              </w:rPr>
              <w:t>ACTIVIDADES</w:t>
            </w:r>
          </w:p>
        </w:tc>
        <w:tc>
          <w:tcPr>
            <w:tcW w:w="2441" w:type="pct"/>
            <w:gridSpan w:val="3"/>
            <w:tcBorders>
              <w:top w:val="single" w:sz="4" w:space="0" w:color="auto"/>
              <w:left w:val="single" w:sz="4" w:space="0" w:color="auto"/>
              <w:bottom w:val="single" w:sz="4" w:space="0" w:color="auto"/>
              <w:right w:val="single" w:sz="4" w:space="0" w:color="auto"/>
            </w:tcBorders>
            <w:hideMark/>
          </w:tcPr>
          <w:p w:rsidR="003F3917" w:rsidRPr="00D220C7" w:rsidRDefault="003F3917" w:rsidP="00C80B70">
            <w:pPr>
              <w:jc w:val="center"/>
              <w:rPr>
                <w:rFonts w:ascii="Dubai" w:hAnsi="Dubai" w:cs="Dubai"/>
                <w:b/>
                <w:sz w:val="24"/>
                <w:szCs w:val="24"/>
                <w:lang w:val="es-GT"/>
              </w:rPr>
            </w:pPr>
            <w:r w:rsidRPr="00D220C7">
              <w:rPr>
                <w:rFonts w:ascii="Dubai" w:hAnsi="Dubai" w:cs="Dubai" w:hint="cs"/>
                <w:b/>
                <w:sz w:val="24"/>
                <w:szCs w:val="24"/>
                <w:lang w:val="es-GT"/>
              </w:rPr>
              <w:t>PRECIOS CON IVA (US $)</w:t>
            </w:r>
          </w:p>
        </w:tc>
      </w:tr>
      <w:tr w:rsidR="003F3917" w:rsidRPr="00D220C7" w:rsidTr="00C80B70">
        <w:trPr>
          <w:cantSplit/>
          <w:trHeight w:val="528"/>
        </w:trPr>
        <w:tc>
          <w:tcPr>
            <w:tcW w:w="313" w:type="pct"/>
            <w:vMerge/>
            <w:tcBorders>
              <w:top w:val="single" w:sz="4" w:space="0" w:color="auto"/>
              <w:left w:val="single" w:sz="4" w:space="0" w:color="auto"/>
              <w:bottom w:val="single" w:sz="4" w:space="0" w:color="auto"/>
              <w:right w:val="single" w:sz="4" w:space="0" w:color="auto"/>
            </w:tcBorders>
            <w:vAlign w:val="center"/>
            <w:hideMark/>
          </w:tcPr>
          <w:p w:rsidR="003F3917" w:rsidRPr="00D220C7" w:rsidRDefault="003F3917" w:rsidP="00C80B70">
            <w:pPr>
              <w:spacing w:after="0" w:line="240" w:lineRule="auto"/>
              <w:rPr>
                <w:rFonts w:ascii="Dubai" w:hAnsi="Dubai" w:cs="Dubai"/>
                <w:b/>
                <w:sz w:val="24"/>
                <w:szCs w:val="24"/>
                <w:lang w:val="es-GT"/>
              </w:rPr>
            </w:pPr>
          </w:p>
        </w:tc>
        <w:tc>
          <w:tcPr>
            <w:tcW w:w="2245" w:type="pct"/>
            <w:vMerge/>
            <w:tcBorders>
              <w:top w:val="single" w:sz="4" w:space="0" w:color="auto"/>
              <w:left w:val="single" w:sz="4" w:space="0" w:color="auto"/>
              <w:bottom w:val="single" w:sz="4" w:space="0" w:color="auto"/>
              <w:right w:val="single" w:sz="4" w:space="0" w:color="auto"/>
            </w:tcBorders>
            <w:vAlign w:val="center"/>
            <w:hideMark/>
          </w:tcPr>
          <w:p w:rsidR="003F3917" w:rsidRPr="00D220C7" w:rsidRDefault="003F3917" w:rsidP="00C80B70">
            <w:pPr>
              <w:spacing w:after="0" w:line="240" w:lineRule="auto"/>
              <w:rPr>
                <w:rFonts w:ascii="Dubai" w:hAnsi="Dubai" w:cs="Dubai"/>
                <w:b/>
                <w:sz w:val="24"/>
                <w:szCs w:val="24"/>
                <w:lang w:val="es-GT"/>
              </w:rPr>
            </w:pPr>
          </w:p>
        </w:tc>
        <w:tc>
          <w:tcPr>
            <w:tcW w:w="945" w:type="pct"/>
            <w:tcBorders>
              <w:top w:val="single" w:sz="4" w:space="0" w:color="auto"/>
              <w:left w:val="single" w:sz="4" w:space="0" w:color="auto"/>
              <w:bottom w:val="single" w:sz="4" w:space="0" w:color="auto"/>
              <w:right w:val="single" w:sz="4" w:space="0" w:color="auto"/>
            </w:tcBorders>
            <w:hideMark/>
          </w:tcPr>
          <w:p w:rsidR="003F3917" w:rsidRPr="00D220C7" w:rsidRDefault="003F3917" w:rsidP="00C80B70">
            <w:pPr>
              <w:jc w:val="center"/>
              <w:rPr>
                <w:rFonts w:ascii="Dubai" w:hAnsi="Dubai" w:cs="Dubai"/>
                <w:b/>
                <w:sz w:val="24"/>
                <w:szCs w:val="24"/>
                <w:lang w:val="es-GT"/>
              </w:rPr>
            </w:pPr>
            <w:r w:rsidRPr="00D220C7">
              <w:rPr>
                <w:rFonts w:ascii="Dubai" w:hAnsi="Dubai" w:cs="Dubai" w:hint="cs"/>
                <w:b/>
                <w:sz w:val="24"/>
                <w:szCs w:val="24"/>
                <w:lang w:val="es-GT"/>
              </w:rPr>
              <w:t>REPUESTOS</w:t>
            </w:r>
          </w:p>
        </w:tc>
        <w:tc>
          <w:tcPr>
            <w:tcW w:w="774" w:type="pct"/>
            <w:tcBorders>
              <w:top w:val="single" w:sz="4" w:space="0" w:color="auto"/>
              <w:left w:val="single" w:sz="4" w:space="0" w:color="auto"/>
              <w:bottom w:val="single" w:sz="4" w:space="0" w:color="auto"/>
              <w:right w:val="single" w:sz="4" w:space="0" w:color="auto"/>
            </w:tcBorders>
            <w:hideMark/>
          </w:tcPr>
          <w:p w:rsidR="003F3917" w:rsidRPr="00D220C7" w:rsidRDefault="003F3917" w:rsidP="00C80B70">
            <w:pPr>
              <w:jc w:val="center"/>
              <w:rPr>
                <w:rFonts w:ascii="Dubai" w:hAnsi="Dubai" w:cs="Dubai"/>
                <w:b/>
                <w:sz w:val="24"/>
                <w:szCs w:val="24"/>
                <w:lang w:val="es-GT"/>
              </w:rPr>
            </w:pPr>
            <w:r w:rsidRPr="00D220C7">
              <w:rPr>
                <w:rFonts w:ascii="Dubai" w:hAnsi="Dubai" w:cs="Dubai" w:hint="cs"/>
                <w:b/>
                <w:sz w:val="24"/>
                <w:szCs w:val="24"/>
                <w:lang w:val="es-GT"/>
              </w:rPr>
              <w:t>MANO DE OBRA</w:t>
            </w:r>
          </w:p>
        </w:tc>
        <w:tc>
          <w:tcPr>
            <w:tcW w:w="723" w:type="pct"/>
            <w:tcBorders>
              <w:top w:val="single" w:sz="4" w:space="0" w:color="auto"/>
              <w:left w:val="single" w:sz="4" w:space="0" w:color="auto"/>
              <w:bottom w:val="single" w:sz="4" w:space="0" w:color="auto"/>
              <w:right w:val="single" w:sz="4" w:space="0" w:color="auto"/>
            </w:tcBorders>
            <w:hideMark/>
          </w:tcPr>
          <w:p w:rsidR="003F3917" w:rsidRPr="00D220C7" w:rsidRDefault="003F3917" w:rsidP="00C80B70">
            <w:pPr>
              <w:jc w:val="center"/>
              <w:rPr>
                <w:rFonts w:ascii="Dubai" w:hAnsi="Dubai" w:cs="Dubai"/>
                <w:b/>
                <w:sz w:val="24"/>
                <w:szCs w:val="24"/>
                <w:lang w:val="es-GT"/>
              </w:rPr>
            </w:pPr>
            <w:r w:rsidRPr="00D220C7">
              <w:rPr>
                <w:rFonts w:ascii="Dubai" w:hAnsi="Dubai" w:cs="Dubai" w:hint="cs"/>
                <w:b/>
                <w:sz w:val="24"/>
                <w:szCs w:val="24"/>
                <w:lang w:val="es-GT"/>
              </w:rPr>
              <w:t>TOTAL</w:t>
            </w:r>
          </w:p>
        </w:tc>
      </w:tr>
      <w:tr w:rsidR="003F3917" w:rsidRPr="00D220C7" w:rsidTr="00C80B70">
        <w:trPr>
          <w:trHeight w:val="284"/>
        </w:trPr>
        <w:tc>
          <w:tcPr>
            <w:tcW w:w="313" w:type="pct"/>
            <w:tcBorders>
              <w:top w:val="single" w:sz="4" w:space="0" w:color="auto"/>
              <w:left w:val="single" w:sz="4" w:space="0" w:color="auto"/>
              <w:bottom w:val="single" w:sz="4" w:space="0" w:color="auto"/>
              <w:right w:val="single" w:sz="4" w:space="0" w:color="auto"/>
            </w:tcBorders>
            <w:hideMark/>
          </w:tcPr>
          <w:p w:rsidR="003F3917" w:rsidRPr="00D220C7" w:rsidRDefault="003F3917" w:rsidP="00C80B70">
            <w:pPr>
              <w:rPr>
                <w:rFonts w:ascii="Dubai" w:hAnsi="Dubai" w:cs="Dubai"/>
                <w:kern w:val="20"/>
                <w:sz w:val="24"/>
                <w:szCs w:val="24"/>
                <w:lang w:val="es-GT"/>
              </w:rPr>
            </w:pPr>
            <w:r w:rsidRPr="00D220C7">
              <w:rPr>
                <w:rFonts w:ascii="Dubai" w:hAnsi="Dubai" w:cs="Dubai" w:hint="cs"/>
                <w:kern w:val="20"/>
                <w:sz w:val="24"/>
                <w:szCs w:val="24"/>
                <w:lang w:val="es-GT"/>
              </w:rPr>
              <w:t>1</w:t>
            </w:r>
          </w:p>
        </w:tc>
        <w:tc>
          <w:tcPr>
            <w:tcW w:w="2245" w:type="pct"/>
            <w:tcBorders>
              <w:top w:val="single" w:sz="4" w:space="0" w:color="auto"/>
              <w:left w:val="single" w:sz="4" w:space="0" w:color="auto"/>
              <w:bottom w:val="single" w:sz="4" w:space="0" w:color="auto"/>
              <w:right w:val="single" w:sz="4" w:space="0" w:color="auto"/>
            </w:tcBorders>
          </w:tcPr>
          <w:p w:rsidR="003F3917" w:rsidRPr="00D220C7" w:rsidRDefault="003F3917" w:rsidP="00C80B70">
            <w:pPr>
              <w:rPr>
                <w:rFonts w:ascii="Dubai" w:hAnsi="Dubai" w:cs="Dubai"/>
                <w:kern w:val="20"/>
                <w:sz w:val="24"/>
                <w:szCs w:val="24"/>
                <w:lang w:val="es-GT"/>
              </w:rPr>
            </w:pPr>
          </w:p>
        </w:tc>
        <w:tc>
          <w:tcPr>
            <w:tcW w:w="945" w:type="pct"/>
            <w:tcBorders>
              <w:top w:val="single" w:sz="4" w:space="0" w:color="auto"/>
              <w:left w:val="single" w:sz="4" w:space="0" w:color="auto"/>
              <w:bottom w:val="single" w:sz="4" w:space="0" w:color="auto"/>
              <w:right w:val="single" w:sz="4" w:space="0" w:color="auto"/>
            </w:tcBorders>
          </w:tcPr>
          <w:p w:rsidR="003F3917" w:rsidRPr="00D220C7" w:rsidRDefault="003F3917" w:rsidP="00C80B70">
            <w:pPr>
              <w:rPr>
                <w:rFonts w:ascii="Dubai" w:hAnsi="Dubai" w:cs="Dubai"/>
                <w:kern w:val="20"/>
                <w:sz w:val="24"/>
                <w:szCs w:val="24"/>
                <w:lang w:val="es-GT"/>
              </w:rPr>
            </w:pPr>
          </w:p>
        </w:tc>
        <w:tc>
          <w:tcPr>
            <w:tcW w:w="774" w:type="pct"/>
            <w:tcBorders>
              <w:top w:val="single" w:sz="4" w:space="0" w:color="auto"/>
              <w:left w:val="single" w:sz="4" w:space="0" w:color="auto"/>
              <w:bottom w:val="single" w:sz="4" w:space="0" w:color="auto"/>
              <w:right w:val="single" w:sz="4" w:space="0" w:color="auto"/>
            </w:tcBorders>
          </w:tcPr>
          <w:p w:rsidR="003F3917" w:rsidRPr="00D220C7" w:rsidRDefault="003F3917" w:rsidP="00C80B70">
            <w:pPr>
              <w:rPr>
                <w:rFonts w:ascii="Dubai" w:hAnsi="Dubai" w:cs="Dubai"/>
                <w:sz w:val="24"/>
                <w:szCs w:val="24"/>
                <w:lang w:val="es-GT"/>
              </w:rPr>
            </w:pPr>
          </w:p>
        </w:tc>
        <w:tc>
          <w:tcPr>
            <w:tcW w:w="723" w:type="pct"/>
            <w:tcBorders>
              <w:top w:val="single" w:sz="4" w:space="0" w:color="auto"/>
              <w:left w:val="single" w:sz="4" w:space="0" w:color="auto"/>
              <w:bottom w:val="single" w:sz="4" w:space="0" w:color="auto"/>
              <w:right w:val="single" w:sz="4" w:space="0" w:color="auto"/>
            </w:tcBorders>
          </w:tcPr>
          <w:p w:rsidR="003F3917" w:rsidRPr="00D220C7" w:rsidRDefault="003F3917" w:rsidP="00C80B70">
            <w:pPr>
              <w:rPr>
                <w:rFonts w:ascii="Dubai" w:hAnsi="Dubai" w:cs="Dubai"/>
                <w:sz w:val="24"/>
                <w:szCs w:val="24"/>
                <w:lang w:val="es-GT"/>
              </w:rPr>
            </w:pPr>
          </w:p>
        </w:tc>
      </w:tr>
      <w:tr w:rsidR="003F3917" w:rsidRPr="00D220C7" w:rsidTr="00C80B70">
        <w:trPr>
          <w:trHeight w:val="263"/>
        </w:trPr>
        <w:tc>
          <w:tcPr>
            <w:tcW w:w="313" w:type="pct"/>
            <w:tcBorders>
              <w:top w:val="single" w:sz="4" w:space="0" w:color="auto"/>
              <w:left w:val="single" w:sz="4" w:space="0" w:color="auto"/>
              <w:bottom w:val="single" w:sz="4" w:space="0" w:color="auto"/>
              <w:right w:val="single" w:sz="4" w:space="0" w:color="auto"/>
            </w:tcBorders>
            <w:hideMark/>
          </w:tcPr>
          <w:p w:rsidR="003F3917" w:rsidRPr="00D220C7" w:rsidRDefault="003F3917" w:rsidP="00C80B70">
            <w:pPr>
              <w:rPr>
                <w:rFonts w:ascii="Dubai" w:hAnsi="Dubai" w:cs="Dubai"/>
                <w:kern w:val="20"/>
                <w:sz w:val="24"/>
                <w:szCs w:val="24"/>
                <w:lang w:val="es-GT"/>
              </w:rPr>
            </w:pPr>
            <w:r w:rsidRPr="00D220C7">
              <w:rPr>
                <w:rFonts w:ascii="Dubai" w:hAnsi="Dubai" w:cs="Dubai" w:hint="cs"/>
                <w:kern w:val="20"/>
                <w:sz w:val="24"/>
                <w:szCs w:val="24"/>
                <w:lang w:val="es-GT"/>
              </w:rPr>
              <w:t>2</w:t>
            </w:r>
          </w:p>
        </w:tc>
        <w:tc>
          <w:tcPr>
            <w:tcW w:w="2245" w:type="pct"/>
            <w:tcBorders>
              <w:top w:val="single" w:sz="4" w:space="0" w:color="auto"/>
              <w:left w:val="single" w:sz="4" w:space="0" w:color="auto"/>
              <w:bottom w:val="single" w:sz="4" w:space="0" w:color="auto"/>
              <w:right w:val="single" w:sz="4" w:space="0" w:color="auto"/>
            </w:tcBorders>
          </w:tcPr>
          <w:p w:rsidR="003F3917" w:rsidRPr="00D220C7" w:rsidRDefault="003F3917" w:rsidP="00C80B70">
            <w:pPr>
              <w:rPr>
                <w:rFonts w:ascii="Dubai" w:hAnsi="Dubai" w:cs="Dubai"/>
                <w:kern w:val="20"/>
                <w:sz w:val="24"/>
                <w:szCs w:val="24"/>
                <w:lang w:val="es-GT"/>
              </w:rPr>
            </w:pPr>
          </w:p>
        </w:tc>
        <w:tc>
          <w:tcPr>
            <w:tcW w:w="945" w:type="pct"/>
            <w:tcBorders>
              <w:top w:val="single" w:sz="4" w:space="0" w:color="auto"/>
              <w:left w:val="single" w:sz="4" w:space="0" w:color="auto"/>
              <w:bottom w:val="single" w:sz="4" w:space="0" w:color="auto"/>
              <w:right w:val="single" w:sz="4" w:space="0" w:color="auto"/>
            </w:tcBorders>
          </w:tcPr>
          <w:p w:rsidR="003F3917" w:rsidRPr="00D220C7" w:rsidRDefault="003F3917" w:rsidP="00C80B70">
            <w:pPr>
              <w:rPr>
                <w:rFonts w:ascii="Dubai" w:hAnsi="Dubai" w:cs="Dubai"/>
                <w:kern w:val="20"/>
                <w:sz w:val="24"/>
                <w:szCs w:val="24"/>
                <w:lang w:val="es-GT"/>
              </w:rPr>
            </w:pPr>
          </w:p>
        </w:tc>
        <w:tc>
          <w:tcPr>
            <w:tcW w:w="774" w:type="pct"/>
            <w:tcBorders>
              <w:top w:val="single" w:sz="4" w:space="0" w:color="auto"/>
              <w:left w:val="single" w:sz="4" w:space="0" w:color="auto"/>
              <w:bottom w:val="single" w:sz="4" w:space="0" w:color="auto"/>
              <w:right w:val="single" w:sz="4" w:space="0" w:color="auto"/>
            </w:tcBorders>
          </w:tcPr>
          <w:p w:rsidR="003F3917" w:rsidRPr="00D220C7" w:rsidRDefault="003F3917" w:rsidP="00C80B70">
            <w:pPr>
              <w:rPr>
                <w:rFonts w:ascii="Dubai" w:hAnsi="Dubai" w:cs="Dubai"/>
                <w:sz w:val="24"/>
                <w:szCs w:val="24"/>
                <w:lang w:val="es-GT"/>
              </w:rPr>
            </w:pPr>
          </w:p>
        </w:tc>
        <w:tc>
          <w:tcPr>
            <w:tcW w:w="723" w:type="pct"/>
            <w:tcBorders>
              <w:top w:val="single" w:sz="4" w:space="0" w:color="auto"/>
              <w:left w:val="single" w:sz="4" w:space="0" w:color="auto"/>
              <w:bottom w:val="single" w:sz="4" w:space="0" w:color="auto"/>
              <w:right w:val="single" w:sz="4" w:space="0" w:color="auto"/>
            </w:tcBorders>
          </w:tcPr>
          <w:p w:rsidR="003F3917" w:rsidRPr="00D220C7" w:rsidRDefault="003F3917" w:rsidP="00C80B70">
            <w:pPr>
              <w:rPr>
                <w:rFonts w:ascii="Dubai" w:hAnsi="Dubai" w:cs="Dubai"/>
                <w:sz w:val="24"/>
                <w:szCs w:val="24"/>
                <w:lang w:val="es-GT"/>
              </w:rPr>
            </w:pPr>
          </w:p>
        </w:tc>
      </w:tr>
    </w:tbl>
    <w:p w:rsidR="003F3917" w:rsidRPr="00D220C7" w:rsidRDefault="003F3917" w:rsidP="003F3917">
      <w:pPr>
        <w:tabs>
          <w:tab w:val="left" w:pos="6285"/>
        </w:tabs>
        <w:jc w:val="center"/>
        <w:rPr>
          <w:rFonts w:ascii="Dubai" w:hAnsi="Dubai" w:cs="Dubai"/>
          <w:b/>
          <w:sz w:val="24"/>
          <w:szCs w:val="24"/>
          <w:lang w:val="es-GT"/>
        </w:rPr>
      </w:pPr>
      <w:r w:rsidRPr="00D220C7">
        <w:rPr>
          <w:rFonts w:ascii="Dubai" w:hAnsi="Dubai" w:cs="Dubai" w:hint="cs"/>
          <w:b/>
          <w:sz w:val="24"/>
          <w:szCs w:val="24"/>
          <w:lang w:val="es-GT"/>
        </w:rPr>
        <w:t xml:space="preserve">                                                                         TOTAL............</w:t>
      </w:r>
    </w:p>
    <w:p w:rsidR="003F3917" w:rsidRPr="00D220C7" w:rsidRDefault="003F3917" w:rsidP="003F3917">
      <w:pPr>
        <w:tabs>
          <w:tab w:val="left" w:pos="6285"/>
        </w:tabs>
        <w:rPr>
          <w:rFonts w:ascii="Dubai" w:hAnsi="Dubai" w:cs="Dubai"/>
          <w:b/>
          <w:sz w:val="24"/>
          <w:szCs w:val="24"/>
          <w:lang w:val="es-GT"/>
        </w:rPr>
      </w:pPr>
      <w:r w:rsidRPr="00D220C7">
        <w:rPr>
          <w:rFonts w:ascii="Dubai" w:hAnsi="Dubai" w:cs="Dubai" w:hint="cs"/>
          <w:b/>
          <w:sz w:val="24"/>
          <w:szCs w:val="24"/>
          <w:lang w:val="es-GT"/>
        </w:rPr>
        <w:t xml:space="preserve">MONTO TOTAL MANTENIMIENTO </w:t>
      </w:r>
      <w:r w:rsidRPr="00D220C7">
        <w:rPr>
          <w:rFonts w:ascii="Dubai" w:hAnsi="Dubai" w:cs="Dubai"/>
          <w:b/>
          <w:sz w:val="24"/>
          <w:szCs w:val="24"/>
          <w:lang w:val="es-GT"/>
        </w:rPr>
        <w:t>PREVENTIVO</w:t>
      </w:r>
      <w:r w:rsidRPr="00D220C7">
        <w:rPr>
          <w:rFonts w:ascii="Dubai" w:hAnsi="Dubai" w:cs="Dubai" w:hint="cs"/>
          <w:b/>
          <w:sz w:val="24"/>
          <w:szCs w:val="24"/>
          <w:lang w:val="es-GT"/>
        </w:rPr>
        <w:t>= $ (total vehículos gasolina más total vehículos diésel)</w:t>
      </w:r>
    </w:p>
    <w:p w:rsidR="003F3917" w:rsidRPr="00D220C7" w:rsidRDefault="003F3917" w:rsidP="003F3917">
      <w:pPr>
        <w:tabs>
          <w:tab w:val="left" w:pos="6285"/>
        </w:tabs>
        <w:jc w:val="center"/>
        <w:rPr>
          <w:rFonts w:ascii="Dubai" w:hAnsi="Dubai" w:cs="Dubai"/>
          <w:b/>
          <w:sz w:val="24"/>
          <w:szCs w:val="24"/>
          <w:lang w:val="es-GT"/>
        </w:rPr>
      </w:pPr>
      <w:r w:rsidRPr="00D220C7">
        <w:rPr>
          <w:rFonts w:ascii="Dubai" w:hAnsi="Dubai" w:cs="Dubai" w:hint="cs"/>
          <w:b/>
          <w:sz w:val="24"/>
          <w:szCs w:val="24"/>
          <w:lang w:val="es-GT"/>
        </w:rPr>
        <w:t>Nota. En caso de ser diferenciado el precio de los mantenimientos preventivos, deberá presentar un detalle como el anterior por cada precio indicado en la oferta económica.</w:t>
      </w:r>
    </w:p>
    <w:p w:rsidR="003F3917" w:rsidRPr="00D220C7" w:rsidRDefault="003F3917" w:rsidP="003F3917">
      <w:pPr>
        <w:tabs>
          <w:tab w:val="left" w:pos="6285"/>
        </w:tabs>
        <w:rPr>
          <w:rFonts w:ascii="Dubai" w:hAnsi="Dubai" w:cs="Dubai"/>
          <w:b/>
          <w:sz w:val="24"/>
          <w:szCs w:val="24"/>
          <w:u w:val="single"/>
          <w:lang w:val="es-GT"/>
        </w:rPr>
      </w:pPr>
      <w:r w:rsidRPr="00D220C7">
        <w:rPr>
          <w:rFonts w:ascii="Dubai" w:hAnsi="Dubai" w:cs="Dubai" w:hint="cs"/>
          <w:b/>
          <w:sz w:val="24"/>
          <w:szCs w:val="24"/>
          <w:u w:val="single"/>
          <w:lang w:val="es-GT"/>
        </w:rPr>
        <w:t>MANTENIMIENTO CORRECTIVO:</w:t>
      </w:r>
    </w:p>
    <w:tbl>
      <w:tblPr>
        <w:tblW w:w="10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5"/>
        <w:gridCol w:w="7507"/>
        <w:gridCol w:w="1361"/>
        <w:gridCol w:w="764"/>
        <w:gridCol w:w="791"/>
      </w:tblGrid>
      <w:tr w:rsidR="003F3917" w:rsidRPr="00D220C7" w:rsidTr="00C80B70">
        <w:trPr>
          <w:trHeight w:val="921"/>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hint="cs"/>
                <w:b/>
                <w:bCs/>
                <w:color w:val="000000"/>
                <w:lang w:eastAsia="es-SV"/>
              </w:rPr>
              <w:t>No.</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hint="cs"/>
                <w:b/>
                <w:bCs/>
                <w:color w:val="000000"/>
                <w:lang w:eastAsia="es-SV"/>
              </w:rPr>
              <w:t>OPERACIONES CORRECTIVAS - MANTENIMIENTO DE VEHÍCULOS</w:t>
            </w:r>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sz w:val="20"/>
                <w:szCs w:val="20"/>
                <w:lang w:eastAsia="es-SV"/>
              </w:rPr>
            </w:pPr>
            <w:r w:rsidRPr="00D220C7">
              <w:rPr>
                <w:rFonts w:ascii="Dubai" w:eastAsia="Times New Roman" w:hAnsi="Dubai" w:cs="Dubai"/>
                <w:b/>
                <w:bCs/>
                <w:color w:val="000000"/>
                <w:sz w:val="20"/>
                <w:szCs w:val="20"/>
                <w:lang w:eastAsia="es-SV"/>
              </w:rPr>
              <w:t xml:space="preserve">REPUESTOS </w:t>
            </w:r>
          </w:p>
        </w:tc>
        <w:tc>
          <w:tcPr>
            <w:tcW w:w="764"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sz w:val="20"/>
                <w:szCs w:val="20"/>
                <w:lang w:eastAsia="es-SV"/>
              </w:rPr>
            </w:pPr>
            <w:r w:rsidRPr="00D220C7">
              <w:rPr>
                <w:rFonts w:ascii="Dubai" w:eastAsia="Times New Roman" w:hAnsi="Dubai" w:cs="Dubai"/>
                <w:b/>
                <w:bCs/>
                <w:color w:val="000000"/>
                <w:sz w:val="20"/>
                <w:szCs w:val="20"/>
                <w:lang w:eastAsia="es-SV"/>
              </w:rPr>
              <w:t>MANO DE OBRA</w:t>
            </w:r>
          </w:p>
        </w:tc>
        <w:tc>
          <w:tcPr>
            <w:tcW w:w="791"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sz w:val="20"/>
                <w:szCs w:val="20"/>
                <w:lang w:eastAsia="es-SV"/>
              </w:rPr>
            </w:pPr>
            <w:r w:rsidRPr="00D220C7">
              <w:rPr>
                <w:rFonts w:ascii="Dubai" w:eastAsia="Times New Roman" w:hAnsi="Dubai" w:cs="Dubai"/>
                <w:b/>
                <w:bCs/>
                <w:color w:val="000000"/>
                <w:sz w:val="20"/>
                <w:szCs w:val="20"/>
                <w:lang w:eastAsia="es-SV"/>
              </w:rPr>
              <w:t>TOTAL</w:t>
            </w: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rPr>
                <w:rFonts w:ascii="Dubai" w:eastAsiaTheme="minorHAnsi" w:hAnsi="Dubai" w:cs="Dubai"/>
              </w:rPr>
            </w:pP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
                <w:bCs/>
                <w:color w:val="000000"/>
                <w:lang w:eastAsia="es-SV"/>
              </w:rPr>
            </w:pPr>
            <w:r w:rsidRPr="00D220C7">
              <w:rPr>
                <w:rFonts w:ascii="Dubai" w:eastAsia="Times New Roman" w:hAnsi="Dubai" w:cs="Dubai" w:hint="cs"/>
                <w:b/>
                <w:bCs/>
                <w:color w:val="000000"/>
                <w:lang w:eastAsia="es-SV"/>
              </w:rPr>
              <w:t> </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noWrap/>
            <w:vAlign w:val="center"/>
            <w:hideMark/>
          </w:tcPr>
          <w:p w:rsidR="003F3917" w:rsidRPr="00D220C7" w:rsidRDefault="003F3917" w:rsidP="00C80B70">
            <w:pPr>
              <w:spacing w:after="0"/>
              <w:rPr>
                <w:rFonts w:ascii="Dubai" w:eastAsiaTheme="minorHAnsi" w:hAnsi="Dubai" w:cs="Dubai"/>
              </w:rPr>
            </w:pPr>
          </w:p>
        </w:tc>
        <w:tc>
          <w:tcPr>
            <w:tcW w:w="7507" w:type="dxa"/>
            <w:tcBorders>
              <w:top w:val="single" w:sz="4" w:space="0" w:color="auto"/>
              <w:left w:val="single" w:sz="4" w:space="0" w:color="auto"/>
              <w:bottom w:val="single" w:sz="4" w:space="0" w:color="auto"/>
              <w:right w:val="single" w:sz="4" w:space="0" w:color="auto"/>
            </w:tcBorders>
            <w:noWrap/>
            <w:vAlign w:val="center"/>
            <w:hideMark/>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hint="cs"/>
                <w:b/>
                <w:bCs/>
                <w:color w:val="000000"/>
                <w:lang w:eastAsia="es-SV"/>
              </w:rPr>
              <w:t>1.-OPERACIONES CORRECTIVAS PARA EL SISTEMA DE FRENOS</w:t>
            </w:r>
          </w:p>
        </w:tc>
        <w:tc>
          <w:tcPr>
            <w:tcW w:w="1361" w:type="dxa"/>
            <w:tcBorders>
              <w:top w:val="single" w:sz="4" w:space="0" w:color="auto"/>
              <w:left w:val="single" w:sz="4" w:space="0" w:color="auto"/>
              <w:bottom w:val="single" w:sz="4" w:space="0" w:color="auto"/>
              <w:right w:val="single" w:sz="4" w:space="0" w:color="auto"/>
            </w:tcBorders>
          </w:tcPr>
          <w:p w:rsidR="003F3917" w:rsidRPr="00D220C7" w:rsidRDefault="003F3917" w:rsidP="00C80B70">
            <w:pPr>
              <w:spacing w:after="0" w:line="240" w:lineRule="auto"/>
              <w:rPr>
                <w:rFonts w:ascii="Dubai" w:eastAsia="Times New Roman" w:hAnsi="Dubai" w:cs="Dubai"/>
                <w:b/>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tcPr>
          <w:p w:rsidR="003F3917" w:rsidRPr="00D220C7" w:rsidRDefault="003F3917" w:rsidP="00C80B70">
            <w:pPr>
              <w:spacing w:after="0" w:line="240" w:lineRule="auto"/>
              <w:rPr>
                <w:rFonts w:ascii="Dubai" w:eastAsia="Times New Roman" w:hAnsi="Dubai" w:cs="Dubai"/>
                <w:b/>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tcPr>
          <w:p w:rsidR="003F3917" w:rsidRPr="00D220C7" w:rsidRDefault="003F3917" w:rsidP="00C80B70">
            <w:pPr>
              <w:spacing w:after="0" w:line="240" w:lineRule="auto"/>
              <w:rPr>
                <w:rFonts w:ascii="Dubai" w:eastAsia="Times New Roman" w:hAnsi="Dubai" w:cs="Dubai"/>
                <w:b/>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Líquido de frenos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Depósito de solución de frenos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Limpieza y Ajuste de Frenos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Pastillas de frenos delanteros, incluye seguros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Pastillas de frenos traseras, incluye seguros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Discos delanteros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Discos traseros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rectificar Discos tracción delantera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rectificar Discos tracción trasera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Tambores traseros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Rectificado de Tambores traseros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Fricciones traseras c/lado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 xml:space="preserve">Desmontar y </w:t>
            </w:r>
            <w:r w:rsidRPr="00D220C7">
              <w:rPr>
                <w:rFonts w:ascii="Dubai" w:eastAsia="Times New Roman" w:hAnsi="Dubai" w:cs="Dubai"/>
                <w:color w:val="000000"/>
                <w:lang w:eastAsia="es-SV"/>
              </w:rPr>
              <w:t>pegar Fricciones</w:t>
            </w:r>
            <w:r w:rsidRPr="00D220C7">
              <w:rPr>
                <w:rFonts w:ascii="Dubai" w:eastAsia="Times New Roman" w:hAnsi="Dubai" w:cs="Dubai" w:hint="cs"/>
                <w:color w:val="000000"/>
                <w:lang w:eastAsia="es-SV"/>
              </w:rPr>
              <w:t xml:space="preserve"> traseras c/lado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 xml:space="preserve">Cambio de Bomba Central          </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Bombas laterales traseras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mangueras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bombas tipo calipper y cambio de sellos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bombas tipo calipper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lastRenderedPageBreak/>
              <w:t>19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pistón de calipper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Hechura de bujes de calipper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Pernos para calipper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Reacondicionar rosca de calipper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zapatas de freno de mano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zapatas de freno de mano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cables de frenos de mano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fundas de cable de freno de mano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Desmontar, montar y rectificar tambor de freno de mano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Resorte de freno de mano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hidrovac</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bomba repartidora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Cambio de bufa trasera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Ampolleta de Frenos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rPr>
                <w:rFonts w:ascii="Dubai" w:eastAsiaTheme="minorHAnsi" w:hAnsi="Dubai" w:cs="Dubai"/>
              </w:rPr>
            </w:pP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
                <w:bCs/>
                <w:color w:val="000000"/>
                <w:lang w:eastAsia="es-SV"/>
              </w:rPr>
            </w:pPr>
            <w:r w:rsidRPr="00D220C7">
              <w:rPr>
                <w:rFonts w:ascii="Dubai" w:eastAsia="Times New Roman" w:hAnsi="Dubai" w:cs="Dubai" w:hint="cs"/>
                <w:b/>
                <w:bCs/>
                <w:color w:val="000000"/>
                <w:lang w:eastAsia="es-SV"/>
              </w:rPr>
              <w:t>2</w:t>
            </w:r>
            <w:r w:rsidRPr="00D220C7">
              <w:rPr>
                <w:rFonts w:ascii="Dubai" w:eastAsia="Times New Roman" w:hAnsi="Dubai" w:cs="Dubai"/>
                <w:b/>
                <w:bCs/>
                <w:color w:val="000000"/>
                <w:lang w:eastAsia="es-SV"/>
              </w:rPr>
              <w:t>- SISTEMA</w:t>
            </w:r>
            <w:r w:rsidRPr="00D220C7">
              <w:rPr>
                <w:rFonts w:ascii="Dubai" w:eastAsia="Times New Roman" w:hAnsi="Dubai" w:cs="Dubai" w:hint="cs"/>
                <w:b/>
                <w:bCs/>
                <w:color w:val="000000"/>
                <w:lang w:eastAsia="es-SV"/>
              </w:rPr>
              <w:t xml:space="preserve"> DE </w:t>
            </w:r>
            <w:r w:rsidRPr="00D220C7">
              <w:rPr>
                <w:rFonts w:ascii="Dubai" w:eastAsia="Times New Roman" w:hAnsi="Dubai" w:cs="Dubai"/>
                <w:b/>
                <w:bCs/>
                <w:color w:val="000000"/>
                <w:lang w:eastAsia="es-SV"/>
              </w:rPr>
              <w:t>SUSPENSIÓN</w:t>
            </w:r>
            <w:r w:rsidRPr="00D220C7">
              <w:rPr>
                <w:rFonts w:ascii="Dubai" w:eastAsia="Times New Roman" w:hAnsi="Dubai" w:cs="Dubai" w:hint="cs"/>
                <w:b/>
                <w:bCs/>
                <w:color w:val="000000"/>
                <w:lang w:eastAsia="es-SV"/>
              </w:rPr>
              <w:t xml:space="preserve"> </w:t>
            </w:r>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 xml:space="preserve">REPUESTOS </w:t>
            </w:r>
          </w:p>
        </w:tc>
        <w:tc>
          <w:tcPr>
            <w:tcW w:w="764"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MANO DE OBRA</w:t>
            </w:r>
          </w:p>
        </w:tc>
        <w:tc>
          <w:tcPr>
            <w:tcW w:w="791"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TOTAL</w:t>
            </w: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Amortiguadores Delanteros (2)</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Amortiguadores Traseros (2)</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soporte de Amortiguador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Tijeras delanteras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Tijeras traseras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Tijeras y cambio de bujes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tijeras y cambio de esferas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topes de tijera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Bieletas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Barra estabilizadora y cambio de hules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Barra tensora y cambio de hules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Barra de torción</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Pines para Barra estabilizadora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soporte de motor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hules de hojas de resorte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Reaprete de Suspensión</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Engrase General </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213"/>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rPr>
                <w:rFonts w:ascii="Dubai" w:eastAsiaTheme="minorHAnsi" w:hAnsi="Dubai" w:cs="Dubai"/>
              </w:rPr>
            </w:pP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
                <w:bCs/>
                <w:color w:val="000000"/>
                <w:lang w:eastAsia="es-SV"/>
              </w:rPr>
            </w:pPr>
            <w:r w:rsidRPr="00D220C7">
              <w:rPr>
                <w:rFonts w:ascii="Dubai" w:eastAsia="Times New Roman" w:hAnsi="Dubai" w:cs="Dubai" w:hint="cs"/>
                <w:b/>
                <w:bCs/>
                <w:color w:val="000000"/>
                <w:lang w:eastAsia="es-SV"/>
              </w:rPr>
              <w:t>3.  SISTEMA DE DIFERENCIAL</w:t>
            </w:r>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REPUESTOS</w:t>
            </w:r>
          </w:p>
        </w:tc>
        <w:tc>
          <w:tcPr>
            <w:tcW w:w="764"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MANO DE OBRA</w:t>
            </w:r>
          </w:p>
        </w:tc>
        <w:tc>
          <w:tcPr>
            <w:tcW w:w="791"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TOTAL</w:t>
            </w: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reconstrucción de corona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Crucetas de Cardan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Soportes de Cardan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Alineado de Cardan c/u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Sello de cola de caja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Flechas traseras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lastRenderedPageBreak/>
              <w:t>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Flechas delanteras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Baleros de Flecha trasera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Puntas de Flechas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Seguros para flechas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Sellos de Flecha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espárrago c/u incluye tuerca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bufas delanteras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baleros de bufas delanteras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Engrase de bufas delanteras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retenedores de bufas delanteras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Hechura de pista de balero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tuerca y retenedor de piñón de ataque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Aceite de Diferencial</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rPr>
                <w:rFonts w:ascii="Dubai" w:eastAsiaTheme="minorHAnsi" w:hAnsi="Dubai" w:cs="Dubai"/>
              </w:rPr>
            </w:pP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
                <w:bCs/>
                <w:color w:val="000000"/>
                <w:lang w:eastAsia="es-SV"/>
              </w:rPr>
            </w:pPr>
            <w:r w:rsidRPr="00D220C7">
              <w:rPr>
                <w:rFonts w:ascii="Dubai" w:eastAsia="Times New Roman" w:hAnsi="Dubai" w:cs="Dubai" w:hint="cs"/>
                <w:b/>
                <w:bCs/>
                <w:color w:val="000000"/>
                <w:lang w:eastAsia="es-SV"/>
              </w:rPr>
              <w:t>4.  SISTEMA DE TRANSMISIÓN</w:t>
            </w:r>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REPUESTOS</w:t>
            </w:r>
          </w:p>
        </w:tc>
        <w:tc>
          <w:tcPr>
            <w:tcW w:w="764"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MANO DE OBRA</w:t>
            </w:r>
          </w:p>
        </w:tc>
        <w:tc>
          <w:tcPr>
            <w:tcW w:w="791"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TOTAL</w:t>
            </w: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Aceite de Transmisión</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Caja de velocidades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reacondicionar, empacar Caja de velocidades sencilla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Cable de Caja de velocidades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Cambio de Palanca de velocidades  </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Buje de palanca de velocidades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Polvera a palanca de velocidades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Caja de velocidades, cambio de embrague (prensa, disco-balero de collaring, balero piloto, rectificado de volante, cambio de sello trasero de cigüeñal) *</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Soportes de caja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Bomba central de embrague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Bomba auxiliar de embrague s/aplica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Líquido de Bombas de embrague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manguera de bomba auxiliar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Retenedor de caja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242"/>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15</w:t>
            </w:r>
          </w:p>
        </w:tc>
        <w:tc>
          <w:tcPr>
            <w:tcW w:w="750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Retenedor de cigüeñal</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Buje de pedal</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Regular Pedal de embrague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Orquilla de collaring</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Calzar Orquilla de collaring</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Piñón de velocímetro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Cable de velocímetro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Eliminar fugas de aceite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color w:val="000000"/>
                <w:lang w:eastAsia="es-SV"/>
              </w:rPr>
              <w:t>23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color w:val="000000"/>
                <w:lang w:eastAsia="es-SV"/>
              </w:rPr>
              <w:t>Cambio de Sincronizadores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color w:val="000000"/>
                <w:lang w:eastAsia="es-SV"/>
              </w:rPr>
              <w:t>24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color w:val="000000"/>
                <w:lang w:eastAsia="es-SV"/>
              </w:rPr>
              <w:t>Cambio de Piñones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color w:val="000000"/>
                <w:lang w:eastAsia="es-SV"/>
              </w:rPr>
              <w:t>25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color w:val="000000"/>
                <w:lang w:eastAsia="es-SV"/>
              </w:rPr>
              <w:t>Cambio de Cuñas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color w:val="000000"/>
                <w:lang w:eastAsia="es-SV"/>
              </w:rPr>
              <w:lastRenderedPageBreak/>
              <w:t>26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color w:val="000000"/>
                <w:lang w:eastAsia="es-SV"/>
              </w:rPr>
              <w:t>Cambio de Bujes Internos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color w:val="000000"/>
                <w:lang w:eastAsia="es-SV"/>
              </w:rPr>
              <w:t>27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color w:val="000000"/>
                <w:lang w:eastAsia="es-SV"/>
              </w:rPr>
              <w:t>Cambio Eje de Mando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color w:val="000000"/>
                <w:lang w:eastAsia="es-SV"/>
              </w:rPr>
              <w:t>28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color w:val="000000"/>
                <w:lang w:eastAsia="es-SV"/>
              </w:rPr>
              <w:t>Cambio de Baleros Internos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rPr>
                <w:rFonts w:ascii="Dubai" w:eastAsiaTheme="minorHAnsi" w:hAnsi="Dubai" w:cs="Dubai"/>
              </w:rPr>
            </w:pP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
                <w:bCs/>
                <w:color w:val="000000"/>
                <w:lang w:eastAsia="es-SV"/>
              </w:rPr>
            </w:pPr>
            <w:r w:rsidRPr="00D220C7">
              <w:rPr>
                <w:rFonts w:ascii="Dubai" w:eastAsia="Times New Roman" w:hAnsi="Dubai" w:cs="Dubai" w:hint="cs"/>
                <w:b/>
                <w:bCs/>
                <w:color w:val="000000"/>
                <w:lang w:eastAsia="es-SV"/>
              </w:rPr>
              <w:t>5.  SISTEMA DE DIRECCIÓN</w:t>
            </w:r>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REPUESTOS</w:t>
            </w:r>
          </w:p>
        </w:tc>
        <w:tc>
          <w:tcPr>
            <w:tcW w:w="764"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MANO DE OBRA</w:t>
            </w:r>
          </w:p>
        </w:tc>
        <w:tc>
          <w:tcPr>
            <w:tcW w:w="791"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TOTAL</w:t>
            </w: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Reparar Cremallera mecánica o hidráulica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brazo de Cremallera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Polveras de Cremallera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Polveras de Flecha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reparar masa de Dirección mecánica o hidráulica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masa de Dirección mecánica o hidráulica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Terminales de Dirección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Aceite a Sistema de Dirección hidráulica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Reaprete de Dirección</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Crucetas a barra de Dirección c/u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Amortiguador de Dirección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Sellos a power steering (kit)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Mangueras de power steering c/u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Bomba de power steering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Tercer brazo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Barra central</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Alineado de Ruedas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Balanceo de Ruedas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Enderezar Muñones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Tornillos de tope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Cremallera mecánica o hidráulica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Ajustar Cremallera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rPr>
                <w:rFonts w:ascii="Dubai" w:eastAsiaTheme="minorHAnsi" w:hAnsi="Dubai" w:cs="Dubai"/>
              </w:rPr>
            </w:pP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
                <w:bCs/>
                <w:color w:val="000000"/>
                <w:lang w:eastAsia="es-SV"/>
              </w:rPr>
            </w:pPr>
            <w:r w:rsidRPr="00D220C7">
              <w:rPr>
                <w:rFonts w:ascii="Dubai" w:eastAsia="Times New Roman" w:hAnsi="Dubai" w:cs="Dubai" w:hint="cs"/>
                <w:b/>
                <w:bCs/>
                <w:color w:val="000000"/>
                <w:lang w:eastAsia="es-SV"/>
              </w:rPr>
              <w:t>6.  SISTEMA DE INYECCIÓN</w:t>
            </w:r>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REPUESTOS</w:t>
            </w:r>
          </w:p>
        </w:tc>
        <w:tc>
          <w:tcPr>
            <w:tcW w:w="764"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MANO DE OBRA</w:t>
            </w:r>
          </w:p>
        </w:tc>
        <w:tc>
          <w:tcPr>
            <w:tcW w:w="791"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TOTAL</w:t>
            </w: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Inyectores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Puntas de inyectores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Bomba de inyección</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Reparación completa de bomba de inyección</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Limpieza y Calibración de inyectores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Bomba de transferencia, incluir filtro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Trampa de agua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Filtro de Aire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Filtro de combustible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Limpieza de Tanque de combustible y líneas de alimentación</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flotador de combustible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Reparar medidor de combustible en tablero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lastRenderedPageBreak/>
              <w:t>13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Manguera de combustible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Limpieza de Sistema de Inyección</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Desairar Sistema de Inyección</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Limpieza Manifool de Admisión</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Lectura de datos con scanner (incluye diagnóstico computarizado)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Manguera de válvula EGR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Sensor EGR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Limpieza de Sensor EGR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Sensor de flujo de aire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Limpiar Sensor de flujo de aire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Sensor de oxígeno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Limpiar Sensor de oxígeno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sellos de inyectores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rPr>
                <w:rFonts w:ascii="Dubai" w:eastAsiaTheme="minorHAnsi" w:hAnsi="Dubai" w:cs="Dubai"/>
              </w:rPr>
            </w:pP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
                <w:bCs/>
                <w:color w:val="000000"/>
                <w:lang w:eastAsia="es-SV"/>
              </w:rPr>
            </w:pPr>
            <w:r w:rsidRPr="00D220C7">
              <w:rPr>
                <w:rFonts w:ascii="Dubai" w:eastAsia="Times New Roman" w:hAnsi="Dubai" w:cs="Dubai" w:hint="cs"/>
                <w:b/>
                <w:bCs/>
                <w:color w:val="000000"/>
                <w:lang w:eastAsia="es-SV"/>
              </w:rPr>
              <w:t>7.  OPERACIONES CORRECTIVAS GENERALES DEL MOTOR</w:t>
            </w:r>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REPUESTOS</w:t>
            </w:r>
          </w:p>
        </w:tc>
        <w:tc>
          <w:tcPr>
            <w:tcW w:w="764"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MANO DE OBRA</w:t>
            </w:r>
          </w:p>
        </w:tc>
        <w:tc>
          <w:tcPr>
            <w:tcW w:w="791"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TOTAL</w:t>
            </w: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Kit de distribución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tubería de escape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Reparación de sistema de escape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soporte de escape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silenciador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blower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Reparar blower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mangueras de blower c/u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aceite de blower según 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Radiador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Reparar Radiador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mangueras de Radiador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tapón de Radiador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Hacer de tanque de Radiador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Refrigerante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termóstato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Bomba de aceite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Fajas de motor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Soportes de motor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Calibración de punterías y cambio de empaques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tapadera de punterías, calibrar válvulas y cambio de empaques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Ampolleta de aceite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Sincronización de chispa de encendido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bobina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empaque de manifool de admisión</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empaque de manifool de escape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lastRenderedPageBreak/>
              <w:t>27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Rectificación de balancines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Alinear árbol de eje de levas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Limpieza de cuerpo de aceleración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Calibración de buzos hidráulicos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Lavado de sistema de enfriamiento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bomba de agua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Reparar bomba de agua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empaque de carter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Hacer rosca de Carter, incluye tapón</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Eliminar fugas de aceite en carter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sellos delanteros de cigüeñal y eje de levas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sensor de posición de cigüeñal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sensor de temperatura del motor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sensor de flujo de gases de escape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sensor de oxigeno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sensor de temperatura del aire de admisión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computadora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copas graseras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Tubo de pegamento uretano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ampolleta de marcha mínima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manguera de respiradero (1 pie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manguera de combustible (1 pie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abrazaderas medianas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abrazaderas grandes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aspa de ventilador de motor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membrana de avance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fan clutch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bujías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Cables de bujía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Faja serpentina ò Universal s/aplique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 xml:space="preserve">Tensor de Faja universal </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manguera de flujo de aire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Regulación de RPM</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empacar y ajustar motor de Gasolina, cambio de casquete de biela, pistones y anillos, casquete de banco, válvulas, sellos de válvulas y otros (ajuste completo)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empacar y ajustar motor Diesel, cambio de casquete de biela, pistones y anillos, casquete de banco, válvulas, sellos de válvulas y otros (ajuste completo)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reparar y empacar culata gasolina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63</w:t>
            </w:r>
          </w:p>
        </w:tc>
        <w:tc>
          <w:tcPr>
            <w:tcW w:w="750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reparar y empacar culata Diesel</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montar diferencial delantero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196"/>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lastRenderedPageBreak/>
              <w:t>65</w:t>
            </w:r>
          </w:p>
        </w:tc>
        <w:tc>
          <w:tcPr>
            <w:tcW w:w="750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montar y reparar turbo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228"/>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66</w:t>
            </w:r>
          </w:p>
        </w:tc>
        <w:tc>
          <w:tcPr>
            <w:tcW w:w="750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montar y cambiar turbo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montar y reparar intercooler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montar y Cambiar intercooler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 xml:space="preserve">Desmontar, montar intercooler para lavar </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Arnés de Electroventiladores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Aceite de motor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Aceite de motor (Incluye elemento filtro de aceite)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Bayoneta de Aceite de motor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Lavar motor con desengrasante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puente de motor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Cambio de Relay de activación de ventiladores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Cambio sensor de marcha mínima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Desmontar, montar y limpieza de depósito de llenado de radiador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cuerpo de aceleración</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empaque de culata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sello de tapa de culata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pernos de culata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base de filtro de aceite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sensor de velocidad</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empaquetadura de retorno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sello de soporte de tubería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enfriador de combustible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baleros de faja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Reparar Block de Motor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Block de Motor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base de filtro de combustible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Medir Compresiones de Motor Diesel</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Medir Compresiones de Motor Gasolina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enfriador de Aceite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tensor hidráulico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Limpieza interior de motor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base de filtro de aire de motor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Diagnóstico de falla de culata (incluye desmontaje y montaje s/aplica)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Diagnóstico de falla de motor (incluye desmontaje y montaje s/aplica)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both"/>
              <w:rPr>
                <w:rFonts w:ascii="Dubai" w:eastAsia="Times New Roman" w:hAnsi="Dubai" w:cs="Dubai"/>
                <w:color w:val="000000"/>
                <w:lang w:eastAsia="es-SV"/>
              </w:rPr>
            </w:pPr>
            <w:r w:rsidRPr="00D220C7">
              <w:rPr>
                <w:rFonts w:ascii="Dubai" w:eastAsia="Times New Roman" w:hAnsi="Dubai" w:cs="Dubai" w:hint="cs"/>
                <w:color w:val="000000"/>
                <w:lang w:eastAsia="es-SV"/>
              </w:rPr>
              <w:t>Cambiar casquetes de biela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both"/>
              <w:rPr>
                <w:rFonts w:ascii="Dubai" w:eastAsia="Times New Roman" w:hAnsi="Dubai" w:cs="Dubai"/>
                <w:color w:val="000000"/>
                <w:lang w:eastAsia="es-SV"/>
              </w:rPr>
            </w:pPr>
            <w:r w:rsidRPr="00D220C7">
              <w:rPr>
                <w:rFonts w:ascii="Dubai" w:eastAsia="Times New Roman" w:hAnsi="Dubai" w:cs="Dubai" w:hint="cs"/>
                <w:color w:val="000000"/>
                <w:lang w:eastAsia="es-SV"/>
              </w:rPr>
              <w:t>Cambiar pistones de motor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both"/>
              <w:rPr>
                <w:rFonts w:ascii="Dubai" w:eastAsia="Times New Roman" w:hAnsi="Dubai" w:cs="Dubai"/>
                <w:color w:val="000000"/>
                <w:lang w:eastAsia="es-SV"/>
              </w:rPr>
            </w:pPr>
            <w:r w:rsidRPr="00D220C7">
              <w:rPr>
                <w:rFonts w:ascii="Dubai" w:eastAsia="Times New Roman" w:hAnsi="Dubai" w:cs="Dubai" w:hint="cs"/>
                <w:color w:val="000000"/>
                <w:lang w:eastAsia="es-SV"/>
              </w:rPr>
              <w:t>Cambiar Anillos de motor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both"/>
              <w:rPr>
                <w:rFonts w:ascii="Dubai" w:eastAsia="Times New Roman" w:hAnsi="Dubai" w:cs="Dubai"/>
                <w:color w:val="000000"/>
                <w:lang w:eastAsia="es-SV"/>
              </w:rPr>
            </w:pPr>
            <w:r w:rsidRPr="00D220C7">
              <w:rPr>
                <w:rFonts w:ascii="Dubai" w:eastAsia="Times New Roman" w:hAnsi="Dubai" w:cs="Dubai" w:hint="cs"/>
                <w:color w:val="000000"/>
                <w:lang w:eastAsia="es-SV"/>
              </w:rPr>
              <w:t>Cambiar Casquetes de banco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both"/>
              <w:rPr>
                <w:rFonts w:ascii="Dubai" w:eastAsia="Times New Roman" w:hAnsi="Dubai" w:cs="Dubai"/>
                <w:color w:val="000000"/>
                <w:lang w:eastAsia="es-SV"/>
              </w:rPr>
            </w:pPr>
            <w:r w:rsidRPr="00D220C7">
              <w:rPr>
                <w:rFonts w:ascii="Dubai" w:eastAsia="Times New Roman" w:hAnsi="Dubai" w:cs="Dubai" w:hint="cs"/>
                <w:color w:val="000000"/>
                <w:lang w:eastAsia="es-SV"/>
              </w:rPr>
              <w:t>Rectificar y calibrar válvulas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both"/>
              <w:rPr>
                <w:rFonts w:ascii="Dubai" w:eastAsia="Times New Roman" w:hAnsi="Dubai" w:cs="Dubai"/>
                <w:color w:val="000000"/>
                <w:lang w:eastAsia="es-SV"/>
              </w:rPr>
            </w:pPr>
            <w:r w:rsidRPr="00D220C7">
              <w:rPr>
                <w:rFonts w:ascii="Dubai" w:eastAsia="Times New Roman" w:hAnsi="Dubai" w:cs="Dubai" w:hint="cs"/>
                <w:color w:val="000000"/>
                <w:lang w:eastAsia="es-SV"/>
              </w:rPr>
              <w:t>Cambiar válvulas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both"/>
              <w:rPr>
                <w:rFonts w:ascii="Dubai" w:eastAsia="Times New Roman" w:hAnsi="Dubai" w:cs="Dubai"/>
                <w:color w:val="000000"/>
                <w:lang w:eastAsia="es-SV"/>
              </w:rPr>
            </w:pPr>
            <w:r w:rsidRPr="00D220C7">
              <w:rPr>
                <w:rFonts w:ascii="Dubai" w:eastAsia="Times New Roman" w:hAnsi="Dubai" w:cs="Dubai" w:hint="cs"/>
                <w:color w:val="000000"/>
                <w:lang w:eastAsia="es-SV"/>
              </w:rPr>
              <w:t>Cambiar sellos de válvulas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color w:val="000000"/>
                <w:lang w:eastAsia="es-SV"/>
              </w:rPr>
              <w:lastRenderedPageBreak/>
              <w:t>107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both"/>
              <w:rPr>
                <w:rFonts w:ascii="Dubai" w:eastAsia="Times New Roman" w:hAnsi="Dubai" w:cs="Dubai"/>
                <w:color w:val="000000"/>
                <w:lang w:eastAsia="es-SV"/>
              </w:rPr>
            </w:pPr>
            <w:r w:rsidRPr="00D220C7">
              <w:rPr>
                <w:rFonts w:ascii="Dubai" w:eastAsia="Times New Roman" w:hAnsi="Dubai" w:cs="Dubai"/>
                <w:color w:val="000000"/>
                <w:lang w:eastAsia="es-SV"/>
              </w:rPr>
              <w:t xml:space="preserve">Cambio de Faja de Distribución </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color w:val="000000"/>
                <w:lang w:eastAsia="es-SV"/>
              </w:rPr>
              <w:t>108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both"/>
              <w:rPr>
                <w:rFonts w:ascii="Dubai" w:eastAsia="Times New Roman" w:hAnsi="Dubai" w:cs="Dubai"/>
                <w:color w:val="000000"/>
                <w:lang w:eastAsia="es-SV"/>
              </w:rPr>
            </w:pPr>
            <w:r w:rsidRPr="00D220C7">
              <w:rPr>
                <w:rFonts w:ascii="Dubai" w:eastAsia="Times New Roman" w:hAnsi="Dubai" w:cs="Dubai"/>
                <w:color w:val="000000"/>
                <w:lang w:eastAsia="es-SV"/>
              </w:rPr>
              <w:t>Cambio de Faja de Accesorios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color w:val="000000"/>
                <w:lang w:eastAsia="es-SV"/>
              </w:rPr>
              <w:t>109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both"/>
              <w:rPr>
                <w:rFonts w:ascii="Dubai" w:eastAsia="Times New Roman" w:hAnsi="Dubai" w:cs="Dubai"/>
                <w:color w:val="000000"/>
                <w:lang w:eastAsia="es-SV"/>
              </w:rPr>
            </w:pPr>
            <w:r w:rsidRPr="00D220C7">
              <w:rPr>
                <w:rFonts w:ascii="Dubai" w:eastAsia="Times New Roman" w:hAnsi="Dubai" w:cs="Dubai"/>
                <w:color w:val="000000"/>
                <w:lang w:eastAsia="es-SV"/>
              </w:rPr>
              <w:t>Cambio Balero de Faja de Distribución</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color w:val="000000"/>
                <w:lang w:eastAsia="es-SV"/>
              </w:rPr>
              <w:t>110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both"/>
              <w:rPr>
                <w:rFonts w:ascii="Dubai" w:eastAsia="Times New Roman" w:hAnsi="Dubai" w:cs="Dubai"/>
                <w:color w:val="000000"/>
                <w:lang w:eastAsia="es-SV"/>
              </w:rPr>
            </w:pPr>
            <w:r w:rsidRPr="00D220C7">
              <w:rPr>
                <w:rFonts w:ascii="Dubai" w:eastAsia="Times New Roman" w:hAnsi="Dubai" w:cs="Dubai"/>
                <w:color w:val="000000"/>
                <w:lang w:eastAsia="es-SV"/>
              </w:rPr>
              <w:t>Cambio de Bobinas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both"/>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rPr>
                <w:rFonts w:ascii="Dubai" w:eastAsiaTheme="minorHAnsi" w:hAnsi="Dubai" w:cs="Dubai"/>
              </w:rPr>
            </w:pP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
                <w:bCs/>
                <w:color w:val="000000"/>
                <w:lang w:eastAsia="es-SV"/>
              </w:rPr>
            </w:pPr>
            <w:r w:rsidRPr="00D220C7">
              <w:rPr>
                <w:rFonts w:ascii="Dubai" w:eastAsia="Times New Roman" w:hAnsi="Dubai" w:cs="Dubai" w:hint="cs"/>
                <w:b/>
                <w:bCs/>
                <w:color w:val="000000"/>
                <w:lang w:eastAsia="es-SV"/>
              </w:rPr>
              <w:t xml:space="preserve">8.  OPERACIONES CORRECTIVAS DE </w:t>
            </w:r>
            <w:r w:rsidRPr="00D220C7">
              <w:rPr>
                <w:rFonts w:ascii="Dubai" w:eastAsia="Times New Roman" w:hAnsi="Dubai" w:cs="Dubai"/>
                <w:b/>
                <w:bCs/>
                <w:color w:val="000000"/>
                <w:lang w:eastAsia="es-SV"/>
              </w:rPr>
              <w:t>CARROCERÍA</w:t>
            </w:r>
            <w:r w:rsidRPr="00D220C7">
              <w:rPr>
                <w:rFonts w:ascii="Dubai" w:eastAsia="Times New Roman" w:hAnsi="Dubai" w:cs="Dubai" w:hint="cs"/>
                <w:b/>
                <w:bCs/>
                <w:color w:val="000000"/>
                <w:lang w:eastAsia="es-SV"/>
              </w:rPr>
              <w:t xml:space="preserve"> (Enderezado y Pintura)</w:t>
            </w:r>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REPUESTOS</w:t>
            </w:r>
          </w:p>
        </w:tc>
        <w:tc>
          <w:tcPr>
            <w:tcW w:w="764"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MANO DE OBRA</w:t>
            </w:r>
          </w:p>
        </w:tc>
        <w:tc>
          <w:tcPr>
            <w:tcW w:w="791"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TOTAL</w:t>
            </w: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Vía direccional</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lámpara cortesía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farol delantero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 xml:space="preserve">Cambiar farol halógeno </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luz de cortesía de Furgón</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Lámpara Stop</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Ajuste de bomper delantero o trasero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Enderezar y pintar bomper delantero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Enderezar y pintar bomper trasero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 xml:space="preserve">Cambio de </w:t>
            </w:r>
            <w:r w:rsidRPr="00D220C7">
              <w:rPr>
                <w:rFonts w:ascii="Dubai" w:eastAsia="Times New Roman" w:hAnsi="Dubai" w:cs="Dubai"/>
                <w:color w:val="000000"/>
                <w:lang w:eastAsia="es-SV"/>
              </w:rPr>
              <w:t>bomper Delantero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 xml:space="preserve">Cambio de </w:t>
            </w:r>
            <w:r w:rsidRPr="00D220C7">
              <w:rPr>
                <w:rFonts w:ascii="Dubai" w:eastAsia="Times New Roman" w:hAnsi="Dubai" w:cs="Dubai"/>
                <w:color w:val="000000"/>
                <w:lang w:eastAsia="es-SV"/>
              </w:rPr>
              <w:t>bomper Trasero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vidrio de parabrisas y empaque del mismo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vidrio trasero y empaque del mismo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vena de seguridad de parabrisas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vidrios laterales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máquina sube vidrios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Reparar máquina sube vidrios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manecillas de puerta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pines a bisagras de puertas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llavines de puertas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Lubricación de mecanismo de puerta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escobillas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Reparar motor limpiaparabrisas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manecillas sube vidrio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cinturones de seguridad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espejo retrovisor interno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espejo retrovisores exteriores,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chapa de puerta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Reparar chapa de puerta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Ajustar puerta corrediza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Empaque de puerta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Ajuste de puertas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Polarizado completo Sedan ò Pick up</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Polarizado completo  Microbús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Instalar candado de seguridad llanta de repuesto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lastRenderedPageBreak/>
              <w:t>36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 xml:space="preserve">Cambio de mando transmisor a distancia (programación, llave y corte) </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batería de mando transmisor a distancia o Control de alarma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Instalación de Rollbar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Forros de asientos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Sobrealfombra (Sedán o Pickup)</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Sobrealfombra (Microbús)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Lona de cama Pickup</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 xml:space="preserve">Lavado de tapicería en tela </w:t>
            </w:r>
            <w:r w:rsidRPr="00D220C7">
              <w:rPr>
                <w:rFonts w:ascii="Dubai" w:eastAsia="Times New Roman" w:hAnsi="Dubai" w:cs="Dubai"/>
                <w:color w:val="000000"/>
                <w:lang w:eastAsia="es-SV"/>
              </w:rPr>
              <w:t>(Pickup</w:t>
            </w:r>
            <w:r w:rsidRPr="00D220C7">
              <w:rPr>
                <w:rFonts w:ascii="Dubai" w:eastAsia="Times New Roman" w:hAnsi="Dubai" w:cs="Dubai" w:hint="cs"/>
                <w:color w:val="000000"/>
                <w:lang w:eastAsia="es-SV"/>
              </w:rPr>
              <w:t xml:space="preserve"> y Sedán)</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Lavado de Tapicería en tela (Microbús)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bCs/>
                <w:color w:val="000000"/>
                <w:lang w:eastAsia="es-SV"/>
              </w:rPr>
              <w:t>Cambiar Guardafango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Tolvas de Guardafango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Enderezar y pintar Guardafango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Enderezar y pintar puerta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Enderezar y pintar capo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Pintura General (Pickup)</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Pintura General (Sedán 4 puertas)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Pintura General (Microbús)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Reparación interior de Furgón, cambio de madera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Tolvas inferiores de motor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Pintar espejos retrovisores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Enderezar y pintar compuerta de baúl</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Enderezar y pintar techo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interruptor de compuerta trasera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Kit de luces Strobb (faroles y stop)</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Kit de luces Policiales parrilla delantera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Sistema de Alarma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Tapizado de asiento en tela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Tapizado de asiento en cuero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Copa de Rin (pick up o sedán)</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Copa de Rin (Microbús)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Cambio de Rin de Acero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Cambio de Rin Especial</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Estribo flotante completo (pickup)</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Protector de Cama (Pickup)</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líquido limpia parabrisas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tbl>
            <w:tblPr>
              <w:tblW w:w="7367" w:type="dxa"/>
              <w:tblCellMar>
                <w:left w:w="70" w:type="dxa"/>
                <w:right w:w="70" w:type="dxa"/>
              </w:tblCellMar>
              <w:tblLook w:val="04A0" w:firstRow="1" w:lastRow="0" w:firstColumn="1" w:lastColumn="0" w:noHBand="0" w:noVBand="1"/>
            </w:tblPr>
            <w:tblGrid>
              <w:gridCol w:w="7367"/>
            </w:tblGrid>
            <w:tr w:rsidR="003F3917" w:rsidRPr="00D220C7" w:rsidTr="00C80B70">
              <w:trPr>
                <w:trHeight w:val="300"/>
              </w:trPr>
              <w:tc>
                <w:tcPr>
                  <w:tcW w:w="7367" w:type="dxa"/>
                  <w:noWrap/>
                  <w:vAlign w:val="bottom"/>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amortiguador de capo (1)</w:t>
                  </w:r>
                </w:p>
              </w:tc>
            </w:tr>
          </w:tbl>
          <w:p w:rsidR="003F3917" w:rsidRPr="00D220C7" w:rsidRDefault="003F3917" w:rsidP="00C80B70">
            <w:pPr>
              <w:spacing w:after="0"/>
              <w:rPr>
                <w:rFonts w:ascii="Dubai" w:eastAsiaTheme="minorHAnsi" w:hAnsi="Dubai" w:cs="Dubai"/>
              </w:rPr>
            </w:pP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amortiguador de compuerta trasera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Cambio de escobilla trasera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 xml:space="preserve">Desmontar, montar tapicería para ajustar varillaje de </w:t>
            </w:r>
            <w:r w:rsidRPr="00D220C7">
              <w:rPr>
                <w:rFonts w:ascii="Dubai" w:eastAsia="Times New Roman" w:hAnsi="Dubai" w:cs="Dubai" w:hint="cs"/>
                <w:bCs/>
                <w:lang w:eastAsia="es-SV"/>
              </w:rPr>
              <w:t xml:space="preserve">cierre </w:t>
            </w:r>
            <w:r w:rsidRPr="00D220C7">
              <w:rPr>
                <w:rFonts w:ascii="Dubai" w:eastAsia="Times New Roman" w:hAnsi="Dubai" w:cs="Dubai" w:hint="cs"/>
                <w:bCs/>
                <w:color w:val="000000"/>
                <w:lang w:eastAsia="es-SV"/>
              </w:rPr>
              <w:t xml:space="preserve">central </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Eliminar entrada de agua en cabina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empaque interior de ventana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lastRenderedPageBreak/>
              <w:t>77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empaque exterior de ventana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 xml:space="preserve">Cambiar estribos </w:t>
            </w:r>
            <w:r w:rsidRPr="00D220C7">
              <w:rPr>
                <w:rFonts w:ascii="Dubai" w:eastAsia="Times New Roman" w:hAnsi="Dubai" w:cs="Dubai"/>
                <w:bCs/>
                <w:color w:val="000000"/>
                <w:lang w:eastAsia="es-SV"/>
              </w:rPr>
              <w:t>laterales (</w:t>
            </w:r>
            <w:r w:rsidRPr="00D220C7">
              <w:rPr>
                <w:rFonts w:ascii="Dubai" w:eastAsia="Times New Roman" w:hAnsi="Dubai" w:cs="Dubai" w:hint="cs"/>
                <w:bCs/>
                <w:color w:val="000000"/>
                <w:lang w:eastAsia="es-SV"/>
              </w:rPr>
              <w:t>Sedán)</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bCs/>
                <w:color w:val="000000"/>
                <w:lang w:eastAsia="es-SV"/>
              </w:rPr>
              <w:t>Cambiar Loderas</w:t>
            </w:r>
            <w:r w:rsidRPr="00D220C7">
              <w:rPr>
                <w:rFonts w:ascii="Dubai" w:eastAsia="Times New Roman" w:hAnsi="Dubai" w:cs="Dubai" w:hint="cs"/>
                <w:bCs/>
                <w:color w:val="000000"/>
                <w:lang w:eastAsia="es-SV"/>
              </w:rPr>
              <w:t xml:space="preserve"> (1)</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Espoiler trasero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Espoiler delantero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 xml:space="preserve">Cambiar kit de cubos de seguridad </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Enderezar y pintar costado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Cambio de Haladeras interior delantera o trasera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Cambio lámpara de placa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 xml:space="preserve">Desmontar y enderezar puente de motor </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Eliminar filtración de agua de puerta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Llave de ruedas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 xml:space="preserve">Extensión para </w:t>
            </w:r>
            <w:r w:rsidRPr="00D220C7">
              <w:rPr>
                <w:rFonts w:ascii="Dubai" w:eastAsia="Times New Roman" w:hAnsi="Dubai" w:cs="Dubai"/>
                <w:bCs/>
                <w:color w:val="000000"/>
                <w:lang w:eastAsia="es-SV"/>
              </w:rPr>
              <w:t>desmontar y</w:t>
            </w:r>
            <w:r w:rsidRPr="00D220C7">
              <w:rPr>
                <w:rFonts w:ascii="Dubai" w:eastAsia="Times New Roman" w:hAnsi="Dubai" w:cs="Dubai" w:hint="cs"/>
                <w:bCs/>
                <w:color w:val="000000"/>
                <w:lang w:eastAsia="es-SV"/>
              </w:rPr>
              <w:t xml:space="preserve"> montar llanta de repuesto </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mica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Reparación chasis de asiento delantero o trasero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Extintor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Kit de accesorios de seguridad</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 xml:space="preserve">Cambiar kit de retroceso </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combinación de cerradura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parrilla central de Bumper delantero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rejilla inferior de Bumper delantero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vidrio de ventana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puente de motor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grapa plástica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guías de bumper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manecilla delantera interior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manecilla trasera interior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Reparar Control de retrovisores eléctrico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Control de Retrovisores eléctrico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cierre eléctrico de puerta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soportes de cama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portallantas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Reparación de llanta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rPr>
                <w:rFonts w:ascii="Dubai" w:eastAsiaTheme="minorHAnsi" w:hAnsi="Dubai" w:cs="Dubai"/>
              </w:rPr>
            </w:pP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
                <w:bCs/>
                <w:color w:val="000000"/>
                <w:lang w:eastAsia="es-SV"/>
              </w:rPr>
            </w:pPr>
            <w:r w:rsidRPr="00D220C7">
              <w:rPr>
                <w:rFonts w:ascii="Dubai" w:eastAsia="Times New Roman" w:hAnsi="Dubai" w:cs="Dubai" w:hint="cs"/>
                <w:b/>
                <w:bCs/>
                <w:color w:val="000000"/>
                <w:lang w:eastAsia="es-SV"/>
              </w:rPr>
              <w:t xml:space="preserve">9.  SISTEMA </w:t>
            </w:r>
            <w:r w:rsidRPr="00D220C7">
              <w:rPr>
                <w:rFonts w:ascii="Dubai" w:eastAsia="Times New Roman" w:hAnsi="Dubai" w:cs="Dubai"/>
                <w:b/>
                <w:bCs/>
                <w:color w:val="000000"/>
                <w:lang w:eastAsia="es-SV"/>
              </w:rPr>
              <w:t>ELÉCTRICO</w:t>
            </w:r>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REPUESTOS</w:t>
            </w:r>
          </w:p>
        </w:tc>
        <w:tc>
          <w:tcPr>
            <w:tcW w:w="764"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MANO DE OBRA</w:t>
            </w:r>
          </w:p>
        </w:tc>
        <w:tc>
          <w:tcPr>
            <w:tcW w:w="791"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TOTAL</w:t>
            </w: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reparar motor de arranque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motor de arranque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faja de alternador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reparar alternador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alternador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525"/>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lastRenderedPageBreak/>
              <w:t>6</w:t>
            </w:r>
          </w:p>
        </w:tc>
        <w:tc>
          <w:tcPr>
            <w:tcW w:w="750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ventilador, ampolleta de temperatura, termo interruptor y termostato de sistema de enfriamiento del motor.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Reparar circuito de luces de estacionamiento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Reparar Circuito de faroles delanteros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Reparar Circuito de luces de stop</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Reparar Circuito luz de retroceso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Reparar Circuito luz interior de techo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525"/>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12</w:t>
            </w:r>
          </w:p>
        </w:tc>
        <w:tc>
          <w:tcPr>
            <w:tcW w:w="750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 xml:space="preserve">Desmontar y cambiar Tablero de instrumentos que incluye medidor combustible, temperatura, odómetro, tacómetro, etc. </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525"/>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13</w:t>
            </w:r>
          </w:p>
        </w:tc>
        <w:tc>
          <w:tcPr>
            <w:tcW w:w="750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Reparar circuito medidor de combustible, temperatura, odómetro, tacómetro, etc.</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tablero de instrumentos y cambiar cable de velocímetro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525"/>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15</w:t>
            </w:r>
          </w:p>
        </w:tc>
        <w:tc>
          <w:tcPr>
            <w:tcW w:w="750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lámparas (direccional, cortesía, stop, retroceso y de techo interior) c/u</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16</w:t>
            </w:r>
          </w:p>
        </w:tc>
        <w:tc>
          <w:tcPr>
            <w:tcW w:w="750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Bombillo de vía direccional</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17</w:t>
            </w:r>
          </w:p>
        </w:tc>
        <w:tc>
          <w:tcPr>
            <w:tcW w:w="750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Bombillo de Stop</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18</w:t>
            </w:r>
          </w:p>
        </w:tc>
        <w:tc>
          <w:tcPr>
            <w:tcW w:w="750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Bombillo de Farol</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Regulador de voltaje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Batería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Terminales de Batería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Tanque de combustible y cambiar flotador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Electroventiladores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 xml:space="preserve">Cambio de módulo de ventiladores </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Enderezar base de ventilador de puerta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ampolleta de retroceso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conjunto de luz tipo xenón</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Antena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color w:val="000000"/>
                <w:lang w:eastAsia="es-SV"/>
              </w:rPr>
              <w:t>Cambiar Batería</w:t>
            </w:r>
            <w:r w:rsidRPr="00D220C7">
              <w:rPr>
                <w:rFonts w:ascii="Dubai" w:eastAsia="Times New Roman" w:hAnsi="Dubai" w:cs="Dubai" w:hint="cs"/>
                <w:color w:val="000000"/>
                <w:lang w:eastAsia="es-SV"/>
              </w:rPr>
              <w:t xml:space="preserve"> de control transmisor o mando a distancia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Fusible</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socket de luces de farol</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socket de lámpara de stop</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polea de alternador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luces de tablero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luz de techo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luz cortesía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luz interior de furgón</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 xml:space="preserve">Reparar Reproductor de Audio </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Reproductor de Audio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Reparar Reproductor multimedia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Reproductor multimedia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arnés eléctrico principal</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caja de fusibles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lastRenderedPageBreak/>
              <w:t>44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luz de placa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Desmontar y reparar faroles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rPr>
                <w:rFonts w:ascii="Dubai" w:eastAsia="Times New Roman" w:hAnsi="Dubai" w:cs="Dubai"/>
                <w:bCs/>
                <w:color w:val="000000"/>
                <w:lang w:eastAsia="es-SV"/>
              </w:rPr>
            </w:pPr>
            <w:r w:rsidRPr="00D220C7">
              <w:rPr>
                <w:rFonts w:ascii="Dubai" w:eastAsia="Times New Roman" w:hAnsi="Dubai" w:cs="Dubai" w:hint="cs"/>
                <w:bCs/>
                <w:color w:val="000000"/>
                <w:lang w:eastAsia="es-SV"/>
              </w:rPr>
              <w:t>Cambiar asistente de retroceso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jc w:val="center"/>
              <w:rPr>
                <w:rFonts w:ascii="Dubai" w:eastAsia="Times New Roman" w:hAnsi="Dubai" w:cs="Dubai"/>
                <w:bCs/>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rPr>
                <w:rFonts w:ascii="Dubai" w:eastAsiaTheme="minorHAnsi" w:hAnsi="Dubai" w:cs="Dubai"/>
              </w:rPr>
            </w:pP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b/>
                <w:bCs/>
                <w:color w:val="000000"/>
                <w:lang w:eastAsia="es-SV"/>
              </w:rPr>
            </w:pPr>
            <w:r w:rsidRPr="00D220C7">
              <w:rPr>
                <w:rFonts w:ascii="Dubai" w:eastAsia="Times New Roman" w:hAnsi="Dubai" w:cs="Dubai" w:hint="cs"/>
                <w:b/>
                <w:bCs/>
                <w:color w:val="000000"/>
                <w:lang w:eastAsia="es-SV"/>
              </w:rPr>
              <w:t>10.  SISTEMA DE AIRE ACONDICIONADO</w:t>
            </w:r>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REPUESTOS</w:t>
            </w:r>
          </w:p>
        </w:tc>
        <w:tc>
          <w:tcPr>
            <w:tcW w:w="764"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MANO DE OBRA</w:t>
            </w:r>
          </w:p>
        </w:tc>
        <w:tc>
          <w:tcPr>
            <w:tcW w:w="791" w:type="dxa"/>
            <w:tcBorders>
              <w:top w:val="single" w:sz="4" w:space="0" w:color="auto"/>
              <w:left w:val="single" w:sz="4" w:space="0" w:color="auto"/>
              <w:bottom w:val="single" w:sz="4" w:space="0" w:color="auto"/>
              <w:right w:val="single" w:sz="4" w:space="0" w:color="auto"/>
            </w:tcBorders>
            <w:shd w:val="clear" w:color="auto" w:fill="FFFFFF"/>
            <w:vAlign w:val="center"/>
          </w:tcPr>
          <w:p w:rsidR="003F3917" w:rsidRPr="00D220C7" w:rsidRDefault="003F3917" w:rsidP="00C80B70">
            <w:pPr>
              <w:spacing w:after="0" w:line="240" w:lineRule="auto"/>
              <w:jc w:val="center"/>
              <w:rPr>
                <w:rFonts w:ascii="Dubai" w:eastAsia="Times New Roman" w:hAnsi="Dubai" w:cs="Dubai"/>
                <w:b/>
                <w:bCs/>
                <w:color w:val="000000"/>
                <w:lang w:eastAsia="es-SV"/>
              </w:rPr>
            </w:pPr>
            <w:r w:rsidRPr="00D220C7">
              <w:rPr>
                <w:rFonts w:ascii="Dubai" w:eastAsia="Times New Roman" w:hAnsi="Dubai" w:cs="Dubai"/>
                <w:b/>
                <w:bCs/>
                <w:color w:val="000000"/>
                <w:sz w:val="20"/>
                <w:szCs w:val="20"/>
                <w:lang w:eastAsia="es-SV"/>
              </w:rPr>
              <w:t>TOTAL</w:t>
            </w: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Carga de Gas refrigerante incluye el gas refrigerante y lubricación</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Evaporador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Mantenimiento, revisión y limpieza de Evaporador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Condensador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Mantenimiento, revisión y limpieza de Condensador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Compresor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reparar Compresor incluye repuestos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8</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Clutch de Compresor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motor ventilador (interno)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reparar motor ventilador (interno) incluye repuestos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mangueras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resistencia de velocidades de ventilador interno de aire acondicionado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cambiar, filtro y válvulas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reparar tubería incluye repuesto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ventilador (externo)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rejillas de ventilador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17</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cambiar tuberías o conductos de ventilación incluye repuesto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228"/>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18</w:t>
            </w:r>
          </w:p>
        </w:tc>
        <w:tc>
          <w:tcPr>
            <w:tcW w:w="750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Reparación de controles de dirección de aire acondicionado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19</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reparar controles del aire acondicionado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20</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Filtro de ventilación A/C (Filtro de cabina)</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21</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bobina de compresor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22</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controles centrales A/C</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23</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Cambio de sellos de acoples y mangueras</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24</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faja de compresor</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25</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Desmontar y montar tablero</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r w:rsidR="003F3917" w:rsidRPr="00D220C7" w:rsidTr="00C80B70">
        <w:trPr>
          <w:trHeight w:val="300"/>
          <w:jc w:val="center"/>
        </w:trPr>
        <w:tc>
          <w:tcPr>
            <w:tcW w:w="51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jc w:val="center"/>
              <w:rPr>
                <w:rFonts w:ascii="Dubai" w:eastAsia="Times New Roman" w:hAnsi="Dubai" w:cs="Dubai"/>
                <w:color w:val="000000"/>
                <w:lang w:eastAsia="es-SV"/>
              </w:rPr>
            </w:pPr>
            <w:r w:rsidRPr="00D220C7">
              <w:rPr>
                <w:rFonts w:ascii="Dubai" w:eastAsia="Times New Roman" w:hAnsi="Dubai" w:cs="Dubai" w:hint="cs"/>
                <w:color w:val="000000"/>
                <w:lang w:eastAsia="es-SV"/>
              </w:rPr>
              <w:t>26</w:t>
            </w:r>
          </w:p>
        </w:tc>
        <w:tc>
          <w:tcPr>
            <w:tcW w:w="750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3F3917" w:rsidRPr="00D220C7" w:rsidRDefault="003F3917" w:rsidP="00C80B70">
            <w:pPr>
              <w:spacing w:after="0" w:line="240" w:lineRule="auto"/>
              <w:rPr>
                <w:rFonts w:ascii="Dubai" w:eastAsia="Times New Roman" w:hAnsi="Dubai" w:cs="Dubai"/>
                <w:color w:val="000000"/>
                <w:lang w:eastAsia="es-SV"/>
              </w:rPr>
            </w:pPr>
            <w:r w:rsidRPr="00D220C7">
              <w:rPr>
                <w:rFonts w:ascii="Dubai" w:eastAsia="Times New Roman" w:hAnsi="Dubai" w:cs="Dubai" w:hint="cs"/>
                <w:color w:val="000000"/>
                <w:lang w:eastAsia="es-SV"/>
              </w:rPr>
              <w:t>Cambiar base de filtro de ventilación</w:t>
            </w:r>
          </w:p>
        </w:tc>
        <w:tc>
          <w:tcPr>
            <w:tcW w:w="136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64"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c>
          <w:tcPr>
            <w:tcW w:w="791" w:type="dxa"/>
            <w:tcBorders>
              <w:top w:val="single" w:sz="4" w:space="0" w:color="auto"/>
              <w:left w:val="single" w:sz="4" w:space="0" w:color="auto"/>
              <w:bottom w:val="single" w:sz="4" w:space="0" w:color="auto"/>
              <w:right w:val="single" w:sz="4" w:space="0" w:color="auto"/>
            </w:tcBorders>
            <w:shd w:val="clear" w:color="auto" w:fill="FFFFFF"/>
          </w:tcPr>
          <w:p w:rsidR="003F3917" w:rsidRPr="00D220C7" w:rsidRDefault="003F3917" w:rsidP="00C80B70">
            <w:pPr>
              <w:spacing w:after="0" w:line="240" w:lineRule="auto"/>
              <w:rPr>
                <w:rFonts w:ascii="Dubai" w:eastAsia="Times New Roman" w:hAnsi="Dubai" w:cs="Dubai"/>
                <w:color w:val="000000"/>
                <w:lang w:eastAsia="es-SV"/>
              </w:rPr>
            </w:pPr>
          </w:p>
        </w:tc>
      </w:tr>
    </w:tbl>
    <w:p w:rsidR="003F3917" w:rsidRPr="00D220C7" w:rsidRDefault="003F3917" w:rsidP="003F3917">
      <w:pPr>
        <w:tabs>
          <w:tab w:val="left" w:pos="6285"/>
        </w:tabs>
        <w:rPr>
          <w:rFonts w:ascii="Dubai" w:hAnsi="Dubai" w:cs="Dubai"/>
          <w:b/>
          <w:sz w:val="24"/>
          <w:szCs w:val="24"/>
          <w:lang w:val="es-GT"/>
        </w:rPr>
      </w:pPr>
      <w:r w:rsidRPr="00D220C7">
        <w:rPr>
          <w:rFonts w:ascii="Dubai" w:eastAsia="Times New Roman" w:hAnsi="Dubai" w:cs="Dubai" w:hint="cs"/>
          <w:b/>
          <w:sz w:val="24"/>
          <w:szCs w:val="24"/>
          <w:lang w:val="es-ES" w:eastAsia="es-ES"/>
        </w:rPr>
        <w:t xml:space="preserve">         MONTO TOTAL DEL MANTENIMIENTO CORRECTIVO…………………………$</w:t>
      </w:r>
    </w:p>
    <w:p w:rsidR="003F3917" w:rsidRPr="00D220C7" w:rsidRDefault="003F3917" w:rsidP="003F3917">
      <w:pPr>
        <w:autoSpaceDE w:val="0"/>
        <w:autoSpaceDN w:val="0"/>
        <w:adjustRightInd w:val="0"/>
        <w:spacing w:after="0"/>
        <w:contextualSpacing/>
        <w:jc w:val="both"/>
        <w:rPr>
          <w:rFonts w:ascii="Dubai" w:eastAsia="Times New Roman" w:hAnsi="Dubai" w:cs="Dubai"/>
          <w:b/>
          <w:lang w:val="es-ES" w:eastAsia="es-ES"/>
        </w:rPr>
      </w:pPr>
      <w:r w:rsidRPr="00D220C7">
        <w:rPr>
          <w:rFonts w:ascii="Dubai" w:eastAsia="Times New Roman" w:hAnsi="Dubai" w:cs="Dubai" w:hint="cs"/>
          <w:lang w:val="es-ES" w:eastAsia="es-ES"/>
        </w:rPr>
        <w:t>Si nuestra oferta es aceptada, nos comprometemos a:</w:t>
      </w:r>
    </w:p>
    <w:p w:rsidR="003F3917" w:rsidRPr="00D220C7" w:rsidRDefault="003F3917" w:rsidP="003F3917">
      <w:pPr>
        <w:numPr>
          <w:ilvl w:val="0"/>
          <w:numId w:val="11"/>
        </w:numPr>
        <w:tabs>
          <w:tab w:val="clear" w:pos="720"/>
          <w:tab w:val="num" w:pos="360"/>
        </w:tabs>
        <w:autoSpaceDE w:val="0"/>
        <w:autoSpaceDN w:val="0"/>
        <w:adjustRightInd w:val="0"/>
        <w:spacing w:after="0" w:line="240" w:lineRule="auto"/>
        <w:ind w:left="360"/>
        <w:contextualSpacing/>
        <w:jc w:val="both"/>
        <w:rPr>
          <w:rFonts w:ascii="Dubai" w:eastAsia="Times New Roman" w:hAnsi="Dubai" w:cs="Dubai"/>
          <w:lang w:val="es-ES" w:eastAsia="es-ES"/>
        </w:rPr>
      </w:pPr>
      <w:r w:rsidRPr="00D220C7">
        <w:rPr>
          <w:rFonts w:ascii="Dubai" w:eastAsia="Times New Roman" w:hAnsi="Dubai" w:cs="Dubai" w:hint="cs"/>
          <w:lang w:val="es-ES" w:eastAsia="es-ES"/>
        </w:rPr>
        <w:t>Brindar el servicio de acuerdo a lo dispuesto por la Asamblea Legislativa.</w:t>
      </w:r>
    </w:p>
    <w:p w:rsidR="003F3917" w:rsidRPr="00D220C7" w:rsidRDefault="003F3917" w:rsidP="003F3917">
      <w:pPr>
        <w:numPr>
          <w:ilvl w:val="0"/>
          <w:numId w:val="11"/>
        </w:numPr>
        <w:tabs>
          <w:tab w:val="clear" w:pos="720"/>
          <w:tab w:val="num" w:pos="360"/>
        </w:tabs>
        <w:autoSpaceDE w:val="0"/>
        <w:autoSpaceDN w:val="0"/>
        <w:adjustRightInd w:val="0"/>
        <w:spacing w:after="0" w:line="240" w:lineRule="auto"/>
        <w:ind w:left="360"/>
        <w:contextualSpacing/>
        <w:jc w:val="both"/>
        <w:rPr>
          <w:rFonts w:ascii="Dubai" w:eastAsia="Times New Roman" w:hAnsi="Dubai" w:cs="Dubai"/>
          <w:lang w:val="es-ES" w:eastAsia="es-ES"/>
        </w:rPr>
      </w:pPr>
      <w:r w:rsidRPr="00D220C7">
        <w:rPr>
          <w:rFonts w:ascii="Dubai" w:eastAsia="Times New Roman" w:hAnsi="Dubai" w:cs="Dubai" w:hint="cs"/>
          <w:lang w:val="es-ES" w:eastAsia="es-ES"/>
        </w:rPr>
        <w:t>Contratar una garantía por un monto del diez por ciento (10%) del valor del contrato a suscribir, para asegurar el total cumplimiento del contrato.</w:t>
      </w:r>
    </w:p>
    <w:p w:rsidR="003F3917" w:rsidRPr="00D220C7" w:rsidRDefault="003F3917" w:rsidP="003F3917">
      <w:pPr>
        <w:numPr>
          <w:ilvl w:val="0"/>
          <w:numId w:val="11"/>
        </w:numPr>
        <w:tabs>
          <w:tab w:val="clear" w:pos="720"/>
          <w:tab w:val="num" w:pos="360"/>
        </w:tabs>
        <w:autoSpaceDE w:val="0"/>
        <w:autoSpaceDN w:val="0"/>
        <w:adjustRightInd w:val="0"/>
        <w:spacing w:after="0" w:line="240" w:lineRule="auto"/>
        <w:ind w:left="360"/>
        <w:contextualSpacing/>
        <w:jc w:val="both"/>
        <w:rPr>
          <w:rFonts w:ascii="Dubai" w:eastAsia="Times New Roman" w:hAnsi="Dubai" w:cs="Dubai"/>
          <w:lang w:val="es-ES" w:eastAsia="es-ES"/>
        </w:rPr>
      </w:pPr>
      <w:r w:rsidRPr="00D220C7">
        <w:rPr>
          <w:rFonts w:ascii="Dubai" w:eastAsia="Times New Roman" w:hAnsi="Dubai" w:cs="Dubai" w:hint="cs"/>
          <w:lang w:val="es-ES" w:eastAsia="es-ES"/>
        </w:rPr>
        <w:t>En caso de resultar ganadores esta oferta y la notificación de adjudicación, constituirán un compromiso obligatorio hasta que se prepare y firme el contrato correspondiente.</w:t>
      </w:r>
    </w:p>
    <w:p w:rsidR="003F3917" w:rsidRPr="00D220C7" w:rsidRDefault="003F3917" w:rsidP="003F3917">
      <w:pPr>
        <w:autoSpaceDE w:val="0"/>
        <w:autoSpaceDN w:val="0"/>
        <w:adjustRightInd w:val="0"/>
        <w:spacing w:after="0"/>
        <w:contextualSpacing/>
        <w:jc w:val="both"/>
        <w:rPr>
          <w:rFonts w:ascii="Dubai" w:eastAsia="Times New Roman" w:hAnsi="Dubai" w:cs="Dubai"/>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lang w:val="es-ES" w:eastAsia="es-ES"/>
        </w:rPr>
      </w:pPr>
      <w:r w:rsidRPr="00D220C7">
        <w:rPr>
          <w:rFonts w:ascii="Dubai" w:eastAsia="Times New Roman" w:hAnsi="Dubai" w:cs="Dubai" w:hint="cs"/>
          <w:lang w:val="es-ES" w:eastAsia="es-ES"/>
        </w:rPr>
        <w:t>Entendemos que ustedes no están obligados a aceptar la oferta más baja.</w:t>
      </w:r>
    </w:p>
    <w:p w:rsidR="003F3917" w:rsidRPr="00D220C7" w:rsidRDefault="003F3917" w:rsidP="003F3917">
      <w:pPr>
        <w:autoSpaceDE w:val="0"/>
        <w:autoSpaceDN w:val="0"/>
        <w:adjustRightInd w:val="0"/>
        <w:spacing w:after="0"/>
        <w:contextualSpacing/>
        <w:jc w:val="both"/>
        <w:rPr>
          <w:rFonts w:ascii="Dubai" w:eastAsia="Times New Roman" w:hAnsi="Dubai" w:cs="Dubai"/>
          <w:lang w:val="es-ES" w:eastAsia="es-ES"/>
        </w:rPr>
      </w:pPr>
    </w:p>
    <w:p w:rsidR="003F3917" w:rsidRPr="00D220C7" w:rsidRDefault="003F3917" w:rsidP="003F3917">
      <w:pPr>
        <w:autoSpaceDE w:val="0"/>
        <w:autoSpaceDN w:val="0"/>
        <w:adjustRightInd w:val="0"/>
        <w:spacing w:after="0"/>
        <w:contextualSpacing/>
        <w:jc w:val="both"/>
        <w:rPr>
          <w:rFonts w:ascii="Dubai" w:eastAsia="Times New Roman" w:hAnsi="Dubai" w:cs="Dubai"/>
          <w:lang w:val="es-ES" w:eastAsia="es-ES"/>
        </w:rPr>
      </w:pPr>
      <w:r w:rsidRPr="00D220C7">
        <w:rPr>
          <w:rFonts w:ascii="Dubai" w:eastAsia="Times New Roman" w:hAnsi="Dubai" w:cs="Dubai" w:hint="cs"/>
          <w:lang w:val="es-ES" w:eastAsia="es-ES"/>
        </w:rPr>
        <w:lastRenderedPageBreak/>
        <w:t xml:space="preserve">Acorde con lo establecido en el artículo 74 y siguientes de la Ley de Adquisiciones Y Contrataciones de la Administración Pública, señalamos como lugar especial para recibir notificaciones, la siguiente dirección: _______________________, comisionando de igual forma al Sr. (a) </w:t>
      </w:r>
      <w:r w:rsidRPr="00D220C7">
        <w:rPr>
          <w:rFonts w:ascii="Dubai" w:eastAsia="Times New Roman" w:hAnsi="Dubai" w:cs="Dubai" w:hint="cs"/>
          <w:b/>
          <w:bCs/>
          <w:lang w:val="es-ES" w:eastAsia="es-ES"/>
        </w:rPr>
        <w:t xml:space="preserve">(Nombre, generales, número de DUI y cargo desempeñado dentro de la empresa) </w:t>
      </w:r>
      <w:r w:rsidRPr="00D220C7">
        <w:rPr>
          <w:rFonts w:ascii="Dubai" w:eastAsia="Times New Roman" w:hAnsi="Dubai" w:cs="Dubai" w:hint="cs"/>
          <w:lang w:val="es-ES" w:eastAsia="es-ES"/>
        </w:rPr>
        <w:t xml:space="preserve">para recibirlas en defecto del representante legal.  </w:t>
      </w:r>
    </w:p>
    <w:p w:rsidR="003F3917" w:rsidRPr="00D220C7" w:rsidRDefault="003F3917" w:rsidP="003F3917">
      <w:pPr>
        <w:autoSpaceDE w:val="0"/>
        <w:autoSpaceDN w:val="0"/>
        <w:adjustRightInd w:val="0"/>
        <w:spacing w:after="0"/>
        <w:contextualSpacing/>
        <w:jc w:val="right"/>
        <w:rPr>
          <w:rFonts w:ascii="Dubai" w:eastAsia="Times New Roman" w:hAnsi="Dubai" w:cs="Dubai"/>
          <w:lang w:val="es-ES" w:eastAsia="es-ES"/>
        </w:rPr>
      </w:pPr>
    </w:p>
    <w:p w:rsidR="003F3917" w:rsidRPr="00D220C7" w:rsidRDefault="003F3917" w:rsidP="003F3917">
      <w:pPr>
        <w:autoSpaceDE w:val="0"/>
        <w:autoSpaceDN w:val="0"/>
        <w:adjustRightInd w:val="0"/>
        <w:spacing w:after="0"/>
        <w:contextualSpacing/>
        <w:jc w:val="right"/>
        <w:rPr>
          <w:rFonts w:ascii="Dubai" w:eastAsia="Times New Roman" w:hAnsi="Dubai" w:cs="Dubai"/>
          <w:lang w:val="es-ES" w:eastAsia="es-ES"/>
        </w:rPr>
      </w:pPr>
      <w:r w:rsidRPr="00D220C7">
        <w:rPr>
          <w:rFonts w:ascii="Dubai" w:eastAsia="Times New Roman" w:hAnsi="Dubai" w:cs="Dubai" w:hint="cs"/>
          <w:lang w:val="es-ES" w:eastAsia="es-ES"/>
        </w:rPr>
        <w:t>Lugar y Fecha __________</w:t>
      </w:r>
    </w:p>
    <w:p w:rsidR="003F3917" w:rsidRPr="00D220C7" w:rsidRDefault="003F3917" w:rsidP="003F3917">
      <w:pPr>
        <w:autoSpaceDE w:val="0"/>
        <w:autoSpaceDN w:val="0"/>
        <w:adjustRightInd w:val="0"/>
        <w:spacing w:after="0"/>
        <w:contextualSpacing/>
        <w:jc w:val="right"/>
        <w:rPr>
          <w:rFonts w:ascii="Dubai" w:eastAsia="Times New Roman" w:hAnsi="Dubai" w:cs="Dubai"/>
          <w:lang w:val="es-ES" w:eastAsia="es-ES"/>
        </w:rPr>
      </w:pPr>
    </w:p>
    <w:p w:rsidR="003F3917" w:rsidRPr="00D220C7" w:rsidRDefault="003F3917" w:rsidP="003F3917">
      <w:pPr>
        <w:autoSpaceDE w:val="0"/>
        <w:autoSpaceDN w:val="0"/>
        <w:adjustRightInd w:val="0"/>
        <w:spacing w:after="0"/>
        <w:contextualSpacing/>
        <w:jc w:val="center"/>
        <w:rPr>
          <w:rFonts w:ascii="Dubai" w:eastAsia="Times New Roman" w:hAnsi="Dubai" w:cs="Dubai"/>
          <w:lang w:val="es-ES" w:eastAsia="es-ES"/>
        </w:rPr>
      </w:pPr>
      <w:r w:rsidRPr="00D220C7">
        <w:rPr>
          <w:rFonts w:ascii="Dubai" w:eastAsia="Times New Roman" w:hAnsi="Dubai" w:cs="Dubai" w:hint="cs"/>
          <w:lang w:val="es-ES" w:eastAsia="es-ES"/>
        </w:rPr>
        <w:t>Nombre y Firma del Representante Legal</w:t>
      </w:r>
    </w:p>
    <w:p w:rsidR="003F3917" w:rsidRPr="00D220C7" w:rsidRDefault="003F3917" w:rsidP="003F3917">
      <w:pPr>
        <w:spacing w:after="0"/>
        <w:contextualSpacing/>
        <w:jc w:val="center"/>
        <w:rPr>
          <w:rFonts w:ascii="Dubai" w:eastAsia="Times New Roman" w:hAnsi="Dubai" w:cs="Dubai"/>
          <w:lang w:val="es-ES" w:eastAsia="es-ES"/>
        </w:rPr>
      </w:pPr>
      <w:r w:rsidRPr="00D220C7">
        <w:rPr>
          <w:rFonts w:ascii="Dubai" w:eastAsia="Times New Roman" w:hAnsi="Dubai" w:cs="Dubai" w:hint="cs"/>
          <w:lang w:val="es-ES" w:eastAsia="es-ES"/>
        </w:rPr>
        <w:t>Sello de la Empresa</w:t>
      </w:r>
    </w:p>
    <w:p w:rsidR="003F3917" w:rsidRPr="00D220C7" w:rsidRDefault="003F3917" w:rsidP="003F3917">
      <w:pPr>
        <w:rPr>
          <w:lang w:val="es-ES_tradnl" w:eastAsia="es-ES"/>
        </w:rPr>
      </w:pPr>
    </w:p>
    <w:p w:rsidR="003F3917" w:rsidRPr="00D220C7" w:rsidRDefault="003F3917" w:rsidP="003F3917">
      <w:pPr>
        <w:rPr>
          <w:lang w:val="es-ES_tradnl" w:eastAsia="es-ES"/>
        </w:rPr>
      </w:pPr>
    </w:p>
    <w:p w:rsidR="003F3917" w:rsidRPr="00D220C7" w:rsidRDefault="003F3917" w:rsidP="003F3917">
      <w:pPr>
        <w:rPr>
          <w:lang w:val="es-ES_tradnl" w:eastAsia="es-ES"/>
        </w:rPr>
      </w:pPr>
    </w:p>
    <w:p w:rsidR="003F3917" w:rsidRPr="00D220C7" w:rsidRDefault="003F3917" w:rsidP="003F3917">
      <w:pPr>
        <w:rPr>
          <w:lang w:val="es-ES_tradnl" w:eastAsia="es-ES"/>
        </w:rPr>
      </w:pPr>
    </w:p>
    <w:p w:rsidR="003F3917" w:rsidRPr="00D220C7" w:rsidRDefault="003F3917" w:rsidP="003F3917">
      <w:pPr>
        <w:rPr>
          <w:lang w:val="es-ES_tradnl" w:eastAsia="es-ES"/>
        </w:rPr>
      </w:pPr>
    </w:p>
    <w:p w:rsidR="003F3917" w:rsidRPr="00D220C7" w:rsidRDefault="003F3917" w:rsidP="003F3917">
      <w:pPr>
        <w:rPr>
          <w:lang w:val="es-ES_tradnl" w:eastAsia="es-ES"/>
        </w:rPr>
      </w:pPr>
    </w:p>
    <w:p w:rsidR="003F3917" w:rsidRPr="00D220C7" w:rsidRDefault="003F3917" w:rsidP="003F3917">
      <w:pPr>
        <w:rPr>
          <w:lang w:val="es-ES_tradnl" w:eastAsia="es-ES"/>
        </w:rPr>
      </w:pPr>
    </w:p>
    <w:p w:rsidR="003F3917" w:rsidRPr="00D220C7" w:rsidRDefault="003F3917" w:rsidP="003F3917">
      <w:pPr>
        <w:rPr>
          <w:lang w:val="es-ES_tradnl" w:eastAsia="es-ES"/>
        </w:rPr>
      </w:pPr>
    </w:p>
    <w:p w:rsidR="003F3917" w:rsidRPr="00D220C7" w:rsidRDefault="003F3917" w:rsidP="003F3917">
      <w:pPr>
        <w:rPr>
          <w:lang w:val="es-ES_tradnl" w:eastAsia="es-ES"/>
        </w:rPr>
      </w:pPr>
    </w:p>
    <w:p w:rsidR="003F3917" w:rsidRPr="00D220C7" w:rsidRDefault="003F3917" w:rsidP="003F3917">
      <w:pPr>
        <w:rPr>
          <w:lang w:val="es-ES_tradnl" w:eastAsia="es-ES"/>
        </w:rPr>
      </w:pPr>
    </w:p>
    <w:p w:rsidR="003F3917" w:rsidRPr="00D220C7" w:rsidRDefault="003F3917" w:rsidP="003F3917">
      <w:pPr>
        <w:rPr>
          <w:lang w:val="es-ES_tradnl" w:eastAsia="es-ES"/>
        </w:rPr>
      </w:pPr>
    </w:p>
    <w:p w:rsidR="003F3917" w:rsidRPr="00D220C7" w:rsidRDefault="003F3917" w:rsidP="003F3917">
      <w:pPr>
        <w:rPr>
          <w:lang w:val="es-ES_tradnl" w:eastAsia="es-ES"/>
        </w:rPr>
      </w:pPr>
    </w:p>
    <w:p w:rsidR="003F3917" w:rsidRPr="00D220C7" w:rsidRDefault="003F3917" w:rsidP="003F3917">
      <w:pPr>
        <w:rPr>
          <w:lang w:val="es-ES_tradnl" w:eastAsia="es-ES"/>
        </w:rPr>
      </w:pPr>
    </w:p>
    <w:p w:rsidR="003F3917" w:rsidRPr="00D220C7" w:rsidRDefault="003F3917" w:rsidP="003F3917">
      <w:pPr>
        <w:rPr>
          <w:lang w:val="es-ES_tradnl" w:eastAsia="es-ES"/>
        </w:rPr>
      </w:pPr>
    </w:p>
    <w:p w:rsidR="003F3917" w:rsidRPr="00D220C7" w:rsidRDefault="003F3917" w:rsidP="003F3917">
      <w:pPr>
        <w:rPr>
          <w:lang w:val="es-ES_tradnl" w:eastAsia="es-ES"/>
        </w:rPr>
      </w:pPr>
    </w:p>
    <w:p w:rsidR="003F3917" w:rsidRPr="00D220C7" w:rsidRDefault="003F3917" w:rsidP="003F3917">
      <w:pPr>
        <w:rPr>
          <w:lang w:val="es-ES_tradnl" w:eastAsia="es-ES"/>
        </w:rPr>
      </w:pPr>
    </w:p>
    <w:p w:rsidR="003F3917" w:rsidRDefault="003F3917" w:rsidP="003F3917">
      <w:pPr>
        <w:rPr>
          <w:lang w:val="es-ES_tradnl" w:eastAsia="es-ES"/>
        </w:rPr>
      </w:pPr>
    </w:p>
    <w:p w:rsidR="003F3917" w:rsidRDefault="003F3917" w:rsidP="003F3917">
      <w:pPr>
        <w:rPr>
          <w:lang w:val="es-ES_tradnl" w:eastAsia="es-ES"/>
        </w:rPr>
      </w:pPr>
    </w:p>
    <w:p w:rsidR="003F3917" w:rsidRDefault="003F3917" w:rsidP="003F3917">
      <w:pPr>
        <w:rPr>
          <w:lang w:val="es-ES_tradnl" w:eastAsia="es-ES"/>
        </w:rPr>
      </w:pPr>
    </w:p>
    <w:p w:rsidR="003F3917" w:rsidRPr="00D220C7" w:rsidRDefault="003F3917" w:rsidP="003F3917">
      <w:pPr>
        <w:rPr>
          <w:lang w:val="es-ES_tradnl" w:eastAsia="es-ES"/>
        </w:rPr>
      </w:pPr>
    </w:p>
    <w:p w:rsidR="003F3917" w:rsidRPr="00D220C7" w:rsidRDefault="003F3917" w:rsidP="003F3917">
      <w:pPr>
        <w:rPr>
          <w:lang w:val="es-ES_tradnl" w:eastAsia="es-ES"/>
        </w:rPr>
      </w:pPr>
    </w:p>
    <w:p w:rsidR="003F3917" w:rsidRPr="00D220C7" w:rsidRDefault="003F3917" w:rsidP="003F3917">
      <w:pPr>
        <w:pStyle w:val="Ttulo1"/>
        <w:rPr>
          <w:rFonts w:ascii="Dubai" w:hAnsi="Dubai" w:cs="Dubai"/>
          <w:sz w:val="24"/>
          <w:szCs w:val="24"/>
        </w:rPr>
      </w:pPr>
      <w:bookmarkStart w:id="7" w:name="_Toc90534989"/>
      <w:r w:rsidRPr="00D220C7">
        <w:rPr>
          <w:rFonts w:ascii="Dubai" w:hAnsi="Dubai" w:cs="Dubai" w:hint="cs"/>
          <w:sz w:val="24"/>
          <w:szCs w:val="24"/>
        </w:rPr>
        <w:t xml:space="preserve">ANEXO 4 – MODELO DE </w:t>
      </w:r>
      <w:r w:rsidRPr="00D220C7">
        <w:rPr>
          <w:rFonts w:ascii="Dubai" w:hAnsi="Dubai" w:cs="Dubai"/>
          <w:sz w:val="24"/>
          <w:szCs w:val="24"/>
        </w:rPr>
        <w:t>DECLARACIÓN</w:t>
      </w:r>
      <w:r w:rsidRPr="00D220C7">
        <w:rPr>
          <w:rFonts w:ascii="Dubai" w:hAnsi="Dubai" w:cs="Dubai" w:hint="cs"/>
          <w:sz w:val="24"/>
          <w:szCs w:val="24"/>
        </w:rPr>
        <w:t xml:space="preserve"> JURADA – SISTEMA CUENTA ÚNICA DE TESORO PÚBLICO</w:t>
      </w:r>
      <w:bookmarkEnd w:id="7"/>
    </w:p>
    <w:p w:rsidR="003F3917" w:rsidRPr="00D220C7" w:rsidRDefault="003F3917" w:rsidP="003F3917">
      <w:pPr>
        <w:pStyle w:val="Prrafodelista"/>
        <w:numPr>
          <w:ilvl w:val="0"/>
          <w:numId w:val="13"/>
        </w:numPr>
        <w:spacing w:after="200" w:line="240" w:lineRule="auto"/>
        <w:jc w:val="left"/>
        <w:rPr>
          <w:rFonts w:ascii="Dubai" w:hAnsi="Dubai" w:cs="Dubai"/>
          <w:sz w:val="22"/>
          <w:szCs w:val="22"/>
        </w:rPr>
      </w:pPr>
      <w:bookmarkStart w:id="8" w:name="_Toc308619502"/>
      <w:r w:rsidRPr="00D220C7">
        <w:rPr>
          <w:rFonts w:ascii="Dubai" w:hAnsi="Dubai" w:cs="Dubai"/>
          <w:sz w:val="22"/>
          <w:szCs w:val="22"/>
        </w:rPr>
        <w:t>DECLARANTE</w:t>
      </w:r>
    </w:p>
    <w:p w:rsidR="003F3917" w:rsidRPr="00D220C7" w:rsidRDefault="003F3917" w:rsidP="003F3917">
      <w:pPr>
        <w:pStyle w:val="Prrafodelista"/>
        <w:numPr>
          <w:ilvl w:val="1"/>
          <w:numId w:val="13"/>
        </w:numPr>
        <w:spacing w:after="200" w:line="240" w:lineRule="auto"/>
        <w:jc w:val="left"/>
        <w:rPr>
          <w:rFonts w:ascii="Dubai" w:hAnsi="Dubai" w:cs="Dubai"/>
          <w:sz w:val="22"/>
          <w:szCs w:val="22"/>
        </w:rPr>
      </w:pPr>
      <w:r w:rsidRPr="00D220C7">
        <w:rPr>
          <w:rFonts w:ascii="Dubai" w:hAnsi="Dubai" w:cs="Dubai"/>
          <w:sz w:val="22"/>
          <w:szCs w:val="22"/>
        </w:rPr>
        <w:t>PERSONA NATURAL O JURÍDICA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82"/>
        <w:gridCol w:w="1837"/>
        <w:gridCol w:w="1706"/>
        <w:gridCol w:w="1969"/>
      </w:tblGrid>
      <w:tr w:rsidR="003F3917" w:rsidRPr="00D220C7" w:rsidTr="00C80B70">
        <w:trPr>
          <w:trHeight w:val="567"/>
        </w:trPr>
        <w:tc>
          <w:tcPr>
            <w:tcW w:w="2066" w:type="pct"/>
            <w:vAlign w:val="bottom"/>
          </w:tcPr>
          <w:p w:rsidR="003F3917" w:rsidRPr="00D220C7" w:rsidRDefault="003F3917" w:rsidP="00C80B70">
            <w:pPr>
              <w:spacing w:line="240" w:lineRule="auto"/>
              <w:contextualSpacing/>
              <w:jc w:val="center"/>
              <w:rPr>
                <w:rFonts w:ascii="Dubai" w:hAnsi="Dubai" w:cs="Dubai"/>
              </w:rPr>
            </w:pPr>
            <w:r w:rsidRPr="00D220C7">
              <w:rPr>
                <w:rFonts w:ascii="Dubai" w:hAnsi="Dubai" w:cs="Dubai"/>
              </w:rPr>
              <w:t>Nombres y Apellidos o Razón Social</w:t>
            </w:r>
          </w:p>
        </w:tc>
        <w:tc>
          <w:tcPr>
            <w:tcW w:w="978" w:type="pct"/>
            <w:vAlign w:val="bottom"/>
          </w:tcPr>
          <w:p w:rsidR="003F3917" w:rsidRPr="00D220C7" w:rsidRDefault="003F3917" w:rsidP="00C80B70">
            <w:pPr>
              <w:spacing w:line="240" w:lineRule="auto"/>
              <w:contextualSpacing/>
              <w:jc w:val="center"/>
              <w:rPr>
                <w:rFonts w:ascii="Dubai" w:hAnsi="Dubai" w:cs="Dubai"/>
              </w:rPr>
            </w:pPr>
            <w:r w:rsidRPr="00D220C7">
              <w:rPr>
                <w:rFonts w:ascii="Dubai" w:hAnsi="Dubai" w:cs="Dubai"/>
              </w:rPr>
              <w:t>NIT</w:t>
            </w:r>
          </w:p>
        </w:tc>
        <w:tc>
          <w:tcPr>
            <w:tcW w:w="908" w:type="pct"/>
            <w:vAlign w:val="bottom"/>
          </w:tcPr>
          <w:p w:rsidR="003F3917" w:rsidRPr="00D220C7" w:rsidRDefault="003F3917" w:rsidP="00C80B70">
            <w:pPr>
              <w:spacing w:line="240" w:lineRule="auto"/>
              <w:contextualSpacing/>
              <w:jc w:val="center"/>
              <w:rPr>
                <w:rFonts w:ascii="Dubai" w:hAnsi="Dubai" w:cs="Dubai"/>
              </w:rPr>
            </w:pPr>
            <w:r w:rsidRPr="00D220C7">
              <w:rPr>
                <w:rFonts w:ascii="Dubai" w:hAnsi="Dubai" w:cs="Dubai"/>
              </w:rPr>
              <w:t>DUI o Pasaporte</w:t>
            </w:r>
          </w:p>
        </w:tc>
        <w:tc>
          <w:tcPr>
            <w:tcW w:w="1048" w:type="pct"/>
            <w:vAlign w:val="bottom"/>
          </w:tcPr>
          <w:p w:rsidR="003F3917" w:rsidRPr="00D220C7" w:rsidRDefault="003F3917" w:rsidP="00C80B70">
            <w:pPr>
              <w:spacing w:line="240" w:lineRule="auto"/>
              <w:contextualSpacing/>
              <w:jc w:val="center"/>
              <w:rPr>
                <w:rFonts w:ascii="Dubai" w:hAnsi="Dubai" w:cs="Dubai"/>
              </w:rPr>
            </w:pPr>
            <w:r w:rsidRPr="00D220C7">
              <w:rPr>
                <w:rFonts w:ascii="Dubai" w:hAnsi="Dubai" w:cs="Dubai"/>
              </w:rPr>
              <w:t>Teléfono</w:t>
            </w:r>
          </w:p>
        </w:tc>
      </w:tr>
      <w:tr w:rsidR="003F3917" w:rsidRPr="00D220C7" w:rsidTr="00C80B70">
        <w:trPr>
          <w:trHeight w:val="197"/>
        </w:trPr>
        <w:tc>
          <w:tcPr>
            <w:tcW w:w="2066" w:type="pct"/>
          </w:tcPr>
          <w:p w:rsidR="003F3917" w:rsidRPr="00D220C7" w:rsidRDefault="003F3917" w:rsidP="00C80B70">
            <w:pPr>
              <w:spacing w:line="240" w:lineRule="auto"/>
              <w:contextualSpacing/>
              <w:rPr>
                <w:rFonts w:ascii="Dubai" w:hAnsi="Dubai" w:cs="Dubai"/>
              </w:rPr>
            </w:pPr>
          </w:p>
        </w:tc>
        <w:tc>
          <w:tcPr>
            <w:tcW w:w="978" w:type="pct"/>
          </w:tcPr>
          <w:p w:rsidR="003F3917" w:rsidRPr="00D220C7" w:rsidRDefault="003F3917" w:rsidP="00C80B70">
            <w:pPr>
              <w:spacing w:line="240" w:lineRule="auto"/>
              <w:contextualSpacing/>
              <w:rPr>
                <w:rFonts w:ascii="Dubai" w:hAnsi="Dubai" w:cs="Dubai"/>
              </w:rPr>
            </w:pPr>
          </w:p>
        </w:tc>
        <w:tc>
          <w:tcPr>
            <w:tcW w:w="908" w:type="pct"/>
          </w:tcPr>
          <w:p w:rsidR="003F3917" w:rsidRPr="00D220C7" w:rsidRDefault="003F3917" w:rsidP="00C80B70">
            <w:pPr>
              <w:spacing w:line="240" w:lineRule="auto"/>
              <w:contextualSpacing/>
              <w:rPr>
                <w:rFonts w:ascii="Dubai" w:hAnsi="Dubai" w:cs="Dubai"/>
              </w:rPr>
            </w:pPr>
          </w:p>
        </w:tc>
        <w:tc>
          <w:tcPr>
            <w:tcW w:w="1048" w:type="pct"/>
          </w:tcPr>
          <w:p w:rsidR="003F3917" w:rsidRPr="00D220C7" w:rsidRDefault="003F3917" w:rsidP="00C80B70">
            <w:pPr>
              <w:spacing w:line="240" w:lineRule="auto"/>
              <w:contextualSpacing/>
              <w:rPr>
                <w:rFonts w:ascii="Dubai" w:hAnsi="Dubai" w:cs="Dubai"/>
              </w:rPr>
            </w:pPr>
          </w:p>
        </w:tc>
      </w:tr>
      <w:tr w:rsidR="003F3917" w:rsidRPr="00D220C7" w:rsidTr="00C80B70">
        <w:trPr>
          <w:trHeight w:val="259"/>
        </w:trPr>
        <w:tc>
          <w:tcPr>
            <w:tcW w:w="2066" w:type="pct"/>
            <w:vAlign w:val="center"/>
          </w:tcPr>
          <w:p w:rsidR="003F3917" w:rsidRPr="00D220C7" w:rsidRDefault="003F3917" w:rsidP="00C80B70">
            <w:pPr>
              <w:spacing w:line="240" w:lineRule="auto"/>
              <w:contextualSpacing/>
              <w:jc w:val="center"/>
              <w:rPr>
                <w:rFonts w:ascii="Dubai" w:hAnsi="Dubai" w:cs="Dubai"/>
              </w:rPr>
            </w:pPr>
            <w:r w:rsidRPr="00D220C7">
              <w:rPr>
                <w:rFonts w:ascii="Dubai" w:hAnsi="Dubai" w:cs="Dubai"/>
              </w:rPr>
              <w:t>Dirección</w:t>
            </w:r>
          </w:p>
        </w:tc>
        <w:tc>
          <w:tcPr>
            <w:tcW w:w="978" w:type="pct"/>
            <w:vAlign w:val="center"/>
          </w:tcPr>
          <w:p w:rsidR="003F3917" w:rsidRPr="00D220C7" w:rsidRDefault="003F3917" w:rsidP="00C80B70">
            <w:pPr>
              <w:spacing w:line="240" w:lineRule="auto"/>
              <w:contextualSpacing/>
              <w:jc w:val="center"/>
              <w:rPr>
                <w:rFonts w:ascii="Dubai" w:hAnsi="Dubai" w:cs="Dubai"/>
              </w:rPr>
            </w:pPr>
            <w:r w:rsidRPr="00D220C7">
              <w:rPr>
                <w:rFonts w:ascii="Dubai" w:hAnsi="Dubai" w:cs="Dubai"/>
              </w:rPr>
              <w:t>Ciudad</w:t>
            </w:r>
          </w:p>
        </w:tc>
        <w:tc>
          <w:tcPr>
            <w:tcW w:w="1956" w:type="pct"/>
            <w:gridSpan w:val="2"/>
            <w:vAlign w:val="center"/>
          </w:tcPr>
          <w:p w:rsidR="003F3917" w:rsidRPr="00D220C7" w:rsidRDefault="003F3917" w:rsidP="00C80B70">
            <w:pPr>
              <w:spacing w:line="240" w:lineRule="auto"/>
              <w:contextualSpacing/>
              <w:jc w:val="center"/>
              <w:rPr>
                <w:rFonts w:ascii="Dubai" w:hAnsi="Dubai" w:cs="Dubai"/>
              </w:rPr>
            </w:pPr>
            <w:r w:rsidRPr="00D220C7">
              <w:rPr>
                <w:rFonts w:ascii="Dubai" w:hAnsi="Dubai" w:cs="Dubai"/>
              </w:rPr>
              <w:t>Correo Electrónico</w:t>
            </w:r>
          </w:p>
        </w:tc>
      </w:tr>
      <w:tr w:rsidR="003F3917" w:rsidRPr="00D220C7" w:rsidTr="00C80B70">
        <w:trPr>
          <w:trHeight w:val="235"/>
        </w:trPr>
        <w:tc>
          <w:tcPr>
            <w:tcW w:w="2066" w:type="pct"/>
          </w:tcPr>
          <w:p w:rsidR="003F3917" w:rsidRPr="00D220C7" w:rsidRDefault="003F3917" w:rsidP="00C80B70">
            <w:pPr>
              <w:spacing w:line="240" w:lineRule="auto"/>
              <w:contextualSpacing/>
              <w:rPr>
                <w:rFonts w:ascii="Dubai" w:hAnsi="Dubai" w:cs="Dubai"/>
              </w:rPr>
            </w:pPr>
          </w:p>
        </w:tc>
        <w:tc>
          <w:tcPr>
            <w:tcW w:w="978" w:type="pct"/>
          </w:tcPr>
          <w:p w:rsidR="003F3917" w:rsidRPr="00D220C7" w:rsidRDefault="003F3917" w:rsidP="00C80B70">
            <w:pPr>
              <w:spacing w:line="240" w:lineRule="auto"/>
              <w:contextualSpacing/>
              <w:rPr>
                <w:rFonts w:ascii="Dubai" w:hAnsi="Dubai" w:cs="Dubai"/>
              </w:rPr>
            </w:pPr>
          </w:p>
        </w:tc>
        <w:tc>
          <w:tcPr>
            <w:tcW w:w="1956" w:type="pct"/>
            <w:gridSpan w:val="2"/>
          </w:tcPr>
          <w:p w:rsidR="003F3917" w:rsidRPr="00D220C7" w:rsidRDefault="003F3917" w:rsidP="00C80B70">
            <w:pPr>
              <w:spacing w:line="240" w:lineRule="auto"/>
              <w:contextualSpacing/>
              <w:rPr>
                <w:rFonts w:ascii="Dubai" w:hAnsi="Dubai" w:cs="Dubai"/>
              </w:rPr>
            </w:pPr>
          </w:p>
        </w:tc>
      </w:tr>
    </w:tbl>
    <w:p w:rsidR="003F3917" w:rsidRPr="00D220C7" w:rsidRDefault="003F3917" w:rsidP="003F3917">
      <w:pPr>
        <w:spacing w:line="240" w:lineRule="auto"/>
        <w:ind w:firstLine="708"/>
        <w:contextualSpacing/>
        <w:rPr>
          <w:rFonts w:ascii="Dubai" w:hAnsi="Dubai" w:cs="Dubai"/>
        </w:rPr>
      </w:pPr>
      <w:r w:rsidRPr="00D220C7">
        <w:rPr>
          <w:rFonts w:ascii="Dubai" w:hAnsi="Dubai" w:cs="Dubai"/>
        </w:rPr>
        <w:t>1.2 REPRESENTANTE LEGAL O APODERADO (Solo personas jurídicas)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00"/>
        <w:gridCol w:w="812"/>
        <w:gridCol w:w="3284"/>
        <w:gridCol w:w="1698"/>
      </w:tblGrid>
      <w:tr w:rsidR="003F3917" w:rsidRPr="00D220C7" w:rsidTr="00C80B70">
        <w:trPr>
          <w:trHeight w:val="304"/>
        </w:trPr>
        <w:tc>
          <w:tcPr>
            <w:tcW w:w="1916" w:type="pct"/>
            <w:vAlign w:val="bottom"/>
          </w:tcPr>
          <w:p w:rsidR="003F3917" w:rsidRPr="00D220C7" w:rsidRDefault="003F3917" w:rsidP="00C80B70">
            <w:pPr>
              <w:spacing w:line="240" w:lineRule="auto"/>
              <w:contextualSpacing/>
              <w:jc w:val="center"/>
              <w:rPr>
                <w:rFonts w:ascii="Dubai" w:hAnsi="Dubai" w:cs="Dubai"/>
              </w:rPr>
            </w:pPr>
            <w:r w:rsidRPr="00D220C7">
              <w:rPr>
                <w:rFonts w:ascii="Dubai" w:hAnsi="Dubai" w:cs="Dubai"/>
              </w:rPr>
              <w:t>Nombres y Apellidos</w:t>
            </w:r>
          </w:p>
        </w:tc>
        <w:tc>
          <w:tcPr>
            <w:tcW w:w="432" w:type="pct"/>
            <w:vAlign w:val="bottom"/>
          </w:tcPr>
          <w:p w:rsidR="003F3917" w:rsidRPr="00D220C7" w:rsidRDefault="003F3917" w:rsidP="00C80B70">
            <w:pPr>
              <w:spacing w:line="240" w:lineRule="auto"/>
              <w:contextualSpacing/>
              <w:jc w:val="center"/>
              <w:rPr>
                <w:rFonts w:ascii="Dubai" w:hAnsi="Dubai" w:cs="Dubai"/>
              </w:rPr>
            </w:pPr>
            <w:r w:rsidRPr="00D220C7">
              <w:rPr>
                <w:rFonts w:ascii="Dubai" w:hAnsi="Dubai" w:cs="Dubai"/>
              </w:rPr>
              <w:t>NIT</w:t>
            </w:r>
          </w:p>
        </w:tc>
        <w:tc>
          <w:tcPr>
            <w:tcW w:w="1748" w:type="pct"/>
            <w:vAlign w:val="bottom"/>
          </w:tcPr>
          <w:p w:rsidR="003F3917" w:rsidRPr="00D220C7" w:rsidRDefault="003F3917" w:rsidP="00C80B70">
            <w:pPr>
              <w:spacing w:line="240" w:lineRule="auto"/>
              <w:contextualSpacing/>
              <w:jc w:val="center"/>
              <w:rPr>
                <w:rFonts w:ascii="Dubai" w:hAnsi="Dubai" w:cs="Dubai"/>
              </w:rPr>
            </w:pPr>
            <w:r w:rsidRPr="00D220C7">
              <w:rPr>
                <w:rFonts w:ascii="Dubai" w:hAnsi="Dubai" w:cs="Dubai"/>
              </w:rPr>
              <w:t>Correo Electrónico</w:t>
            </w:r>
          </w:p>
        </w:tc>
        <w:tc>
          <w:tcPr>
            <w:tcW w:w="905" w:type="pct"/>
            <w:vAlign w:val="bottom"/>
          </w:tcPr>
          <w:p w:rsidR="003F3917" w:rsidRPr="00D220C7" w:rsidRDefault="003F3917" w:rsidP="00C80B70">
            <w:pPr>
              <w:spacing w:line="240" w:lineRule="auto"/>
              <w:contextualSpacing/>
              <w:jc w:val="center"/>
              <w:rPr>
                <w:rFonts w:ascii="Dubai" w:hAnsi="Dubai" w:cs="Dubai"/>
              </w:rPr>
            </w:pPr>
            <w:r w:rsidRPr="00D220C7">
              <w:rPr>
                <w:rFonts w:ascii="Dubai" w:hAnsi="Dubai" w:cs="Dubai"/>
              </w:rPr>
              <w:t>Teléfono</w:t>
            </w:r>
          </w:p>
        </w:tc>
      </w:tr>
      <w:tr w:rsidR="003F3917" w:rsidRPr="00D220C7" w:rsidTr="00C80B70">
        <w:trPr>
          <w:trHeight w:val="102"/>
        </w:trPr>
        <w:tc>
          <w:tcPr>
            <w:tcW w:w="1916" w:type="pct"/>
          </w:tcPr>
          <w:p w:rsidR="003F3917" w:rsidRPr="00D220C7" w:rsidRDefault="003F3917" w:rsidP="00C80B70">
            <w:pPr>
              <w:spacing w:line="240" w:lineRule="auto"/>
              <w:contextualSpacing/>
              <w:rPr>
                <w:rFonts w:ascii="Dubai" w:hAnsi="Dubai" w:cs="Dubai"/>
              </w:rPr>
            </w:pPr>
          </w:p>
        </w:tc>
        <w:tc>
          <w:tcPr>
            <w:tcW w:w="432" w:type="pct"/>
          </w:tcPr>
          <w:p w:rsidR="003F3917" w:rsidRPr="00D220C7" w:rsidRDefault="003F3917" w:rsidP="00C80B70">
            <w:pPr>
              <w:spacing w:line="240" w:lineRule="auto"/>
              <w:contextualSpacing/>
              <w:rPr>
                <w:rFonts w:ascii="Dubai" w:hAnsi="Dubai" w:cs="Dubai"/>
              </w:rPr>
            </w:pPr>
          </w:p>
        </w:tc>
        <w:tc>
          <w:tcPr>
            <w:tcW w:w="1748" w:type="pct"/>
          </w:tcPr>
          <w:p w:rsidR="003F3917" w:rsidRPr="00D220C7" w:rsidRDefault="003F3917" w:rsidP="00C80B70">
            <w:pPr>
              <w:spacing w:line="240" w:lineRule="auto"/>
              <w:contextualSpacing/>
              <w:rPr>
                <w:rFonts w:ascii="Dubai" w:hAnsi="Dubai" w:cs="Dubai"/>
              </w:rPr>
            </w:pPr>
          </w:p>
        </w:tc>
        <w:tc>
          <w:tcPr>
            <w:tcW w:w="905" w:type="pct"/>
          </w:tcPr>
          <w:p w:rsidR="003F3917" w:rsidRPr="00D220C7" w:rsidRDefault="003F3917" w:rsidP="00C80B70">
            <w:pPr>
              <w:spacing w:line="240" w:lineRule="auto"/>
              <w:contextualSpacing/>
              <w:rPr>
                <w:rFonts w:ascii="Dubai" w:hAnsi="Dubai" w:cs="Dubai"/>
              </w:rPr>
            </w:pPr>
          </w:p>
        </w:tc>
      </w:tr>
    </w:tbl>
    <w:p w:rsidR="003F3917" w:rsidRPr="00D220C7" w:rsidRDefault="003F3917" w:rsidP="003F3917">
      <w:pPr>
        <w:spacing w:line="240" w:lineRule="auto"/>
        <w:contextualSpacing/>
        <w:jc w:val="both"/>
        <w:rPr>
          <w:rFonts w:ascii="Dubai" w:hAnsi="Dubai" w:cs="Dubai"/>
        </w:rPr>
      </w:pPr>
      <w:r w:rsidRPr="00D220C7">
        <w:rPr>
          <w:rFonts w:ascii="Dubai" w:hAnsi="Dubai" w:cs="Dubai"/>
        </w:rPr>
        <w:t>Por este medio declaro bajo juramento que la cuenta que detallo a continuación, será utilizada por medio de la Dirección General de Tesorería para cancelar cualquier tipo de obligación que realice la institución y que sean legalmente exigibles, según lo establecido en el Art. 77, de la Ley Orgánica de Administración Financiera del Estado.</w:t>
      </w:r>
    </w:p>
    <w:p w:rsidR="003F3917" w:rsidRPr="00D220C7" w:rsidRDefault="003F3917" w:rsidP="003F3917">
      <w:pPr>
        <w:spacing w:line="240" w:lineRule="auto"/>
        <w:contextualSpacing/>
        <w:rPr>
          <w:rFonts w:ascii="Dubai" w:hAnsi="Dubai" w:cs="Dubai"/>
        </w:rPr>
      </w:pPr>
      <w:r w:rsidRPr="00D220C7">
        <w:rPr>
          <w:rFonts w:ascii="Dubai" w:hAnsi="Dubai" w:cs="Dubai"/>
          <w:noProof/>
          <w:lang w:eastAsia="es-SV"/>
        </w:rPr>
        <mc:AlternateContent>
          <mc:Choice Requires="wps">
            <w:drawing>
              <wp:anchor distT="0" distB="0" distL="114300" distR="114300" simplePos="0" relativeHeight="251659264" behindDoc="0" locked="0" layoutInCell="1" allowOverlap="1" wp14:anchorId="37BA0FAA" wp14:editId="77F7C000">
                <wp:simplePos x="0" y="0"/>
                <wp:positionH relativeFrom="column">
                  <wp:posOffset>4815840</wp:posOffset>
                </wp:positionH>
                <wp:positionV relativeFrom="paragraph">
                  <wp:posOffset>37465</wp:posOffset>
                </wp:positionV>
                <wp:extent cx="847725" cy="43942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39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3917" w:rsidRPr="00774145" w:rsidRDefault="003F3917" w:rsidP="003F3917">
                            <w:pPr>
                              <w:jc w:val="center"/>
                              <w:rPr>
                                <w:b/>
                                <w:sz w:val="16"/>
                                <w:szCs w:val="16"/>
                                <w:lang w:val="es-ES"/>
                              </w:rPr>
                            </w:pPr>
                            <w:r w:rsidRPr="00774145">
                              <w:rPr>
                                <w:b/>
                                <w:sz w:val="16"/>
                                <w:szCs w:val="16"/>
                                <w:lang w:val="es-ES"/>
                              </w:rPr>
                              <w:t>(Marque con una 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BA0FAA" id="_x0000_t202" coordsize="21600,21600" o:spt="202" path="m,l,21600r21600,l21600,xe">
                <v:stroke joinstyle="miter"/>
                <v:path gradientshapeok="t" o:connecttype="rect"/>
              </v:shapetype>
              <v:shape id="Cuadro de texto 4" o:spid="_x0000_s1026" type="#_x0000_t202" style="position:absolute;margin-left:379.2pt;margin-top:2.95pt;width:66.75pt;height:3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SHBugIAAL8FAAAOAAAAZHJzL2Uyb0RvYy54bWysVNtunDAQfa/Uf7D8ToCN9wIKGyWwVJXS&#10;i5T2A7zYLFbBprZ32bTqv3ds9pbkpWrLA7I94zNzZo7n5nbftWjHtRFKZji+ijDislJMyE2Gv34p&#10;gwVGxlLJaKskz/ATN/h2+fbNzdCnfKIa1TKuEYBIkw59hhtr+zQMTdXwjpor1XMJxlrpjlrY6k3I&#10;NB0AvWvDSRTNwkFp1mtVcWPgtBiNeOnx65pX9lNdG25Rm2HIzfq/9v+1+4fLG5puNO0bUR3SoH+R&#10;RUeFhKAnqIJairZavILqRKWVUbW9qlQXqroWFfccgE0cvWDz2NCeey5QHNOfymT+H2z1cfdZI8Ey&#10;TDCStIMW5VvKtEKMI8v3ViHiijT0JgXfxx687f5e7aHZnrDpH1T1zSCp8obKDb/TWg0NpwySjN3N&#10;8OLqiGMcyHr4oBhEo1urPNC+1p2rINQEATo06+nUIMgDVXC4IPP5ZIpRBSZynZCJb2BI0+PlXhv7&#10;jqsOuUWGNfTfg9Pdg7EuGZoeXVwsqUrRtl4DrXx2AI7jCYSGq87mkvAt/ZlEyWqxWpCATGargERF&#10;EdyVOQlmZTyfFtdFnhfxLxc3JmkjGOPShTnKKyZ/1r6D0EdhnARmVCuYg3MpGb1Z561GOwryLv3n&#10;Sw6Ws1v4PA1fBODyglI8IdH9JAnK2WIekJJMg2QeLYIoTu6TWUQSUpTPKT0Iyf+dEhoynEyhp57O&#10;OekX3CL/veZG005YGCCt6EAdJyeaOgWuJPOttVS04/qiFC79cymg3cdGe706iY5itfv1HlCciNeK&#10;PYFytQJlgTxh6sGiUfoHRgNMkAyb71uqOUbtewnqT2JC3MjxGzKdg1iRvrSsLy1UVgCVYYvRuMzt&#10;OKa2vRabBiKN702qO3gxtfBqPmd1eGcwJTypw0RzY+hy773Oc3f5GwAA//8DAFBLAwQUAAYACAAA&#10;ACEA729iKdwAAAAIAQAADwAAAGRycy9kb3ducmV2LnhtbEyPTU/DMAyG70j7D5GRuLGkaIW2NJ0m&#10;EFemjQ+JW9Z4bUXjVE22ln+Pd4KbrefV68flena9OOMYOk8akqUCgVR721Gj4f3t5TYDEaIha3pP&#10;qOEHA6yrxVVpCusn2uF5HxvBJRQKo6GNcSikDHWLzoSlH5CYHf3oTOR1bKQdzcTlrpd3St1LZzri&#10;C60Z8KnF+nt/cho+Xo9fnyu1bZ5dOkx+VpJcLrW+uZ43jyAizvEvDBd9VoeKnQ7+RDaIXsNDmq04&#10;qiHNQTDP8oSHwwUkIKtS/n+g+gUAAP//AwBQSwECLQAUAAYACAAAACEAtoM4kv4AAADhAQAAEwAA&#10;AAAAAAAAAAAAAAAAAAAAW0NvbnRlbnRfVHlwZXNdLnhtbFBLAQItABQABgAIAAAAIQA4/SH/1gAA&#10;AJQBAAALAAAAAAAAAAAAAAAAAC8BAABfcmVscy8ucmVsc1BLAQItABQABgAIAAAAIQD4CSHBugIA&#10;AL8FAAAOAAAAAAAAAAAAAAAAAC4CAABkcnMvZTJvRG9jLnhtbFBLAQItABQABgAIAAAAIQDvb2Ip&#10;3AAAAAgBAAAPAAAAAAAAAAAAAAAAABQFAABkcnMvZG93bnJldi54bWxQSwUGAAAAAAQABADzAAAA&#10;HQYAAAAA&#10;" filled="f" stroked="f">
                <v:textbox>
                  <w:txbxContent>
                    <w:p w:rsidR="003F3917" w:rsidRPr="00774145" w:rsidRDefault="003F3917" w:rsidP="003F3917">
                      <w:pPr>
                        <w:jc w:val="center"/>
                        <w:rPr>
                          <w:b/>
                          <w:sz w:val="16"/>
                          <w:szCs w:val="16"/>
                          <w:lang w:val="es-ES"/>
                        </w:rPr>
                      </w:pPr>
                      <w:r w:rsidRPr="00774145">
                        <w:rPr>
                          <w:b/>
                          <w:sz w:val="16"/>
                          <w:szCs w:val="16"/>
                          <w:lang w:val="es-ES"/>
                        </w:rPr>
                        <w:t>(Marque con una X)</w:t>
                      </w:r>
                    </w:p>
                  </w:txbxContent>
                </v:textbox>
              </v:shape>
            </w:pict>
          </mc:Fallback>
        </mc:AlternateContent>
      </w:r>
      <w:r w:rsidRPr="00D220C7">
        <w:rPr>
          <w:rFonts w:ascii="Dubai" w:hAnsi="Dubai" w:cs="Dubai"/>
        </w:rPr>
        <w:t>La cuenta a declarar es la siguiente:</w:t>
      </w:r>
    </w:p>
    <w:p w:rsidR="003F3917" w:rsidRPr="00D220C7" w:rsidRDefault="003F3917" w:rsidP="003F3917">
      <w:pPr>
        <w:spacing w:line="240" w:lineRule="auto"/>
        <w:contextualSpacing/>
        <w:rPr>
          <w:rFonts w:ascii="Dubai" w:hAnsi="Dubai" w:cs="Duba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2818"/>
        <w:gridCol w:w="2824"/>
        <w:gridCol w:w="624"/>
        <w:gridCol w:w="622"/>
      </w:tblGrid>
      <w:tr w:rsidR="003F3917" w:rsidRPr="00D220C7" w:rsidTr="00C80B70">
        <w:trPr>
          <w:cantSplit/>
          <w:trHeight w:val="1158"/>
        </w:trPr>
        <w:tc>
          <w:tcPr>
            <w:tcW w:w="1334" w:type="pct"/>
            <w:vAlign w:val="center"/>
          </w:tcPr>
          <w:p w:rsidR="003F3917" w:rsidRPr="00D220C7" w:rsidRDefault="003F3917" w:rsidP="00C80B70">
            <w:pPr>
              <w:spacing w:line="240" w:lineRule="auto"/>
              <w:contextualSpacing/>
              <w:jc w:val="center"/>
              <w:rPr>
                <w:rFonts w:ascii="Dubai" w:hAnsi="Dubai" w:cs="Dubai"/>
              </w:rPr>
            </w:pPr>
            <w:r w:rsidRPr="00D220C7">
              <w:rPr>
                <w:rFonts w:ascii="Dubai" w:hAnsi="Dubai" w:cs="Dubai"/>
              </w:rPr>
              <w:t>Nombre del Banco</w:t>
            </w:r>
          </w:p>
        </w:tc>
        <w:tc>
          <w:tcPr>
            <w:tcW w:w="1500" w:type="pct"/>
            <w:vAlign w:val="center"/>
          </w:tcPr>
          <w:p w:rsidR="003F3917" w:rsidRPr="00D220C7" w:rsidRDefault="003F3917" w:rsidP="00C80B70">
            <w:pPr>
              <w:spacing w:line="240" w:lineRule="auto"/>
              <w:contextualSpacing/>
              <w:jc w:val="center"/>
              <w:rPr>
                <w:rFonts w:ascii="Dubai" w:hAnsi="Dubai" w:cs="Dubai"/>
              </w:rPr>
            </w:pPr>
            <w:r w:rsidRPr="00D220C7">
              <w:rPr>
                <w:rFonts w:ascii="Dubai" w:hAnsi="Dubai" w:cs="Dubai"/>
              </w:rPr>
              <w:t>Número de la Cuenta</w:t>
            </w:r>
          </w:p>
        </w:tc>
        <w:tc>
          <w:tcPr>
            <w:tcW w:w="1503" w:type="pct"/>
            <w:vAlign w:val="center"/>
          </w:tcPr>
          <w:p w:rsidR="003F3917" w:rsidRPr="00D220C7" w:rsidRDefault="003F3917" w:rsidP="00C80B70">
            <w:pPr>
              <w:spacing w:line="240" w:lineRule="auto"/>
              <w:contextualSpacing/>
              <w:jc w:val="center"/>
              <w:rPr>
                <w:rFonts w:ascii="Dubai" w:hAnsi="Dubai" w:cs="Dubai"/>
              </w:rPr>
            </w:pPr>
            <w:r w:rsidRPr="00D220C7">
              <w:rPr>
                <w:rFonts w:ascii="Dubai" w:hAnsi="Dubai" w:cs="Dubai"/>
              </w:rPr>
              <w:t>Nombre de la Cuenta</w:t>
            </w:r>
          </w:p>
        </w:tc>
        <w:tc>
          <w:tcPr>
            <w:tcW w:w="332" w:type="pct"/>
            <w:textDirection w:val="btLr"/>
            <w:vAlign w:val="center"/>
          </w:tcPr>
          <w:p w:rsidR="003F3917" w:rsidRPr="00D220C7" w:rsidRDefault="003F3917" w:rsidP="00C80B70">
            <w:pPr>
              <w:spacing w:line="240" w:lineRule="auto"/>
              <w:ind w:left="113" w:right="113"/>
              <w:contextualSpacing/>
              <w:jc w:val="center"/>
              <w:rPr>
                <w:rFonts w:ascii="Dubai" w:hAnsi="Dubai" w:cs="Dubai"/>
              </w:rPr>
            </w:pPr>
            <w:r w:rsidRPr="00D220C7">
              <w:rPr>
                <w:rFonts w:ascii="Dubai" w:hAnsi="Dubai" w:cs="Dubai"/>
              </w:rPr>
              <w:t>Corriente</w:t>
            </w:r>
          </w:p>
        </w:tc>
        <w:tc>
          <w:tcPr>
            <w:tcW w:w="332" w:type="pct"/>
            <w:textDirection w:val="btLr"/>
            <w:vAlign w:val="center"/>
          </w:tcPr>
          <w:p w:rsidR="003F3917" w:rsidRPr="00D220C7" w:rsidRDefault="003F3917" w:rsidP="00C80B70">
            <w:pPr>
              <w:spacing w:line="240" w:lineRule="auto"/>
              <w:ind w:left="113" w:right="113"/>
              <w:contextualSpacing/>
              <w:jc w:val="center"/>
              <w:rPr>
                <w:rFonts w:ascii="Dubai" w:hAnsi="Dubai" w:cs="Dubai"/>
              </w:rPr>
            </w:pPr>
            <w:r w:rsidRPr="00D220C7">
              <w:rPr>
                <w:rFonts w:ascii="Dubai" w:hAnsi="Dubai" w:cs="Dubai"/>
              </w:rPr>
              <w:t>Ahorro</w:t>
            </w:r>
          </w:p>
        </w:tc>
      </w:tr>
      <w:tr w:rsidR="003F3917" w:rsidRPr="00D220C7" w:rsidTr="00C80B70">
        <w:trPr>
          <w:trHeight w:val="181"/>
        </w:trPr>
        <w:tc>
          <w:tcPr>
            <w:tcW w:w="1334" w:type="pct"/>
          </w:tcPr>
          <w:p w:rsidR="003F3917" w:rsidRPr="00D220C7" w:rsidRDefault="003F3917" w:rsidP="00C80B70">
            <w:pPr>
              <w:spacing w:line="240" w:lineRule="auto"/>
              <w:contextualSpacing/>
              <w:rPr>
                <w:rFonts w:ascii="Dubai" w:hAnsi="Dubai" w:cs="Dubai"/>
              </w:rPr>
            </w:pPr>
          </w:p>
        </w:tc>
        <w:tc>
          <w:tcPr>
            <w:tcW w:w="1500" w:type="pct"/>
          </w:tcPr>
          <w:p w:rsidR="003F3917" w:rsidRPr="00D220C7" w:rsidRDefault="003F3917" w:rsidP="00C80B70">
            <w:pPr>
              <w:spacing w:line="240" w:lineRule="auto"/>
              <w:contextualSpacing/>
              <w:rPr>
                <w:rFonts w:ascii="Dubai" w:hAnsi="Dubai" w:cs="Dubai"/>
              </w:rPr>
            </w:pPr>
          </w:p>
        </w:tc>
        <w:tc>
          <w:tcPr>
            <w:tcW w:w="1503" w:type="pct"/>
          </w:tcPr>
          <w:p w:rsidR="003F3917" w:rsidRPr="00D220C7" w:rsidRDefault="003F3917" w:rsidP="00C80B70">
            <w:pPr>
              <w:spacing w:line="240" w:lineRule="auto"/>
              <w:contextualSpacing/>
              <w:rPr>
                <w:rFonts w:ascii="Dubai" w:hAnsi="Dubai" w:cs="Dubai"/>
              </w:rPr>
            </w:pPr>
          </w:p>
        </w:tc>
        <w:tc>
          <w:tcPr>
            <w:tcW w:w="332" w:type="pct"/>
            <w:vAlign w:val="bottom"/>
          </w:tcPr>
          <w:p w:rsidR="003F3917" w:rsidRPr="00D220C7" w:rsidRDefault="003F3917" w:rsidP="00C80B70">
            <w:pPr>
              <w:spacing w:line="240" w:lineRule="auto"/>
              <w:contextualSpacing/>
              <w:jc w:val="center"/>
              <w:rPr>
                <w:rFonts w:ascii="Dubai" w:hAnsi="Dubai" w:cs="Dubai"/>
              </w:rPr>
            </w:pPr>
          </w:p>
        </w:tc>
        <w:tc>
          <w:tcPr>
            <w:tcW w:w="332" w:type="pct"/>
            <w:vAlign w:val="bottom"/>
          </w:tcPr>
          <w:p w:rsidR="003F3917" w:rsidRPr="00D220C7" w:rsidRDefault="003F3917" w:rsidP="00C80B70">
            <w:pPr>
              <w:spacing w:line="240" w:lineRule="auto"/>
              <w:contextualSpacing/>
              <w:jc w:val="center"/>
              <w:rPr>
                <w:rFonts w:ascii="Dubai" w:hAnsi="Dubai" w:cs="Dubai"/>
              </w:rPr>
            </w:pPr>
          </w:p>
        </w:tc>
      </w:tr>
    </w:tbl>
    <w:p w:rsidR="003F3917" w:rsidRPr="00D220C7" w:rsidRDefault="003F3917" w:rsidP="003F3917">
      <w:pPr>
        <w:spacing w:line="240" w:lineRule="auto"/>
        <w:contextualSpacing/>
        <w:rPr>
          <w:rFonts w:ascii="Dubai" w:hAnsi="Dubai" w:cs="Dubai"/>
          <w:b/>
        </w:rPr>
      </w:pPr>
      <w:r w:rsidRPr="00D220C7">
        <w:rPr>
          <w:rFonts w:ascii="Dubai" w:hAnsi="Dubai" w:cs="Dubai"/>
          <w:b/>
        </w:rPr>
        <w:t>DECLARO BAJO JURAMENTO LO SIGUIENTE:</w:t>
      </w:r>
    </w:p>
    <w:p w:rsidR="003F3917" w:rsidRPr="00D220C7" w:rsidRDefault="003F3917" w:rsidP="003F3917">
      <w:pPr>
        <w:pStyle w:val="Prrafodelista"/>
        <w:numPr>
          <w:ilvl w:val="0"/>
          <w:numId w:val="14"/>
        </w:numPr>
        <w:spacing w:after="200" w:line="240" w:lineRule="auto"/>
        <w:jc w:val="left"/>
        <w:rPr>
          <w:rFonts w:ascii="Dubai" w:hAnsi="Dubai" w:cs="Dubai"/>
          <w:sz w:val="22"/>
          <w:szCs w:val="22"/>
        </w:rPr>
      </w:pPr>
      <w:r w:rsidRPr="00D220C7">
        <w:rPr>
          <w:rFonts w:ascii="Dubai" w:hAnsi="Dubai" w:cs="Dubai"/>
          <w:sz w:val="22"/>
          <w:szCs w:val="22"/>
        </w:rPr>
        <w:t>Que los datos que proporciono en este documento son verdaderos y que conozco las Normas Legales y Administrativas que regulan esta declaración jurada.</w:t>
      </w:r>
    </w:p>
    <w:p w:rsidR="003F3917" w:rsidRPr="00D220C7" w:rsidRDefault="003F3917" w:rsidP="003F3917">
      <w:pPr>
        <w:pStyle w:val="Prrafodelista"/>
        <w:numPr>
          <w:ilvl w:val="0"/>
          <w:numId w:val="14"/>
        </w:numPr>
        <w:spacing w:after="200" w:line="240" w:lineRule="auto"/>
        <w:jc w:val="left"/>
        <w:rPr>
          <w:rFonts w:ascii="Dubai" w:hAnsi="Dubai" w:cs="Dubai"/>
          <w:sz w:val="22"/>
          <w:szCs w:val="22"/>
        </w:rPr>
      </w:pPr>
      <w:r w:rsidRPr="00D220C7">
        <w:rPr>
          <w:rFonts w:ascii="Dubai" w:hAnsi="Dubai" w:cs="Dubai"/>
          <w:sz w:val="22"/>
          <w:szCs w:val="22"/>
        </w:rPr>
        <w:t>Que, en caso de actuar como representante legal, declaro que el poder con el que actúo es suficiente para asumir todas las responsabilidades.</w:t>
      </w:r>
    </w:p>
    <w:p w:rsidR="003F3917" w:rsidRPr="00D220C7" w:rsidRDefault="003F3917" w:rsidP="003F3917">
      <w:pPr>
        <w:spacing w:line="240" w:lineRule="auto"/>
        <w:contextualSpacing/>
        <w:rPr>
          <w:rFonts w:ascii="Dubai" w:hAnsi="Dubai" w:cs="Dubai"/>
        </w:rPr>
      </w:pPr>
      <w:r w:rsidRPr="00D220C7">
        <w:rPr>
          <w:rFonts w:ascii="Dubai" w:hAnsi="Dubai" w:cs="Dubai"/>
        </w:rPr>
        <w:t>San Salvador, ____</w:t>
      </w:r>
      <w:r w:rsidRPr="00D220C7">
        <w:rPr>
          <w:rFonts w:ascii="Dubai" w:hAnsi="Dubai" w:cs="Dubai"/>
          <w:color w:val="FFFFFF" w:themeColor="background1"/>
        </w:rPr>
        <w:t xml:space="preserve"> </w:t>
      </w:r>
      <w:r w:rsidRPr="00D220C7">
        <w:rPr>
          <w:rFonts w:ascii="Dubai" w:hAnsi="Dubai" w:cs="Dubai"/>
        </w:rPr>
        <w:t>de _____________________ de     202__</w:t>
      </w:r>
    </w:p>
    <w:tbl>
      <w:tblPr>
        <w:tblpPr w:leftFromText="141" w:rightFromText="141" w:vertAnchor="text" w:tblpXSpec="right" w:tblpY="1"/>
        <w:tblW w:w="0" w:type="auto"/>
        <w:tblBorders>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0"/>
        <w:gridCol w:w="3901"/>
      </w:tblGrid>
      <w:tr w:rsidR="003F3917" w:rsidRPr="00D220C7" w:rsidTr="00C80B70">
        <w:trPr>
          <w:trHeight w:val="306"/>
        </w:trPr>
        <w:tc>
          <w:tcPr>
            <w:tcW w:w="1200" w:type="dxa"/>
            <w:tcBorders>
              <w:top w:val="nil"/>
              <w:bottom w:val="nil"/>
              <w:right w:val="nil"/>
            </w:tcBorders>
            <w:vAlign w:val="center"/>
          </w:tcPr>
          <w:p w:rsidR="003F3917" w:rsidRPr="00D220C7" w:rsidRDefault="003F3917" w:rsidP="00C80B70">
            <w:pPr>
              <w:spacing w:line="240" w:lineRule="auto"/>
              <w:contextualSpacing/>
              <w:jc w:val="center"/>
              <w:rPr>
                <w:rFonts w:ascii="Dubai" w:hAnsi="Dubai" w:cs="Dubai"/>
              </w:rPr>
            </w:pPr>
          </w:p>
          <w:p w:rsidR="003F3917" w:rsidRPr="00D220C7" w:rsidRDefault="003F3917" w:rsidP="00C80B70">
            <w:pPr>
              <w:spacing w:line="240" w:lineRule="auto"/>
              <w:contextualSpacing/>
              <w:jc w:val="center"/>
              <w:rPr>
                <w:rFonts w:ascii="Dubai" w:hAnsi="Dubai" w:cs="Dubai"/>
              </w:rPr>
            </w:pPr>
            <w:r w:rsidRPr="00D220C7">
              <w:rPr>
                <w:rFonts w:ascii="Dubai" w:hAnsi="Dubai" w:cs="Dubai"/>
              </w:rPr>
              <w:t>FIRMA</w:t>
            </w:r>
          </w:p>
        </w:tc>
        <w:tc>
          <w:tcPr>
            <w:tcW w:w="3901" w:type="dxa"/>
            <w:tcBorders>
              <w:left w:val="nil"/>
            </w:tcBorders>
            <w:vAlign w:val="bottom"/>
          </w:tcPr>
          <w:p w:rsidR="003F3917" w:rsidRPr="00D220C7" w:rsidRDefault="003F3917" w:rsidP="00C80B70">
            <w:pPr>
              <w:spacing w:line="240" w:lineRule="auto"/>
              <w:contextualSpacing/>
              <w:rPr>
                <w:rFonts w:ascii="Dubai" w:hAnsi="Dubai" w:cs="Dubai"/>
              </w:rPr>
            </w:pPr>
          </w:p>
        </w:tc>
      </w:tr>
      <w:tr w:rsidR="003F3917" w:rsidRPr="00D220C7" w:rsidTr="00C80B70">
        <w:trPr>
          <w:trHeight w:val="197"/>
        </w:trPr>
        <w:tc>
          <w:tcPr>
            <w:tcW w:w="1200" w:type="dxa"/>
            <w:tcBorders>
              <w:top w:val="nil"/>
              <w:bottom w:val="nil"/>
              <w:right w:val="nil"/>
            </w:tcBorders>
            <w:vAlign w:val="center"/>
          </w:tcPr>
          <w:p w:rsidR="003F3917" w:rsidRPr="00D220C7" w:rsidRDefault="003F3917" w:rsidP="00C80B70">
            <w:pPr>
              <w:spacing w:line="240" w:lineRule="auto"/>
              <w:contextualSpacing/>
              <w:jc w:val="center"/>
              <w:rPr>
                <w:rFonts w:ascii="Dubai" w:hAnsi="Dubai" w:cs="Dubai"/>
              </w:rPr>
            </w:pPr>
            <w:r w:rsidRPr="00D220C7">
              <w:rPr>
                <w:rFonts w:ascii="Dubai" w:hAnsi="Dubai" w:cs="Dubai"/>
              </w:rPr>
              <w:t>NOMBRE</w:t>
            </w:r>
          </w:p>
        </w:tc>
        <w:tc>
          <w:tcPr>
            <w:tcW w:w="3901" w:type="dxa"/>
            <w:tcBorders>
              <w:left w:val="nil"/>
            </w:tcBorders>
          </w:tcPr>
          <w:p w:rsidR="003F3917" w:rsidRPr="00D220C7" w:rsidRDefault="003F3917" w:rsidP="00C80B70">
            <w:pPr>
              <w:spacing w:line="240" w:lineRule="auto"/>
              <w:contextualSpacing/>
              <w:rPr>
                <w:rFonts w:ascii="Dubai" w:hAnsi="Dubai" w:cs="Dubai"/>
              </w:rPr>
            </w:pPr>
          </w:p>
        </w:tc>
      </w:tr>
      <w:tr w:rsidR="003F3917" w:rsidRPr="00D220C7" w:rsidTr="00C80B70">
        <w:trPr>
          <w:trHeight w:val="368"/>
        </w:trPr>
        <w:tc>
          <w:tcPr>
            <w:tcW w:w="1200" w:type="dxa"/>
            <w:tcBorders>
              <w:top w:val="nil"/>
              <w:bottom w:val="nil"/>
              <w:right w:val="nil"/>
            </w:tcBorders>
            <w:vAlign w:val="center"/>
          </w:tcPr>
          <w:p w:rsidR="003F3917" w:rsidRPr="00D220C7" w:rsidRDefault="003F3917" w:rsidP="00C80B70">
            <w:pPr>
              <w:spacing w:line="240" w:lineRule="auto"/>
              <w:contextualSpacing/>
              <w:jc w:val="center"/>
              <w:rPr>
                <w:rFonts w:ascii="Dubai" w:hAnsi="Dubai" w:cs="Dubai"/>
              </w:rPr>
            </w:pPr>
            <w:r w:rsidRPr="00D220C7">
              <w:rPr>
                <w:rFonts w:ascii="Dubai" w:hAnsi="Dubai" w:cs="Dubai"/>
              </w:rPr>
              <w:t>DUI</w:t>
            </w:r>
          </w:p>
        </w:tc>
        <w:tc>
          <w:tcPr>
            <w:tcW w:w="3901" w:type="dxa"/>
            <w:tcBorders>
              <w:left w:val="nil"/>
            </w:tcBorders>
          </w:tcPr>
          <w:p w:rsidR="003F3917" w:rsidRPr="00D220C7" w:rsidRDefault="003F3917" w:rsidP="00C80B70">
            <w:pPr>
              <w:spacing w:line="240" w:lineRule="auto"/>
              <w:contextualSpacing/>
              <w:rPr>
                <w:rFonts w:ascii="Dubai" w:hAnsi="Dubai" w:cs="Dubai"/>
              </w:rPr>
            </w:pPr>
          </w:p>
        </w:tc>
      </w:tr>
    </w:tbl>
    <w:p w:rsidR="003F3917" w:rsidRPr="00D220C7" w:rsidRDefault="003F3917" w:rsidP="003F3917">
      <w:pPr>
        <w:keepNext/>
        <w:spacing w:before="240" w:after="60"/>
        <w:contextualSpacing/>
        <w:jc w:val="center"/>
        <w:outlineLvl w:val="0"/>
        <w:rPr>
          <w:rFonts w:ascii="Dubai" w:eastAsia="Times New Roman" w:hAnsi="Dubai" w:cs="Dubai"/>
          <w:b/>
          <w:color w:val="548DD4"/>
          <w:kern w:val="28"/>
          <w:sz w:val="24"/>
          <w:szCs w:val="24"/>
          <w:u w:val="single"/>
          <w:lang w:val="es-ES_tradnl" w:eastAsia="es-ES"/>
        </w:rPr>
      </w:pPr>
    </w:p>
    <w:p w:rsidR="003F3917" w:rsidRPr="00D220C7" w:rsidRDefault="003F3917" w:rsidP="003F3917">
      <w:pPr>
        <w:spacing w:after="0"/>
        <w:contextualSpacing/>
        <w:jc w:val="center"/>
        <w:rPr>
          <w:rFonts w:ascii="Dubai" w:eastAsia="Times New Roman" w:hAnsi="Dubai" w:cs="Dubai"/>
          <w:sz w:val="24"/>
          <w:szCs w:val="24"/>
          <w:lang w:val="es-ES" w:eastAsia="es-ES"/>
        </w:rPr>
      </w:pPr>
    </w:p>
    <w:bookmarkEnd w:id="8"/>
    <w:p w:rsidR="003F3917" w:rsidRPr="00D220C7" w:rsidRDefault="003F3917" w:rsidP="003F3917">
      <w:pPr>
        <w:autoSpaceDE w:val="0"/>
        <w:autoSpaceDN w:val="0"/>
        <w:adjustRightInd w:val="0"/>
        <w:spacing w:after="0"/>
        <w:contextualSpacing/>
        <w:jc w:val="center"/>
        <w:rPr>
          <w:rFonts w:ascii="Dubai" w:eastAsia="Times New Roman" w:hAnsi="Dubai" w:cs="Dubai"/>
          <w:sz w:val="24"/>
          <w:szCs w:val="24"/>
          <w:lang w:val="es-ES" w:eastAsia="es-ES"/>
        </w:rPr>
      </w:pPr>
    </w:p>
    <w:p w:rsidR="003F3917" w:rsidRPr="00D220C7" w:rsidRDefault="003F3917" w:rsidP="003F3917">
      <w:pPr>
        <w:autoSpaceDE w:val="0"/>
        <w:autoSpaceDN w:val="0"/>
        <w:adjustRightInd w:val="0"/>
        <w:spacing w:after="0"/>
        <w:contextualSpacing/>
        <w:jc w:val="center"/>
        <w:rPr>
          <w:rFonts w:ascii="Dubai" w:eastAsia="Times New Roman" w:hAnsi="Dubai" w:cs="Dubai"/>
          <w:sz w:val="24"/>
          <w:szCs w:val="24"/>
          <w:lang w:val="es-ES" w:eastAsia="es-ES"/>
        </w:rPr>
      </w:pPr>
    </w:p>
    <w:p w:rsidR="003F3917" w:rsidRPr="00D220C7" w:rsidRDefault="003F3917" w:rsidP="003F3917">
      <w:pPr>
        <w:autoSpaceDE w:val="0"/>
        <w:autoSpaceDN w:val="0"/>
        <w:adjustRightInd w:val="0"/>
        <w:spacing w:after="0"/>
        <w:contextualSpacing/>
        <w:jc w:val="center"/>
        <w:rPr>
          <w:rFonts w:ascii="Dubai" w:eastAsia="Times New Roman" w:hAnsi="Dubai" w:cs="Dubai"/>
          <w:sz w:val="24"/>
          <w:szCs w:val="24"/>
          <w:lang w:val="es-ES" w:eastAsia="es-ES"/>
        </w:rPr>
      </w:pPr>
    </w:p>
    <w:p w:rsidR="003F3917" w:rsidRPr="00D220C7" w:rsidRDefault="003F3917" w:rsidP="003F3917">
      <w:pPr>
        <w:autoSpaceDE w:val="0"/>
        <w:autoSpaceDN w:val="0"/>
        <w:adjustRightInd w:val="0"/>
        <w:spacing w:after="0"/>
        <w:contextualSpacing/>
        <w:jc w:val="center"/>
        <w:rPr>
          <w:rFonts w:ascii="Dubai" w:eastAsia="Times New Roman" w:hAnsi="Dubai" w:cs="Dubai"/>
          <w:sz w:val="24"/>
          <w:szCs w:val="24"/>
          <w:lang w:val="es-ES" w:eastAsia="es-ES"/>
        </w:rPr>
      </w:pPr>
    </w:p>
    <w:p w:rsidR="003F3917" w:rsidRPr="00D220C7" w:rsidRDefault="003F3917" w:rsidP="003F3917">
      <w:pPr>
        <w:autoSpaceDE w:val="0"/>
        <w:autoSpaceDN w:val="0"/>
        <w:adjustRightInd w:val="0"/>
        <w:spacing w:after="0"/>
        <w:contextualSpacing/>
        <w:jc w:val="center"/>
        <w:rPr>
          <w:rFonts w:ascii="Dubai" w:eastAsia="Times New Roman" w:hAnsi="Dubai" w:cs="Dubai"/>
          <w:sz w:val="24"/>
          <w:szCs w:val="24"/>
          <w:lang w:val="es-ES" w:eastAsia="es-ES"/>
        </w:rPr>
      </w:pPr>
    </w:p>
    <w:p w:rsidR="003F3917" w:rsidRPr="00D220C7" w:rsidRDefault="003F3917" w:rsidP="003F3917">
      <w:pPr>
        <w:autoSpaceDE w:val="0"/>
        <w:autoSpaceDN w:val="0"/>
        <w:adjustRightInd w:val="0"/>
        <w:spacing w:after="0"/>
        <w:contextualSpacing/>
        <w:jc w:val="center"/>
        <w:rPr>
          <w:rFonts w:ascii="Dubai" w:eastAsia="Times New Roman" w:hAnsi="Dubai" w:cs="Dubai"/>
          <w:sz w:val="24"/>
          <w:szCs w:val="24"/>
          <w:lang w:val="es-ES" w:eastAsia="es-ES"/>
        </w:rPr>
      </w:pPr>
    </w:p>
    <w:p w:rsidR="003F3917" w:rsidRPr="00D220C7" w:rsidRDefault="003F3917" w:rsidP="003F3917">
      <w:pPr>
        <w:autoSpaceDE w:val="0"/>
        <w:autoSpaceDN w:val="0"/>
        <w:adjustRightInd w:val="0"/>
        <w:spacing w:after="0"/>
        <w:contextualSpacing/>
        <w:jc w:val="center"/>
        <w:rPr>
          <w:rFonts w:ascii="Dubai" w:eastAsia="Times New Roman" w:hAnsi="Dubai" w:cs="Dubai"/>
          <w:sz w:val="24"/>
          <w:szCs w:val="24"/>
          <w:lang w:val="es-ES" w:eastAsia="es-ES"/>
        </w:rPr>
      </w:pPr>
    </w:p>
    <w:p w:rsidR="003F3917" w:rsidRDefault="003F3917" w:rsidP="003F3917">
      <w:pPr>
        <w:autoSpaceDE w:val="0"/>
        <w:autoSpaceDN w:val="0"/>
        <w:adjustRightInd w:val="0"/>
        <w:spacing w:after="0"/>
        <w:contextualSpacing/>
        <w:jc w:val="center"/>
        <w:rPr>
          <w:rFonts w:ascii="Dubai" w:eastAsia="Times New Roman" w:hAnsi="Dubai" w:cs="Dubai"/>
          <w:sz w:val="24"/>
          <w:szCs w:val="24"/>
          <w:lang w:val="es-ES" w:eastAsia="es-ES"/>
        </w:rPr>
      </w:pPr>
    </w:p>
    <w:p w:rsidR="003F3917" w:rsidRDefault="003F3917" w:rsidP="003F3917">
      <w:pPr>
        <w:autoSpaceDE w:val="0"/>
        <w:autoSpaceDN w:val="0"/>
        <w:adjustRightInd w:val="0"/>
        <w:spacing w:after="0"/>
        <w:contextualSpacing/>
        <w:jc w:val="center"/>
        <w:rPr>
          <w:rFonts w:ascii="Dubai" w:eastAsia="Times New Roman" w:hAnsi="Dubai" w:cs="Dubai"/>
          <w:sz w:val="24"/>
          <w:szCs w:val="24"/>
          <w:lang w:val="es-ES" w:eastAsia="es-ES"/>
        </w:rPr>
      </w:pPr>
    </w:p>
    <w:p w:rsidR="003F3917" w:rsidRPr="00D220C7" w:rsidRDefault="003F3917" w:rsidP="003F3917">
      <w:pPr>
        <w:autoSpaceDE w:val="0"/>
        <w:autoSpaceDN w:val="0"/>
        <w:adjustRightInd w:val="0"/>
        <w:spacing w:after="0"/>
        <w:contextualSpacing/>
        <w:jc w:val="center"/>
        <w:rPr>
          <w:rFonts w:ascii="Dubai" w:eastAsia="Times New Roman" w:hAnsi="Dubai" w:cs="Dubai"/>
          <w:sz w:val="24"/>
          <w:szCs w:val="24"/>
          <w:lang w:val="es-ES" w:eastAsia="es-ES"/>
        </w:rPr>
      </w:pPr>
    </w:p>
    <w:p w:rsidR="003F3917" w:rsidRPr="00D220C7" w:rsidRDefault="003F3917" w:rsidP="003F3917">
      <w:pPr>
        <w:pStyle w:val="Ttulo1"/>
        <w:ind w:left="-284"/>
        <w:rPr>
          <w:rFonts w:ascii="Dubai" w:hAnsi="Dubai" w:cs="Dubai"/>
          <w:sz w:val="24"/>
          <w:szCs w:val="24"/>
        </w:rPr>
      </w:pPr>
      <w:bookmarkStart w:id="9" w:name="_Toc90534990"/>
      <w:r w:rsidRPr="00D220C7">
        <w:rPr>
          <w:rFonts w:ascii="Dubai" w:hAnsi="Dubai" w:cs="Dubai" w:hint="cs"/>
          <w:sz w:val="24"/>
          <w:szCs w:val="24"/>
        </w:rPr>
        <w:t>ANEXO 5 – MODELO DE CONTRATO</w:t>
      </w:r>
      <w:bookmarkEnd w:id="9"/>
    </w:p>
    <w:p w:rsidR="003F3917" w:rsidRPr="00D220C7" w:rsidRDefault="003F3917" w:rsidP="003F3917">
      <w:pPr>
        <w:rPr>
          <w:lang w:val="es-ES_tradnl" w:eastAsia="es-ES"/>
        </w:rPr>
      </w:pPr>
    </w:p>
    <w:p w:rsidR="003F3917" w:rsidRPr="00D220C7" w:rsidRDefault="003F3917" w:rsidP="003F3917">
      <w:pPr>
        <w:spacing w:after="0" w:line="240" w:lineRule="auto"/>
        <w:contextualSpacing/>
        <w:jc w:val="both"/>
        <w:rPr>
          <w:rFonts w:ascii="Dubai" w:hAnsi="Dubai" w:cs="Dubai"/>
          <w:b/>
          <w:color w:val="000000"/>
        </w:rPr>
      </w:pPr>
      <w:r w:rsidRPr="00D220C7">
        <w:rPr>
          <w:rFonts w:ascii="Dubai" w:eastAsia="Arial Unicode MS" w:hAnsi="Dubai" w:cs="Dubai"/>
        </w:rPr>
        <w:t xml:space="preserve">Nosotros, </w:t>
      </w:r>
      <w:r w:rsidRPr="00D220C7">
        <w:rPr>
          <w:rFonts w:ascii="Dubai" w:eastAsia="Arial Unicode MS" w:hAnsi="Dubai" w:cs="Dubai"/>
          <w:b/>
        </w:rPr>
        <w:t>______________________,</w:t>
      </w:r>
      <w:r w:rsidRPr="00D220C7">
        <w:rPr>
          <w:rFonts w:ascii="Dubai" w:eastAsia="Arial Unicode MS" w:hAnsi="Dubai" w:cs="Dubai"/>
        </w:rPr>
        <w:t xml:space="preserve"> mayor de edad, empleado, del domicilio de _____________, departamento de ______________, con Documento Único de Identidad número ________ y número de Identificación Tributaria __________, actuando en mi carácter de Presidente y representante legal de la </w:t>
      </w:r>
      <w:r w:rsidRPr="00D220C7">
        <w:rPr>
          <w:rFonts w:ascii="Dubai" w:eastAsia="Arial Unicode MS" w:hAnsi="Dubai" w:cs="Dubai"/>
          <w:b/>
        </w:rPr>
        <w:t>ASAMBLEA LEGISLATIVA</w:t>
      </w:r>
      <w:r w:rsidRPr="00D220C7">
        <w:rPr>
          <w:rFonts w:ascii="Dubai" w:eastAsia="Arial Unicode MS" w:hAnsi="Dubai" w:cs="Dubai"/>
        </w:rPr>
        <w:t xml:space="preserve">, de este domicilio, con Número de Identificación Tributaria _____________________________; que en el transcurso del presente instrumento me denominaré </w:t>
      </w:r>
      <w:r w:rsidRPr="00D220C7">
        <w:rPr>
          <w:rFonts w:ascii="Dubai" w:eastAsia="Arial Unicode MS" w:hAnsi="Dubai" w:cs="Dubai"/>
          <w:b/>
        </w:rPr>
        <w:t xml:space="preserve">“LA INSTITUCIÓN  CONTRATANTE O ASAMBLEA LEGISLATIVA” </w:t>
      </w:r>
      <w:r w:rsidRPr="00D220C7">
        <w:rPr>
          <w:rFonts w:ascii="Dubai" w:hAnsi="Dubai" w:cs="Dubai"/>
          <w:b/>
        </w:rPr>
        <w:t>y (NOMBRE O DENOMINACIÓN Y GENERALES DEL CONTRATISTA)</w:t>
      </w:r>
      <w:r w:rsidRPr="00D220C7">
        <w:rPr>
          <w:rFonts w:ascii="Dubai" w:hAnsi="Dubai" w:cs="Dubai"/>
        </w:rPr>
        <w:t xml:space="preserve">;que en lo sucesivo me denominaré </w:t>
      </w:r>
      <w:r w:rsidRPr="00D220C7">
        <w:rPr>
          <w:rFonts w:ascii="Dubai" w:hAnsi="Dubai" w:cs="Dubai"/>
          <w:b/>
        </w:rPr>
        <w:t>“LA CONTRATISTA</w:t>
      </w:r>
      <w:r w:rsidRPr="00D220C7">
        <w:rPr>
          <w:rFonts w:ascii="Dubai" w:hAnsi="Dubai" w:cs="Dubai"/>
        </w:rPr>
        <w:t xml:space="preserve">”, </w:t>
      </w:r>
      <w:r w:rsidRPr="00D220C7">
        <w:rPr>
          <w:rFonts w:ascii="Dubai" w:eastAsia="Arial Unicode MS" w:hAnsi="Dubai" w:cs="Dubai"/>
        </w:rPr>
        <w:t xml:space="preserve">convenimos en celebrar el presente contrato de servicio conforme a las cláusulas que a continuación se especifican: </w:t>
      </w:r>
      <w:r w:rsidRPr="00D220C7">
        <w:rPr>
          <w:rFonts w:ascii="Dubai" w:eastAsia="Arial Unicode MS" w:hAnsi="Dubai" w:cs="Dubai"/>
          <w:b/>
        </w:rPr>
        <w:t xml:space="preserve">CLÁUSULA PRIMERA: OBJETO DEL CONTRATO. </w:t>
      </w:r>
      <w:r w:rsidRPr="00D220C7">
        <w:rPr>
          <w:rFonts w:ascii="Dubai" w:eastAsia="Arial Unicode MS" w:hAnsi="Dubai" w:cs="Dubai"/>
        </w:rPr>
        <w:t xml:space="preserve">LA CONTRATISTA se compromete a brindar el servicio </w:t>
      </w:r>
      <w:r w:rsidRPr="00D220C7">
        <w:rPr>
          <w:rFonts w:ascii="Dubai" w:hAnsi="Dubai" w:cs="Dubai"/>
          <w:lang w:val="es-ES_tradnl"/>
        </w:rPr>
        <w:t xml:space="preserve">denominado </w:t>
      </w:r>
      <w:r w:rsidRPr="00D220C7">
        <w:rPr>
          <w:rFonts w:ascii="Dubai" w:eastAsia="Arial Unicode MS" w:hAnsi="Dubai" w:cs="Dubai"/>
          <w:b/>
        </w:rPr>
        <w:t>“____________”</w:t>
      </w:r>
      <w:r w:rsidRPr="00D220C7">
        <w:rPr>
          <w:rFonts w:ascii="Dubai" w:hAnsi="Dubai" w:cs="Dubai"/>
          <w:b/>
          <w:lang w:val="es-MX"/>
        </w:rPr>
        <w:t>,</w:t>
      </w:r>
      <w:r w:rsidRPr="00D220C7">
        <w:rPr>
          <w:rFonts w:ascii="Dubai" w:eastAsia="Arial Unicode MS" w:hAnsi="Dubai" w:cs="Dubai"/>
        </w:rPr>
        <w:t xml:space="preserve"> el cual consiste en: __________________. A efectos de garantizar el cumplimiento del objeto del presente contrato, LA INSTITUCIÓN CONTRATANTE podrá realizar todas las gestiones de control en los aspectos material, técnico, financiero, legal y contable que razonablemente considere necesarias a efectos de salvaguardar los intereses que persigue. </w:t>
      </w:r>
      <w:r w:rsidRPr="00D220C7">
        <w:rPr>
          <w:rFonts w:ascii="Dubai" w:hAnsi="Dubai" w:cs="Dubai"/>
          <w:b/>
        </w:rPr>
        <w:t>CLÁUSULA SEGUNDA: DOCUMENTOS CONTRACTUALES.</w:t>
      </w:r>
      <w:r w:rsidRPr="00D220C7">
        <w:rPr>
          <w:rFonts w:ascii="Dubai" w:hAnsi="Dubai" w:cs="Dubai"/>
        </w:rPr>
        <w:t xml:space="preserve"> Forman parte integral del presente contrato los documentos siguientes: </w:t>
      </w:r>
      <w:r w:rsidRPr="00D220C7">
        <w:rPr>
          <w:rFonts w:ascii="Dubai" w:eastAsia="Arial Unicode MS" w:hAnsi="Dubai" w:cs="Dubai"/>
        </w:rPr>
        <w:t xml:space="preserve">a) Las bases de la licitación pública número LP _____ pleca dos mil ____, b) La oferta y sus documentos, c) El acuerdo de adjudicación número __________ de fecha ________, d) El acuerdo de nombramiento de administrador de contrato número _______ de fecha ___________; e) Las resoluciones modificativas, si las hubiere y f) Las garantías. En caso de controversia entre estos documentos y el contrato, prevalecerá este último. </w:t>
      </w:r>
      <w:r w:rsidRPr="00D220C7">
        <w:rPr>
          <w:rFonts w:ascii="Dubai" w:hAnsi="Dubai" w:cs="Dubai"/>
          <w:b/>
        </w:rPr>
        <w:t>CLÁUSULA TERCERA. COMPROMISO PRESUPUESTARIO</w:t>
      </w:r>
      <w:r w:rsidRPr="00D220C7">
        <w:rPr>
          <w:rFonts w:ascii="Dubai" w:eastAsia="Arial Unicode MS" w:hAnsi="Dubai" w:cs="Dubai"/>
          <w:b/>
          <w:color w:val="000000"/>
        </w:rPr>
        <w:t xml:space="preserve">: </w:t>
      </w:r>
      <w:r w:rsidRPr="00D220C7">
        <w:rPr>
          <w:rFonts w:ascii="Dubai" w:eastAsia="Arial Unicode MS" w:hAnsi="Dubai" w:cs="Dubai"/>
          <w:color w:val="000000"/>
        </w:rPr>
        <w:t xml:space="preserve">La INSTITUCIÓN CONTRATANTE hace constar, que el importe económico comprometido para cancelar las obligaciones emanadas del presente contrato, será aplicado al </w:t>
      </w:r>
      <w:r w:rsidRPr="00D220C7">
        <w:rPr>
          <w:rFonts w:ascii="Dubai" w:eastAsia="Arial Unicode MS" w:hAnsi="Dubai" w:cs="Dubai"/>
          <w:b/>
          <w:color w:val="000000"/>
        </w:rPr>
        <w:t>PRESUPUESTO GENERAL DEL AÑO FISCAL DOS MIL DIECINUEVE</w:t>
      </w:r>
      <w:r w:rsidRPr="00D220C7">
        <w:rPr>
          <w:rFonts w:ascii="Dubai" w:hAnsi="Dubai" w:cs="Dubai"/>
          <w:color w:val="000000"/>
        </w:rPr>
        <w:t xml:space="preserve">; </w:t>
      </w:r>
      <w:r w:rsidRPr="00D220C7">
        <w:rPr>
          <w:rFonts w:ascii="Dubai" w:hAnsi="Dubai" w:cs="Dubai"/>
          <w:b/>
        </w:rPr>
        <w:t>CLÁUSULA CUARTA. PRECIO</w:t>
      </w:r>
      <w:r w:rsidRPr="00D220C7">
        <w:rPr>
          <w:rFonts w:ascii="Dubai" w:hAnsi="Dubai" w:cs="Dubai"/>
          <w:b/>
          <w:color w:val="000000"/>
        </w:rPr>
        <w:t xml:space="preserve">: </w:t>
      </w:r>
      <w:r w:rsidRPr="00D220C7">
        <w:rPr>
          <w:rFonts w:ascii="Dubai" w:hAnsi="Dubai" w:cs="Dubai"/>
          <w:color w:val="000000"/>
        </w:rPr>
        <w:t xml:space="preserve">El precio total del presente contrato es de: </w:t>
      </w:r>
      <w:r w:rsidRPr="00D220C7">
        <w:rPr>
          <w:rFonts w:ascii="Dubai" w:hAnsi="Dubai" w:cs="Dubai"/>
          <w:b/>
          <w:color w:val="000000"/>
        </w:rPr>
        <w:t>______________________________ DÓLARES DE LOS ESTADOS UNIDOS DE AMÉRICA (US$____________)</w:t>
      </w:r>
      <w:r w:rsidRPr="00D220C7">
        <w:rPr>
          <w:rFonts w:ascii="Dubai" w:hAnsi="Dubai" w:cs="Dubai"/>
          <w:color w:val="000000"/>
        </w:rPr>
        <w:t xml:space="preserve">, IVA INCLUIDO, en concepto de _________________; </w:t>
      </w:r>
      <w:r w:rsidRPr="00D220C7">
        <w:rPr>
          <w:rFonts w:ascii="Dubai" w:hAnsi="Dubai" w:cs="Dubai"/>
          <w:b/>
          <w:color w:val="000000"/>
        </w:rPr>
        <w:t>CLÁUSULA QUINTA. FORMA DE PAGO.</w:t>
      </w:r>
      <w:r w:rsidRPr="00D220C7">
        <w:rPr>
          <w:rFonts w:ascii="Dubai" w:hAnsi="Dubai" w:cs="Dubai"/>
          <w:bCs/>
        </w:rPr>
        <w:t xml:space="preserve"> El trámite de pago se realizará ______</w:t>
      </w:r>
      <w:r w:rsidRPr="00D220C7">
        <w:rPr>
          <w:rFonts w:ascii="Dubai" w:eastAsia="Arial Unicode MS" w:hAnsi="Dubai" w:cs="Dubai"/>
        </w:rPr>
        <w:t>, debiendo la contratista presentar a la Gerencia de Administración y Finanzas la factura correspondiente en duplicado de consumidor final, copia del contrato, copia del acta de recepción parcial o definitiva y cualquier otra documentación que le sea requerida. Los pagos se realizarán en un plazo de sesenta días calendario después de presentada la documentación respectiva</w:t>
      </w:r>
      <w:r w:rsidRPr="00D220C7">
        <w:rPr>
          <w:rFonts w:ascii="Dubai" w:eastAsia="Arial Unicode MS" w:hAnsi="Dubai" w:cs="Dubai"/>
          <w:b/>
        </w:rPr>
        <w:t xml:space="preserve">. </w:t>
      </w:r>
      <w:r w:rsidRPr="00D220C7">
        <w:rPr>
          <w:rFonts w:ascii="Dubai" w:eastAsia="Arial Unicode MS" w:hAnsi="Dubai" w:cs="Dubai"/>
        </w:rPr>
        <w:t>P</w:t>
      </w:r>
      <w:r w:rsidRPr="00D220C7">
        <w:rPr>
          <w:rFonts w:ascii="Dubai" w:hAnsi="Dubai" w:cs="Dubai"/>
          <w:lang w:val="es-ES_tradnl"/>
        </w:rPr>
        <w:t>ara que la contratante pueda hacer efectivo el pago, la contratista deberá presentar un número de cuenta del banco de su preferencia, en la que se realizarán los depósitos de las cantidades a cancelar por la factura presentada para cobro. Debido a que</w:t>
      </w:r>
      <w:r w:rsidRPr="00D220C7">
        <w:rPr>
          <w:rFonts w:ascii="Dubai" w:eastAsia="Arial Unicode MS" w:hAnsi="Dubai" w:cs="Dubai"/>
        </w:rPr>
        <w:t xml:space="preserve"> la Asamblea Legislativa ha sido designada Agente de Retención del Impuesto a la Transferencia de Bienes Muebles y a la Prestación de Servicios por el Ministerio de Hacienda, según Resolución Número doce mil trescientos uno - NEX - dos mil ciento setenta y ocho - dos mil siete, de fecha cuatro de diciembre de dos mil siete en aplicación al artículo ciento sesenta y dos del Código Tributario, se retendrá el uno por ciento, como anticipo al pago que causa este impuesto, en toda factura igual o mayor a cien dólares de los Estados Unidos de América, debiendo la institución contratante entregarle a la contratista la respectiva constancia de retención para los efectos de la declaración de IVA de la contratista. </w:t>
      </w:r>
      <w:r w:rsidRPr="00D220C7">
        <w:rPr>
          <w:rFonts w:ascii="Dubai" w:hAnsi="Dubai" w:cs="Dubai"/>
          <w:b/>
        </w:rPr>
        <w:t>CLÁUSULA SEXTA: PLAZO DEL CONTRATO.</w:t>
      </w:r>
      <w:r w:rsidRPr="00D220C7">
        <w:rPr>
          <w:rFonts w:ascii="Dubai" w:eastAsia="Times New Roman" w:hAnsi="Dubai" w:cs="Dubai"/>
          <w:lang w:val="es-ES" w:eastAsia="es-ES"/>
        </w:rPr>
        <w:t xml:space="preserve">El plazo del contrato será de DOCE (12) MESES, contados a partir de las doce horas del día treinta y uno (31) de diciembre de dos mil dieciocho hasta las </w:t>
      </w:r>
      <w:r w:rsidRPr="00D220C7">
        <w:rPr>
          <w:rFonts w:ascii="Dubai" w:eastAsia="Times New Roman" w:hAnsi="Dubai" w:cs="Dubai"/>
          <w:lang w:val="es-ES" w:eastAsia="es-ES"/>
        </w:rPr>
        <w:lastRenderedPageBreak/>
        <w:t>doce horas del día treinta y uno (31) de diciembre de dos mil diecinueve</w:t>
      </w:r>
      <w:r w:rsidRPr="00D220C7">
        <w:rPr>
          <w:rFonts w:ascii="Dubai" w:hAnsi="Dubai" w:cs="Dubai"/>
          <w:bCs/>
        </w:rPr>
        <w:t>.</w:t>
      </w:r>
      <w:r w:rsidRPr="00D220C7">
        <w:rPr>
          <w:rFonts w:ascii="Dubai" w:hAnsi="Dubai" w:cs="Dubai"/>
          <w:b/>
        </w:rPr>
        <w:t xml:space="preserve"> CLÁUSULA SÉPTIMA. VIGENCIA DE LA PÓLIZA:</w:t>
      </w:r>
      <w:r w:rsidRPr="00D220C7">
        <w:rPr>
          <w:rFonts w:ascii="Dubai" w:eastAsia="Times New Roman" w:hAnsi="Dubai" w:cs="Dubai"/>
          <w:lang w:val="es-ES" w:eastAsia="es-ES"/>
        </w:rPr>
        <w:t xml:space="preserve"> La vigencia de la póliza será de DOCE (12) MESES, contados a partir de las doce horas del día treinta y uno (31) de diciembre de dos mil veintiuno hasta las doce horas del día treinta y uno (31) de diciembre de dos mil veintidós</w:t>
      </w:r>
      <w:r w:rsidRPr="00D220C7">
        <w:rPr>
          <w:rFonts w:ascii="Dubai" w:hAnsi="Dubai" w:cs="Dubai"/>
          <w:color w:val="000000"/>
        </w:rPr>
        <w:t xml:space="preserve">; </w:t>
      </w:r>
      <w:r w:rsidRPr="00D220C7">
        <w:rPr>
          <w:rFonts w:ascii="Dubai" w:eastAsia="Arial Unicode MS" w:hAnsi="Dubai" w:cs="Dubai"/>
          <w:b/>
          <w:color w:val="000000"/>
        </w:rPr>
        <w:t>CLÁUSULA OCTAVA</w:t>
      </w:r>
      <w:r w:rsidRPr="00D220C7">
        <w:rPr>
          <w:rFonts w:ascii="Dubai" w:hAnsi="Dubai" w:cs="Dubai"/>
          <w:b/>
          <w:color w:val="000000"/>
          <w:lang w:val="es-ES_tradnl"/>
        </w:rPr>
        <w:t xml:space="preserve">. OBLIGACIONES DE LA CONTRATISTA: </w:t>
      </w:r>
      <w:r w:rsidRPr="00D220C7">
        <w:rPr>
          <w:rFonts w:ascii="Dubai" w:eastAsia="Arial Unicode MS" w:hAnsi="Dubai" w:cs="Dubai"/>
        </w:rPr>
        <w:t xml:space="preserve">LA CONTRATISTA se compromete: </w:t>
      </w:r>
      <w:r w:rsidRPr="00D220C7">
        <w:rPr>
          <w:rFonts w:ascii="Dubai" w:eastAsia="Arial Unicode MS" w:hAnsi="Dubai" w:cs="Dubai"/>
          <w:b/>
        </w:rPr>
        <w:t>1) ____________.</w:t>
      </w:r>
      <w:r w:rsidRPr="00D220C7">
        <w:rPr>
          <w:rFonts w:ascii="Dubai" w:hAnsi="Dubai" w:cs="Dubai"/>
          <w:b/>
          <w:color w:val="000000"/>
        </w:rPr>
        <w:t xml:space="preserve"> CLÁUSULA NOVENA. GARANTÍA: </w:t>
      </w:r>
      <w:r w:rsidRPr="00D220C7">
        <w:rPr>
          <w:rFonts w:ascii="Dubai" w:hAnsi="Dubai" w:cs="Dubai"/>
          <w:color w:val="000000"/>
          <w:lang w:val="es-ES_tradnl"/>
        </w:rPr>
        <w:t>L</w:t>
      </w:r>
      <w:r w:rsidRPr="00D220C7">
        <w:rPr>
          <w:rFonts w:ascii="Dubai" w:eastAsia="Arial Unicode MS" w:hAnsi="Dubai" w:cs="Dubai"/>
          <w:color w:val="000000"/>
        </w:rPr>
        <w:t xml:space="preserve">a CONTRATISTA se obliga a presentar en un plazo no mayor a diez (10) días hábiles posteriores a la entrega material de su ejemplar original del contrato, una </w:t>
      </w:r>
      <w:r w:rsidRPr="00D220C7">
        <w:rPr>
          <w:rFonts w:ascii="Dubai" w:eastAsia="Arial Unicode MS" w:hAnsi="Dubai" w:cs="Dubai"/>
          <w:b/>
          <w:color w:val="000000"/>
        </w:rPr>
        <w:t>GARANTÍA DE CUMPLIMIENTO DE CONTRATO</w:t>
      </w:r>
      <w:r w:rsidRPr="00D220C7">
        <w:rPr>
          <w:rFonts w:ascii="Dubai" w:eastAsia="Arial Unicode MS" w:hAnsi="Dubai" w:cs="Dubai"/>
          <w:color w:val="000000"/>
        </w:rPr>
        <w:t xml:space="preserve"> por un monto de: </w:t>
      </w:r>
      <w:r w:rsidRPr="00D220C7">
        <w:rPr>
          <w:rFonts w:ascii="Dubai" w:eastAsia="Arial Unicode MS" w:hAnsi="Dubai" w:cs="Dubai"/>
          <w:b/>
          <w:color w:val="000000"/>
        </w:rPr>
        <w:t>________________________ DÓLARES DELOS ESTADOS UNIDOS DE AMÉRICA (US$_______)</w:t>
      </w:r>
      <w:r w:rsidRPr="00D220C7">
        <w:rPr>
          <w:rFonts w:ascii="Dubai" w:eastAsia="Arial Unicode MS" w:hAnsi="Dubai" w:cs="Dubai"/>
          <w:color w:val="000000"/>
        </w:rPr>
        <w:t xml:space="preserve">, equivalente al ___ por ciento (__%) del valor total del presente contrato, para asegurar que cumplirá con todas las cláusulas establecidas en el mismo y que el servicio será brindado a entera satisfacción de la INSTITUCIÓN CONTRATANTE. Esta garantía se incrementará en la misma proporción que el valor del contrato llegare a aumentar y deberá permanecer vigente a partir del día </w:t>
      </w:r>
      <w:r w:rsidRPr="00D220C7">
        <w:rPr>
          <w:rFonts w:ascii="Dubai" w:eastAsia="Arial Unicode MS" w:hAnsi="Dubai" w:cs="Dubai"/>
          <w:b/>
          <w:color w:val="000000"/>
        </w:rPr>
        <w:t>__________________AL __________________</w:t>
      </w:r>
      <w:r w:rsidRPr="00D220C7">
        <w:rPr>
          <w:rFonts w:ascii="Dubai" w:eastAsia="Arial Unicode MS" w:hAnsi="Dubai" w:cs="Dubai"/>
          <w:color w:val="000000"/>
        </w:rPr>
        <w:t>. La no presentación de esta Garantía en el plazo establecido dará por caducado el contrato y se entenderá que la CONTRATISTA ha desistido de su oferta, sin detrimento de la acción que le compete a la INSTITUCIÓN CONTRATANTE para reclamar los daños y perjuicios resultantes</w:t>
      </w:r>
      <w:r w:rsidRPr="00D220C7">
        <w:rPr>
          <w:rFonts w:ascii="Dubai" w:hAnsi="Dubai" w:cs="Dubai"/>
          <w:color w:val="000000"/>
          <w:lang w:val="es-ES_tradnl"/>
        </w:rPr>
        <w:t>. S</w:t>
      </w:r>
      <w:r w:rsidRPr="00D220C7">
        <w:rPr>
          <w:rFonts w:ascii="Dubai" w:eastAsia="Arial Unicode MS" w:hAnsi="Dubai" w:cs="Dubai"/>
          <w:color w:val="000000"/>
        </w:rPr>
        <w:t xml:space="preserve">e aceptarán como garantías la fianza o garantía bancaria emitidas por Institución Bancaria, sociedades de seguro, afianzadoras nacionales y extranjeras, o sociedades de garantías recíprocas, siempre y cuando su emisión de garantías la hicieren por medio de alguna de las instituciones autorizadas por la Superintendencia del Sistema Financiero de la República de El Salvador; deberán ser otorgadas con calidad de solidarias e irrevocables; y, ser de ejecución inmediata como garantía a primer requerimiento; </w:t>
      </w:r>
      <w:r w:rsidRPr="00D220C7">
        <w:rPr>
          <w:rFonts w:ascii="Dubai" w:eastAsia="Arial Unicode MS" w:hAnsi="Dubai" w:cs="Dubai"/>
          <w:b/>
          <w:color w:val="000000"/>
        </w:rPr>
        <w:t>CLÁUSULA DÉCIMA</w:t>
      </w:r>
      <w:r w:rsidRPr="00D220C7">
        <w:rPr>
          <w:rFonts w:ascii="Dubai" w:hAnsi="Dubai" w:cs="Dubai"/>
          <w:b/>
          <w:color w:val="000000"/>
          <w:lang w:val="es-ES_tradnl"/>
        </w:rPr>
        <w:t xml:space="preserve">. </w:t>
      </w:r>
      <w:r w:rsidRPr="00D220C7">
        <w:rPr>
          <w:rFonts w:ascii="Dubai" w:hAnsi="Dubai" w:cs="Dubai"/>
          <w:b/>
          <w:bCs/>
          <w:color w:val="000000"/>
        </w:rPr>
        <w:t xml:space="preserve">INCUMPLIMIENTO A NORMATIVA RELACIONADA CON LA PROHIBICIÓN DEL TRABAJO INFANTIL Y DE PROTECCIÓN A LA PERSONA ADOLESCENTE TRABAJADORA: </w:t>
      </w:r>
      <w:r w:rsidRPr="00D220C7">
        <w:rPr>
          <w:rFonts w:ascii="Dubai" w:hAnsi="Dubai" w:cs="Dubai"/>
          <w:color w:val="000000"/>
        </w:rPr>
        <w:t xml:space="preserve">Si durante la ejecución del contrato se comprobare por la Dirección General de Inspección de Trabajo del Ministerio de Trabajo y Previsión Social de la República de El Salvador, incumplimiento por parte de la CONTRATISTA a la normativa que prohíbe el trabajo infantil y de protección de la persona adolescente trabajadora, se deberá tramitar el procedimiento sancionatorio que dispone el artículo ciento sesenta de la Ley de Adquisiciones y Contrataciones de la Administración Pública (LACAP), para determinar el cometimiento o no durante la ejecución del contrato de la conducta tipificada como causal de inhabilitación en el artículo ciento cincuenta y ocho romano V literal b) de la Ley de Adquisiciones y Contrataciones de la Administración Pública (LACAP), relativa a la invocación de hechos falsos para obtener la adjudicación de la contratación. Se entenderá por comprobado el incumplimiento a la normativa por parte de la Dirección General de Inspección de Trabajo del Ministerio de Trabajo y Previsión Social de la República de El Salvador, si durante el trámite de re inspección se determina que hubo subsanación por haber cometido una infracción o, por el contrario, si se remitiere a procedimiento sancionatorio, y en éste último caso deberá finalizar el procedimiento para conocer la resolución final; </w:t>
      </w:r>
      <w:r w:rsidRPr="00D220C7">
        <w:rPr>
          <w:rFonts w:ascii="Dubai" w:eastAsia="Arial Unicode MS" w:hAnsi="Dubai" w:cs="Dubai"/>
          <w:b/>
          <w:color w:val="000000"/>
        </w:rPr>
        <w:t>CLÁUSULA DÉCIMA PRIMERA</w:t>
      </w:r>
      <w:r w:rsidRPr="00D220C7">
        <w:rPr>
          <w:rFonts w:ascii="Dubai" w:hAnsi="Dubai" w:cs="Dubai"/>
          <w:b/>
          <w:color w:val="000000"/>
          <w:lang w:val="es-ES_tradnl"/>
        </w:rPr>
        <w:t xml:space="preserve">. </w:t>
      </w:r>
      <w:r w:rsidRPr="00D220C7">
        <w:rPr>
          <w:rFonts w:ascii="Dubai" w:hAnsi="Dubai" w:cs="Dubai"/>
          <w:b/>
          <w:color w:val="000000"/>
          <w:lang w:val="es-MX"/>
        </w:rPr>
        <w:t xml:space="preserve">RESPONSABILIDADES DE LA INSTITUCIÓN CONTRATANTE: a) </w:t>
      </w:r>
      <w:r w:rsidRPr="00D220C7">
        <w:rPr>
          <w:rFonts w:ascii="Dubai" w:hAnsi="Dubai" w:cs="Dubai"/>
          <w:color w:val="000000"/>
          <w:lang w:val="es-MX"/>
        </w:rPr>
        <w:t xml:space="preserve">Pagar el monto total del servicio prestado en </w:t>
      </w:r>
      <w:r w:rsidRPr="00D220C7">
        <w:rPr>
          <w:rFonts w:ascii="Dubai" w:eastAsia="Arial Unicode MS" w:hAnsi="Dubai" w:cs="Dubai"/>
          <w:color w:val="000000"/>
        </w:rPr>
        <w:t>__ (_) desembolsos distribuidos en _____,</w:t>
      </w:r>
      <w:r w:rsidRPr="00D220C7">
        <w:rPr>
          <w:rFonts w:ascii="Dubai" w:hAnsi="Dubai" w:cs="Dubai"/>
          <w:color w:val="000000"/>
          <w:lang w:val="es-MX"/>
        </w:rPr>
        <w:t xml:space="preserve"> de conformidad a lo establecido en la Cláusula Quinta del presente contrato; </w:t>
      </w:r>
      <w:r w:rsidRPr="00D220C7">
        <w:rPr>
          <w:rFonts w:ascii="Dubai" w:hAnsi="Dubai" w:cs="Dubai"/>
          <w:b/>
          <w:color w:val="000000"/>
          <w:lang w:val="es-MX"/>
        </w:rPr>
        <w:t xml:space="preserve">b) </w:t>
      </w:r>
      <w:r w:rsidRPr="00D220C7">
        <w:rPr>
          <w:rFonts w:ascii="Dubai" w:hAnsi="Dubai" w:cs="Dubai"/>
          <w:color w:val="000000"/>
          <w:lang w:val="es-MX"/>
        </w:rPr>
        <w:t xml:space="preserve">Informar oportunamente de las inclusiones o exclusiones de asegurados a efecto de incrementar o disminuir las sumas aseguradas y de que sean incorporados o suprimidos de las pólizas; y, </w:t>
      </w:r>
      <w:r w:rsidRPr="00D220C7">
        <w:rPr>
          <w:rFonts w:ascii="Dubai" w:hAnsi="Dubai" w:cs="Dubai"/>
          <w:b/>
          <w:color w:val="000000"/>
          <w:lang w:val="es-MX"/>
        </w:rPr>
        <w:t xml:space="preserve">c) </w:t>
      </w:r>
      <w:r w:rsidRPr="00D220C7">
        <w:rPr>
          <w:rFonts w:ascii="Dubai" w:hAnsi="Dubai" w:cs="Dubai"/>
          <w:color w:val="000000"/>
        </w:rPr>
        <w:t xml:space="preserve">Todas las establecidas en los documentos que forman parte del presente contrato; </w:t>
      </w:r>
      <w:r w:rsidRPr="00D220C7">
        <w:rPr>
          <w:rFonts w:ascii="Dubai" w:eastAsia="Arial Unicode MS" w:hAnsi="Dubai" w:cs="Dubai"/>
          <w:b/>
          <w:color w:val="000000"/>
        </w:rPr>
        <w:t xml:space="preserve">CLÁUSULA DÉCIMA SEGUNDA. </w:t>
      </w:r>
      <w:r w:rsidRPr="00D220C7">
        <w:rPr>
          <w:rFonts w:ascii="Dubai" w:hAnsi="Dubai" w:cs="Dubai"/>
          <w:b/>
          <w:color w:val="000000"/>
        </w:rPr>
        <w:t xml:space="preserve">ADMINISTRACIÓN DEL CONTRATO: </w:t>
      </w:r>
      <w:r w:rsidRPr="00D220C7">
        <w:rPr>
          <w:rFonts w:ascii="Dubai" w:hAnsi="Dubai" w:cs="Dubai"/>
          <w:color w:val="000000"/>
        </w:rPr>
        <w:t xml:space="preserve">El seguimiento a la ejecución y al cumplimiento de las obligaciones contractuales, especialmente las de la CONTRATISTA, estará a cargo de un </w:t>
      </w:r>
      <w:r w:rsidRPr="00D220C7">
        <w:rPr>
          <w:rFonts w:ascii="Dubai" w:hAnsi="Dubai" w:cs="Dubai"/>
          <w:b/>
          <w:color w:val="000000"/>
        </w:rPr>
        <w:t>ADMINISTRADOR DE CONTRATO</w:t>
      </w:r>
      <w:r w:rsidRPr="00D220C7">
        <w:rPr>
          <w:rFonts w:ascii="Dubai" w:hAnsi="Dubai" w:cs="Dubai"/>
          <w:color w:val="000000"/>
        </w:rPr>
        <w:t xml:space="preserve">. Para el presente contrato y con el propósito citado, se ha nombrado de conformidad a la Ley a _______de la </w:t>
      </w:r>
      <w:r w:rsidRPr="00D220C7">
        <w:rPr>
          <w:rFonts w:ascii="Dubai" w:hAnsi="Dubai" w:cs="Dubai"/>
          <w:color w:val="000000"/>
        </w:rPr>
        <w:lastRenderedPageBreak/>
        <w:t xml:space="preserve">INSTITUCIÓN CONTRATANTE, _______________, ____________________, quien tendrá como atribuciones las establecidas en los artículos ochenta y dos Bis, y ciento veintidós de la Ley de Adquisiciones y Contrataciones de la Administración Pública (LACAP); cuarenta y dos inciso tercero, setenta y cuatro, setenta y cinco inciso segundo, setenta y siete, ochenta y ochenta y uno del Reglamento de la Ley de Adquisiciones y Contrataciones de la Administración Pública (RELACAP); y, otras establecidas en el presente contrato; </w:t>
      </w:r>
      <w:r w:rsidRPr="00D220C7">
        <w:rPr>
          <w:rFonts w:ascii="Dubai" w:eastAsia="Arial Unicode MS" w:hAnsi="Dubai" w:cs="Dubai"/>
          <w:b/>
          <w:color w:val="000000"/>
        </w:rPr>
        <w:t>CLÁUSULA DÉCIMA TERCERA</w:t>
      </w:r>
      <w:r w:rsidRPr="00D220C7">
        <w:rPr>
          <w:rFonts w:ascii="Dubai" w:hAnsi="Dubai" w:cs="Dubai"/>
          <w:b/>
          <w:color w:val="000000"/>
          <w:lang w:val="es-ES_tradnl"/>
        </w:rPr>
        <w:t xml:space="preserve">. </w:t>
      </w:r>
      <w:r w:rsidRPr="00D220C7">
        <w:rPr>
          <w:rFonts w:ascii="Dubai" w:hAnsi="Dubai" w:cs="Dubai"/>
          <w:b/>
          <w:color w:val="000000"/>
        </w:rPr>
        <w:t xml:space="preserve">ACTAS DE RECEPCIÓN: </w:t>
      </w:r>
      <w:r w:rsidRPr="00D220C7">
        <w:rPr>
          <w:rFonts w:ascii="Dubai" w:hAnsi="Dubai" w:cs="Dubai"/>
          <w:color w:val="000000"/>
        </w:rPr>
        <w:t>Corresponderá a la administradora de contrato, en coordinación con la CONTRATISTA, la elaboración y firma del acta de recepción tanto parcial como total, las cuales contendrán como mínimo lo que establece el artículo setenta y siete del Reglamento de la Ley de Adquisiciones y Contrataciones de la Administración Pública (RELACAP);</w:t>
      </w:r>
      <w:r w:rsidRPr="00D220C7">
        <w:rPr>
          <w:rFonts w:ascii="Dubai" w:hAnsi="Dubai" w:cs="Dubai"/>
          <w:b/>
          <w:color w:val="000000"/>
        </w:rPr>
        <w:t xml:space="preserve"> CLÁUSULA DÉCIMA CUARTA. MODIFICACIÓN: </w:t>
      </w:r>
      <w:r w:rsidRPr="00D220C7">
        <w:rPr>
          <w:rFonts w:ascii="Dubai" w:hAnsi="Dubai" w:cs="Dubai"/>
          <w:color w:val="000000"/>
        </w:rPr>
        <w:t xml:space="preserve">El presente contrato podrá ser modificado o ampliado en sus plazos y vigencia antes del vencimiento de su plazo, de conformidad a lo establecido en los artículos ochenta y tres A y B de la Ley de Adquisiciones y Contrataciones de la Administración Pública (LACAP), debiendo emitir la INSTITUCIÓN CONTRATANTE la correspondiente resolución, mediante Acuerdo Modificativo, y la CONTRATISTA deberá, en caso de ser necesario, modificar o ampliar los plazos y montos de la Garantía de Cumplimiento de Contrato, según lo indique la INSTITUCIÓN CONTRATANTE, y formará parte integral de este contrato; </w:t>
      </w:r>
      <w:r w:rsidRPr="00D220C7">
        <w:rPr>
          <w:rFonts w:ascii="Dubai" w:hAnsi="Dubai" w:cs="Dubai"/>
          <w:b/>
          <w:color w:val="000000"/>
        </w:rPr>
        <w:t xml:space="preserve">CLÁUSULA DÉCIMA QUINTA. PRÓRROGA: </w:t>
      </w:r>
      <w:r w:rsidRPr="00D220C7">
        <w:rPr>
          <w:rFonts w:ascii="Dubai" w:hAnsi="Dubai" w:cs="Dubai"/>
          <w:color w:val="000000"/>
        </w:rPr>
        <w:t xml:space="preserve">Previo al vencimiento del plazo pactado, el presente contrato podrá ser prorrogado, de conformidad a lo establecido en el artículo ochenta y tres de la Ley de Adquisiciones y Contrataciones de la Administración Pública (LACAP), y setenta y cinco del Reglamento de la Ley de Adquisiciones y Contrataciones de la Administración Pública (RELACAP); en tal caso, se deberán modificar o ampliar los plazos y montos de la Garantía de Cumplimiento de Contrato, debiendo emitir la INSTITUCIÓN CONTRATANTE la correspondiente resolución de prórroga; </w:t>
      </w:r>
      <w:r w:rsidRPr="00D220C7">
        <w:rPr>
          <w:rFonts w:ascii="Dubai" w:hAnsi="Dubai" w:cs="Dubai"/>
          <w:b/>
          <w:color w:val="000000"/>
        </w:rPr>
        <w:t xml:space="preserve">CLÁUSULA DÉCIMA SEXTA. CESIÓN: </w:t>
      </w:r>
      <w:r w:rsidRPr="00D220C7">
        <w:rPr>
          <w:rFonts w:ascii="Dubai" w:hAnsi="Dubai" w:cs="Dubai"/>
          <w:color w:val="000000"/>
        </w:rPr>
        <w:t xml:space="preserve">Salvo autorización expresa de la INSTITUCIÓN CONTRATANTE, la CONTRATISTA no podrá transferir o ceder a ningún título los derechos y obligaciones que emanan del presente contrato; y, tampoco podrá subcontratar. La transferencia o cesión y subcontratación efectuadas sin la autorización antes referida dará lugar a la caducidad del contrato, procediéndose además a hacer efectiva la Garantía de Cumplimiento de Contrato o la Garantía Buen Servicio, Funcionamiento o Calidad de Bienes, cuando corresponda; </w:t>
      </w:r>
      <w:r w:rsidRPr="00D220C7">
        <w:rPr>
          <w:rFonts w:ascii="Dubai" w:hAnsi="Dubai" w:cs="Dubai"/>
          <w:b/>
          <w:color w:val="000000"/>
        </w:rPr>
        <w:t xml:space="preserve">CLÁUSULA DÉCIMA SÉPTIMA. CONFIDENCIALIDAD: </w:t>
      </w:r>
      <w:r w:rsidRPr="00D220C7">
        <w:rPr>
          <w:rFonts w:ascii="Dubai" w:hAnsi="Dubai" w:cs="Dubai"/>
          <w:color w:val="000000"/>
        </w:rPr>
        <w:t xml:space="preserve">La CONTRATISTA se compromete a guardar la confidencialidad de toda la información revelada por la INSTITUCIÓN CONTRATANTE, independientemente del medio empleado para transmitirla, ya sea en forma verbal o escrita, y se compromete a no revelar dicha información a terceras personas, salvo que la INSTITUCIÓN CONTRATANTE lo autorice en forma escrita. La CONTRATISTA se compromete a hacer del conocimiento únicamente la información que sea estrictamente indispensable para la ejecución encomendada y manejar la reserva de la misma, estableciendo las medidas necesarias para asegurar que la información revelada por la INSTITUCIÓN CONTRATANTE se mantenga con carácter confidencial y que no se utilice para ningún otro fin; </w:t>
      </w:r>
      <w:r w:rsidRPr="00D220C7">
        <w:rPr>
          <w:rFonts w:ascii="Dubai" w:hAnsi="Dubai" w:cs="Dubai"/>
          <w:b/>
          <w:color w:val="000000"/>
        </w:rPr>
        <w:t xml:space="preserve">CLÁUSULA DÉCIMA OCTAVA. SANCIONES: </w:t>
      </w:r>
      <w:r w:rsidRPr="00D220C7">
        <w:rPr>
          <w:rFonts w:ascii="Dubai" w:hAnsi="Dubai" w:cs="Dubai"/>
          <w:color w:val="000000"/>
        </w:rPr>
        <w:t xml:space="preserve">En caso de incumplimiento, la CONTRATISTA expresamente se somete a las sanciones tipificadas en la Ley de Adquisiciones y Contrataciones de la Administración Pública (LACAP), ya sea imposición de multa por mora, inhabilitación y/o extinción, las que serán impuestas siguiendo el debido proceso por la INSTITUCIÓN CONTRATANTE, a cuya competencia se somete para efectos de su imposición; </w:t>
      </w:r>
      <w:r w:rsidRPr="00D220C7">
        <w:rPr>
          <w:rFonts w:ascii="Dubai" w:eastAsia="Arial Unicode MS" w:hAnsi="Dubai" w:cs="Dubai"/>
          <w:b/>
          <w:color w:val="000000"/>
        </w:rPr>
        <w:t xml:space="preserve">CLÁUSULA DÉCIMA NOVENA. MULTA POR MORA: </w:t>
      </w:r>
      <w:r w:rsidRPr="00D220C7">
        <w:rPr>
          <w:rFonts w:ascii="Dubai" w:eastAsia="Arial Unicode MS" w:hAnsi="Dubai" w:cs="Dubai"/>
          <w:color w:val="000000"/>
        </w:rPr>
        <w:t xml:space="preserve">En caso de incurrir en mora en el cumplimiento de las obligaciones contenidas en el presente contrato por parte de la CONTRATISTA, se aplicará lo dispuesto en el artículo ochenta y cinco de la Ley de Adquisiciones y Contrataciones de la Administración Pública (LACAP), sin perjuicio de declarar la caducidad del contrato; </w:t>
      </w:r>
      <w:r w:rsidRPr="00D220C7">
        <w:rPr>
          <w:rFonts w:ascii="Dubai" w:eastAsia="Arial Unicode MS" w:hAnsi="Dubai" w:cs="Dubai"/>
          <w:b/>
          <w:color w:val="000000"/>
        </w:rPr>
        <w:t xml:space="preserve">CLÁUSULA VIGÉSIMA. CAUSALES DE CADUCIDAD: </w:t>
      </w:r>
      <w:r w:rsidRPr="00D220C7">
        <w:rPr>
          <w:rFonts w:ascii="Dubai" w:eastAsia="Arial Unicode MS" w:hAnsi="Dubai" w:cs="Dubai"/>
          <w:color w:val="000000"/>
        </w:rPr>
        <w:t xml:space="preserve">De conformidad al artículo noventa y cuatro de la Ley de Adquisiciones y Contrataciones de la </w:t>
      </w:r>
      <w:r w:rsidRPr="00D220C7">
        <w:rPr>
          <w:rFonts w:ascii="Dubai" w:eastAsia="Arial Unicode MS" w:hAnsi="Dubai" w:cs="Dubai"/>
          <w:color w:val="000000"/>
        </w:rPr>
        <w:lastRenderedPageBreak/>
        <w:t xml:space="preserve">Administración Pública (LACAP), el presente contrato se extinguirá por cualquiera de las causales de caducidad establecidas en el artículo en mención, imputables a las partes contratantes, sin perjuicio de las responsabilidades contractuales por incumplimiento de sus obligaciones; </w:t>
      </w:r>
      <w:r w:rsidRPr="00D220C7">
        <w:rPr>
          <w:rFonts w:ascii="Dubai" w:hAnsi="Dubai" w:cs="Dubai"/>
          <w:b/>
          <w:color w:val="000000"/>
        </w:rPr>
        <w:t>CLÁUSULA VIGÉSIMA PRIMERA. TERMINACIÓN BILATERAL:</w:t>
      </w:r>
      <w:r w:rsidRPr="00D220C7">
        <w:rPr>
          <w:rFonts w:ascii="Dubai" w:hAnsi="Dubai" w:cs="Dubai"/>
          <w:color w:val="000000"/>
        </w:rPr>
        <w:t xml:space="preserve"> Las partes contratantes podrán acordar la extinción de las obligaciones contractuales en cualquier momento, siempre y cuando no concurra otra causa de terminación imputable a la CONTRATISTA, y que por razones de interés público hagan innecesario o inconveniente la vigencia del contrato, sin más responsabilidad que la que corresponda al servicio parcialmente ejecutado; </w:t>
      </w:r>
      <w:r w:rsidRPr="00D220C7">
        <w:rPr>
          <w:rFonts w:ascii="Dubai" w:hAnsi="Dubai" w:cs="Dubai"/>
          <w:b/>
          <w:color w:val="000000"/>
        </w:rPr>
        <w:t xml:space="preserve">CLÁUSULA VIGÉSIMA SEGUNDA. SOLUCIÓN DE CONFLICTOS: </w:t>
      </w:r>
      <w:r w:rsidRPr="00D220C7">
        <w:rPr>
          <w:rFonts w:ascii="Dubai" w:hAnsi="Dubai" w:cs="Dubai"/>
          <w:color w:val="000000"/>
        </w:rPr>
        <w:t xml:space="preserve">En caso de conflicto ambas partes se someten a sede judicial, señalando para tal efecto como domicilio especial la ciudad, municipio y departamento de San Salvador, República de El Salvador, América Central, a la competencia de cuyos tribunales se someten; en caso de embargo a la CONTRATISTA, la INSTITUCIÓN CONTRATANTE nombrará al depositario de los bienes que se le embargaren a la CONTRATISTA, quien releva a la INSTITUCIÓN CONTRATANTE de la obligación de rendir fianza y cuentas, comprometiéndose la CONTRATISTA a pagar los gastos ocasionados, inclusive los personales aunque no hubiere condenación en costas; </w:t>
      </w:r>
      <w:r w:rsidRPr="00D220C7">
        <w:rPr>
          <w:rFonts w:ascii="Dubai" w:hAnsi="Dubai" w:cs="Dubai"/>
          <w:b/>
          <w:color w:val="000000"/>
        </w:rPr>
        <w:t xml:space="preserve">CLÁUSULA VIGÉSIMA TERCERA. MARCO LEGAL: </w:t>
      </w:r>
      <w:r w:rsidRPr="00D220C7">
        <w:rPr>
          <w:rFonts w:ascii="Dubai" w:hAnsi="Dubai" w:cs="Dubai"/>
          <w:color w:val="000000"/>
        </w:rPr>
        <w:t xml:space="preserve">El presente contrato queda sometido en todo a la </w:t>
      </w:r>
      <w:r w:rsidRPr="00D220C7">
        <w:rPr>
          <w:rFonts w:ascii="Dubai" w:eastAsia="Arial Unicode MS" w:hAnsi="Dubai" w:cs="Dubai"/>
          <w:color w:val="000000"/>
        </w:rPr>
        <w:t>Ley de Adquisiciones y Contrataciones de la Administración Pública (LACAP)</w:t>
      </w:r>
      <w:r w:rsidRPr="00D220C7">
        <w:rPr>
          <w:rFonts w:ascii="Dubai" w:hAnsi="Dubai" w:cs="Dubai"/>
          <w:color w:val="000000"/>
        </w:rPr>
        <w:t xml:space="preserve">, al Reglamento de la </w:t>
      </w:r>
      <w:r w:rsidRPr="00D220C7">
        <w:rPr>
          <w:rFonts w:ascii="Dubai" w:eastAsia="Arial Unicode MS" w:hAnsi="Dubai" w:cs="Dubai"/>
          <w:color w:val="000000"/>
        </w:rPr>
        <w:t>Ley de Adquisiciones y Contrataciones de la Administración Pública (RELACAP)</w:t>
      </w:r>
      <w:r w:rsidRPr="00D220C7">
        <w:rPr>
          <w:rFonts w:ascii="Dubai" w:hAnsi="Dubai" w:cs="Dubai"/>
          <w:color w:val="000000"/>
        </w:rPr>
        <w:t xml:space="preserve">, a los tratados internacionales que fueren pertinentes y a la Constitución de la República de El Salvador en la América Central, y en forma subsidiaria a las demás leyes vigentes en la República, aplicables a este contrato; </w:t>
      </w:r>
      <w:r w:rsidRPr="00D220C7">
        <w:rPr>
          <w:rFonts w:ascii="Dubai" w:hAnsi="Dubai" w:cs="Dubai"/>
          <w:b/>
          <w:color w:val="000000"/>
        </w:rPr>
        <w:t xml:space="preserve">CLÁUSULA VIGÉSIMACUARTA. INTERPRETACIÓN DEL CONTRATO: </w:t>
      </w:r>
      <w:r w:rsidRPr="00D220C7">
        <w:rPr>
          <w:rFonts w:ascii="Dubai" w:hAnsi="Dubai" w:cs="Dubai"/>
          <w:color w:val="000000"/>
        </w:rPr>
        <w:t>La INSTITUCIÓN CONTRATANTE se reserva la facultad de interpretar el presente contrato de conformidad a la Constitución de la República de El Salvador en la América Central, los tratados internacionales que fueren pertinentes,</w:t>
      </w:r>
      <w:r w:rsidRPr="00D220C7">
        <w:rPr>
          <w:rFonts w:ascii="Dubai" w:eastAsia="Arial Unicode MS" w:hAnsi="Dubai" w:cs="Dubai"/>
          <w:color w:val="000000"/>
        </w:rPr>
        <w:t xml:space="preserve"> la Ley de Adquisiciones y Contrataciones de la Administración Pública (LACAP)</w:t>
      </w:r>
      <w:r w:rsidRPr="00D220C7">
        <w:rPr>
          <w:rFonts w:ascii="Dubai" w:hAnsi="Dubai" w:cs="Dubai"/>
          <w:color w:val="000000"/>
        </w:rPr>
        <w:t xml:space="preserve">, el Reglamento de la </w:t>
      </w:r>
      <w:r w:rsidRPr="00D220C7">
        <w:rPr>
          <w:rFonts w:ascii="Dubai" w:eastAsia="Arial Unicode MS" w:hAnsi="Dubai" w:cs="Dubai"/>
          <w:color w:val="000000"/>
        </w:rPr>
        <w:t>Ley de Adquisiciones y Contrataciones de la Administración Pública (RELACAP)</w:t>
      </w:r>
      <w:r w:rsidRPr="00D220C7">
        <w:rPr>
          <w:rFonts w:ascii="Dubai" w:hAnsi="Dubai" w:cs="Dubai"/>
          <w:color w:val="000000"/>
        </w:rPr>
        <w:t xml:space="preserve">, demás legislación aplicable, y los Principios Generales del Derecho Administrativo; y, de la forma que más convenga a los bien entendidos intereses de la INSTITUCIÓN CONTRATANTE, con respecto a la prestación objeto del presente instrumento, pudiendo en tal caso girar las instrucciones por escrito que considere convenientes. La CONTRATISTA expresamente acepta tal disposición y se obliga a dar estricto cumplimiento a las instrucciones que al respecto dicte la INSTITUCIÓN CONTRATANTE; y, </w:t>
      </w:r>
      <w:r w:rsidRPr="00D220C7">
        <w:rPr>
          <w:rFonts w:ascii="Dubai" w:hAnsi="Dubai" w:cs="Dubai"/>
          <w:b/>
          <w:color w:val="000000"/>
        </w:rPr>
        <w:t xml:space="preserve">CLÁUSULA VIGÉSIMA QUINTA. COMUNICACIONES Y NOTIFICACIONES: </w:t>
      </w:r>
      <w:r w:rsidRPr="00D220C7">
        <w:rPr>
          <w:rFonts w:ascii="Dubai" w:hAnsi="Dubai" w:cs="Dubai"/>
          <w:color w:val="000000"/>
        </w:rPr>
        <w:t>La INSTITUCIÓN CONTRATANTE señala como lugar para recibir comunicaciones y notificaciones la siguiente dirección:</w:t>
      </w:r>
      <w:r w:rsidRPr="00D220C7">
        <w:rPr>
          <w:rFonts w:ascii="Dubai" w:eastAsia="Arial Unicode MS" w:hAnsi="Dubai" w:cs="Dubai"/>
          <w:color w:val="000000"/>
        </w:rPr>
        <w:t xml:space="preserve"> en Palacio Legislativo, Centro de Gobierno, San Salvador, San Salvador, El Salvador, América Central; y, dirigida a la administradora del contrato. L</w:t>
      </w:r>
      <w:r w:rsidRPr="00D220C7">
        <w:rPr>
          <w:rFonts w:ascii="Dubai" w:hAnsi="Dubai" w:cs="Dubai"/>
          <w:color w:val="000000"/>
        </w:rPr>
        <w:t>a CONTRATISTA señala para el mismo efecto la siguiente dirección: _______________________________________</w:t>
      </w:r>
      <w:r w:rsidRPr="00D220C7">
        <w:rPr>
          <w:rFonts w:ascii="Dubai" w:eastAsia="Arial Unicode MS" w:hAnsi="Dubai" w:cs="Dubai"/>
          <w:color w:val="000000"/>
        </w:rPr>
        <w:t xml:space="preserve">, departamento de ______________; Contacto: ________________________; Correo Electrónico:__________________; y, teléfono: (503) _________________. </w:t>
      </w:r>
      <w:r w:rsidRPr="00D220C7">
        <w:rPr>
          <w:rFonts w:ascii="Dubai" w:hAnsi="Dubai" w:cs="Dubai"/>
          <w:color w:val="000000"/>
        </w:rPr>
        <w:t xml:space="preserve">Todas las comunicaciones o notificaciones referentes a la ejecución del presente contrato serán válidas solamente cuando sean hechas por escrito en las direcciones que las partes han señalado </w:t>
      </w:r>
      <w:r w:rsidRPr="00D220C7">
        <w:rPr>
          <w:rFonts w:ascii="Dubai" w:eastAsia="Arial Unicode MS" w:hAnsi="Dubai" w:cs="Dubai"/>
          <w:color w:val="000000"/>
        </w:rPr>
        <w:t>y tendrán efecto a partir de su recepción material y fidedigna, o del acuse de recibo correspondiente</w:t>
      </w:r>
      <w:r w:rsidRPr="00D220C7">
        <w:rPr>
          <w:rFonts w:ascii="Dubai" w:hAnsi="Dubai" w:cs="Dubai"/>
          <w:color w:val="000000"/>
        </w:rPr>
        <w:t xml:space="preserve">. </w:t>
      </w:r>
      <w:r w:rsidRPr="00D220C7">
        <w:rPr>
          <w:rFonts w:ascii="Dubai" w:hAnsi="Dubai" w:cs="Dubai"/>
          <w:b/>
          <w:color w:val="000000"/>
        </w:rPr>
        <w:t>SE HACE CONSTAR:</w:t>
      </w:r>
      <w:r w:rsidRPr="00D220C7">
        <w:rPr>
          <w:rFonts w:ascii="Dubai" w:hAnsi="Dubai" w:cs="Dubai"/>
          <w:color w:val="000000"/>
        </w:rPr>
        <w:t xml:space="preserve"> que el presente contrato se imprime en dos (2) ejemplares, cada uno constando de ____ (__) folios útiles, ambos de idéntico contenido, forma y valor legal, los cuales serán firmados en original y pertenecerán uno a cada parte contratante.- En fe de todo lo estipulado anteriormente firmamos el presente contrato en San Salvador, municipio del departamento de San Salvador, República de El Salvador en la América Central, el </w:t>
      </w:r>
      <w:r w:rsidRPr="00D220C7">
        <w:rPr>
          <w:rFonts w:ascii="Dubai" w:hAnsi="Dubai" w:cs="Dubai"/>
          <w:b/>
          <w:color w:val="000000"/>
        </w:rPr>
        <w:t>DÍA _____, ________________________________.-</w:t>
      </w:r>
    </w:p>
    <w:p w:rsidR="003F3917" w:rsidRPr="00D220C7" w:rsidRDefault="003F3917" w:rsidP="003F3917">
      <w:pPr>
        <w:autoSpaceDE w:val="0"/>
        <w:autoSpaceDN w:val="0"/>
        <w:adjustRightInd w:val="0"/>
        <w:spacing w:before="240" w:line="240" w:lineRule="auto"/>
        <w:contextualSpacing/>
        <w:jc w:val="both"/>
        <w:rPr>
          <w:rFonts w:ascii="Dubai" w:hAnsi="Dubai" w:cs="Dubai"/>
          <w:color w:val="000000"/>
        </w:rPr>
      </w:pPr>
    </w:p>
    <w:p w:rsidR="003F3917" w:rsidRPr="00D220C7" w:rsidRDefault="003F3917" w:rsidP="003F3917">
      <w:pPr>
        <w:autoSpaceDE w:val="0"/>
        <w:autoSpaceDN w:val="0"/>
        <w:adjustRightInd w:val="0"/>
        <w:spacing w:before="240" w:line="240" w:lineRule="auto"/>
        <w:contextualSpacing/>
        <w:jc w:val="both"/>
        <w:rPr>
          <w:rFonts w:ascii="Dubai" w:hAnsi="Dubai" w:cs="Dubai"/>
          <w:color w:val="000000"/>
        </w:rPr>
      </w:pPr>
    </w:p>
    <w:tbl>
      <w:tblPr>
        <w:tblW w:w="8755" w:type="dxa"/>
        <w:tblBorders>
          <w:top w:val="single" w:sz="4" w:space="0" w:color="auto"/>
        </w:tblBorders>
        <w:tblLook w:val="04A0" w:firstRow="1" w:lastRow="0" w:firstColumn="1" w:lastColumn="0" w:noHBand="0" w:noVBand="1"/>
      </w:tblPr>
      <w:tblGrid>
        <w:gridCol w:w="3936"/>
        <w:gridCol w:w="992"/>
        <w:gridCol w:w="3827"/>
      </w:tblGrid>
      <w:tr w:rsidR="003F3917" w:rsidRPr="00D220C7" w:rsidTr="00C80B70">
        <w:tc>
          <w:tcPr>
            <w:tcW w:w="3936" w:type="dxa"/>
            <w:shd w:val="clear" w:color="auto" w:fill="auto"/>
          </w:tcPr>
          <w:p w:rsidR="003F3917" w:rsidRPr="00D220C7" w:rsidRDefault="003F3917" w:rsidP="00C80B70">
            <w:pPr>
              <w:autoSpaceDE w:val="0"/>
              <w:autoSpaceDN w:val="0"/>
              <w:adjustRightInd w:val="0"/>
              <w:spacing w:line="240" w:lineRule="auto"/>
              <w:contextualSpacing/>
              <w:jc w:val="center"/>
              <w:rPr>
                <w:rFonts w:ascii="Dubai" w:hAnsi="Dubai" w:cs="Dubai"/>
                <w:b/>
                <w:bCs/>
                <w:color w:val="000000"/>
              </w:rPr>
            </w:pPr>
            <w:r w:rsidRPr="00D220C7">
              <w:rPr>
                <w:rFonts w:ascii="Dubai" w:hAnsi="Dubai" w:cs="Dubai"/>
                <w:b/>
                <w:bCs/>
                <w:color w:val="000000"/>
              </w:rPr>
              <w:t xml:space="preserve">PRESIDENTE Y REPRESENTANTE LEGAL </w:t>
            </w:r>
          </w:p>
          <w:p w:rsidR="003F3917" w:rsidRPr="00D220C7" w:rsidRDefault="003F3917" w:rsidP="00C80B70">
            <w:pPr>
              <w:autoSpaceDE w:val="0"/>
              <w:autoSpaceDN w:val="0"/>
              <w:adjustRightInd w:val="0"/>
              <w:spacing w:line="240" w:lineRule="auto"/>
              <w:contextualSpacing/>
              <w:jc w:val="center"/>
              <w:rPr>
                <w:rFonts w:ascii="Dubai" w:hAnsi="Dubai" w:cs="Dubai"/>
                <w:b/>
                <w:color w:val="000000"/>
              </w:rPr>
            </w:pPr>
            <w:r w:rsidRPr="00D220C7">
              <w:rPr>
                <w:rFonts w:ascii="Dubai" w:hAnsi="Dubai" w:cs="Dubai"/>
                <w:b/>
                <w:color w:val="000000"/>
              </w:rPr>
              <w:t xml:space="preserve">“ASAMBLEA LEGISLATIVA” </w:t>
            </w:r>
          </w:p>
          <w:p w:rsidR="003F3917" w:rsidRPr="00D220C7" w:rsidRDefault="003F3917" w:rsidP="00C80B70">
            <w:pPr>
              <w:autoSpaceDE w:val="0"/>
              <w:autoSpaceDN w:val="0"/>
              <w:adjustRightInd w:val="0"/>
              <w:spacing w:line="240" w:lineRule="auto"/>
              <w:contextualSpacing/>
              <w:jc w:val="center"/>
              <w:rPr>
                <w:rFonts w:ascii="Dubai" w:hAnsi="Dubai" w:cs="Dubai"/>
                <w:b/>
                <w:i/>
                <w:color w:val="000000"/>
              </w:rPr>
            </w:pPr>
            <w:r w:rsidRPr="00D220C7">
              <w:rPr>
                <w:rFonts w:ascii="Dubai" w:hAnsi="Dubai" w:cs="Dubai"/>
                <w:b/>
                <w:color w:val="000000"/>
              </w:rPr>
              <w:t xml:space="preserve">Por: “LA INSTITUCIÓN CONTRATANTE” </w:t>
            </w:r>
          </w:p>
        </w:tc>
        <w:tc>
          <w:tcPr>
            <w:tcW w:w="992" w:type="dxa"/>
            <w:tcBorders>
              <w:top w:val="nil"/>
            </w:tcBorders>
            <w:shd w:val="clear" w:color="auto" w:fill="auto"/>
          </w:tcPr>
          <w:p w:rsidR="003F3917" w:rsidRPr="00D220C7" w:rsidRDefault="003F3917" w:rsidP="00C80B70">
            <w:pPr>
              <w:autoSpaceDE w:val="0"/>
              <w:autoSpaceDN w:val="0"/>
              <w:adjustRightInd w:val="0"/>
              <w:spacing w:line="240" w:lineRule="auto"/>
              <w:contextualSpacing/>
              <w:jc w:val="center"/>
              <w:rPr>
                <w:rFonts w:ascii="Dubai" w:hAnsi="Dubai" w:cs="Dubai"/>
                <w:b/>
                <w:color w:val="000000"/>
              </w:rPr>
            </w:pPr>
          </w:p>
        </w:tc>
        <w:tc>
          <w:tcPr>
            <w:tcW w:w="3827" w:type="dxa"/>
            <w:shd w:val="clear" w:color="auto" w:fill="auto"/>
          </w:tcPr>
          <w:p w:rsidR="003F3917" w:rsidRPr="00D220C7" w:rsidRDefault="003F3917" w:rsidP="00C80B70">
            <w:pPr>
              <w:autoSpaceDE w:val="0"/>
              <w:autoSpaceDN w:val="0"/>
              <w:adjustRightInd w:val="0"/>
              <w:spacing w:line="240" w:lineRule="auto"/>
              <w:contextualSpacing/>
              <w:jc w:val="center"/>
              <w:rPr>
                <w:rFonts w:ascii="Dubai" w:hAnsi="Dubai" w:cs="Dubai"/>
                <w:b/>
                <w:i/>
                <w:color w:val="000000"/>
              </w:rPr>
            </w:pPr>
            <w:r w:rsidRPr="00D220C7">
              <w:rPr>
                <w:rFonts w:ascii="Dubai" w:hAnsi="Dubai" w:cs="Dubai"/>
                <w:b/>
                <w:color w:val="000000"/>
              </w:rPr>
              <w:t xml:space="preserve">Por: “LA CONTRATISTA” </w:t>
            </w:r>
          </w:p>
        </w:tc>
      </w:tr>
    </w:tbl>
    <w:p w:rsidR="003F3917" w:rsidRPr="00D220C7" w:rsidRDefault="003F3917" w:rsidP="003F3917">
      <w:pPr>
        <w:autoSpaceDE w:val="0"/>
        <w:autoSpaceDN w:val="0"/>
        <w:adjustRightInd w:val="0"/>
        <w:spacing w:line="240" w:lineRule="auto"/>
        <w:contextualSpacing/>
        <w:jc w:val="both"/>
        <w:rPr>
          <w:rFonts w:ascii="Dubai" w:hAnsi="Dubai" w:cs="Dubai"/>
          <w:sz w:val="24"/>
          <w:szCs w:val="24"/>
          <w:lang w:val="es-MX"/>
        </w:rPr>
      </w:pPr>
    </w:p>
    <w:p w:rsidR="003F3917" w:rsidRPr="00D220C7" w:rsidRDefault="003F3917" w:rsidP="003F3917">
      <w:pPr>
        <w:autoSpaceDE w:val="0"/>
        <w:autoSpaceDN w:val="0"/>
        <w:adjustRightInd w:val="0"/>
        <w:spacing w:line="360" w:lineRule="auto"/>
        <w:jc w:val="both"/>
        <w:rPr>
          <w:rFonts w:ascii="Dubai" w:hAnsi="Dubai" w:cs="Dubai"/>
        </w:rPr>
      </w:pPr>
    </w:p>
    <w:p w:rsidR="003F3917" w:rsidRDefault="003F3917" w:rsidP="003F3917">
      <w:pPr>
        <w:autoSpaceDE w:val="0"/>
        <w:autoSpaceDN w:val="0"/>
        <w:adjustRightInd w:val="0"/>
        <w:spacing w:line="360" w:lineRule="auto"/>
        <w:jc w:val="both"/>
        <w:rPr>
          <w:rFonts w:ascii="Dubai" w:hAnsi="Dubai" w:cs="Dubai"/>
        </w:rPr>
      </w:pPr>
    </w:p>
    <w:p w:rsidR="003F3917" w:rsidRDefault="003F3917" w:rsidP="003F3917">
      <w:pPr>
        <w:autoSpaceDE w:val="0"/>
        <w:autoSpaceDN w:val="0"/>
        <w:adjustRightInd w:val="0"/>
        <w:spacing w:line="360" w:lineRule="auto"/>
        <w:jc w:val="both"/>
        <w:rPr>
          <w:rFonts w:ascii="Dubai" w:hAnsi="Dubai" w:cs="Dubai"/>
        </w:rPr>
      </w:pPr>
    </w:p>
    <w:p w:rsidR="003F3917" w:rsidRDefault="003F3917" w:rsidP="003F3917">
      <w:pPr>
        <w:autoSpaceDE w:val="0"/>
        <w:autoSpaceDN w:val="0"/>
        <w:adjustRightInd w:val="0"/>
        <w:spacing w:line="360" w:lineRule="auto"/>
        <w:jc w:val="both"/>
        <w:rPr>
          <w:rFonts w:ascii="Dubai" w:hAnsi="Dubai" w:cs="Dubai"/>
        </w:rPr>
      </w:pPr>
    </w:p>
    <w:p w:rsidR="003F3917" w:rsidRDefault="003F3917" w:rsidP="003F3917">
      <w:pPr>
        <w:autoSpaceDE w:val="0"/>
        <w:autoSpaceDN w:val="0"/>
        <w:adjustRightInd w:val="0"/>
        <w:spacing w:line="360" w:lineRule="auto"/>
        <w:jc w:val="both"/>
        <w:rPr>
          <w:rFonts w:ascii="Dubai" w:hAnsi="Dubai" w:cs="Dubai"/>
        </w:rPr>
      </w:pPr>
    </w:p>
    <w:p w:rsidR="003F3917" w:rsidRDefault="003F3917" w:rsidP="003F3917">
      <w:pPr>
        <w:autoSpaceDE w:val="0"/>
        <w:autoSpaceDN w:val="0"/>
        <w:adjustRightInd w:val="0"/>
        <w:spacing w:line="360" w:lineRule="auto"/>
        <w:jc w:val="both"/>
        <w:rPr>
          <w:rFonts w:ascii="Dubai" w:hAnsi="Dubai" w:cs="Dubai"/>
        </w:rPr>
      </w:pPr>
    </w:p>
    <w:p w:rsidR="003F3917" w:rsidRDefault="003F3917" w:rsidP="003F3917">
      <w:pPr>
        <w:autoSpaceDE w:val="0"/>
        <w:autoSpaceDN w:val="0"/>
        <w:adjustRightInd w:val="0"/>
        <w:spacing w:line="360" w:lineRule="auto"/>
        <w:jc w:val="both"/>
        <w:rPr>
          <w:rFonts w:ascii="Dubai" w:hAnsi="Dubai" w:cs="Dubai"/>
        </w:rPr>
      </w:pPr>
    </w:p>
    <w:p w:rsidR="003F3917" w:rsidRDefault="003F3917" w:rsidP="003F3917">
      <w:pPr>
        <w:autoSpaceDE w:val="0"/>
        <w:autoSpaceDN w:val="0"/>
        <w:adjustRightInd w:val="0"/>
        <w:spacing w:line="360" w:lineRule="auto"/>
        <w:jc w:val="both"/>
        <w:rPr>
          <w:rFonts w:ascii="Dubai" w:hAnsi="Dubai" w:cs="Dubai"/>
        </w:rPr>
      </w:pPr>
    </w:p>
    <w:p w:rsidR="003F3917" w:rsidRDefault="003F3917" w:rsidP="003F3917">
      <w:pPr>
        <w:autoSpaceDE w:val="0"/>
        <w:autoSpaceDN w:val="0"/>
        <w:adjustRightInd w:val="0"/>
        <w:spacing w:line="360" w:lineRule="auto"/>
        <w:jc w:val="both"/>
        <w:rPr>
          <w:rFonts w:ascii="Dubai" w:hAnsi="Dubai" w:cs="Dubai"/>
        </w:rPr>
      </w:pPr>
    </w:p>
    <w:p w:rsidR="003F3917" w:rsidRDefault="003F3917" w:rsidP="003F3917">
      <w:pPr>
        <w:autoSpaceDE w:val="0"/>
        <w:autoSpaceDN w:val="0"/>
        <w:adjustRightInd w:val="0"/>
        <w:spacing w:line="360" w:lineRule="auto"/>
        <w:jc w:val="both"/>
        <w:rPr>
          <w:rFonts w:ascii="Dubai" w:hAnsi="Dubai" w:cs="Dubai"/>
        </w:rPr>
      </w:pPr>
    </w:p>
    <w:p w:rsidR="003F3917" w:rsidRDefault="003F3917" w:rsidP="003F3917">
      <w:pPr>
        <w:autoSpaceDE w:val="0"/>
        <w:autoSpaceDN w:val="0"/>
        <w:adjustRightInd w:val="0"/>
        <w:spacing w:line="360" w:lineRule="auto"/>
        <w:jc w:val="both"/>
        <w:rPr>
          <w:rFonts w:ascii="Dubai" w:hAnsi="Dubai" w:cs="Dubai"/>
        </w:rPr>
      </w:pPr>
    </w:p>
    <w:p w:rsidR="003F3917" w:rsidRDefault="003F3917" w:rsidP="003F3917">
      <w:pPr>
        <w:autoSpaceDE w:val="0"/>
        <w:autoSpaceDN w:val="0"/>
        <w:adjustRightInd w:val="0"/>
        <w:spacing w:line="360" w:lineRule="auto"/>
        <w:jc w:val="both"/>
        <w:rPr>
          <w:rFonts w:ascii="Dubai" w:hAnsi="Dubai" w:cs="Dubai"/>
        </w:rPr>
      </w:pPr>
    </w:p>
    <w:p w:rsidR="003F3917" w:rsidRDefault="003F3917" w:rsidP="003F3917">
      <w:pPr>
        <w:autoSpaceDE w:val="0"/>
        <w:autoSpaceDN w:val="0"/>
        <w:adjustRightInd w:val="0"/>
        <w:spacing w:line="360" w:lineRule="auto"/>
        <w:jc w:val="both"/>
        <w:rPr>
          <w:rFonts w:ascii="Dubai" w:hAnsi="Dubai" w:cs="Dubai"/>
        </w:rPr>
      </w:pPr>
    </w:p>
    <w:p w:rsidR="003F3917" w:rsidRDefault="003F3917" w:rsidP="003F3917">
      <w:pPr>
        <w:autoSpaceDE w:val="0"/>
        <w:autoSpaceDN w:val="0"/>
        <w:adjustRightInd w:val="0"/>
        <w:spacing w:line="360" w:lineRule="auto"/>
        <w:jc w:val="both"/>
        <w:rPr>
          <w:rFonts w:ascii="Dubai" w:hAnsi="Dubai" w:cs="Dubai"/>
        </w:rPr>
      </w:pPr>
    </w:p>
    <w:p w:rsidR="003F3917" w:rsidRDefault="003F3917" w:rsidP="003F3917">
      <w:pPr>
        <w:autoSpaceDE w:val="0"/>
        <w:autoSpaceDN w:val="0"/>
        <w:adjustRightInd w:val="0"/>
        <w:spacing w:line="360" w:lineRule="auto"/>
        <w:jc w:val="both"/>
        <w:rPr>
          <w:rFonts w:ascii="Dubai" w:hAnsi="Dubai" w:cs="Dubai"/>
        </w:rPr>
      </w:pPr>
    </w:p>
    <w:p w:rsidR="003F3917" w:rsidRDefault="003F3917" w:rsidP="003F3917">
      <w:pPr>
        <w:autoSpaceDE w:val="0"/>
        <w:autoSpaceDN w:val="0"/>
        <w:adjustRightInd w:val="0"/>
        <w:spacing w:line="360" w:lineRule="auto"/>
        <w:jc w:val="both"/>
        <w:rPr>
          <w:rFonts w:ascii="Dubai" w:hAnsi="Dubai" w:cs="Dubai"/>
        </w:rPr>
      </w:pPr>
    </w:p>
    <w:p w:rsidR="003F3917" w:rsidRDefault="003F3917" w:rsidP="003F3917">
      <w:pPr>
        <w:autoSpaceDE w:val="0"/>
        <w:autoSpaceDN w:val="0"/>
        <w:adjustRightInd w:val="0"/>
        <w:spacing w:line="360" w:lineRule="auto"/>
        <w:jc w:val="both"/>
        <w:rPr>
          <w:rFonts w:ascii="Dubai" w:hAnsi="Dubai" w:cs="Dubai"/>
        </w:rPr>
      </w:pPr>
    </w:p>
    <w:p w:rsidR="003F3917" w:rsidRDefault="003F3917" w:rsidP="003F3917">
      <w:pPr>
        <w:pStyle w:val="Ttulo1"/>
        <w:rPr>
          <w:rFonts w:ascii="Dubai" w:hAnsi="Dubai" w:cs="Dubai"/>
          <w:sz w:val="24"/>
          <w:szCs w:val="24"/>
        </w:rPr>
      </w:pPr>
      <w:bookmarkStart w:id="10" w:name="_Toc406408472"/>
      <w:bookmarkStart w:id="11" w:name="_Toc368403907"/>
    </w:p>
    <w:p w:rsidR="003F3917" w:rsidRPr="00DF41A7" w:rsidRDefault="003F3917" w:rsidP="003F3917">
      <w:pPr>
        <w:rPr>
          <w:lang w:val="es-ES_tradnl" w:eastAsia="es-ES"/>
        </w:rPr>
      </w:pPr>
    </w:p>
    <w:p w:rsidR="003F3917" w:rsidRPr="00D220C7" w:rsidRDefault="003F3917" w:rsidP="003F3917">
      <w:pPr>
        <w:pStyle w:val="Ttulo1"/>
        <w:rPr>
          <w:rFonts w:ascii="Dubai" w:hAnsi="Dubai" w:cs="Dubai"/>
          <w:sz w:val="24"/>
          <w:szCs w:val="24"/>
        </w:rPr>
      </w:pPr>
      <w:bookmarkStart w:id="12" w:name="_Toc90534991"/>
      <w:r w:rsidRPr="00D220C7">
        <w:rPr>
          <w:rFonts w:ascii="Dubai" w:hAnsi="Dubai" w:cs="Dubai" w:hint="cs"/>
          <w:sz w:val="24"/>
          <w:szCs w:val="24"/>
        </w:rPr>
        <w:lastRenderedPageBreak/>
        <w:t xml:space="preserve">ANEXO 6 – MODELO DE CONSTANCIA </w:t>
      </w:r>
      <w:r>
        <w:rPr>
          <w:rFonts w:ascii="Dubai" w:hAnsi="Dubai" w:cs="Dubai"/>
          <w:sz w:val="24"/>
          <w:szCs w:val="24"/>
        </w:rPr>
        <w:t xml:space="preserve">DE </w:t>
      </w:r>
      <w:r w:rsidRPr="00D220C7">
        <w:rPr>
          <w:rFonts w:ascii="Dubai" w:hAnsi="Dubai" w:cs="Dubai" w:hint="cs"/>
          <w:sz w:val="24"/>
          <w:szCs w:val="24"/>
        </w:rPr>
        <w:t>CONTRATOS SIMILARES</w:t>
      </w:r>
      <w:bookmarkEnd w:id="10"/>
      <w:bookmarkEnd w:id="11"/>
      <w:bookmarkEnd w:id="12"/>
    </w:p>
    <w:p w:rsidR="003F3917" w:rsidRPr="00D220C7" w:rsidRDefault="003F3917" w:rsidP="003F3917">
      <w:pPr>
        <w:ind w:left="5387"/>
        <w:rPr>
          <w:rFonts w:ascii="Dubai" w:hAnsi="Dubai" w:cs="Dubai"/>
        </w:rPr>
      </w:pPr>
      <w:r w:rsidRPr="00D220C7">
        <w:rPr>
          <w:rFonts w:ascii="Dubai" w:hAnsi="Dubai" w:cs="Dubai" w:hint="cs"/>
        </w:rPr>
        <w:t>Fecha: ___________________________</w:t>
      </w:r>
    </w:p>
    <w:p w:rsidR="003F3917" w:rsidRPr="00D220C7" w:rsidRDefault="003F3917" w:rsidP="003F3917">
      <w:pPr>
        <w:ind w:left="4254" w:firstLine="1133"/>
        <w:rPr>
          <w:rFonts w:ascii="Dubai" w:hAnsi="Dubai" w:cs="Dubai"/>
        </w:rPr>
      </w:pPr>
      <w:r>
        <w:rPr>
          <w:rFonts w:ascii="Dubai" w:hAnsi="Dubai" w:cs="Dubai" w:hint="cs"/>
        </w:rPr>
        <w:t xml:space="preserve">Referencia: LP N° </w:t>
      </w:r>
      <w:r w:rsidRPr="00D220C7">
        <w:rPr>
          <w:rFonts w:ascii="Dubai" w:hAnsi="Dubai" w:cs="Dubai" w:hint="cs"/>
        </w:rPr>
        <w:t>_____</w:t>
      </w:r>
      <w:r w:rsidRPr="00D220C7">
        <w:rPr>
          <w:rFonts w:ascii="Dubai" w:hAnsi="Dubai" w:cs="Dubai"/>
        </w:rPr>
        <w:t>_______</w:t>
      </w:r>
      <w:r w:rsidRPr="00D220C7">
        <w:rPr>
          <w:rFonts w:ascii="Dubai" w:hAnsi="Dubai" w:cs="Dubai" w:hint="cs"/>
        </w:rPr>
        <w:t>______</w:t>
      </w:r>
    </w:p>
    <w:p w:rsidR="003F3917" w:rsidRPr="00D220C7" w:rsidRDefault="003F3917" w:rsidP="003F3917">
      <w:pPr>
        <w:rPr>
          <w:rFonts w:ascii="Dubai" w:hAnsi="Dubai" w:cs="Dubai"/>
        </w:rPr>
      </w:pPr>
      <w:r w:rsidRPr="00D220C7">
        <w:rPr>
          <w:rFonts w:ascii="Dubai" w:hAnsi="Dubai" w:cs="Dubai" w:hint="cs"/>
        </w:rPr>
        <w:t>Señores</w:t>
      </w:r>
    </w:p>
    <w:p w:rsidR="003F3917" w:rsidRPr="00D220C7" w:rsidRDefault="003F3917" w:rsidP="003F3917">
      <w:pPr>
        <w:rPr>
          <w:rFonts w:ascii="Dubai" w:hAnsi="Dubai" w:cs="Dubai"/>
        </w:rPr>
      </w:pPr>
      <w:r w:rsidRPr="00D220C7">
        <w:rPr>
          <w:rFonts w:ascii="Dubai" w:hAnsi="Dubai" w:cs="Dubai" w:hint="cs"/>
        </w:rPr>
        <w:t>Asamblea Legislativa</w:t>
      </w:r>
    </w:p>
    <w:p w:rsidR="003F3917" w:rsidRPr="00D220C7" w:rsidRDefault="003F3917" w:rsidP="003F3917">
      <w:pPr>
        <w:rPr>
          <w:rFonts w:ascii="Dubai" w:hAnsi="Dubai" w:cs="Dubai"/>
        </w:rPr>
      </w:pPr>
      <w:r w:rsidRPr="00D220C7">
        <w:rPr>
          <w:rFonts w:ascii="Dubai" w:hAnsi="Dubai" w:cs="Dubai" w:hint="cs"/>
        </w:rPr>
        <w:t>Presente.</w:t>
      </w:r>
    </w:p>
    <w:p w:rsidR="003F3917" w:rsidRPr="00D220C7" w:rsidRDefault="003F3917" w:rsidP="003F3917">
      <w:pPr>
        <w:pStyle w:val="Textoindependiente"/>
        <w:rPr>
          <w:rFonts w:ascii="Dubai" w:hAnsi="Dubai" w:cs="Dubai"/>
          <w:sz w:val="22"/>
          <w:szCs w:val="22"/>
        </w:rPr>
      </w:pPr>
    </w:p>
    <w:p w:rsidR="003F3917" w:rsidRPr="00D220C7" w:rsidRDefault="003F3917" w:rsidP="003F3917">
      <w:pPr>
        <w:pStyle w:val="Textoindependiente"/>
        <w:rPr>
          <w:rFonts w:ascii="Dubai" w:hAnsi="Dubai" w:cs="Dubai"/>
          <w:sz w:val="22"/>
          <w:szCs w:val="22"/>
        </w:rPr>
      </w:pPr>
      <w:r w:rsidRPr="00D220C7">
        <w:rPr>
          <w:rFonts w:ascii="Dubai" w:hAnsi="Dubai" w:cs="Dubai" w:hint="cs"/>
          <w:sz w:val="22"/>
          <w:szCs w:val="22"/>
        </w:rPr>
        <w:t xml:space="preserve">En atención al requerimiento señalado en la Licitación en referencia y a solicitud del </w:t>
      </w:r>
      <w:r w:rsidRPr="00D220C7">
        <w:rPr>
          <w:rFonts w:ascii="Dubai" w:hAnsi="Dubai" w:cs="Dubai" w:hint="cs"/>
          <w:sz w:val="22"/>
          <w:szCs w:val="22"/>
          <w:u w:val="single"/>
        </w:rPr>
        <w:t>(Nombre completo de la Ofertante)</w:t>
      </w:r>
      <w:r w:rsidRPr="00D220C7">
        <w:rPr>
          <w:rFonts w:ascii="Dubai" w:hAnsi="Dubai" w:cs="Dubai" w:hint="cs"/>
          <w:sz w:val="22"/>
          <w:szCs w:val="22"/>
        </w:rPr>
        <w:t>, hacemos constar que dicha empresa nos ha proporcionado los servicios de: ______, expresando que de acuerdo a nuestros registros describimos la experiencia de acuerdo al detalle siguiente:</w:t>
      </w:r>
    </w:p>
    <w:p w:rsidR="003F3917" w:rsidRPr="00D220C7" w:rsidRDefault="003F3917" w:rsidP="003F3917">
      <w:pPr>
        <w:pStyle w:val="Textoindependiente"/>
        <w:rPr>
          <w:rFonts w:ascii="Dubai" w:hAnsi="Dubai" w:cs="Duba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3"/>
        <w:gridCol w:w="1708"/>
        <w:gridCol w:w="1668"/>
        <w:gridCol w:w="1888"/>
        <w:gridCol w:w="1160"/>
        <w:gridCol w:w="1166"/>
        <w:gridCol w:w="1331"/>
      </w:tblGrid>
      <w:tr w:rsidR="003F3917" w:rsidRPr="00D220C7" w:rsidTr="00C80B70">
        <w:tc>
          <w:tcPr>
            <w:tcW w:w="476" w:type="dxa"/>
            <w:tcBorders>
              <w:top w:val="single" w:sz="4" w:space="0" w:color="auto"/>
              <w:left w:val="single" w:sz="4" w:space="0" w:color="auto"/>
              <w:bottom w:val="single" w:sz="4" w:space="0" w:color="auto"/>
              <w:right w:val="single" w:sz="4" w:space="0" w:color="auto"/>
            </w:tcBorders>
            <w:hideMark/>
          </w:tcPr>
          <w:p w:rsidR="003F3917" w:rsidRPr="00D220C7" w:rsidRDefault="003F3917" w:rsidP="00C80B70">
            <w:pPr>
              <w:pStyle w:val="Textoindependiente"/>
              <w:jc w:val="center"/>
              <w:rPr>
                <w:rFonts w:ascii="Dubai" w:hAnsi="Dubai" w:cs="Dubai"/>
                <w:sz w:val="22"/>
                <w:szCs w:val="22"/>
              </w:rPr>
            </w:pPr>
            <w:r w:rsidRPr="00D220C7">
              <w:rPr>
                <w:rFonts w:ascii="Dubai" w:hAnsi="Dubai" w:cs="Dubai" w:hint="cs"/>
                <w:sz w:val="22"/>
                <w:szCs w:val="22"/>
              </w:rPr>
              <w:t>N°</w:t>
            </w:r>
          </w:p>
        </w:tc>
        <w:tc>
          <w:tcPr>
            <w:tcW w:w="1810" w:type="dxa"/>
            <w:tcBorders>
              <w:top w:val="single" w:sz="4" w:space="0" w:color="auto"/>
              <w:left w:val="single" w:sz="4" w:space="0" w:color="auto"/>
              <w:bottom w:val="single" w:sz="4" w:space="0" w:color="auto"/>
              <w:right w:val="single" w:sz="4" w:space="0" w:color="auto"/>
            </w:tcBorders>
            <w:hideMark/>
          </w:tcPr>
          <w:p w:rsidR="003F3917" w:rsidRPr="00D220C7" w:rsidRDefault="003F3917" w:rsidP="00C80B70">
            <w:pPr>
              <w:pStyle w:val="Textoindependiente"/>
              <w:jc w:val="center"/>
              <w:rPr>
                <w:rFonts w:ascii="Dubai" w:hAnsi="Dubai" w:cs="Dubai"/>
                <w:sz w:val="22"/>
                <w:szCs w:val="22"/>
              </w:rPr>
            </w:pPr>
            <w:r w:rsidRPr="00D220C7">
              <w:rPr>
                <w:rFonts w:ascii="Dubai" w:hAnsi="Dubai" w:cs="Dubai" w:hint="cs"/>
                <w:sz w:val="22"/>
                <w:szCs w:val="22"/>
              </w:rPr>
              <w:t>Descripción del Servicio</w:t>
            </w:r>
          </w:p>
        </w:tc>
        <w:tc>
          <w:tcPr>
            <w:tcW w:w="1489" w:type="dxa"/>
            <w:tcBorders>
              <w:top w:val="single" w:sz="4" w:space="0" w:color="auto"/>
              <w:left w:val="single" w:sz="4" w:space="0" w:color="auto"/>
              <w:bottom w:val="single" w:sz="4" w:space="0" w:color="auto"/>
              <w:right w:val="single" w:sz="4" w:space="0" w:color="auto"/>
            </w:tcBorders>
            <w:hideMark/>
          </w:tcPr>
          <w:p w:rsidR="003F3917" w:rsidRPr="00D220C7" w:rsidRDefault="003F3917" w:rsidP="00C80B70">
            <w:pPr>
              <w:pStyle w:val="Textoindependiente"/>
              <w:jc w:val="center"/>
              <w:rPr>
                <w:rFonts w:ascii="Dubai" w:hAnsi="Dubai" w:cs="Dubai"/>
                <w:sz w:val="22"/>
                <w:szCs w:val="22"/>
              </w:rPr>
            </w:pPr>
            <w:r w:rsidRPr="00D220C7">
              <w:rPr>
                <w:rFonts w:ascii="Dubai" w:hAnsi="Dubai" w:cs="Dubai" w:hint="cs"/>
                <w:sz w:val="22"/>
                <w:szCs w:val="22"/>
              </w:rPr>
              <w:t>Cantidad de vehículos a los que se les dio mantenimiento</w:t>
            </w:r>
          </w:p>
        </w:tc>
        <w:tc>
          <w:tcPr>
            <w:tcW w:w="2119" w:type="dxa"/>
            <w:tcBorders>
              <w:top w:val="single" w:sz="4" w:space="0" w:color="auto"/>
              <w:left w:val="single" w:sz="4" w:space="0" w:color="auto"/>
              <w:bottom w:val="single" w:sz="4" w:space="0" w:color="auto"/>
              <w:right w:val="single" w:sz="4" w:space="0" w:color="auto"/>
            </w:tcBorders>
            <w:hideMark/>
          </w:tcPr>
          <w:p w:rsidR="003F3917" w:rsidRPr="00D220C7" w:rsidRDefault="003F3917" w:rsidP="00C80B70">
            <w:pPr>
              <w:pStyle w:val="Textoindependiente"/>
              <w:jc w:val="center"/>
              <w:rPr>
                <w:rFonts w:ascii="Dubai" w:hAnsi="Dubai" w:cs="Dubai"/>
                <w:sz w:val="22"/>
                <w:szCs w:val="22"/>
              </w:rPr>
            </w:pPr>
            <w:r w:rsidRPr="00D220C7">
              <w:rPr>
                <w:rFonts w:ascii="Dubai" w:hAnsi="Dubai" w:cs="Dubai" w:hint="cs"/>
                <w:sz w:val="22"/>
                <w:szCs w:val="22"/>
              </w:rPr>
              <w:t>Tiempo del contrato</w:t>
            </w:r>
          </w:p>
        </w:tc>
        <w:tc>
          <w:tcPr>
            <w:tcW w:w="1212" w:type="dxa"/>
            <w:tcBorders>
              <w:top w:val="single" w:sz="4" w:space="0" w:color="auto"/>
              <w:left w:val="single" w:sz="4" w:space="0" w:color="auto"/>
              <w:bottom w:val="single" w:sz="4" w:space="0" w:color="auto"/>
              <w:right w:val="single" w:sz="4" w:space="0" w:color="auto"/>
            </w:tcBorders>
            <w:hideMark/>
          </w:tcPr>
          <w:p w:rsidR="003F3917" w:rsidRPr="00D220C7" w:rsidRDefault="003F3917" w:rsidP="00C80B70">
            <w:pPr>
              <w:pStyle w:val="Textoindependiente"/>
              <w:jc w:val="center"/>
              <w:rPr>
                <w:rFonts w:ascii="Dubai" w:hAnsi="Dubai" w:cs="Dubai"/>
                <w:sz w:val="22"/>
                <w:szCs w:val="22"/>
              </w:rPr>
            </w:pPr>
            <w:r w:rsidRPr="00D220C7">
              <w:rPr>
                <w:rFonts w:ascii="Dubai" w:hAnsi="Dubai" w:cs="Dubai" w:hint="cs"/>
                <w:sz w:val="22"/>
                <w:szCs w:val="22"/>
              </w:rPr>
              <w:t>Costo Total del Servicio</w:t>
            </w:r>
          </w:p>
        </w:tc>
        <w:tc>
          <w:tcPr>
            <w:tcW w:w="1176" w:type="dxa"/>
            <w:tcBorders>
              <w:top w:val="single" w:sz="4" w:space="0" w:color="auto"/>
              <w:left w:val="single" w:sz="4" w:space="0" w:color="auto"/>
              <w:bottom w:val="single" w:sz="4" w:space="0" w:color="auto"/>
              <w:right w:val="single" w:sz="4" w:space="0" w:color="auto"/>
            </w:tcBorders>
            <w:hideMark/>
          </w:tcPr>
          <w:p w:rsidR="003F3917" w:rsidRPr="00D220C7" w:rsidRDefault="003F3917" w:rsidP="00C80B70">
            <w:pPr>
              <w:pStyle w:val="Textoindependiente"/>
              <w:jc w:val="center"/>
              <w:rPr>
                <w:rFonts w:ascii="Dubai" w:hAnsi="Dubai" w:cs="Dubai"/>
                <w:sz w:val="22"/>
                <w:szCs w:val="22"/>
              </w:rPr>
            </w:pPr>
            <w:r w:rsidRPr="00D220C7">
              <w:rPr>
                <w:rFonts w:ascii="Dubai" w:hAnsi="Dubai" w:cs="Dubai" w:hint="cs"/>
                <w:sz w:val="22"/>
                <w:szCs w:val="22"/>
              </w:rPr>
              <w:t>Año de ejecución del Servicio</w:t>
            </w:r>
          </w:p>
        </w:tc>
        <w:tc>
          <w:tcPr>
            <w:tcW w:w="1340" w:type="dxa"/>
            <w:tcBorders>
              <w:top w:val="single" w:sz="4" w:space="0" w:color="auto"/>
              <w:left w:val="single" w:sz="4" w:space="0" w:color="auto"/>
              <w:bottom w:val="single" w:sz="4" w:space="0" w:color="auto"/>
              <w:right w:val="single" w:sz="4" w:space="0" w:color="auto"/>
            </w:tcBorders>
            <w:hideMark/>
          </w:tcPr>
          <w:p w:rsidR="003F3917" w:rsidRPr="00D220C7" w:rsidRDefault="003F3917" w:rsidP="00C80B70">
            <w:pPr>
              <w:pStyle w:val="Textoindependiente"/>
              <w:jc w:val="center"/>
              <w:rPr>
                <w:rFonts w:ascii="Dubai" w:hAnsi="Dubai" w:cs="Dubai"/>
                <w:sz w:val="22"/>
                <w:szCs w:val="22"/>
              </w:rPr>
            </w:pPr>
            <w:r w:rsidRPr="00D220C7">
              <w:rPr>
                <w:rFonts w:ascii="Dubai" w:hAnsi="Dubai" w:cs="Dubai" w:hint="cs"/>
                <w:sz w:val="22"/>
                <w:szCs w:val="22"/>
              </w:rPr>
              <w:t>Calificación</w:t>
            </w:r>
          </w:p>
        </w:tc>
      </w:tr>
      <w:tr w:rsidR="003F3917" w:rsidRPr="00D220C7" w:rsidTr="00C80B70">
        <w:tc>
          <w:tcPr>
            <w:tcW w:w="476" w:type="dxa"/>
            <w:tcBorders>
              <w:top w:val="single" w:sz="4" w:space="0" w:color="auto"/>
              <w:left w:val="single" w:sz="4" w:space="0" w:color="auto"/>
              <w:bottom w:val="single" w:sz="4" w:space="0" w:color="auto"/>
              <w:right w:val="single" w:sz="4" w:space="0" w:color="auto"/>
            </w:tcBorders>
            <w:hideMark/>
          </w:tcPr>
          <w:p w:rsidR="003F3917" w:rsidRPr="00D220C7" w:rsidRDefault="003F3917" w:rsidP="00C80B70">
            <w:pPr>
              <w:pStyle w:val="Textoindependiente"/>
              <w:rPr>
                <w:rFonts w:ascii="Dubai" w:hAnsi="Dubai" w:cs="Dubai"/>
                <w:sz w:val="22"/>
                <w:szCs w:val="22"/>
              </w:rPr>
            </w:pPr>
            <w:r w:rsidRPr="00D220C7">
              <w:rPr>
                <w:rFonts w:ascii="Dubai" w:hAnsi="Dubai" w:cs="Dubai" w:hint="cs"/>
                <w:sz w:val="22"/>
                <w:szCs w:val="22"/>
              </w:rPr>
              <w:t>1</w:t>
            </w:r>
          </w:p>
        </w:tc>
        <w:tc>
          <w:tcPr>
            <w:tcW w:w="1810" w:type="dxa"/>
            <w:tcBorders>
              <w:top w:val="single" w:sz="4" w:space="0" w:color="auto"/>
              <w:left w:val="single" w:sz="4" w:space="0" w:color="auto"/>
              <w:bottom w:val="single" w:sz="4" w:space="0" w:color="auto"/>
              <w:right w:val="single" w:sz="4" w:space="0" w:color="auto"/>
            </w:tcBorders>
          </w:tcPr>
          <w:p w:rsidR="003F3917" w:rsidRPr="00D220C7" w:rsidRDefault="003F3917" w:rsidP="00C80B70">
            <w:pPr>
              <w:pStyle w:val="Textoindependiente"/>
              <w:rPr>
                <w:rFonts w:ascii="Dubai" w:hAnsi="Dubai" w:cs="Dubai"/>
                <w:sz w:val="22"/>
                <w:szCs w:val="22"/>
              </w:rPr>
            </w:pPr>
          </w:p>
        </w:tc>
        <w:tc>
          <w:tcPr>
            <w:tcW w:w="1489" w:type="dxa"/>
            <w:tcBorders>
              <w:top w:val="single" w:sz="4" w:space="0" w:color="auto"/>
              <w:left w:val="single" w:sz="4" w:space="0" w:color="auto"/>
              <w:bottom w:val="single" w:sz="4" w:space="0" w:color="auto"/>
              <w:right w:val="single" w:sz="4" w:space="0" w:color="auto"/>
            </w:tcBorders>
          </w:tcPr>
          <w:p w:rsidR="003F3917" w:rsidRPr="00D220C7" w:rsidRDefault="003F3917" w:rsidP="00C80B70">
            <w:pPr>
              <w:pStyle w:val="Textoindependiente"/>
              <w:rPr>
                <w:rFonts w:ascii="Dubai" w:hAnsi="Dubai" w:cs="Dubai"/>
                <w:sz w:val="22"/>
                <w:szCs w:val="22"/>
              </w:rPr>
            </w:pPr>
          </w:p>
        </w:tc>
        <w:tc>
          <w:tcPr>
            <w:tcW w:w="2119" w:type="dxa"/>
            <w:tcBorders>
              <w:top w:val="single" w:sz="4" w:space="0" w:color="auto"/>
              <w:left w:val="single" w:sz="4" w:space="0" w:color="auto"/>
              <w:bottom w:val="single" w:sz="4" w:space="0" w:color="auto"/>
              <w:right w:val="single" w:sz="4" w:space="0" w:color="auto"/>
            </w:tcBorders>
          </w:tcPr>
          <w:p w:rsidR="003F3917" w:rsidRPr="00D220C7" w:rsidRDefault="003F3917" w:rsidP="00C80B70">
            <w:pPr>
              <w:pStyle w:val="Textoindependiente"/>
              <w:rPr>
                <w:rFonts w:ascii="Dubai" w:hAnsi="Dubai" w:cs="Dubai"/>
                <w:sz w:val="22"/>
                <w:szCs w:val="22"/>
              </w:rPr>
            </w:pPr>
          </w:p>
        </w:tc>
        <w:tc>
          <w:tcPr>
            <w:tcW w:w="1212" w:type="dxa"/>
            <w:tcBorders>
              <w:top w:val="single" w:sz="4" w:space="0" w:color="auto"/>
              <w:left w:val="single" w:sz="4" w:space="0" w:color="auto"/>
              <w:bottom w:val="single" w:sz="4" w:space="0" w:color="auto"/>
              <w:right w:val="single" w:sz="4" w:space="0" w:color="auto"/>
            </w:tcBorders>
          </w:tcPr>
          <w:p w:rsidR="003F3917" w:rsidRPr="00D220C7" w:rsidRDefault="003F3917" w:rsidP="00C80B70">
            <w:pPr>
              <w:pStyle w:val="Textoindependiente"/>
              <w:rPr>
                <w:rFonts w:ascii="Dubai" w:hAnsi="Dubai" w:cs="Dubai"/>
                <w:sz w:val="22"/>
                <w:szCs w:val="22"/>
              </w:rPr>
            </w:pPr>
          </w:p>
        </w:tc>
        <w:tc>
          <w:tcPr>
            <w:tcW w:w="1176" w:type="dxa"/>
            <w:tcBorders>
              <w:top w:val="single" w:sz="4" w:space="0" w:color="auto"/>
              <w:left w:val="single" w:sz="4" w:space="0" w:color="auto"/>
              <w:bottom w:val="single" w:sz="4" w:space="0" w:color="auto"/>
              <w:right w:val="single" w:sz="4" w:space="0" w:color="auto"/>
            </w:tcBorders>
          </w:tcPr>
          <w:p w:rsidR="003F3917" w:rsidRPr="00D220C7" w:rsidRDefault="003F3917" w:rsidP="00C80B70">
            <w:pPr>
              <w:pStyle w:val="Textoindependiente"/>
              <w:rPr>
                <w:rFonts w:ascii="Dubai" w:hAnsi="Dubai" w:cs="Dubai"/>
                <w:sz w:val="22"/>
                <w:szCs w:val="22"/>
              </w:rPr>
            </w:pPr>
          </w:p>
        </w:tc>
        <w:tc>
          <w:tcPr>
            <w:tcW w:w="1340" w:type="dxa"/>
            <w:tcBorders>
              <w:top w:val="single" w:sz="4" w:space="0" w:color="auto"/>
              <w:left w:val="single" w:sz="4" w:space="0" w:color="auto"/>
              <w:bottom w:val="single" w:sz="4" w:space="0" w:color="auto"/>
              <w:right w:val="single" w:sz="4" w:space="0" w:color="auto"/>
            </w:tcBorders>
          </w:tcPr>
          <w:p w:rsidR="003F3917" w:rsidRPr="00D220C7" w:rsidRDefault="003F3917" w:rsidP="00C80B70">
            <w:pPr>
              <w:pStyle w:val="Textoindependiente"/>
              <w:rPr>
                <w:rFonts w:ascii="Dubai" w:hAnsi="Dubai" w:cs="Dubai"/>
                <w:sz w:val="22"/>
                <w:szCs w:val="22"/>
              </w:rPr>
            </w:pPr>
          </w:p>
        </w:tc>
      </w:tr>
      <w:tr w:rsidR="003F3917" w:rsidRPr="00D220C7" w:rsidTr="00C80B70">
        <w:tc>
          <w:tcPr>
            <w:tcW w:w="476" w:type="dxa"/>
            <w:tcBorders>
              <w:top w:val="single" w:sz="4" w:space="0" w:color="auto"/>
              <w:left w:val="single" w:sz="4" w:space="0" w:color="auto"/>
              <w:bottom w:val="single" w:sz="4" w:space="0" w:color="auto"/>
              <w:right w:val="single" w:sz="4" w:space="0" w:color="auto"/>
            </w:tcBorders>
            <w:hideMark/>
          </w:tcPr>
          <w:p w:rsidR="003F3917" w:rsidRPr="00D220C7" w:rsidRDefault="003F3917" w:rsidP="00C80B70">
            <w:pPr>
              <w:pStyle w:val="Textoindependiente"/>
              <w:rPr>
                <w:rFonts w:ascii="Dubai" w:hAnsi="Dubai" w:cs="Dubai"/>
                <w:sz w:val="22"/>
                <w:szCs w:val="22"/>
              </w:rPr>
            </w:pPr>
            <w:r w:rsidRPr="00D220C7">
              <w:rPr>
                <w:rFonts w:ascii="Dubai" w:hAnsi="Dubai" w:cs="Dubai" w:hint="cs"/>
                <w:sz w:val="22"/>
                <w:szCs w:val="22"/>
              </w:rPr>
              <w:t>2</w:t>
            </w:r>
          </w:p>
        </w:tc>
        <w:tc>
          <w:tcPr>
            <w:tcW w:w="1810" w:type="dxa"/>
            <w:tcBorders>
              <w:top w:val="single" w:sz="4" w:space="0" w:color="auto"/>
              <w:left w:val="single" w:sz="4" w:space="0" w:color="auto"/>
              <w:bottom w:val="single" w:sz="4" w:space="0" w:color="auto"/>
              <w:right w:val="single" w:sz="4" w:space="0" w:color="auto"/>
            </w:tcBorders>
          </w:tcPr>
          <w:p w:rsidR="003F3917" w:rsidRPr="00D220C7" w:rsidRDefault="003F3917" w:rsidP="00C80B70">
            <w:pPr>
              <w:pStyle w:val="Textoindependiente"/>
              <w:rPr>
                <w:rFonts w:ascii="Dubai" w:hAnsi="Dubai" w:cs="Dubai"/>
                <w:sz w:val="22"/>
                <w:szCs w:val="22"/>
              </w:rPr>
            </w:pPr>
          </w:p>
        </w:tc>
        <w:tc>
          <w:tcPr>
            <w:tcW w:w="1489" w:type="dxa"/>
            <w:tcBorders>
              <w:top w:val="single" w:sz="4" w:space="0" w:color="auto"/>
              <w:left w:val="single" w:sz="4" w:space="0" w:color="auto"/>
              <w:bottom w:val="single" w:sz="4" w:space="0" w:color="auto"/>
              <w:right w:val="single" w:sz="4" w:space="0" w:color="auto"/>
            </w:tcBorders>
          </w:tcPr>
          <w:p w:rsidR="003F3917" w:rsidRPr="00D220C7" w:rsidRDefault="003F3917" w:rsidP="00C80B70">
            <w:pPr>
              <w:pStyle w:val="Textoindependiente"/>
              <w:rPr>
                <w:rFonts w:ascii="Dubai" w:hAnsi="Dubai" w:cs="Dubai"/>
                <w:sz w:val="22"/>
                <w:szCs w:val="22"/>
              </w:rPr>
            </w:pPr>
          </w:p>
        </w:tc>
        <w:tc>
          <w:tcPr>
            <w:tcW w:w="2119" w:type="dxa"/>
            <w:tcBorders>
              <w:top w:val="single" w:sz="4" w:space="0" w:color="auto"/>
              <w:left w:val="single" w:sz="4" w:space="0" w:color="auto"/>
              <w:bottom w:val="single" w:sz="4" w:space="0" w:color="auto"/>
              <w:right w:val="single" w:sz="4" w:space="0" w:color="auto"/>
            </w:tcBorders>
          </w:tcPr>
          <w:p w:rsidR="003F3917" w:rsidRPr="00D220C7" w:rsidRDefault="003F3917" w:rsidP="00C80B70">
            <w:pPr>
              <w:pStyle w:val="Textoindependiente"/>
              <w:rPr>
                <w:rFonts w:ascii="Dubai" w:hAnsi="Dubai" w:cs="Dubai"/>
                <w:sz w:val="22"/>
                <w:szCs w:val="22"/>
              </w:rPr>
            </w:pPr>
          </w:p>
        </w:tc>
        <w:tc>
          <w:tcPr>
            <w:tcW w:w="1212" w:type="dxa"/>
            <w:tcBorders>
              <w:top w:val="single" w:sz="4" w:space="0" w:color="auto"/>
              <w:left w:val="single" w:sz="4" w:space="0" w:color="auto"/>
              <w:bottom w:val="single" w:sz="4" w:space="0" w:color="auto"/>
              <w:right w:val="single" w:sz="4" w:space="0" w:color="auto"/>
            </w:tcBorders>
          </w:tcPr>
          <w:p w:rsidR="003F3917" w:rsidRPr="00D220C7" w:rsidRDefault="003F3917" w:rsidP="00C80B70">
            <w:pPr>
              <w:pStyle w:val="Textoindependiente"/>
              <w:rPr>
                <w:rFonts w:ascii="Dubai" w:hAnsi="Dubai" w:cs="Dubai"/>
                <w:sz w:val="22"/>
                <w:szCs w:val="22"/>
              </w:rPr>
            </w:pPr>
          </w:p>
        </w:tc>
        <w:tc>
          <w:tcPr>
            <w:tcW w:w="1176" w:type="dxa"/>
            <w:tcBorders>
              <w:top w:val="single" w:sz="4" w:space="0" w:color="auto"/>
              <w:left w:val="single" w:sz="4" w:space="0" w:color="auto"/>
              <w:bottom w:val="single" w:sz="4" w:space="0" w:color="auto"/>
              <w:right w:val="single" w:sz="4" w:space="0" w:color="auto"/>
            </w:tcBorders>
          </w:tcPr>
          <w:p w:rsidR="003F3917" w:rsidRPr="00D220C7" w:rsidRDefault="003F3917" w:rsidP="00C80B70">
            <w:pPr>
              <w:pStyle w:val="Textoindependiente"/>
              <w:rPr>
                <w:rFonts w:ascii="Dubai" w:hAnsi="Dubai" w:cs="Dubai"/>
                <w:sz w:val="22"/>
                <w:szCs w:val="22"/>
              </w:rPr>
            </w:pPr>
          </w:p>
        </w:tc>
        <w:tc>
          <w:tcPr>
            <w:tcW w:w="1340" w:type="dxa"/>
            <w:tcBorders>
              <w:top w:val="single" w:sz="4" w:space="0" w:color="auto"/>
              <w:left w:val="single" w:sz="4" w:space="0" w:color="auto"/>
              <w:bottom w:val="single" w:sz="4" w:space="0" w:color="auto"/>
              <w:right w:val="single" w:sz="4" w:space="0" w:color="auto"/>
            </w:tcBorders>
          </w:tcPr>
          <w:p w:rsidR="003F3917" w:rsidRPr="00D220C7" w:rsidRDefault="003F3917" w:rsidP="00C80B70">
            <w:pPr>
              <w:pStyle w:val="Textoindependiente"/>
              <w:rPr>
                <w:rFonts w:ascii="Dubai" w:hAnsi="Dubai" w:cs="Dubai"/>
                <w:sz w:val="22"/>
                <w:szCs w:val="22"/>
              </w:rPr>
            </w:pPr>
          </w:p>
        </w:tc>
      </w:tr>
    </w:tbl>
    <w:p w:rsidR="003F3917" w:rsidRPr="00D220C7" w:rsidRDefault="003F3917" w:rsidP="003F3917">
      <w:pPr>
        <w:pStyle w:val="Textoindependiente"/>
        <w:rPr>
          <w:rFonts w:ascii="Dubai" w:hAnsi="Dubai" w:cs="Dubai"/>
          <w:sz w:val="22"/>
          <w:szCs w:val="22"/>
        </w:rPr>
      </w:pPr>
    </w:p>
    <w:p w:rsidR="003F3917" w:rsidRPr="00D220C7" w:rsidRDefault="003F3917" w:rsidP="003F3917">
      <w:pPr>
        <w:pStyle w:val="Textoindependiente"/>
        <w:rPr>
          <w:rFonts w:ascii="Dubai" w:hAnsi="Dubai" w:cs="Dubai"/>
          <w:sz w:val="22"/>
          <w:szCs w:val="22"/>
        </w:rPr>
      </w:pPr>
      <w:r w:rsidRPr="00D220C7">
        <w:rPr>
          <w:rFonts w:ascii="Dubai" w:hAnsi="Dubai" w:cs="Dubai" w:hint="cs"/>
          <w:sz w:val="22"/>
          <w:szCs w:val="22"/>
        </w:rPr>
        <w:t xml:space="preserve">Nota: La columna </w:t>
      </w:r>
      <w:r w:rsidRPr="00D220C7">
        <w:rPr>
          <w:rFonts w:ascii="Dubai" w:hAnsi="Dubai" w:cs="Dubai" w:hint="cs"/>
          <w:b/>
          <w:sz w:val="22"/>
          <w:szCs w:val="22"/>
          <w:u w:val="single"/>
        </w:rPr>
        <w:t>“Calificación</w:t>
      </w:r>
      <w:r w:rsidRPr="00D220C7">
        <w:rPr>
          <w:rFonts w:ascii="Dubai" w:hAnsi="Dubai" w:cs="Dubai" w:hint="cs"/>
          <w:sz w:val="22"/>
          <w:szCs w:val="22"/>
        </w:rPr>
        <w:t xml:space="preserve">” se colocará </w:t>
      </w:r>
      <w:r w:rsidRPr="00D220C7">
        <w:rPr>
          <w:rFonts w:ascii="Dubai" w:hAnsi="Dubai" w:cs="Dubai" w:hint="cs"/>
          <w:b/>
          <w:sz w:val="22"/>
          <w:szCs w:val="22"/>
        </w:rPr>
        <w:t>Excelente, Bueno o Regular</w:t>
      </w:r>
      <w:r w:rsidRPr="00D220C7">
        <w:rPr>
          <w:rFonts w:ascii="Dubai" w:hAnsi="Dubai" w:cs="Dubai" w:hint="cs"/>
          <w:sz w:val="22"/>
          <w:szCs w:val="22"/>
        </w:rPr>
        <w:t xml:space="preserve"> según sea el caso.</w:t>
      </w:r>
    </w:p>
    <w:p w:rsidR="003F3917" w:rsidRPr="00D220C7" w:rsidRDefault="003F3917" w:rsidP="003F3917">
      <w:pPr>
        <w:pStyle w:val="Textoindependiente"/>
        <w:rPr>
          <w:rFonts w:ascii="Dubai" w:hAnsi="Dubai" w:cs="Dubai"/>
          <w:sz w:val="22"/>
          <w:szCs w:val="22"/>
        </w:rPr>
      </w:pPr>
    </w:p>
    <w:p w:rsidR="003F3917" w:rsidRPr="00D220C7" w:rsidRDefault="003F3917" w:rsidP="003F3917">
      <w:pPr>
        <w:pStyle w:val="Textoindependiente"/>
        <w:rPr>
          <w:rFonts w:ascii="Dubai" w:hAnsi="Dubai" w:cs="Dubai"/>
          <w:sz w:val="22"/>
          <w:szCs w:val="22"/>
        </w:rPr>
      </w:pPr>
      <w:r w:rsidRPr="00D220C7">
        <w:rPr>
          <w:rFonts w:ascii="Dubai" w:hAnsi="Dubai" w:cs="Dubai" w:hint="cs"/>
          <w:sz w:val="22"/>
          <w:szCs w:val="22"/>
        </w:rPr>
        <w:t>Atentamente,</w:t>
      </w:r>
    </w:p>
    <w:p w:rsidR="003F3917" w:rsidRPr="00D220C7" w:rsidRDefault="003F3917" w:rsidP="003F3917">
      <w:pPr>
        <w:pStyle w:val="Textoindependiente"/>
        <w:rPr>
          <w:rFonts w:ascii="Dubai" w:hAnsi="Dubai" w:cs="Dubai"/>
          <w:sz w:val="22"/>
          <w:szCs w:val="22"/>
        </w:rPr>
      </w:pPr>
    </w:p>
    <w:p w:rsidR="003F3917" w:rsidRPr="00D220C7" w:rsidRDefault="003F3917" w:rsidP="003F3917">
      <w:pPr>
        <w:pStyle w:val="Textoindependiente"/>
        <w:rPr>
          <w:rFonts w:ascii="Dubai" w:hAnsi="Dubai" w:cs="Dubai"/>
          <w:sz w:val="22"/>
          <w:szCs w:val="22"/>
        </w:rPr>
      </w:pPr>
    </w:p>
    <w:p w:rsidR="003F3917" w:rsidRPr="00D220C7" w:rsidRDefault="003F3917" w:rsidP="003F3917">
      <w:pPr>
        <w:pStyle w:val="Textoindependiente"/>
        <w:rPr>
          <w:rFonts w:ascii="Dubai" w:hAnsi="Dubai" w:cs="Dubai"/>
          <w:sz w:val="22"/>
          <w:szCs w:val="22"/>
        </w:rPr>
      </w:pPr>
      <w:r w:rsidRPr="00D220C7">
        <w:rPr>
          <w:rFonts w:ascii="Dubai" w:hAnsi="Dubai" w:cs="Dubai" w:hint="cs"/>
          <w:sz w:val="22"/>
          <w:szCs w:val="22"/>
        </w:rPr>
        <w:t>Nombre, firma y sello.</w:t>
      </w:r>
    </w:p>
    <w:p w:rsidR="003F3917" w:rsidRPr="00D220C7" w:rsidRDefault="003F3917" w:rsidP="003F3917">
      <w:pPr>
        <w:pStyle w:val="Textoindependiente"/>
        <w:rPr>
          <w:rFonts w:ascii="Dubai" w:hAnsi="Dubai" w:cs="Dubai"/>
          <w:sz w:val="22"/>
          <w:szCs w:val="22"/>
        </w:rPr>
      </w:pPr>
      <w:r w:rsidRPr="00D220C7">
        <w:rPr>
          <w:rFonts w:ascii="Dubai" w:hAnsi="Dubai" w:cs="Dubai" w:hint="cs"/>
          <w:sz w:val="22"/>
          <w:szCs w:val="22"/>
        </w:rPr>
        <w:t>Cargo del funcionario que firma la constancia</w:t>
      </w:r>
      <w:bookmarkStart w:id="13" w:name="_Toc406408473"/>
      <w:bookmarkStart w:id="14" w:name="_Toc368403908"/>
      <w:bookmarkStart w:id="15" w:name="_Toc341274500"/>
    </w:p>
    <w:p w:rsidR="003F3917" w:rsidRPr="00D220C7" w:rsidRDefault="003F3917" w:rsidP="003F3917">
      <w:pPr>
        <w:pStyle w:val="Textoindependiente"/>
        <w:rPr>
          <w:rFonts w:ascii="Dubai" w:hAnsi="Dubai" w:cs="Dubai"/>
          <w:sz w:val="22"/>
          <w:szCs w:val="22"/>
        </w:rPr>
      </w:pPr>
    </w:p>
    <w:p w:rsidR="003F3917" w:rsidRPr="00D220C7" w:rsidRDefault="003F3917" w:rsidP="003F3917">
      <w:pPr>
        <w:rPr>
          <w:rFonts w:ascii="Dubai" w:hAnsi="Dubai" w:cs="Dubai"/>
          <w:sz w:val="24"/>
          <w:szCs w:val="24"/>
          <w:lang w:val="es-ES_tradnl" w:eastAsia="es-ES"/>
        </w:rPr>
      </w:pPr>
    </w:p>
    <w:p w:rsidR="003F3917" w:rsidRPr="00D220C7" w:rsidRDefault="003F3917" w:rsidP="003F3917">
      <w:pPr>
        <w:rPr>
          <w:rFonts w:ascii="Dubai" w:hAnsi="Dubai" w:cs="Dubai"/>
          <w:sz w:val="24"/>
          <w:szCs w:val="24"/>
          <w:lang w:val="es-ES_tradnl" w:eastAsia="es-ES"/>
        </w:rPr>
      </w:pPr>
    </w:p>
    <w:p w:rsidR="003F3917" w:rsidRPr="00D220C7" w:rsidRDefault="003F3917" w:rsidP="003F3917">
      <w:pPr>
        <w:rPr>
          <w:rFonts w:ascii="Dubai" w:hAnsi="Dubai" w:cs="Dubai"/>
          <w:sz w:val="24"/>
          <w:szCs w:val="24"/>
          <w:lang w:val="es-ES_tradnl" w:eastAsia="es-ES"/>
        </w:rPr>
      </w:pPr>
    </w:p>
    <w:p w:rsidR="003F3917" w:rsidRDefault="003F3917" w:rsidP="003F3917">
      <w:pPr>
        <w:rPr>
          <w:rFonts w:ascii="Dubai" w:hAnsi="Dubai" w:cs="Dubai"/>
          <w:sz w:val="24"/>
          <w:szCs w:val="24"/>
          <w:lang w:val="es-ES_tradnl" w:eastAsia="es-ES"/>
        </w:rPr>
      </w:pPr>
    </w:p>
    <w:p w:rsidR="003F3917" w:rsidRPr="00D220C7" w:rsidRDefault="003F3917" w:rsidP="003F3917">
      <w:pPr>
        <w:rPr>
          <w:rFonts w:ascii="Dubai" w:hAnsi="Dubai" w:cs="Dubai"/>
          <w:sz w:val="24"/>
          <w:szCs w:val="24"/>
          <w:lang w:val="es-ES_tradnl" w:eastAsia="es-ES"/>
        </w:rPr>
      </w:pPr>
    </w:p>
    <w:p w:rsidR="003F3917" w:rsidRPr="00D220C7" w:rsidRDefault="003F3917" w:rsidP="003F3917">
      <w:pPr>
        <w:rPr>
          <w:rFonts w:ascii="Dubai" w:hAnsi="Dubai" w:cs="Dubai"/>
          <w:sz w:val="24"/>
          <w:szCs w:val="24"/>
          <w:lang w:val="es-ES_tradnl" w:eastAsia="es-ES"/>
        </w:rPr>
      </w:pPr>
    </w:p>
    <w:p w:rsidR="003F3917" w:rsidRPr="00D220C7" w:rsidRDefault="003F3917" w:rsidP="003F3917">
      <w:pPr>
        <w:pStyle w:val="Ttulo1"/>
        <w:ind w:right="-426"/>
        <w:rPr>
          <w:rFonts w:ascii="Dubai" w:hAnsi="Dubai" w:cs="Dubai"/>
          <w:sz w:val="24"/>
          <w:szCs w:val="24"/>
          <w:lang w:val="es-ES"/>
        </w:rPr>
      </w:pPr>
      <w:bookmarkStart w:id="16" w:name="_Toc90534992"/>
      <w:r w:rsidRPr="00D220C7">
        <w:rPr>
          <w:rFonts w:ascii="Dubai" w:hAnsi="Dubai" w:cs="Dubai" w:hint="cs"/>
          <w:sz w:val="24"/>
          <w:szCs w:val="24"/>
        </w:rPr>
        <w:lastRenderedPageBreak/>
        <w:t>ANEXO 7 – MODELO PARA LA PRESENTACIÓN DE HOJAS DE VIDA</w:t>
      </w:r>
      <w:bookmarkStart w:id="17" w:name="_Toc170889424"/>
      <w:bookmarkEnd w:id="13"/>
      <w:bookmarkEnd w:id="14"/>
      <w:bookmarkEnd w:id="15"/>
      <w:bookmarkEnd w:id="16"/>
      <w:r w:rsidRPr="00D220C7">
        <w:rPr>
          <w:rFonts w:ascii="Dubai" w:hAnsi="Dubai" w:cs="Dubai" w:hint="cs"/>
          <w:sz w:val="24"/>
          <w:szCs w:val="24"/>
          <w:lang w:val="es-ES"/>
        </w:rPr>
        <w:t xml:space="preserve"> </w:t>
      </w:r>
      <w:bookmarkEnd w:id="17"/>
    </w:p>
    <w:p w:rsidR="003F3917" w:rsidRPr="00D220C7" w:rsidRDefault="003F3917" w:rsidP="003F3917">
      <w:pPr>
        <w:rPr>
          <w:rFonts w:ascii="Dubai" w:hAnsi="Dubai" w:cs="Dubai"/>
          <w:lang w:val="es-ES" w:eastAsia="es-ES"/>
        </w:rPr>
      </w:pPr>
    </w:p>
    <w:p w:rsidR="003F3917" w:rsidRPr="00D220C7" w:rsidRDefault="003F3917" w:rsidP="003F3917">
      <w:pPr>
        <w:numPr>
          <w:ilvl w:val="0"/>
          <w:numId w:val="29"/>
        </w:numPr>
        <w:spacing w:after="0" w:line="240" w:lineRule="auto"/>
        <w:jc w:val="both"/>
        <w:rPr>
          <w:rFonts w:ascii="Dubai" w:hAnsi="Dubai" w:cs="Dubai"/>
          <w:u w:val="single"/>
        </w:rPr>
      </w:pPr>
      <w:r w:rsidRPr="00D220C7">
        <w:rPr>
          <w:rFonts w:ascii="Dubai" w:hAnsi="Dubai" w:cs="Dubai" w:hint="cs"/>
        </w:rPr>
        <w:t xml:space="preserve">Nombre </w:t>
      </w:r>
      <w:r w:rsidRPr="00D220C7">
        <w:rPr>
          <w:rFonts w:ascii="Dubai" w:hAnsi="Dubai" w:cs="Dubai" w:hint="cs"/>
          <w:u w:val="single"/>
        </w:rPr>
        <w:tab/>
      </w:r>
      <w:r w:rsidRPr="00D220C7">
        <w:rPr>
          <w:rFonts w:ascii="Dubai" w:hAnsi="Dubai" w:cs="Dubai" w:hint="cs"/>
          <w:u w:val="single"/>
        </w:rPr>
        <w:tab/>
      </w:r>
      <w:r w:rsidRPr="00D220C7">
        <w:rPr>
          <w:rFonts w:ascii="Dubai" w:hAnsi="Dubai" w:cs="Dubai" w:hint="cs"/>
          <w:u w:val="single"/>
        </w:rPr>
        <w:tab/>
      </w:r>
      <w:r w:rsidRPr="00D220C7">
        <w:rPr>
          <w:rFonts w:ascii="Dubai" w:hAnsi="Dubai" w:cs="Dubai" w:hint="cs"/>
          <w:u w:val="single"/>
        </w:rPr>
        <w:tab/>
      </w:r>
      <w:r w:rsidRPr="00D220C7">
        <w:rPr>
          <w:rFonts w:ascii="Dubai" w:hAnsi="Dubai" w:cs="Dubai" w:hint="cs"/>
          <w:u w:val="single"/>
        </w:rPr>
        <w:tab/>
      </w:r>
      <w:r w:rsidRPr="00D220C7">
        <w:rPr>
          <w:rFonts w:ascii="Dubai" w:hAnsi="Dubai" w:cs="Dubai" w:hint="cs"/>
          <w:u w:val="single"/>
        </w:rPr>
        <w:tab/>
      </w:r>
      <w:r w:rsidRPr="00D220C7">
        <w:rPr>
          <w:rFonts w:ascii="Dubai" w:hAnsi="Dubai" w:cs="Dubai" w:hint="cs"/>
          <w:u w:val="single"/>
        </w:rPr>
        <w:tab/>
      </w:r>
      <w:r w:rsidRPr="00D220C7">
        <w:rPr>
          <w:rFonts w:ascii="Dubai" w:hAnsi="Dubai" w:cs="Dubai" w:hint="cs"/>
          <w:u w:val="single"/>
        </w:rPr>
        <w:tab/>
      </w:r>
      <w:r w:rsidRPr="00D220C7">
        <w:rPr>
          <w:rFonts w:ascii="Dubai" w:hAnsi="Dubai" w:cs="Dubai" w:hint="cs"/>
          <w:u w:val="single"/>
        </w:rPr>
        <w:tab/>
        <w:t xml:space="preserve">            </w:t>
      </w:r>
      <w:r w:rsidRPr="00D220C7">
        <w:rPr>
          <w:rFonts w:ascii="Dubai" w:hAnsi="Dubai" w:cs="Dubai" w:hint="cs"/>
          <w:u w:val="single"/>
        </w:rPr>
        <w:tab/>
        <w:t xml:space="preserve"> </w:t>
      </w:r>
    </w:p>
    <w:p w:rsidR="003F3917" w:rsidRPr="00D220C7" w:rsidRDefault="003F3917" w:rsidP="003F3917">
      <w:pPr>
        <w:numPr>
          <w:ilvl w:val="0"/>
          <w:numId w:val="29"/>
        </w:numPr>
        <w:spacing w:after="0" w:line="240" w:lineRule="auto"/>
        <w:jc w:val="both"/>
        <w:rPr>
          <w:rFonts w:ascii="Dubai" w:hAnsi="Dubai" w:cs="Dubai"/>
          <w:u w:val="single"/>
        </w:rPr>
      </w:pPr>
      <w:r w:rsidRPr="00D220C7">
        <w:rPr>
          <w:rFonts w:ascii="Dubai" w:hAnsi="Dubai" w:cs="Dubai" w:hint="cs"/>
        </w:rPr>
        <w:t>Fecha de Nacimiento</w:t>
      </w:r>
      <w:r w:rsidRPr="00D220C7">
        <w:rPr>
          <w:rFonts w:ascii="Dubai" w:hAnsi="Dubai" w:cs="Dubai" w:hint="cs"/>
          <w:u w:val="single"/>
        </w:rPr>
        <w:t xml:space="preserve"> </w:t>
      </w:r>
      <w:r w:rsidRPr="00D220C7">
        <w:rPr>
          <w:rFonts w:ascii="Dubai" w:hAnsi="Dubai" w:cs="Dubai" w:hint="cs"/>
          <w:u w:val="single"/>
        </w:rPr>
        <w:tab/>
      </w:r>
      <w:r w:rsidRPr="00D220C7">
        <w:rPr>
          <w:rFonts w:ascii="Dubai" w:hAnsi="Dubai" w:cs="Dubai" w:hint="cs"/>
          <w:u w:val="single"/>
        </w:rPr>
        <w:tab/>
        <w:t xml:space="preserve"> </w:t>
      </w:r>
      <w:r w:rsidRPr="00D220C7">
        <w:rPr>
          <w:rFonts w:ascii="Dubai" w:hAnsi="Dubai" w:cs="Dubai" w:hint="cs"/>
          <w:u w:val="single"/>
        </w:rPr>
        <w:tab/>
      </w:r>
      <w:r w:rsidRPr="00D220C7">
        <w:rPr>
          <w:rFonts w:ascii="Dubai" w:hAnsi="Dubai" w:cs="Dubai" w:hint="cs"/>
          <w:u w:val="single"/>
        </w:rPr>
        <w:tab/>
      </w:r>
      <w:r w:rsidRPr="00D220C7">
        <w:rPr>
          <w:rFonts w:ascii="Dubai" w:hAnsi="Dubai" w:cs="Dubai" w:hint="cs"/>
          <w:u w:val="single"/>
        </w:rPr>
        <w:tab/>
      </w:r>
      <w:r w:rsidRPr="00D220C7">
        <w:rPr>
          <w:rFonts w:ascii="Dubai" w:hAnsi="Dubai" w:cs="Dubai" w:hint="cs"/>
          <w:u w:val="single"/>
        </w:rPr>
        <w:tab/>
      </w:r>
      <w:r w:rsidRPr="00D220C7">
        <w:rPr>
          <w:rFonts w:ascii="Dubai" w:hAnsi="Dubai" w:cs="Dubai" w:hint="cs"/>
          <w:u w:val="single"/>
        </w:rPr>
        <w:tab/>
      </w:r>
      <w:r w:rsidRPr="00D220C7">
        <w:rPr>
          <w:rFonts w:ascii="Dubai" w:hAnsi="Dubai" w:cs="Dubai" w:hint="cs"/>
          <w:u w:val="single"/>
        </w:rPr>
        <w:tab/>
      </w:r>
      <w:r w:rsidRPr="00D220C7">
        <w:rPr>
          <w:rFonts w:ascii="Dubai" w:hAnsi="Dubai" w:cs="Dubai" w:hint="cs"/>
          <w:u w:val="single"/>
        </w:rPr>
        <w:tab/>
      </w:r>
    </w:p>
    <w:p w:rsidR="003F3917" w:rsidRPr="00D220C7" w:rsidRDefault="003F3917" w:rsidP="003F3917">
      <w:pPr>
        <w:numPr>
          <w:ilvl w:val="0"/>
          <w:numId w:val="29"/>
        </w:numPr>
        <w:spacing w:after="0" w:line="240" w:lineRule="auto"/>
        <w:jc w:val="both"/>
        <w:rPr>
          <w:rFonts w:ascii="Dubai" w:hAnsi="Dubai" w:cs="Dubai"/>
          <w:u w:val="single"/>
        </w:rPr>
      </w:pPr>
      <w:r w:rsidRPr="00D220C7">
        <w:rPr>
          <w:rFonts w:ascii="Dubai" w:hAnsi="Dubai" w:cs="Dubai" w:hint="cs"/>
        </w:rPr>
        <w:t>Lugar de Nacimiento</w:t>
      </w:r>
      <w:r w:rsidRPr="00D220C7">
        <w:rPr>
          <w:rFonts w:ascii="Dubai" w:hAnsi="Dubai" w:cs="Dubai" w:hint="cs"/>
          <w:u w:val="single"/>
        </w:rPr>
        <w:t xml:space="preserve">                                                                </w:t>
      </w:r>
      <w:r w:rsidRPr="00D220C7">
        <w:rPr>
          <w:rFonts w:ascii="Dubai" w:hAnsi="Dubai" w:cs="Dubai" w:hint="cs"/>
          <w:u w:val="single"/>
        </w:rPr>
        <w:tab/>
      </w:r>
      <w:r w:rsidRPr="00D220C7">
        <w:rPr>
          <w:rFonts w:ascii="Dubai" w:hAnsi="Dubai" w:cs="Dubai" w:hint="cs"/>
          <w:u w:val="single"/>
        </w:rPr>
        <w:tab/>
        <w:t xml:space="preserve">            </w:t>
      </w:r>
    </w:p>
    <w:p w:rsidR="003F3917" w:rsidRPr="00D220C7" w:rsidRDefault="003F3917" w:rsidP="003F3917">
      <w:pPr>
        <w:numPr>
          <w:ilvl w:val="0"/>
          <w:numId w:val="29"/>
        </w:numPr>
        <w:spacing w:after="0" w:line="240" w:lineRule="auto"/>
        <w:jc w:val="both"/>
        <w:rPr>
          <w:rFonts w:ascii="Dubai" w:hAnsi="Dubai" w:cs="Dubai"/>
        </w:rPr>
      </w:pPr>
      <w:r w:rsidRPr="00D220C7">
        <w:rPr>
          <w:rFonts w:ascii="Dubai" w:hAnsi="Dubai" w:cs="Dubai" w:hint="cs"/>
        </w:rPr>
        <w:t>Nacionalidad</w:t>
      </w:r>
      <w:r w:rsidRPr="00D220C7">
        <w:rPr>
          <w:rFonts w:ascii="Dubai" w:hAnsi="Dubai" w:cs="Dubai" w:hint="cs"/>
          <w:u w:val="single"/>
        </w:rPr>
        <w:t xml:space="preserve"> </w:t>
      </w:r>
      <w:r w:rsidRPr="00D220C7">
        <w:rPr>
          <w:rFonts w:ascii="Dubai" w:hAnsi="Dubai" w:cs="Dubai" w:hint="cs"/>
          <w:u w:val="single"/>
        </w:rPr>
        <w:tab/>
      </w:r>
      <w:r w:rsidRPr="00D220C7">
        <w:rPr>
          <w:rFonts w:ascii="Dubai" w:hAnsi="Dubai" w:cs="Dubai" w:hint="cs"/>
          <w:u w:val="single"/>
        </w:rPr>
        <w:tab/>
      </w:r>
      <w:r w:rsidRPr="00D220C7">
        <w:rPr>
          <w:rFonts w:ascii="Dubai" w:hAnsi="Dubai" w:cs="Dubai" w:hint="cs"/>
          <w:u w:val="single"/>
        </w:rPr>
        <w:tab/>
        <w:t xml:space="preserve">                                                                       </w:t>
      </w:r>
      <w:r w:rsidRPr="00D220C7">
        <w:rPr>
          <w:rFonts w:ascii="Dubai" w:hAnsi="Dubai" w:cs="Dubai" w:hint="cs"/>
          <w:u w:val="single"/>
        </w:rPr>
        <w:tab/>
      </w:r>
    </w:p>
    <w:p w:rsidR="003F3917" w:rsidRPr="00D220C7" w:rsidRDefault="003F3917" w:rsidP="003F3917">
      <w:pPr>
        <w:numPr>
          <w:ilvl w:val="0"/>
          <w:numId w:val="29"/>
        </w:numPr>
        <w:spacing w:after="0" w:line="240" w:lineRule="auto"/>
        <w:jc w:val="both"/>
        <w:rPr>
          <w:rFonts w:ascii="Dubai" w:hAnsi="Dubai" w:cs="Dubai"/>
          <w:u w:val="single"/>
        </w:rPr>
      </w:pPr>
      <w:r w:rsidRPr="00D220C7">
        <w:rPr>
          <w:rFonts w:ascii="Dubai" w:hAnsi="Dubai" w:cs="Dubai" w:hint="cs"/>
        </w:rPr>
        <w:t>Escuela Profesional</w:t>
      </w:r>
      <w:r w:rsidRPr="00D220C7">
        <w:rPr>
          <w:rFonts w:ascii="Dubai" w:hAnsi="Dubai" w:cs="Dubai" w:hint="cs"/>
          <w:u w:val="single"/>
        </w:rPr>
        <w:t xml:space="preserve"> </w:t>
      </w:r>
      <w:r w:rsidRPr="00D220C7">
        <w:rPr>
          <w:rFonts w:ascii="Dubai" w:hAnsi="Dubai" w:cs="Dubai" w:hint="cs"/>
          <w:u w:val="single"/>
        </w:rPr>
        <w:tab/>
      </w:r>
      <w:r w:rsidRPr="00D220C7">
        <w:rPr>
          <w:rFonts w:ascii="Dubai" w:hAnsi="Dubai" w:cs="Dubai" w:hint="cs"/>
          <w:u w:val="single"/>
        </w:rPr>
        <w:tab/>
        <w:t xml:space="preserve">                                                            </w:t>
      </w:r>
      <w:r w:rsidRPr="00D220C7">
        <w:rPr>
          <w:rFonts w:ascii="Dubai" w:hAnsi="Dubai" w:cs="Dubai" w:hint="cs"/>
          <w:u w:val="single"/>
        </w:rPr>
        <w:tab/>
      </w:r>
      <w:r w:rsidRPr="00D220C7">
        <w:rPr>
          <w:rFonts w:ascii="Dubai" w:hAnsi="Dubai" w:cs="Dubai" w:hint="cs"/>
          <w:u w:val="single"/>
        </w:rPr>
        <w:tab/>
      </w:r>
    </w:p>
    <w:p w:rsidR="003F3917" w:rsidRPr="00D220C7" w:rsidRDefault="003F3917" w:rsidP="003F3917">
      <w:pPr>
        <w:numPr>
          <w:ilvl w:val="0"/>
          <w:numId w:val="29"/>
        </w:numPr>
        <w:spacing w:after="0" w:line="240" w:lineRule="auto"/>
        <w:jc w:val="both"/>
        <w:rPr>
          <w:rFonts w:ascii="Dubai" w:hAnsi="Dubai" w:cs="Dubai"/>
        </w:rPr>
      </w:pPr>
      <w:r w:rsidRPr="00D220C7">
        <w:rPr>
          <w:rFonts w:ascii="Dubai" w:hAnsi="Dubai" w:cs="Dubai" w:hint="cs"/>
        </w:rPr>
        <w:t>Título Profesional</w:t>
      </w:r>
      <w:r w:rsidRPr="00D220C7">
        <w:rPr>
          <w:rFonts w:ascii="Dubai" w:hAnsi="Dubai" w:cs="Dubai" w:hint="cs"/>
          <w:u w:val="single"/>
        </w:rPr>
        <w:tab/>
      </w:r>
      <w:r w:rsidRPr="00D220C7">
        <w:rPr>
          <w:rFonts w:ascii="Dubai" w:hAnsi="Dubai" w:cs="Dubai" w:hint="cs"/>
          <w:u w:val="single"/>
        </w:rPr>
        <w:tab/>
      </w:r>
      <w:r w:rsidRPr="00D220C7">
        <w:rPr>
          <w:rFonts w:ascii="Dubai" w:hAnsi="Dubai" w:cs="Dubai" w:hint="cs"/>
          <w:u w:val="single"/>
        </w:rPr>
        <w:tab/>
        <w:t xml:space="preserve"> y</w:t>
      </w:r>
      <w:r w:rsidRPr="00D220C7">
        <w:rPr>
          <w:rFonts w:ascii="Dubai" w:hAnsi="Dubai" w:cs="Dubai" w:hint="cs"/>
        </w:rPr>
        <w:t xml:space="preserve"> año de graduación</w:t>
      </w:r>
      <w:r w:rsidRPr="00D220C7">
        <w:rPr>
          <w:rFonts w:ascii="Dubai" w:hAnsi="Dubai" w:cs="Dubai" w:hint="cs"/>
          <w:u w:val="single"/>
        </w:rPr>
        <w:t xml:space="preserve">   ___________________   </w:t>
      </w:r>
    </w:p>
    <w:p w:rsidR="003F3917" w:rsidRPr="00D220C7" w:rsidRDefault="003F3917" w:rsidP="003F3917">
      <w:pPr>
        <w:numPr>
          <w:ilvl w:val="0"/>
          <w:numId w:val="29"/>
        </w:numPr>
        <w:spacing w:after="0" w:line="240" w:lineRule="auto"/>
        <w:jc w:val="both"/>
        <w:rPr>
          <w:rFonts w:ascii="Dubai" w:hAnsi="Dubai" w:cs="Dubai"/>
        </w:rPr>
      </w:pPr>
      <w:r w:rsidRPr="00D220C7">
        <w:rPr>
          <w:rFonts w:ascii="Dubai" w:hAnsi="Dubai" w:cs="Dubai" w:hint="cs"/>
        </w:rPr>
        <w:t>N° de Registro Profesional</w:t>
      </w:r>
      <w:r w:rsidRPr="00D220C7">
        <w:rPr>
          <w:rFonts w:ascii="Dubai" w:hAnsi="Dubai" w:cs="Dubai" w:hint="cs"/>
          <w:u w:val="single"/>
        </w:rPr>
        <w:t xml:space="preserve"> </w:t>
      </w:r>
      <w:r w:rsidRPr="00D220C7">
        <w:rPr>
          <w:rFonts w:ascii="Dubai" w:hAnsi="Dubai" w:cs="Dubai" w:hint="cs"/>
          <w:u w:val="single"/>
        </w:rPr>
        <w:tab/>
      </w:r>
      <w:r w:rsidRPr="00D220C7">
        <w:rPr>
          <w:rFonts w:ascii="Dubai" w:hAnsi="Dubai" w:cs="Dubai" w:hint="cs"/>
          <w:u w:val="single"/>
        </w:rPr>
        <w:tab/>
      </w:r>
      <w:r w:rsidRPr="00D220C7">
        <w:rPr>
          <w:rFonts w:ascii="Dubai" w:hAnsi="Dubai" w:cs="Dubai" w:hint="cs"/>
          <w:u w:val="single"/>
        </w:rPr>
        <w:tab/>
      </w:r>
      <w:r w:rsidRPr="00D220C7">
        <w:rPr>
          <w:rFonts w:ascii="Dubai" w:hAnsi="Dubai" w:cs="Dubai" w:hint="cs"/>
          <w:u w:val="single"/>
        </w:rPr>
        <w:tab/>
      </w:r>
      <w:r w:rsidRPr="00D220C7">
        <w:rPr>
          <w:rFonts w:ascii="Dubai" w:hAnsi="Dubai" w:cs="Dubai" w:hint="cs"/>
          <w:u w:val="single"/>
        </w:rPr>
        <w:tab/>
      </w:r>
      <w:r w:rsidRPr="00D220C7">
        <w:rPr>
          <w:rFonts w:ascii="Dubai" w:hAnsi="Dubai" w:cs="Dubai" w:hint="cs"/>
          <w:u w:val="single"/>
        </w:rPr>
        <w:tab/>
      </w:r>
      <w:r w:rsidRPr="00D220C7">
        <w:rPr>
          <w:rFonts w:ascii="Dubai" w:hAnsi="Dubai" w:cs="Dubai" w:hint="cs"/>
          <w:u w:val="single"/>
        </w:rPr>
        <w:tab/>
      </w:r>
      <w:r w:rsidRPr="00D220C7">
        <w:rPr>
          <w:rFonts w:ascii="Dubai" w:hAnsi="Dubai" w:cs="Dubai" w:hint="cs"/>
          <w:u w:val="single"/>
        </w:rPr>
        <w:tab/>
      </w:r>
    </w:p>
    <w:p w:rsidR="003F3917" w:rsidRPr="00D220C7" w:rsidRDefault="003F3917" w:rsidP="003F3917">
      <w:pPr>
        <w:numPr>
          <w:ilvl w:val="0"/>
          <w:numId w:val="29"/>
        </w:numPr>
        <w:spacing w:after="0" w:line="240" w:lineRule="auto"/>
        <w:jc w:val="both"/>
        <w:rPr>
          <w:rFonts w:ascii="Dubai" w:hAnsi="Dubai" w:cs="Dubai"/>
        </w:rPr>
      </w:pPr>
      <w:r w:rsidRPr="00D220C7">
        <w:rPr>
          <w:rFonts w:ascii="Dubai" w:hAnsi="Dubai" w:cs="Dubai" w:hint="cs"/>
        </w:rPr>
        <w:t xml:space="preserve">Años de experiencia  </w:t>
      </w:r>
      <w:r w:rsidRPr="00D220C7">
        <w:rPr>
          <w:rFonts w:ascii="Dubai" w:hAnsi="Dubai" w:cs="Dubai" w:hint="cs"/>
          <w:u w:val="single"/>
        </w:rPr>
        <w:tab/>
      </w:r>
      <w:r w:rsidRPr="00D220C7">
        <w:rPr>
          <w:rFonts w:ascii="Dubai" w:hAnsi="Dubai" w:cs="Dubai" w:hint="cs"/>
          <w:u w:val="single"/>
        </w:rPr>
        <w:tab/>
        <w:t xml:space="preserve">              </w:t>
      </w:r>
    </w:p>
    <w:p w:rsidR="003F3917" w:rsidRPr="00D220C7" w:rsidRDefault="003F3917" w:rsidP="003F3917">
      <w:pPr>
        <w:rPr>
          <w:rFonts w:ascii="Dubai" w:hAnsi="Dubai" w:cs="Dubai"/>
        </w:rPr>
      </w:pPr>
    </w:p>
    <w:p w:rsidR="003F3917" w:rsidRPr="00D220C7" w:rsidRDefault="003F3917" w:rsidP="003F3917">
      <w:pPr>
        <w:jc w:val="center"/>
        <w:rPr>
          <w:rFonts w:ascii="Dubai" w:hAnsi="Dubai" w:cs="Dubai"/>
          <w:b/>
        </w:rPr>
      </w:pPr>
      <w:r w:rsidRPr="00D220C7">
        <w:rPr>
          <w:rFonts w:ascii="Dubai" w:hAnsi="Dubai" w:cs="Dubai" w:hint="cs"/>
          <w:b/>
        </w:rPr>
        <w:t xml:space="preserve">EXPERIENCIA PROFESIONAL </w:t>
      </w:r>
    </w:p>
    <w:p w:rsidR="003F3917" w:rsidRPr="00D220C7" w:rsidRDefault="003F3917" w:rsidP="003F3917">
      <w:pPr>
        <w:rPr>
          <w:rFonts w:ascii="Dubai" w:hAnsi="Dubai" w:cs="Dubai"/>
        </w:rPr>
      </w:pPr>
      <w:r w:rsidRPr="00D220C7">
        <w:rPr>
          <w:rFonts w:ascii="Dubai" w:hAnsi="Dubai" w:cs="Dubai" w:hint="cs"/>
        </w:rPr>
        <w:t>ACTIVIDADES</w:t>
      </w:r>
    </w:p>
    <w:p w:rsidR="003F3917" w:rsidRPr="00D220C7" w:rsidRDefault="003F3917" w:rsidP="003F3917">
      <w:pPr>
        <w:rPr>
          <w:rFonts w:ascii="Dubai" w:hAnsi="Dubai" w:cs="Dubai"/>
        </w:rPr>
      </w:pPr>
    </w:p>
    <w:tbl>
      <w:tblPr>
        <w:tblW w:w="9270" w:type="dxa"/>
        <w:tblInd w:w="160" w:type="dxa"/>
        <w:tblLayout w:type="fixed"/>
        <w:tblCellMar>
          <w:left w:w="70" w:type="dxa"/>
          <w:right w:w="70" w:type="dxa"/>
        </w:tblCellMar>
        <w:tblLook w:val="04A0" w:firstRow="1" w:lastRow="0" w:firstColumn="1" w:lastColumn="0" w:noHBand="0" w:noVBand="1"/>
      </w:tblPr>
      <w:tblGrid>
        <w:gridCol w:w="2314"/>
        <w:gridCol w:w="3596"/>
        <w:gridCol w:w="3360"/>
      </w:tblGrid>
      <w:tr w:rsidR="003F3917" w:rsidRPr="00D220C7" w:rsidTr="00C80B70">
        <w:trPr>
          <w:trHeight w:val="424"/>
        </w:trPr>
        <w:tc>
          <w:tcPr>
            <w:tcW w:w="2314" w:type="dxa"/>
            <w:tcBorders>
              <w:top w:val="single" w:sz="6" w:space="0" w:color="auto"/>
              <w:left w:val="single" w:sz="6" w:space="0" w:color="auto"/>
              <w:bottom w:val="single" w:sz="6" w:space="0" w:color="auto"/>
              <w:right w:val="single" w:sz="6" w:space="0" w:color="auto"/>
            </w:tcBorders>
            <w:hideMark/>
          </w:tcPr>
          <w:p w:rsidR="003F3917" w:rsidRPr="00D220C7" w:rsidRDefault="003F3917" w:rsidP="00C80B70">
            <w:pPr>
              <w:jc w:val="center"/>
              <w:rPr>
                <w:rFonts w:ascii="Dubai" w:hAnsi="Dubai" w:cs="Dubai"/>
              </w:rPr>
            </w:pPr>
            <w:r w:rsidRPr="00D220C7">
              <w:rPr>
                <w:rFonts w:ascii="Dubai" w:hAnsi="Dubai" w:cs="Dubai" w:hint="cs"/>
              </w:rPr>
              <w:t>Período</w:t>
            </w:r>
          </w:p>
        </w:tc>
        <w:tc>
          <w:tcPr>
            <w:tcW w:w="3596" w:type="dxa"/>
            <w:tcBorders>
              <w:top w:val="single" w:sz="6" w:space="0" w:color="auto"/>
              <w:left w:val="single" w:sz="6" w:space="0" w:color="auto"/>
              <w:bottom w:val="single" w:sz="6" w:space="0" w:color="auto"/>
              <w:right w:val="single" w:sz="6" w:space="0" w:color="auto"/>
            </w:tcBorders>
            <w:hideMark/>
          </w:tcPr>
          <w:p w:rsidR="003F3917" w:rsidRPr="00D220C7" w:rsidRDefault="003F3917" w:rsidP="00C80B70">
            <w:pPr>
              <w:jc w:val="center"/>
              <w:rPr>
                <w:rFonts w:ascii="Dubai" w:hAnsi="Dubai" w:cs="Dubai"/>
              </w:rPr>
            </w:pPr>
            <w:r w:rsidRPr="00D220C7">
              <w:rPr>
                <w:rFonts w:ascii="Dubai" w:hAnsi="Dubai" w:cs="Dubai" w:hint="cs"/>
              </w:rPr>
              <w:t>Empleador</w:t>
            </w:r>
          </w:p>
        </w:tc>
        <w:tc>
          <w:tcPr>
            <w:tcW w:w="3360" w:type="dxa"/>
            <w:tcBorders>
              <w:top w:val="single" w:sz="6" w:space="0" w:color="auto"/>
              <w:left w:val="single" w:sz="6" w:space="0" w:color="auto"/>
              <w:bottom w:val="single" w:sz="6" w:space="0" w:color="auto"/>
              <w:right w:val="single" w:sz="6" w:space="0" w:color="auto"/>
            </w:tcBorders>
            <w:hideMark/>
          </w:tcPr>
          <w:p w:rsidR="003F3917" w:rsidRPr="00D220C7" w:rsidRDefault="003F3917" w:rsidP="00C80B70">
            <w:pPr>
              <w:jc w:val="center"/>
              <w:rPr>
                <w:rFonts w:ascii="Dubai" w:hAnsi="Dubai" w:cs="Dubai"/>
              </w:rPr>
            </w:pPr>
            <w:r w:rsidRPr="00D220C7">
              <w:rPr>
                <w:rFonts w:ascii="Dubai" w:hAnsi="Dubai" w:cs="Dubai" w:hint="cs"/>
              </w:rPr>
              <w:t>Cargo desempeñado</w:t>
            </w:r>
          </w:p>
        </w:tc>
      </w:tr>
      <w:tr w:rsidR="003F3917" w:rsidRPr="00D220C7" w:rsidTr="00C80B70">
        <w:trPr>
          <w:trHeight w:val="1686"/>
        </w:trPr>
        <w:tc>
          <w:tcPr>
            <w:tcW w:w="2314"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rPr>
            </w:pPr>
          </w:p>
          <w:p w:rsidR="003F3917" w:rsidRPr="00D220C7" w:rsidRDefault="003F3917" w:rsidP="00C80B70">
            <w:pPr>
              <w:rPr>
                <w:rFonts w:ascii="Dubai" w:hAnsi="Dubai" w:cs="Dubai"/>
              </w:rPr>
            </w:pPr>
          </w:p>
        </w:tc>
        <w:tc>
          <w:tcPr>
            <w:tcW w:w="3596"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rPr>
            </w:pPr>
          </w:p>
        </w:tc>
        <w:tc>
          <w:tcPr>
            <w:tcW w:w="3360"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rPr>
            </w:pPr>
          </w:p>
        </w:tc>
      </w:tr>
    </w:tbl>
    <w:p w:rsidR="003F3917" w:rsidRPr="00D220C7" w:rsidRDefault="003F3917" w:rsidP="003F3917">
      <w:pPr>
        <w:rPr>
          <w:rFonts w:ascii="Dubai" w:hAnsi="Dubai" w:cs="Dubai"/>
        </w:rPr>
      </w:pPr>
      <w:r w:rsidRPr="00D220C7">
        <w:rPr>
          <w:rFonts w:ascii="Dubai" w:hAnsi="Dubai" w:cs="Dubai" w:hint="cs"/>
        </w:rPr>
        <w:t>Notas Importantes:</w:t>
      </w:r>
    </w:p>
    <w:p w:rsidR="003F3917" w:rsidRPr="00D220C7" w:rsidRDefault="003F3917" w:rsidP="003F3917">
      <w:pPr>
        <w:numPr>
          <w:ilvl w:val="0"/>
          <w:numId w:val="30"/>
        </w:numPr>
        <w:spacing w:after="0" w:line="240" w:lineRule="auto"/>
        <w:jc w:val="both"/>
        <w:rPr>
          <w:rFonts w:ascii="Dubai" w:hAnsi="Dubai" w:cs="Dubai"/>
        </w:rPr>
      </w:pPr>
      <w:r w:rsidRPr="00D220C7">
        <w:rPr>
          <w:rFonts w:ascii="Dubai" w:hAnsi="Dubai" w:cs="Dubai" w:hint="cs"/>
        </w:rPr>
        <w:t>Presentar no más de 2 hojas por profesional.</w:t>
      </w:r>
    </w:p>
    <w:p w:rsidR="003F3917" w:rsidRPr="00D220C7" w:rsidRDefault="003F3917" w:rsidP="003F3917">
      <w:pPr>
        <w:numPr>
          <w:ilvl w:val="0"/>
          <w:numId w:val="30"/>
        </w:numPr>
        <w:spacing w:after="0" w:line="240" w:lineRule="auto"/>
        <w:jc w:val="both"/>
        <w:rPr>
          <w:rFonts w:ascii="Dubai" w:hAnsi="Dubai" w:cs="Dubai"/>
        </w:rPr>
      </w:pPr>
      <w:r w:rsidRPr="00D220C7">
        <w:rPr>
          <w:rFonts w:ascii="Dubai" w:hAnsi="Dubai" w:cs="Dubai" w:hint="cs"/>
        </w:rPr>
        <w:t>Anexar al presente formato fotocopia del título autenticado por notario que acredita el grado académico.</w:t>
      </w:r>
    </w:p>
    <w:p w:rsidR="003F3917" w:rsidRPr="00D220C7" w:rsidRDefault="003F3917" w:rsidP="003F3917">
      <w:pPr>
        <w:rPr>
          <w:rFonts w:ascii="Dubai" w:hAnsi="Dubai" w:cs="Dubai"/>
        </w:rPr>
      </w:pPr>
    </w:p>
    <w:p w:rsidR="003F3917" w:rsidRPr="00D220C7" w:rsidRDefault="003F3917" w:rsidP="003F3917">
      <w:pPr>
        <w:rPr>
          <w:rFonts w:ascii="Dubai" w:hAnsi="Dubai" w:cs="Dubai"/>
        </w:rPr>
      </w:pPr>
    </w:p>
    <w:p w:rsidR="003F3917" w:rsidRPr="00D220C7" w:rsidRDefault="003F3917" w:rsidP="003F3917">
      <w:pPr>
        <w:ind w:firstLine="709"/>
        <w:rPr>
          <w:rFonts w:ascii="Dubai" w:hAnsi="Dubai" w:cs="Dubai"/>
        </w:rPr>
      </w:pPr>
      <w:r w:rsidRPr="00D220C7">
        <w:rPr>
          <w:rFonts w:ascii="Dubai" w:hAnsi="Dubai" w:cs="Dubai" w:hint="cs"/>
        </w:rPr>
        <w:t>________________                    __________________                          ___________</w:t>
      </w:r>
    </w:p>
    <w:p w:rsidR="003F3917" w:rsidRPr="00D220C7" w:rsidRDefault="003F3917" w:rsidP="003F3917">
      <w:pPr>
        <w:ind w:firstLine="709"/>
        <w:rPr>
          <w:rFonts w:ascii="Dubai" w:hAnsi="Dubai" w:cs="Dubai"/>
        </w:rPr>
      </w:pPr>
      <w:r w:rsidRPr="00D220C7">
        <w:rPr>
          <w:rFonts w:ascii="Dubai" w:hAnsi="Dubai" w:cs="Dubai" w:hint="cs"/>
        </w:rPr>
        <w:t xml:space="preserve"> Firma Profesional                                     Lugar                            Fecha</w:t>
      </w:r>
    </w:p>
    <w:p w:rsidR="003F3917" w:rsidRDefault="003F3917" w:rsidP="003F3917">
      <w:pPr>
        <w:ind w:firstLine="709"/>
        <w:rPr>
          <w:rFonts w:ascii="Dubai" w:hAnsi="Dubai" w:cs="Dubai"/>
        </w:rPr>
      </w:pPr>
      <w:r w:rsidRPr="00D220C7">
        <w:rPr>
          <w:rFonts w:ascii="Dubai" w:hAnsi="Dubai" w:cs="Dubai" w:hint="cs"/>
        </w:rPr>
        <w:t xml:space="preserve">           </w:t>
      </w:r>
      <w:bookmarkStart w:id="18" w:name="_Toc170889425"/>
    </w:p>
    <w:p w:rsidR="003F3917" w:rsidRDefault="003F3917" w:rsidP="003F3917">
      <w:pPr>
        <w:ind w:firstLine="709"/>
        <w:rPr>
          <w:rFonts w:ascii="Dubai" w:hAnsi="Dubai" w:cs="Dubai"/>
        </w:rPr>
      </w:pPr>
    </w:p>
    <w:p w:rsidR="003F3917" w:rsidRDefault="003F3917" w:rsidP="003F3917">
      <w:pPr>
        <w:ind w:firstLine="709"/>
        <w:rPr>
          <w:rFonts w:ascii="Dubai" w:hAnsi="Dubai" w:cs="Dubai"/>
        </w:rPr>
      </w:pPr>
    </w:p>
    <w:p w:rsidR="003F3917" w:rsidRDefault="003F3917" w:rsidP="003F3917">
      <w:pPr>
        <w:ind w:firstLine="709"/>
        <w:rPr>
          <w:rFonts w:ascii="Dubai" w:hAnsi="Dubai" w:cs="Dubai"/>
        </w:rPr>
      </w:pPr>
    </w:p>
    <w:p w:rsidR="003F3917" w:rsidRDefault="003F3917" w:rsidP="003F3917">
      <w:pPr>
        <w:ind w:firstLine="709"/>
        <w:rPr>
          <w:rFonts w:ascii="Dubai" w:hAnsi="Dubai" w:cs="Dubai"/>
        </w:rPr>
      </w:pPr>
    </w:p>
    <w:p w:rsidR="003F3917" w:rsidRPr="00D220C7" w:rsidRDefault="003F3917" w:rsidP="003F3917">
      <w:pPr>
        <w:pStyle w:val="Ttulo1"/>
        <w:ind w:right="-426"/>
        <w:rPr>
          <w:rFonts w:ascii="Dubai" w:hAnsi="Dubai" w:cs="Dubai"/>
          <w:sz w:val="24"/>
          <w:szCs w:val="24"/>
          <w:lang w:val="es-ES"/>
        </w:rPr>
      </w:pPr>
      <w:bookmarkStart w:id="19" w:name="_Toc90534993"/>
      <w:r w:rsidRPr="00D220C7">
        <w:rPr>
          <w:rFonts w:ascii="Dubai" w:hAnsi="Dubai" w:cs="Dubai" w:hint="cs"/>
          <w:sz w:val="24"/>
          <w:szCs w:val="24"/>
        </w:rPr>
        <w:lastRenderedPageBreak/>
        <w:t>AN</w:t>
      </w:r>
      <w:r>
        <w:rPr>
          <w:rFonts w:ascii="Dubai" w:hAnsi="Dubai" w:cs="Dubai" w:hint="cs"/>
          <w:sz w:val="24"/>
          <w:szCs w:val="24"/>
        </w:rPr>
        <w:t>EXO 8</w:t>
      </w:r>
      <w:r w:rsidRPr="00D220C7">
        <w:rPr>
          <w:rFonts w:ascii="Dubai" w:hAnsi="Dubai" w:cs="Dubai" w:hint="cs"/>
          <w:sz w:val="24"/>
          <w:szCs w:val="24"/>
        </w:rPr>
        <w:t xml:space="preserve"> – </w:t>
      </w:r>
      <w:r>
        <w:rPr>
          <w:rFonts w:ascii="Dubai" w:hAnsi="Dubai" w:cs="Dubai"/>
          <w:sz w:val="24"/>
          <w:szCs w:val="24"/>
        </w:rPr>
        <w:t>DETALLE DE EQUIPOS Y HERRAMIENTAS</w:t>
      </w:r>
      <w:bookmarkEnd w:id="19"/>
      <w:r w:rsidRPr="00D220C7">
        <w:rPr>
          <w:rFonts w:ascii="Dubai" w:hAnsi="Dubai" w:cs="Dubai" w:hint="cs"/>
          <w:sz w:val="24"/>
          <w:szCs w:val="24"/>
          <w:lang w:val="es-ES"/>
        </w:rPr>
        <w:t xml:space="preserve"> </w:t>
      </w:r>
    </w:p>
    <w:p w:rsidR="003F3917" w:rsidRPr="00D220C7" w:rsidRDefault="003F3917" w:rsidP="003F3917">
      <w:pPr>
        <w:ind w:firstLine="709"/>
        <w:rPr>
          <w:rFonts w:ascii="Dubai" w:hAnsi="Dubai" w:cs="Dubai"/>
          <w:sz w:val="24"/>
          <w:szCs w:val="24"/>
          <w:lang w:val="es-ES"/>
        </w:rPr>
      </w:pPr>
    </w:p>
    <w:p w:rsidR="003F3917" w:rsidRPr="00D220C7" w:rsidRDefault="003F3917" w:rsidP="003F3917">
      <w:pPr>
        <w:pStyle w:val="Ttulo2"/>
        <w:numPr>
          <w:ilvl w:val="0"/>
          <w:numId w:val="0"/>
        </w:numPr>
        <w:tabs>
          <w:tab w:val="left" w:pos="708"/>
        </w:tabs>
        <w:ind w:left="993"/>
        <w:rPr>
          <w:rFonts w:ascii="Dubai" w:hAnsi="Dubai" w:cs="Dubai"/>
          <w:szCs w:val="24"/>
          <w:lang w:val="es-ES"/>
        </w:rPr>
      </w:pPr>
    </w:p>
    <w:p w:rsidR="003F3917" w:rsidRPr="00D220C7" w:rsidRDefault="003F3917" w:rsidP="003F3917">
      <w:pPr>
        <w:pStyle w:val="Textoindependiente"/>
        <w:rPr>
          <w:rFonts w:ascii="Dubai" w:hAnsi="Dubai" w:cs="Dubai"/>
          <w:color w:val="4F81BD"/>
          <w:sz w:val="22"/>
          <w:szCs w:val="22"/>
          <w:lang w:val="pt-BR"/>
        </w:rPr>
      </w:pPr>
      <w:bookmarkStart w:id="20" w:name="_Toc115836556"/>
      <w:bookmarkStart w:id="21" w:name="_Toc109112219"/>
      <w:bookmarkEnd w:id="18"/>
    </w:p>
    <w:p w:rsidR="003F3917" w:rsidRPr="00D220C7" w:rsidRDefault="003F3917" w:rsidP="003F3917">
      <w:pPr>
        <w:pStyle w:val="Textoindependiente"/>
        <w:rPr>
          <w:rFonts w:ascii="Dubai" w:hAnsi="Dubai" w:cs="Dubai"/>
          <w:b/>
          <w:sz w:val="22"/>
          <w:szCs w:val="22"/>
          <w:u w:val="single"/>
          <w:lang w:val="pt-BR"/>
        </w:rPr>
      </w:pPr>
      <w:r w:rsidRPr="00D220C7">
        <w:rPr>
          <w:rFonts w:ascii="Dubai" w:hAnsi="Dubai" w:cs="Dubai" w:hint="cs"/>
          <w:b/>
          <w:sz w:val="22"/>
          <w:szCs w:val="22"/>
          <w:u w:val="single"/>
          <w:lang w:val="pt-BR"/>
        </w:rPr>
        <w:t>EQUIPO</w:t>
      </w:r>
      <w:bookmarkEnd w:id="20"/>
      <w:bookmarkEnd w:id="21"/>
    </w:p>
    <w:p w:rsidR="003F3917" w:rsidRPr="00D220C7" w:rsidRDefault="003F3917" w:rsidP="003F3917">
      <w:pPr>
        <w:pStyle w:val="Textoindependiente"/>
        <w:rPr>
          <w:rFonts w:ascii="Dubai" w:hAnsi="Dubai" w:cs="Dubai"/>
          <w:sz w:val="22"/>
          <w:szCs w:val="22"/>
          <w:lang w:val="pt-BR"/>
        </w:rPr>
      </w:pPr>
    </w:p>
    <w:tbl>
      <w:tblPr>
        <w:tblW w:w="9075"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269"/>
        <w:gridCol w:w="2411"/>
        <w:gridCol w:w="1418"/>
        <w:gridCol w:w="1702"/>
        <w:gridCol w:w="1275"/>
      </w:tblGrid>
      <w:tr w:rsidR="003F3917" w:rsidRPr="00D220C7" w:rsidTr="00C80B70">
        <w:trPr>
          <w:trHeight w:val="518"/>
        </w:trPr>
        <w:tc>
          <w:tcPr>
            <w:tcW w:w="2268" w:type="dxa"/>
            <w:tcBorders>
              <w:top w:val="single" w:sz="6" w:space="0" w:color="auto"/>
              <w:left w:val="single" w:sz="6" w:space="0" w:color="auto"/>
              <w:bottom w:val="single" w:sz="6" w:space="0" w:color="auto"/>
              <w:right w:val="single" w:sz="6" w:space="0" w:color="auto"/>
            </w:tcBorders>
            <w:hideMark/>
          </w:tcPr>
          <w:p w:rsidR="003F3917" w:rsidRPr="00D220C7" w:rsidRDefault="003F3917" w:rsidP="00C80B70">
            <w:pPr>
              <w:rPr>
                <w:rFonts w:ascii="Dubai" w:hAnsi="Dubai" w:cs="Dubai"/>
              </w:rPr>
            </w:pPr>
            <w:r w:rsidRPr="00D220C7">
              <w:rPr>
                <w:rFonts w:ascii="Dubai" w:hAnsi="Dubai" w:cs="Dubai" w:hint="cs"/>
              </w:rPr>
              <w:t xml:space="preserve">DESCRIPCIÓN DEL EQUIPO  </w:t>
            </w:r>
          </w:p>
        </w:tc>
        <w:tc>
          <w:tcPr>
            <w:tcW w:w="2410" w:type="dxa"/>
            <w:tcBorders>
              <w:top w:val="single" w:sz="6" w:space="0" w:color="auto"/>
              <w:left w:val="single" w:sz="6" w:space="0" w:color="auto"/>
              <w:bottom w:val="single" w:sz="6" w:space="0" w:color="auto"/>
              <w:right w:val="single" w:sz="6" w:space="0" w:color="auto"/>
            </w:tcBorders>
            <w:hideMark/>
          </w:tcPr>
          <w:p w:rsidR="003F3917" w:rsidRPr="00D220C7" w:rsidRDefault="003F3917" w:rsidP="00C80B70">
            <w:pPr>
              <w:rPr>
                <w:rFonts w:ascii="Dubai" w:hAnsi="Dubai" w:cs="Dubai"/>
              </w:rPr>
            </w:pPr>
            <w:r w:rsidRPr="00D220C7">
              <w:rPr>
                <w:rFonts w:ascii="Dubai" w:hAnsi="Dubai" w:cs="Dubai" w:hint="cs"/>
              </w:rPr>
              <w:t>N</w:t>
            </w:r>
            <w:r w:rsidRPr="00D220C7">
              <w:rPr>
                <w:rFonts w:ascii="Dubai" w:hAnsi="Dubai" w:cs="Dubai"/>
              </w:rPr>
              <w:t>° Unidades</w:t>
            </w:r>
            <w:r w:rsidRPr="00D220C7">
              <w:rPr>
                <w:rFonts w:ascii="Dubai" w:hAnsi="Dubai" w:cs="Dubai" w:hint="cs"/>
              </w:rPr>
              <w:t xml:space="preserve"> </w:t>
            </w:r>
          </w:p>
        </w:tc>
        <w:tc>
          <w:tcPr>
            <w:tcW w:w="1418" w:type="dxa"/>
            <w:tcBorders>
              <w:top w:val="single" w:sz="6" w:space="0" w:color="auto"/>
              <w:left w:val="single" w:sz="6" w:space="0" w:color="auto"/>
              <w:bottom w:val="single" w:sz="6" w:space="0" w:color="auto"/>
              <w:right w:val="single" w:sz="6" w:space="0" w:color="auto"/>
            </w:tcBorders>
            <w:hideMark/>
          </w:tcPr>
          <w:p w:rsidR="003F3917" w:rsidRPr="00D220C7" w:rsidRDefault="003F3917" w:rsidP="00C80B70">
            <w:pPr>
              <w:rPr>
                <w:rFonts w:ascii="Dubai" w:hAnsi="Dubai" w:cs="Dubai"/>
              </w:rPr>
            </w:pPr>
            <w:r w:rsidRPr="00D220C7">
              <w:rPr>
                <w:rFonts w:ascii="Dubai" w:hAnsi="Dubai" w:cs="Dubai" w:hint="cs"/>
              </w:rPr>
              <w:t xml:space="preserve">Marca </w:t>
            </w:r>
          </w:p>
        </w:tc>
        <w:tc>
          <w:tcPr>
            <w:tcW w:w="1701" w:type="dxa"/>
            <w:tcBorders>
              <w:top w:val="single" w:sz="6" w:space="0" w:color="auto"/>
              <w:left w:val="single" w:sz="6" w:space="0" w:color="auto"/>
              <w:bottom w:val="single" w:sz="6" w:space="0" w:color="auto"/>
              <w:right w:val="single" w:sz="6" w:space="0" w:color="auto"/>
            </w:tcBorders>
            <w:hideMark/>
          </w:tcPr>
          <w:p w:rsidR="003F3917" w:rsidRPr="00D220C7" w:rsidRDefault="003F3917" w:rsidP="00C80B70">
            <w:pPr>
              <w:rPr>
                <w:rFonts w:ascii="Dubai" w:hAnsi="Dubai" w:cs="Dubai"/>
              </w:rPr>
            </w:pPr>
            <w:r w:rsidRPr="00D220C7">
              <w:rPr>
                <w:rFonts w:ascii="Dubai" w:hAnsi="Dubai" w:cs="Dubai" w:hint="cs"/>
              </w:rPr>
              <w:t xml:space="preserve">Modelo </w:t>
            </w:r>
          </w:p>
        </w:tc>
        <w:tc>
          <w:tcPr>
            <w:tcW w:w="1275" w:type="dxa"/>
            <w:tcBorders>
              <w:top w:val="single" w:sz="6" w:space="0" w:color="auto"/>
              <w:left w:val="single" w:sz="6" w:space="0" w:color="auto"/>
              <w:bottom w:val="single" w:sz="6" w:space="0" w:color="auto"/>
              <w:right w:val="single" w:sz="6" w:space="0" w:color="auto"/>
            </w:tcBorders>
            <w:hideMark/>
          </w:tcPr>
          <w:p w:rsidR="003F3917" w:rsidRPr="00D220C7" w:rsidRDefault="003F3917" w:rsidP="00C80B70">
            <w:pPr>
              <w:rPr>
                <w:rFonts w:ascii="Dubai" w:hAnsi="Dubai" w:cs="Dubai"/>
              </w:rPr>
            </w:pPr>
            <w:r w:rsidRPr="00D220C7">
              <w:rPr>
                <w:rFonts w:ascii="Dubai" w:hAnsi="Dubai" w:cs="Dubai" w:hint="cs"/>
              </w:rPr>
              <w:t xml:space="preserve">Año </w:t>
            </w:r>
          </w:p>
        </w:tc>
      </w:tr>
      <w:tr w:rsidR="003F3917" w:rsidRPr="00D220C7" w:rsidTr="00C80B70">
        <w:trPr>
          <w:trHeight w:val="405"/>
        </w:trPr>
        <w:tc>
          <w:tcPr>
            <w:tcW w:w="2268"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rPr>
            </w:pPr>
          </w:p>
        </w:tc>
        <w:tc>
          <w:tcPr>
            <w:tcW w:w="2410"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rPr>
            </w:pPr>
          </w:p>
        </w:tc>
        <w:tc>
          <w:tcPr>
            <w:tcW w:w="1418"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rPr>
            </w:pPr>
          </w:p>
        </w:tc>
        <w:tc>
          <w:tcPr>
            <w:tcW w:w="1701"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rPr>
            </w:pPr>
          </w:p>
        </w:tc>
        <w:tc>
          <w:tcPr>
            <w:tcW w:w="1275"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rPr>
            </w:pPr>
          </w:p>
        </w:tc>
      </w:tr>
      <w:tr w:rsidR="003F3917" w:rsidRPr="00D220C7" w:rsidTr="00C80B70">
        <w:trPr>
          <w:trHeight w:val="405"/>
        </w:trPr>
        <w:tc>
          <w:tcPr>
            <w:tcW w:w="2268"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rPr>
            </w:pPr>
          </w:p>
        </w:tc>
        <w:tc>
          <w:tcPr>
            <w:tcW w:w="2410"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rPr>
            </w:pPr>
          </w:p>
        </w:tc>
        <w:tc>
          <w:tcPr>
            <w:tcW w:w="1418"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rPr>
            </w:pPr>
          </w:p>
        </w:tc>
        <w:tc>
          <w:tcPr>
            <w:tcW w:w="1701"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rPr>
            </w:pPr>
          </w:p>
        </w:tc>
        <w:tc>
          <w:tcPr>
            <w:tcW w:w="1275"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rPr>
            </w:pPr>
          </w:p>
        </w:tc>
      </w:tr>
      <w:tr w:rsidR="003F3917" w:rsidRPr="00D220C7" w:rsidTr="00C80B70">
        <w:trPr>
          <w:trHeight w:val="405"/>
        </w:trPr>
        <w:tc>
          <w:tcPr>
            <w:tcW w:w="2268"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rPr>
            </w:pPr>
          </w:p>
        </w:tc>
        <w:tc>
          <w:tcPr>
            <w:tcW w:w="2410"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rPr>
            </w:pPr>
          </w:p>
        </w:tc>
        <w:tc>
          <w:tcPr>
            <w:tcW w:w="1418"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rPr>
            </w:pPr>
          </w:p>
        </w:tc>
        <w:tc>
          <w:tcPr>
            <w:tcW w:w="1701"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rPr>
            </w:pPr>
          </w:p>
        </w:tc>
        <w:tc>
          <w:tcPr>
            <w:tcW w:w="1275"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rPr>
            </w:pPr>
          </w:p>
        </w:tc>
      </w:tr>
    </w:tbl>
    <w:p w:rsidR="003F3917" w:rsidRPr="00D220C7" w:rsidRDefault="003F3917" w:rsidP="003F3917">
      <w:pPr>
        <w:rPr>
          <w:rFonts w:ascii="Dubai" w:hAnsi="Dubai" w:cs="Dubai"/>
        </w:rPr>
      </w:pPr>
    </w:p>
    <w:p w:rsidR="003F3917" w:rsidRPr="00D220C7" w:rsidRDefault="003F3917" w:rsidP="003F3917">
      <w:pPr>
        <w:pStyle w:val="Textoindependiente"/>
        <w:rPr>
          <w:rFonts w:ascii="Dubai" w:hAnsi="Dubai" w:cs="Dubai"/>
          <w:b/>
          <w:sz w:val="22"/>
          <w:szCs w:val="22"/>
          <w:u w:val="single"/>
          <w:lang w:val="pt-BR"/>
        </w:rPr>
      </w:pPr>
      <w:r w:rsidRPr="00D220C7">
        <w:rPr>
          <w:rFonts w:ascii="Dubai" w:hAnsi="Dubai" w:cs="Dubai"/>
          <w:b/>
          <w:sz w:val="22"/>
          <w:szCs w:val="22"/>
          <w:u w:val="single"/>
          <w:lang w:val="pt-BR"/>
        </w:rPr>
        <w:t>FERRAMENTAIS</w:t>
      </w:r>
      <w:r w:rsidRPr="00D220C7">
        <w:rPr>
          <w:rFonts w:ascii="Dubai" w:hAnsi="Dubai" w:cs="Dubai" w:hint="cs"/>
          <w:b/>
          <w:sz w:val="22"/>
          <w:szCs w:val="22"/>
          <w:u w:val="single"/>
          <w:lang w:val="pt-BR"/>
        </w:rPr>
        <w:t xml:space="preserve"> </w:t>
      </w:r>
    </w:p>
    <w:p w:rsidR="003F3917" w:rsidRPr="00D220C7" w:rsidRDefault="003F3917" w:rsidP="003F3917">
      <w:pPr>
        <w:pStyle w:val="Textoindependiente"/>
        <w:rPr>
          <w:rFonts w:ascii="Dubai" w:hAnsi="Dubai" w:cs="Dubai"/>
          <w:sz w:val="22"/>
          <w:szCs w:val="22"/>
          <w:lang w:val="pt-BR"/>
        </w:rPr>
      </w:pPr>
    </w:p>
    <w:tbl>
      <w:tblPr>
        <w:tblW w:w="912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835"/>
        <w:gridCol w:w="1134"/>
        <w:gridCol w:w="1671"/>
        <w:gridCol w:w="1680"/>
        <w:gridCol w:w="1800"/>
      </w:tblGrid>
      <w:tr w:rsidR="003F3917" w:rsidRPr="00D220C7" w:rsidTr="00C80B70">
        <w:trPr>
          <w:trHeight w:val="917"/>
        </w:trPr>
        <w:tc>
          <w:tcPr>
            <w:tcW w:w="2835" w:type="dxa"/>
            <w:tcBorders>
              <w:top w:val="single" w:sz="6" w:space="0" w:color="auto"/>
              <w:left w:val="single" w:sz="6" w:space="0" w:color="auto"/>
              <w:bottom w:val="single" w:sz="6" w:space="0" w:color="auto"/>
              <w:right w:val="single" w:sz="6" w:space="0" w:color="auto"/>
            </w:tcBorders>
            <w:hideMark/>
          </w:tcPr>
          <w:p w:rsidR="003F3917" w:rsidRPr="00D220C7" w:rsidRDefault="003F3917" w:rsidP="00C80B70">
            <w:pPr>
              <w:jc w:val="center"/>
              <w:rPr>
                <w:rFonts w:ascii="Dubai" w:hAnsi="Dubai" w:cs="Dubai"/>
                <w:kern w:val="16"/>
              </w:rPr>
            </w:pPr>
            <w:r w:rsidRPr="00D220C7">
              <w:rPr>
                <w:rFonts w:ascii="Dubai" w:hAnsi="Dubai" w:cs="Dubai"/>
                <w:kern w:val="16"/>
              </w:rPr>
              <w:t>DESCRIPCIÓN</w:t>
            </w:r>
            <w:r w:rsidRPr="00D220C7">
              <w:rPr>
                <w:rFonts w:ascii="Dubai" w:hAnsi="Dubai" w:cs="Dubai" w:hint="cs"/>
                <w:kern w:val="16"/>
              </w:rPr>
              <w:t xml:space="preserve"> DE  LAS HERRAMIENTAS </w:t>
            </w:r>
          </w:p>
        </w:tc>
        <w:tc>
          <w:tcPr>
            <w:tcW w:w="1134" w:type="dxa"/>
            <w:tcBorders>
              <w:top w:val="single" w:sz="6" w:space="0" w:color="auto"/>
              <w:left w:val="single" w:sz="6" w:space="0" w:color="auto"/>
              <w:bottom w:val="single" w:sz="6" w:space="0" w:color="auto"/>
              <w:right w:val="single" w:sz="6" w:space="0" w:color="auto"/>
            </w:tcBorders>
            <w:hideMark/>
          </w:tcPr>
          <w:p w:rsidR="003F3917" w:rsidRPr="00D220C7" w:rsidRDefault="003F3917" w:rsidP="00C80B70">
            <w:pPr>
              <w:jc w:val="center"/>
              <w:rPr>
                <w:rFonts w:ascii="Dubai" w:hAnsi="Dubai" w:cs="Dubai"/>
                <w:kern w:val="16"/>
              </w:rPr>
            </w:pPr>
            <w:r w:rsidRPr="00D220C7">
              <w:rPr>
                <w:rFonts w:ascii="Dubai" w:hAnsi="Dubai" w:cs="Dubai" w:hint="cs"/>
                <w:kern w:val="16"/>
              </w:rPr>
              <w:t xml:space="preserve">N°  de Unidades </w:t>
            </w:r>
          </w:p>
        </w:tc>
        <w:tc>
          <w:tcPr>
            <w:tcW w:w="1671" w:type="dxa"/>
            <w:tcBorders>
              <w:top w:val="single" w:sz="6" w:space="0" w:color="auto"/>
              <w:left w:val="single" w:sz="6" w:space="0" w:color="auto"/>
              <w:bottom w:val="single" w:sz="6" w:space="0" w:color="auto"/>
              <w:right w:val="single" w:sz="6" w:space="0" w:color="auto"/>
            </w:tcBorders>
            <w:hideMark/>
          </w:tcPr>
          <w:p w:rsidR="003F3917" w:rsidRPr="00D220C7" w:rsidRDefault="003F3917" w:rsidP="00C80B70">
            <w:pPr>
              <w:jc w:val="center"/>
              <w:rPr>
                <w:rFonts w:ascii="Dubai" w:hAnsi="Dubai" w:cs="Dubai"/>
                <w:kern w:val="16"/>
              </w:rPr>
            </w:pPr>
            <w:r w:rsidRPr="00D220C7">
              <w:rPr>
                <w:rFonts w:ascii="Dubai" w:hAnsi="Dubai" w:cs="Dubai" w:hint="cs"/>
                <w:kern w:val="16"/>
              </w:rPr>
              <w:t xml:space="preserve">Marca </w:t>
            </w:r>
          </w:p>
        </w:tc>
        <w:tc>
          <w:tcPr>
            <w:tcW w:w="1680" w:type="dxa"/>
            <w:tcBorders>
              <w:top w:val="single" w:sz="6" w:space="0" w:color="auto"/>
              <w:left w:val="single" w:sz="6" w:space="0" w:color="auto"/>
              <w:bottom w:val="single" w:sz="6" w:space="0" w:color="auto"/>
              <w:right w:val="single" w:sz="6" w:space="0" w:color="auto"/>
            </w:tcBorders>
            <w:hideMark/>
          </w:tcPr>
          <w:p w:rsidR="003F3917" w:rsidRPr="00D220C7" w:rsidRDefault="003F3917" w:rsidP="00C80B70">
            <w:pPr>
              <w:jc w:val="center"/>
              <w:rPr>
                <w:rFonts w:ascii="Dubai" w:hAnsi="Dubai" w:cs="Dubai"/>
                <w:kern w:val="16"/>
              </w:rPr>
            </w:pPr>
            <w:r w:rsidRPr="00D220C7">
              <w:rPr>
                <w:rFonts w:ascii="Dubai" w:hAnsi="Dubai" w:cs="Dubai" w:hint="cs"/>
                <w:kern w:val="16"/>
              </w:rPr>
              <w:t xml:space="preserve">Modelo </w:t>
            </w:r>
          </w:p>
        </w:tc>
        <w:tc>
          <w:tcPr>
            <w:tcW w:w="1800" w:type="dxa"/>
            <w:tcBorders>
              <w:top w:val="single" w:sz="6" w:space="0" w:color="auto"/>
              <w:left w:val="single" w:sz="6" w:space="0" w:color="auto"/>
              <w:bottom w:val="single" w:sz="6" w:space="0" w:color="auto"/>
              <w:right w:val="single" w:sz="6" w:space="0" w:color="auto"/>
            </w:tcBorders>
            <w:hideMark/>
          </w:tcPr>
          <w:p w:rsidR="003F3917" w:rsidRPr="00D220C7" w:rsidRDefault="003F3917" w:rsidP="00C80B70">
            <w:pPr>
              <w:jc w:val="center"/>
              <w:rPr>
                <w:rFonts w:ascii="Dubai" w:hAnsi="Dubai" w:cs="Dubai"/>
                <w:kern w:val="16"/>
              </w:rPr>
            </w:pPr>
            <w:r w:rsidRPr="00D220C7">
              <w:rPr>
                <w:rFonts w:ascii="Dubai" w:hAnsi="Dubai" w:cs="Dubai" w:hint="cs"/>
                <w:kern w:val="16"/>
              </w:rPr>
              <w:t xml:space="preserve">Aplicación </w:t>
            </w:r>
          </w:p>
        </w:tc>
      </w:tr>
      <w:tr w:rsidR="003F3917" w:rsidRPr="00D220C7" w:rsidTr="00C80B70">
        <w:trPr>
          <w:trHeight w:val="405"/>
        </w:trPr>
        <w:tc>
          <w:tcPr>
            <w:tcW w:w="2835"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kern w:val="16"/>
              </w:rPr>
            </w:pPr>
          </w:p>
        </w:tc>
        <w:tc>
          <w:tcPr>
            <w:tcW w:w="1134"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kern w:val="16"/>
              </w:rPr>
            </w:pPr>
          </w:p>
        </w:tc>
        <w:tc>
          <w:tcPr>
            <w:tcW w:w="1671"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kern w:val="16"/>
              </w:rPr>
            </w:pPr>
          </w:p>
        </w:tc>
        <w:tc>
          <w:tcPr>
            <w:tcW w:w="1680"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kern w:val="16"/>
              </w:rPr>
            </w:pPr>
          </w:p>
        </w:tc>
        <w:tc>
          <w:tcPr>
            <w:tcW w:w="1800"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kern w:val="16"/>
              </w:rPr>
            </w:pPr>
          </w:p>
        </w:tc>
      </w:tr>
      <w:tr w:rsidR="003F3917" w:rsidRPr="00D220C7" w:rsidTr="00C80B70">
        <w:trPr>
          <w:trHeight w:val="405"/>
        </w:trPr>
        <w:tc>
          <w:tcPr>
            <w:tcW w:w="2835"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kern w:val="16"/>
              </w:rPr>
            </w:pPr>
          </w:p>
        </w:tc>
        <w:tc>
          <w:tcPr>
            <w:tcW w:w="1134"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kern w:val="16"/>
              </w:rPr>
            </w:pPr>
          </w:p>
        </w:tc>
        <w:tc>
          <w:tcPr>
            <w:tcW w:w="1671"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kern w:val="16"/>
              </w:rPr>
            </w:pPr>
          </w:p>
        </w:tc>
        <w:tc>
          <w:tcPr>
            <w:tcW w:w="1680"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kern w:val="16"/>
              </w:rPr>
            </w:pPr>
          </w:p>
        </w:tc>
        <w:tc>
          <w:tcPr>
            <w:tcW w:w="1800"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kern w:val="16"/>
              </w:rPr>
            </w:pPr>
          </w:p>
        </w:tc>
      </w:tr>
      <w:tr w:rsidR="003F3917" w:rsidRPr="00D220C7" w:rsidTr="00C80B70">
        <w:trPr>
          <w:trHeight w:val="405"/>
        </w:trPr>
        <w:tc>
          <w:tcPr>
            <w:tcW w:w="2835"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kern w:val="16"/>
              </w:rPr>
            </w:pPr>
          </w:p>
        </w:tc>
        <w:tc>
          <w:tcPr>
            <w:tcW w:w="1134"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kern w:val="16"/>
              </w:rPr>
            </w:pPr>
          </w:p>
        </w:tc>
        <w:tc>
          <w:tcPr>
            <w:tcW w:w="1671"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kern w:val="16"/>
              </w:rPr>
            </w:pPr>
          </w:p>
        </w:tc>
        <w:tc>
          <w:tcPr>
            <w:tcW w:w="1680"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kern w:val="16"/>
              </w:rPr>
            </w:pPr>
          </w:p>
        </w:tc>
        <w:tc>
          <w:tcPr>
            <w:tcW w:w="1800" w:type="dxa"/>
            <w:tcBorders>
              <w:top w:val="single" w:sz="6" w:space="0" w:color="auto"/>
              <w:left w:val="single" w:sz="6" w:space="0" w:color="auto"/>
              <w:bottom w:val="single" w:sz="6" w:space="0" w:color="auto"/>
              <w:right w:val="single" w:sz="6" w:space="0" w:color="auto"/>
            </w:tcBorders>
          </w:tcPr>
          <w:p w:rsidR="003F3917" w:rsidRPr="00D220C7" w:rsidRDefault="003F3917" w:rsidP="00C80B70">
            <w:pPr>
              <w:rPr>
                <w:rFonts w:ascii="Dubai" w:hAnsi="Dubai" w:cs="Dubai"/>
                <w:kern w:val="16"/>
              </w:rPr>
            </w:pPr>
          </w:p>
        </w:tc>
      </w:tr>
    </w:tbl>
    <w:p w:rsidR="003F3917" w:rsidRPr="00D220C7" w:rsidRDefault="003F3917" w:rsidP="003F3917">
      <w:pPr>
        <w:pStyle w:val="Textoindependiente"/>
        <w:rPr>
          <w:rFonts w:ascii="Dubai" w:hAnsi="Dubai" w:cs="Dubai"/>
          <w:sz w:val="22"/>
          <w:szCs w:val="22"/>
        </w:rPr>
      </w:pPr>
    </w:p>
    <w:p w:rsidR="003F3917" w:rsidRPr="00D220C7" w:rsidRDefault="003F3917" w:rsidP="003F3917">
      <w:pPr>
        <w:autoSpaceDE w:val="0"/>
        <w:autoSpaceDN w:val="0"/>
        <w:adjustRightInd w:val="0"/>
        <w:jc w:val="right"/>
        <w:rPr>
          <w:rFonts w:ascii="Dubai" w:hAnsi="Dubai" w:cs="Dubai"/>
          <w:color w:val="000000"/>
        </w:rPr>
      </w:pPr>
      <w:r w:rsidRPr="00D220C7">
        <w:rPr>
          <w:rFonts w:ascii="Dubai" w:hAnsi="Dubai" w:cs="Dubai" w:hint="cs"/>
          <w:color w:val="000000"/>
        </w:rPr>
        <w:t>Lugar y Fecha ________</w:t>
      </w:r>
    </w:p>
    <w:p w:rsidR="003F3917" w:rsidRPr="00D220C7" w:rsidRDefault="003F3917" w:rsidP="003F3917">
      <w:pPr>
        <w:autoSpaceDE w:val="0"/>
        <w:autoSpaceDN w:val="0"/>
        <w:adjustRightInd w:val="0"/>
        <w:jc w:val="center"/>
        <w:rPr>
          <w:rFonts w:ascii="Dubai" w:hAnsi="Dubai" w:cs="Dubai"/>
          <w:color w:val="000000"/>
        </w:rPr>
      </w:pPr>
    </w:p>
    <w:p w:rsidR="003F3917" w:rsidRPr="00D220C7" w:rsidRDefault="003F3917" w:rsidP="003F3917">
      <w:pPr>
        <w:autoSpaceDE w:val="0"/>
        <w:autoSpaceDN w:val="0"/>
        <w:adjustRightInd w:val="0"/>
        <w:jc w:val="center"/>
        <w:rPr>
          <w:rFonts w:ascii="Dubai" w:hAnsi="Dubai" w:cs="Dubai"/>
          <w:color w:val="000000"/>
        </w:rPr>
      </w:pPr>
      <w:r w:rsidRPr="00D220C7">
        <w:rPr>
          <w:rFonts w:ascii="Dubai" w:hAnsi="Dubai" w:cs="Dubai" w:hint="cs"/>
          <w:color w:val="000000"/>
        </w:rPr>
        <w:t>Nombre y Firma del Representante Legal</w:t>
      </w:r>
    </w:p>
    <w:p w:rsidR="003F3917" w:rsidRPr="00D220C7" w:rsidRDefault="003F3917" w:rsidP="003F3917">
      <w:pPr>
        <w:autoSpaceDE w:val="0"/>
        <w:autoSpaceDN w:val="0"/>
        <w:adjustRightInd w:val="0"/>
        <w:jc w:val="center"/>
        <w:rPr>
          <w:rFonts w:ascii="Dubai" w:hAnsi="Dubai" w:cs="Dubai"/>
          <w:sz w:val="24"/>
          <w:szCs w:val="24"/>
        </w:rPr>
      </w:pPr>
      <w:r w:rsidRPr="00D220C7">
        <w:rPr>
          <w:rFonts w:ascii="Dubai" w:hAnsi="Dubai" w:cs="Dubai" w:hint="cs"/>
          <w:color w:val="000000"/>
        </w:rPr>
        <w:t>Sello de la Empresa</w:t>
      </w:r>
    </w:p>
    <w:p w:rsidR="003F3917" w:rsidRPr="00D220C7" w:rsidRDefault="003F3917" w:rsidP="003F3917">
      <w:pPr>
        <w:tabs>
          <w:tab w:val="left" w:pos="4059"/>
        </w:tabs>
        <w:rPr>
          <w:rFonts w:ascii="Dubai" w:hAnsi="Dubai" w:cs="Dubai"/>
          <w:sz w:val="24"/>
          <w:szCs w:val="24"/>
        </w:rPr>
        <w:sectPr w:rsidR="003F3917" w:rsidRPr="00D220C7" w:rsidSect="009B45E4">
          <w:headerReference w:type="default" r:id="rId8"/>
          <w:footerReference w:type="default" r:id="rId9"/>
          <w:pgSz w:w="12240" w:h="15840"/>
          <w:pgMar w:top="1418" w:right="1418" w:bottom="1418" w:left="1418" w:header="709" w:footer="709" w:gutter="0"/>
          <w:cols w:space="708"/>
          <w:docGrid w:linePitch="360"/>
        </w:sectPr>
      </w:pPr>
    </w:p>
    <w:p w:rsidR="003F3917" w:rsidRPr="00D220C7" w:rsidRDefault="003F3917" w:rsidP="003F3917">
      <w:pPr>
        <w:pStyle w:val="Ttulo1"/>
        <w:ind w:right="-426"/>
        <w:rPr>
          <w:rFonts w:ascii="Dubai" w:hAnsi="Dubai" w:cs="Dubai"/>
          <w:sz w:val="24"/>
          <w:szCs w:val="24"/>
          <w:lang w:val="es-ES"/>
        </w:rPr>
      </w:pPr>
      <w:bookmarkStart w:id="22" w:name="_Toc90534994"/>
      <w:r w:rsidRPr="00D220C7">
        <w:rPr>
          <w:rFonts w:ascii="Dubai" w:hAnsi="Dubai" w:cs="Dubai" w:hint="cs"/>
          <w:sz w:val="24"/>
          <w:szCs w:val="24"/>
        </w:rPr>
        <w:lastRenderedPageBreak/>
        <w:t xml:space="preserve">ANEXO 9 – </w:t>
      </w:r>
      <w:r w:rsidRPr="00D220C7">
        <w:rPr>
          <w:rFonts w:ascii="Dubai" w:hAnsi="Dubai" w:cs="Dubai" w:hint="cs"/>
          <w:bCs/>
          <w:sz w:val="24"/>
          <w:szCs w:val="24"/>
          <w:lang w:val="es-ES"/>
        </w:rPr>
        <w:t xml:space="preserve">DETALLE DE </w:t>
      </w:r>
      <w:r w:rsidRPr="00D220C7">
        <w:rPr>
          <w:rFonts w:ascii="Dubai" w:hAnsi="Dubai" w:cs="Dubai"/>
          <w:bCs/>
          <w:sz w:val="24"/>
          <w:szCs w:val="24"/>
          <w:lang w:val="es-ES"/>
        </w:rPr>
        <w:t>VEHÍCULOS</w:t>
      </w:r>
      <w:r w:rsidRPr="00D220C7">
        <w:rPr>
          <w:rFonts w:ascii="Dubai" w:hAnsi="Dubai" w:cs="Dubai" w:hint="cs"/>
          <w:bCs/>
          <w:sz w:val="24"/>
          <w:szCs w:val="24"/>
          <w:lang w:val="es-ES"/>
        </w:rPr>
        <w:t xml:space="preserve"> OBJETO DE LA </w:t>
      </w:r>
      <w:r w:rsidRPr="00D220C7">
        <w:rPr>
          <w:rFonts w:ascii="Dubai" w:hAnsi="Dubai" w:cs="Dubai"/>
          <w:bCs/>
          <w:sz w:val="24"/>
          <w:szCs w:val="24"/>
          <w:lang w:val="es-ES"/>
        </w:rPr>
        <w:t>PRESTACIÓN</w:t>
      </w:r>
      <w:r w:rsidRPr="00D220C7">
        <w:rPr>
          <w:rFonts w:ascii="Dubai" w:hAnsi="Dubai" w:cs="Dubai" w:hint="cs"/>
          <w:bCs/>
          <w:sz w:val="24"/>
          <w:szCs w:val="24"/>
          <w:lang w:val="es-ES"/>
        </w:rPr>
        <w:t xml:space="preserve"> DEL SERVICIO DE MANTENIMIENTO PREVENTIVO Y CORRECTIVO</w:t>
      </w:r>
      <w:bookmarkEnd w:id="22"/>
      <w:r w:rsidRPr="00D220C7">
        <w:rPr>
          <w:rFonts w:ascii="Dubai" w:hAnsi="Dubai" w:cs="Dubai" w:hint="cs"/>
          <w:sz w:val="24"/>
          <w:szCs w:val="24"/>
          <w:lang w:val="es-ES"/>
        </w:rPr>
        <w:t xml:space="preserve"> </w:t>
      </w:r>
    </w:p>
    <w:tbl>
      <w:tblPr>
        <w:tblW w:w="0" w:type="auto"/>
        <w:jc w:val="center"/>
        <w:tblCellMar>
          <w:left w:w="70" w:type="dxa"/>
          <w:right w:w="70" w:type="dxa"/>
        </w:tblCellMar>
        <w:tblLook w:val="04A0" w:firstRow="1" w:lastRow="0" w:firstColumn="1" w:lastColumn="0" w:noHBand="0" w:noVBand="1"/>
      </w:tblPr>
      <w:tblGrid>
        <w:gridCol w:w="413"/>
        <w:gridCol w:w="753"/>
        <w:gridCol w:w="1022"/>
        <w:gridCol w:w="921"/>
        <w:gridCol w:w="1370"/>
        <w:gridCol w:w="1188"/>
        <w:gridCol w:w="497"/>
        <w:gridCol w:w="1318"/>
        <w:gridCol w:w="1108"/>
        <w:gridCol w:w="1280"/>
        <w:gridCol w:w="1761"/>
        <w:gridCol w:w="809"/>
      </w:tblGrid>
      <w:tr w:rsidR="003F3917" w:rsidRPr="00D220C7" w:rsidTr="00C80B70">
        <w:trPr>
          <w:trHeight w:val="300"/>
          <w:jc w:val="center"/>
        </w:trPr>
        <w:tc>
          <w:tcPr>
            <w:tcW w:w="0" w:type="auto"/>
            <w:gridSpan w:val="12"/>
            <w:tcBorders>
              <w:top w:val="nil"/>
              <w:left w:val="nil"/>
              <w:bottom w:val="nil"/>
              <w:right w:val="nil"/>
            </w:tcBorders>
            <w:shd w:val="clear" w:color="auto" w:fill="auto"/>
            <w:noWrap/>
            <w:vAlign w:val="bottom"/>
            <w:hideMark/>
          </w:tcPr>
          <w:p w:rsidR="003F3917" w:rsidRPr="00D220C7" w:rsidRDefault="003F3917" w:rsidP="00C80B70">
            <w:pPr>
              <w:spacing w:after="0" w:line="240" w:lineRule="auto"/>
              <w:jc w:val="center"/>
              <w:rPr>
                <w:rFonts w:ascii="Dubai" w:eastAsia="Times New Roman" w:hAnsi="Dubai" w:cs="Dubai"/>
                <w:b/>
                <w:bCs/>
                <w:color w:val="000000"/>
                <w:sz w:val="20"/>
                <w:szCs w:val="20"/>
                <w:lang w:eastAsia="es-SV"/>
              </w:rPr>
            </w:pPr>
            <w:r w:rsidRPr="00D220C7">
              <w:rPr>
                <w:rFonts w:ascii="Dubai" w:eastAsia="Times New Roman" w:hAnsi="Dubai" w:cs="Dubai" w:hint="cs"/>
                <w:b/>
                <w:bCs/>
                <w:color w:val="000000"/>
                <w:sz w:val="20"/>
                <w:szCs w:val="20"/>
                <w:lang w:eastAsia="es-SV"/>
              </w:rPr>
              <w:t xml:space="preserve">DETALLE DE </w:t>
            </w:r>
            <w:r w:rsidRPr="00D220C7">
              <w:rPr>
                <w:rFonts w:ascii="Dubai" w:eastAsia="Times New Roman" w:hAnsi="Dubai" w:cs="Dubai"/>
                <w:b/>
                <w:bCs/>
                <w:color w:val="000000"/>
                <w:sz w:val="20"/>
                <w:szCs w:val="20"/>
                <w:lang w:eastAsia="es-SV"/>
              </w:rPr>
              <w:t>VEHÍCULOS -</w:t>
            </w:r>
            <w:r>
              <w:rPr>
                <w:rFonts w:ascii="Dubai" w:eastAsia="Times New Roman" w:hAnsi="Dubai" w:cs="Dubai" w:hint="cs"/>
                <w:b/>
                <w:bCs/>
                <w:color w:val="000000"/>
                <w:sz w:val="20"/>
                <w:szCs w:val="20"/>
                <w:lang w:eastAsia="es-SV"/>
              </w:rPr>
              <w:t xml:space="preserve"> LP-09</w:t>
            </w:r>
            <w:r w:rsidRPr="00D220C7">
              <w:rPr>
                <w:rFonts w:ascii="Dubai" w:eastAsia="Times New Roman" w:hAnsi="Dubai" w:cs="Dubai" w:hint="cs"/>
                <w:b/>
                <w:bCs/>
                <w:color w:val="000000"/>
                <w:sz w:val="20"/>
                <w:szCs w:val="20"/>
                <w:lang w:eastAsia="es-SV"/>
              </w:rPr>
              <w:t xml:space="preserve"> /2022</w:t>
            </w:r>
          </w:p>
        </w:tc>
      </w:tr>
      <w:tr w:rsidR="003F3917" w:rsidRPr="00D220C7" w:rsidTr="00C80B70">
        <w:trPr>
          <w:trHeight w:val="300"/>
          <w:jc w:val="center"/>
        </w:trPr>
        <w:tc>
          <w:tcPr>
            <w:tcW w:w="0" w:type="auto"/>
            <w:tcBorders>
              <w:top w:val="nil"/>
              <w:left w:val="nil"/>
              <w:bottom w:val="single" w:sz="4" w:space="0" w:color="auto"/>
              <w:right w:val="nil"/>
            </w:tcBorders>
            <w:shd w:val="clear" w:color="auto" w:fill="auto"/>
            <w:noWrap/>
            <w:vAlign w:val="bottom"/>
            <w:hideMark/>
          </w:tcPr>
          <w:p w:rsidR="003F3917" w:rsidRPr="00D220C7" w:rsidRDefault="003F3917" w:rsidP="00C80B70">
            <w:pPr>
              <w:spacing w:after="0" w:line="240" w:lineRule="auto"/>
              <w:jc w:val="center"/>
              <w:rPr>
                <w:rFonts w:ascii="Dubai" w:eastAsia="Times New Roman" w:hAnsi="Dubai" w:cs="Dubai"/>
                <w:b/>
                <w:bCs/>
                <w:color w:val="000000"/>
                <w:sz w:val="16"/>
                <w:lang w:eastAsia="es-SV"/>
              </w:rPr>
            </w:pPr>
          </w:p>
        </w:tc>
        <w:tc>
          <w:tcPr>
            <w:tcW w:w="0" w:type="auto"/>
            <w:tcBorders>
              <w:top w:val="nil"/>
              <w:left w:val="nil"/>
              <w:bottom w:val="single" w:sz="4" w:space="0" w:color="auto"/>
              <w:right w:val="nil"/>
            </w:tcBorders>
            <w:shd w:val="clear" w:color="auto" w:fill="auto"/>
            <w:noWrap/>
            <w:vAlign w:val="bottom"/>
            <w:hideMark/>
          </w:tcPr>
          <w:p w:rsidR="003F3917" w:rsidRPr="00D220C7" w:rsidRDefault="003F3917" w:rsidP="00C80B70">
            <w:pPr>
              <w:spacing w:after="0" w:line="240" w:lineRule="auto"/>
              <w:rPr>
                <w:rFonts w:ascii="Dubai" w:eastAsia="Times New Roman" w:hAnsi="Dubai" w:cs="Dubai"/>
                <w:sz w:val="16"/>
                <w:szCs w:val="20"/>
                <w:lang w:eastAsia="es-SV"/>
              </w:rPr>
            </w:pPr>
          </w:p>
        </w:tc>
        <w:tc>
          <w:tcPr>
            <w:tcW w:w="0" w:type="auto"/>
            <w:tcBorders>
              <w:top w:val="nil"/>
              <w:left w:val="nil"/>
              <w:bottom w:val="single" w:sz="4" w:space="0" w:color="auto"/>
              <w:right w:val="nil"/>
            </w:tcBorders>
            <w:shd w:val="clear" w:color="auto" w:fill="auto"/>
            <w:noWrap/>
            <w:vAlign w:val="bottom"/>
            <w:hideMark/>
          </w:tcPr>
          <w:p w:rsidR="003F3917" w:rsidRPr="00D220C7" w:rsidRDefault="003F3917" w:rsidP="00C80B70">
            <w:pPr>
              <w:spacing w:after="0" w:line="240" w:lineRule="auto"/>
              <w:rPr>
                <w:rFonts w:ascii="Dubai" w:eastAsia="Times New Roman" w:hAnsi="Dubai" w:cs="Dubai"/>
                <w:sz w:val="16"/>
                <w:szCs w:val="20"/>
                <w:lang w:eastAsia="es-SV"/>
              </w:rPr>
            </w:pPr>
          </w:p>
        </w:tc>
        <w:tc>
          <w:tcPr>
            <w:tcW w:w="0" w:type="auto"/>
            <w:tcBorders>
              <w:top w:val="nil"/>
              <w:left w:val="nil"/>
              <w:bottom w:val="single" w:sz="4" w:space="0" w:color="auto"/>
              <w:right w:val="nil"/>
            </w:tcBorders>
            <w:shd w:val="clear" w:color="auto" w:fill="auto"/>
            <w:noWrap/>
            <w:vAlign w:val="bottom"/>
            <w:hideMark/>
          </w:tcPr>
          <w:p w:rsidR="003F3917" w:rsidRPr="00D220C7" w:rsidRDefault="003F3917" w:rsidP="00C80B70">
            <w:pPr>
              <w:spacing w:after="0" w:line="240" w:lineRule="auto"/>
              <w:rPr>
                <w:rFonts w:ascii="Dubai" w:eastAsia="Times New Roman" w:hAnsi="Dubai" w:cs="Dubai"/>
                <w:sz w:val="16"/>
                <w:szCs w:val="20"/>
                <w:lang w:eastAsia="es-SV"/>
              </w:rPr>
            </w:pPr>
          </w:p>
        </w:tc>
        <w:tc>
          <w:tcPr>
            <w:tcW w:w="0" w:type="auto"/>
            <w:tcBorders>
              <w:top w:val="nil"/>
              <w:left w:val="nil"/>
              <w:bottom w:val="single" w:sz="4" w:space="0" w:color="auto"/>
              <w:right w:val="nil"/>
            </w:tcBorders>
            <w:shd w:val="clear" w:color="auto" w:fill="auto"/>
            <w:noWrap/>
            <w:vAlign w:val="bottom"/>
            <w:hideMark/>
          </w:tcPr>
          <w:p w:rsidR="003F3917" w:rsidRPr="00D220C7" w:rsidRDefault="003F3917" w:rsidP="00C80B70">
            <w:pPr>
              <w:spacing w:after="0" w:line="240" w:lineRule="auto"/>
              <w:rPr>
                <w:rFonts w:ascii="Dubai" w:eastAsia="Times New Roman" w:hAnsi="Dubai" w:cs="Dubai"/>
                <w:sz w:val="16"/>
                <w:szCs w:val="20"/>
                <w:lang w:eastAsia="es-SV"/>
              </w:rPr>
            </w:pPr>
          </w:p>
        </w:tc>
        <w:tc>
          <w:tcPr>
            <w:tcW w:w="0" w:type="auto"/>
            <w:tcBorders>
              <w:top w:val="nil"/>
              <w:left w:val="nil"/>
              <w:bottom w:val="single" w:sz="4" w:space="0" w:color="auto"/>
              <w:right w:val="nil"/>
            </w:tcBorders>
            <w:shd w:val="clear" w:color="auto" w:fill="auto"/>
            <w:noWrap/>
            <w:vAlign w:val="bottom"/>
            <w:hideMark/>
          </w:tcPr>
          <w:p w:rsidR="003F3917" w:rsidRPr="00D220C7" w:rsidRDefault="003F3917" w:rsidP="00C80B70">
            <w:pPr>
              <w:spacing w:after="0" w:line="240" w:lineRule="auto"/>
              <w:rPr>
                <w:rFonts w:ascii="Dubai" w:eastAsia="Times New Roman" w:hAnsi="Dubai" w:cs="Dubai"/>
                <w:sz w:val="16"/>
                <w:szCs w:val="20"/>
                <w:lang w:eastAsia="es-SV"/>
              </w:rPr>
            </w:pPr>
          </w:p>
        </w:tc>
        <w:tc>
          <w:tcPr>
            <w:tcW w:w="0" w:type="auto"/>
            <w:tcBorders>
              <w:top w:val="nil"/>
              <w:left w:val="nil"/>
              <w:bottom w:val="single" w:sz="4" w:space="0" w:color="auto"/>
              <w:right w:val="nil"/>
            </w:tcBorders>
            <w:shd w:val="clear" w:color="auto" w:fill="auto"/>
            <w:noWrap/>
            <w:vAlign w:val="bottom"/>
            <w:hideMark/>
          </w:tcPr>
          <w:p w:rsidR="003F3917" w:rsidRPr="00D220C7" w:rsidRDefault="003F3917" w:rsidP="00C80B70">
            <w:pPr>
              <w:spacing w:after="0" w:line="240" w:lineRule="auto"/>
              <w:rPr>
                <w:rFonts w:ascii="Dubai" w:eastAsia="Times New Roman" w:hAnsi="Dubai" w:cs="Dubai"/>
                <w:sz w:val="16"/>
                <w:szCs w:val="20"/>
                <w:lang w:eastAsia="es-SV"/>
              </w:rPr>
            </w:pPr>
          </w:p>
        </w:tc>
        <w:tc>
          <w:tcPr>
            <w:tcW w:w="0" w:type="auto"/>
            <w:tcBorders>
              <w:top w:val="nil"/>
              <w:left w:val="nil"/>
              <w:bottom w:val="single" w:sz="4" w:space="0" w:color="auto"/>
              <w:right w:val="nil"/>
            </w:tcBorders>
            <w:shd w:val="clear" w:color="auto" w:fill="auto"/>
            <w:noWrap/>
            <w:vAlign w:val="bottom"/>
            <w:hideMark/>
          </w:tcPr>
          <w:p w:rsidR="003F3917" w:rsidRPr="00D220C7" w:rsidRDefault="003F3917" w:rsidP="00C80B70">
            <w:pPr>
              <w:spacing w:after="0" w:line="240" w:lineRule="auto"/>
              <w:rPr>
                <w:rFonts w:ascii="Dubai" w:eastAsia="Times New Roman" w:hAnsi="Dubai" w:cs="Dubai"/>
                <w:sz w:val="16"/>
                <w:szCs w:val="20"/>
                <w:lang w:eastAsia="es-SV"/>
              </w:rPr>
            </w:pPr>
          </w:p>
        </w:tc>
        <w:tc>
          <w:tcPr>
            <w:tcW w:w="0" w:type="auto"/>
            <w:tcBorders>
              <w:top w:val="nil"/>
              <w:left w:val="nil"/>
              <w:bottom w:val="single" w:sz="4" w:space="0" w:color="auto"/>
              <w:right w:val="nil"/>
            </w:tcBorders>
            <w:shd w:val="clear" w:color="auto" w:fill="auto"/>
            <w:noWrap/>
            <w:vAlign w:val="bottom"/>
            <w:hideMark/>
          </w:tcPr>
          <w:p w:rsidR="003F3917" w:rsidRPr="00D220C7" w:rsidRDefault="003F3917" w:rsidP="00C80B70">
            <w:pPr>
              <w:spacing w:after="0" w:line="240" w:lineRule="auto"/>
              <w:rPr>
                <w:rFonts w:ascii="Dubai" w:eastAsia="Times New Roman" w:hAnsi="Dubai" w:cs="Dubai"/>
                <w:sz w:val="16"/>
                <w:szCs w:val="20"/>
                <w:lang w:eastAsia="es-SV"/>
              </w:rPr>
            </w:pPr>
          </w:p>
        </w:tc>
        <w:tc>
          <w:tcPr>
            <w:tcW w:w="0" w:type="auto"/>
            <w:tcBorders>
              <w:top w:val="nil"/>
              <w:left w:val="nil"/>
              <w:bottom w:val="single" w:sz="4" w:space="0" w:color="auto"/>
              <w:right w:val="nil"/>
            </w:tcBorders>
            <w:shd w:val="clear" w:color="auto" w:fill="auto"/>
            <w:noWrap/>
            <w:vAlign w:val="bottom"/>
            <w:hideMark/>
          </w:tcPr>
          <w:p w:rsidR="003F3917" w:rsidRPr="00D220C7" w:rsidRDefault="003F3917" w:rsidP="00C80B70">
            <w:pPr>
              <w:spacing w:after="0" w:line="240" w:lineRule="auto"/>
              <w:rPr>
                <w:rFonts w:ascii="Dubai" w:eastAsia="Times New Roman" w:hAnsi="Dubai" w:cs="Dubai"/>
                <w:sz w:val="16"/>
                <w:szCs w:val="20"/>
                <w:lang w:eastAsia="es-SV"/>
              </w:rPr>
            </w:pPr>
          </w:p>
        </w:tc>
        <w:tc>
          <w:tcPr>
            <w:tcW w:w="0" w:type="auto"/>
            <w:tcBorders>
              <w:top w:val="nil"/>
              <w:left w:val="nil"/>
              <w:bottom w:val="single" w:sz="4" w:space="0" w:color="auto"/>
              <w:right w:val="nil"/>
            </w:tcBorders>
            <w:shd w:val="clear" w:color="auto" w:fill="auto"/>
            <w:noWrap/>
            <w:vAlign w:val="bottom"/>
            <w:hideMark/>
          </w:tcPr>
          <w:p w:rsidR="003F3917" w:rsidRPr="00D220C7" w:rsidRDefault="003F3917" w:rsidP="00C80B70">
            <w:pPr>
              <w:spacing w:after="0" w:line="240" w:lineRule="auto"/>
              <w:rPr>
                <w:rFonts w:ascii="Dubai" w:eastAsia="Times New Roman" w:hAnsi="Dubai" w:cs="Dubai"/>
                <w:sz w:val="16"/>
                <w:szCs w:val="20"/>
                <w:lang w:eastAsia="es-SV"/>
              </w:rPr>
            </w:pPr>
          </w:p>
        </w:tc>
        <w:tc>
          <w:tcPr>
            <w:tcW w:w="0" w:type="auto"/>
            <w:tcBorders>
              <w:top w:val="nil"/>
              <w:left w:val="nil"/>
              <w:bottom w:val="single" w:sz="4" w:space="0" w:color="auto"/>
              <w:right w:val="nil"/>
            </w:tcBorders>
            <w:shd w:val="clear" w:color="auto" w:fill="auto"/>
            <w:noWrap/>
            <w:vAlign w:val="bottom"/>
            <w:hideMark/>
          </w:tcPr>
          <w:p w:rsidR="003F3917" w:rsidRPr="00D220C7" w:rsidRDefault="003F3917" w:rsidP="00C80B70">
            <w:pPr>
              <w:spacing w:after="0" w:line="240" w:lineRule="auto"/>
              <w:rPr>
                <w:rFonts w:ascii="Dubai" w:eastAsia="Times New Roman" w:hAnsi="Dubai" w:cs="Dubai"/>
                <w:sz w:val="16"/>
                <w:szCs w:val="20"/>
                <w:lang w:eastAsia="es-SV"/>
              </w:rPr>
            </w:pPr>
          </w:p>
        </w:tc>
      </w:tr>
      <w:tr w:rsidR="003F3917" w:rsidRPr="00D220C7" w:rsidTr="00C80B70">
        <w:trPr>
          <w:trHeight w:val="391"/>
          <w:jc w:val="center"/>
        </w:trPr>
        <w:tc>
          <w:tcPr>
            <w:tcW w:w="0" w:type="auto"/>
            <w:gridSpan w:val="12"/>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lang w:eastAsia="es-SV"/>
              </w:rPr>
            </w:pPr>
            <w:r w:rsidRPr="00D220C7">
              <w:rPr>
                <w:rFonts w:ascii="Dubai" w:eastAsia="Times New Roman" w:hAnsi="Dubai" w:cs="Dubai" w:hint="cs"/>
                <w:b/>
                <w:bCs/>
                <w:color w:val="000000"/>
                <w:sz w:val="16"/>
                <w:lang w:eastAsia="es-SV"/>
              </w:rPr>
              <w:t>LOTE  # 1 - MICROBUS 30.00 ASIENTOS</w:t>
            </w:r>
          </w:p>
        </w:tc>
      </w:tr>
      <w:tr w:rsidR="003F3917" w:rsidRPr="00D220C7" w:rsidTr="00C80B7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PLACA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MARCA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MODELO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CLASE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COLOR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AÑO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COMBUSTIBLE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CAPACIDAD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MOTOR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CHASIS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VIN</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P131011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COASTER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MICROBUS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BLANCO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30.00 ASS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1HZ0650288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JTGFB518601039825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391"/>
          <w:jc w:val="center"/>
        </w:trPr>
        <w:tc>
          <w:tcPr>
            <w:tcW w:w="0" w:type="auto"/>
            <w:gridSpan w:val="12"/>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lang w:eastAsia="es-SV"/>
              </w:rPr>
            </w:pPr>
            <w:r w:rsidRPr="00D220C7">
              <w:rPr>
                <w:rFonts w:ascii="Dubai" w:eastAsia="Times New Roman" w:hAnsi="Dubai" w:cs="Dubai" w:hint="cs"/>
                <w:b/>
                <w:bCs/>
                <w:color w:val="000000"/>
                <w:sz w:val="16"/>
                <w:lang w:eastAsia="es-SV"/>
              </w:rPr>
              <w:t>LOTE  # 2 - AUTOMOVIL TOYOTA GASOLINA MOTOR 1.8</w:t>
            </w:r>
          </w:p>
        </w:tc>
      </w:tr>
      <w:tr w:rsidR="003F3917" w:rsidRPr="00D220C7" w:rsidTr="00C80B7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PLACA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MARCA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MODELO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CLASE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COLOR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AÑO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COMBUSTIBLE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CAPACIDAD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MOTOR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CHASIS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VIN</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P243639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COROLLA GLI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AUTOMOVIL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BLANCO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GASOLINA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5.00 ASS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2ZR1080876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JTDBL42E60J109685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P122798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COROLLA GLI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AUTOMOVIL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BLANCO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GASOLINA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5.00 ASS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2ZR0939589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JTDBL42E009169642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404"/>
          <w:jc w:val="center"/>
        </w:trPr>
        <w:tc>
          <w:tcPr>
            <w:tcW w:w="0" w:type="auto"/>
            <w:gridSpan w:val="12"/>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lang w:eastAsia="es-SV"/>
              </w:rPr>
            </w:pPr>
            <w:r w:rsidRPr="00D220C7">
              <w:rPr>
                <w:rFonts w:ascii="Dubai" w:eastAsia="Times New Roman" w:hAnsi="Dubai" w:cs="Dubai" w:hint="cs"/>
                <w:b/>
                <w:bCs/>
                <w:color w:val="000000"/>
                <w:sz w:val="16"/>
                <w:lang w:eastAsia="es-SV"/>
              </w:rPr>
              <w:t>LOTE  # 3 - MICROBUS 12.00 ASIENTOS</w:t>
            </w:r>
          </w:p>
        </w:tc>
      </w:tr>
      <w:tr w:rsidR="003F3917" w:rsidRPr="00D220C7" w:rsidTr="00C80B7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PLACA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MARCA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MODELO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CLASE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COLOR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AÑO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COMBUSTIBLE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CAPACIDAD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MOTOR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CHASIS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VIN</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P585515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MITSUBISHI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MICROBUS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AZUL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2008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12.00 ASS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4D56LG7671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JMYHNP15W8A000785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N/A</w:t>
            </w:r>
          </w:p>
        </w:tc>
      </w:tr>
      <w:tr w:rsidR="003F3917" w:rsidRPr="00D220C7" w:rsidTr="00C80B70">
        <w:trPr>
          <w:trHeight w:val="392"/>
          <w:jc w:val="center"/>
        </w:trPr>
        <w:tc>
          <w:tcPr>
            <w:tcW w:w="0" w:type="auto"/>
            <w:gridSpan w:val="12"/>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lang w:eastAsia="es-SV"/>
              </w:rPr>
            </w:pPr>
            <w:r w:rsidRPr="00D220C7">
              <w:rPr>
                <w:rFonts w:ascii="Dubai" w:eastAsia="Times New Roman" w:hAnsi="Dubai" w:cs="Dubai" w:hint="cs"/>
                <w:b/>
                <w:bCs/>
                <w:color w:val="000000"/>
                <w:sz w:val="16"/>
                <w:lang w:eastAsia="es-SV"/>
              </w:rPr>
              <w:t>LOTE # 4 - PICKUP NISSAN 4X2 GASOLINA</w:t>
            </w:r>
          </w:p>
        </w:tc>
      </w:tr>
      <w:tr w:rsidR="003F3917" w:rsidRPr="00D220C7" w:rsidTr="00C80B70">
        <w:trPr>
          <w:trHeight w:val="46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PLACA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MARCA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MODELO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CLASE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COLOR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AÑO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COMBUSTIBLE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CAPACIDAD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MOTOR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CHASIS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VIN</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N6647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NISSAN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FRONTIER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BLANCO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GASOLINA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KA24592126A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3N6DD23T4ZK915864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N6645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NISSAN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FRONTIER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BLANCO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GASOLINA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KA24592024A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3N6DD23T0ZK915716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N6654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NISSAN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FRONTIER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GASOLINA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KA24591046A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3N6DD23T6ZK915185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N6646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NISSAN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FRONTIER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VERDE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GASOLINA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KA24588252A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3N6DD23T0ZK914260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N6662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NISSAN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FRONTIER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GASOLINA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KA24590322A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3N6DD23T2ZK914826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lastRenderedPageBreak/>
              <w:t>10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N6660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NISSAN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FRONTIER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GASOLINA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KA24590634A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3N6DD23T4ZK914973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393"/>
          <w:jc w:val="center"/>
        </w:trPr>
        <w:tc>
          <w:tcPr>
            <w:tcW w:w="0" w:type="auto"/>
            <w:gridSpan w:val="12"/>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lang w:eastAsia="es-SV"/>
              </w:rPr>
            </w:pPr>
            <w:r w:rsidRPr="00D220C7">
              <w:rPr>
                <w:rFonts w:ascii="Dubai" w:eastAsia="Times New Roman" w:hAnsi="Dubai" w:cs="Dubai" w:hint="cs"/>
                <w:b/>
                <w:bCs/>
                <w:color w:val="000000"/>
                <w:sz w:val="16"/>
                <w:lang w:eastAsia="es-SV"/>
              </w:rPr>
              <w:t>LOTE # 5 - PICKUP NISSAN 4X2</w:t>
            </w:r>
            <w:r>
              <w:rPr>
                <w:rFonts w:ascii="Dubai" w:eastAsia="Times New Roman" w:hAnsi="Dubai" w:cs="Dubai"/>
                <w:b/>
                <w:bCs/>
                <w:color w:val="000000"/>
                <w:sz w:val="16"/>
                <w:lang w:eastAsia="es-SV"/>
              </w:rPr>
              <w:t xml:space="preserve"> – 4X4</w:t>
            </w:r>
            <w:r w:rsidRPr="00D220C7">
              <w:rPr>
                <w:rFonts w:ascii="Dubai" w:eastAsia="Times New Roman" w:hAnsi="Dubai" w:cs="Dubai" w:hint="cs"/>
                <w:b/>
                <w:bCs/>
                <w:color w:val="000000"/>
                <w:sz w:val="16"/>
                <w:lang w:eastAsia="es-SV"/>
              </w:rPr>
              <w:t xml:space="preserve"> DIESEL</w:t>
            </w:r>
          </w:p>
        </w:tc>
      </w:tr>
      <w:tr w:rsidR="003F3917" w:rsidRPr="00D220C7" w:rsidTr="00C80B7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PLACA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MARCA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MODELO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CLASE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COLOR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AÑO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COMBUSTIBLE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CAPACIDAD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MOTOR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CHASIS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VIN</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N2272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NISSAN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FRONTIER LCV</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AZUL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YD25607702P</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3N6PD23T6ZK932646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N9025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NISSAN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FRONTIER LCV</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GRIS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YD25619909P</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3N6PD23T0ZK941634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N8768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NISSAN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FRONTIER LCV</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BLANCO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YD25605060P</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3N6PD23Y3ZK928727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N6702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NISSAN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FRONTIER LCV</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AZUL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YD25623630P</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3N6PD23Y9ZK944687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N9768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NISSAN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NP300 FRONTIER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BLANCO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YD25655110P</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3N6CD33B3ZK370734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 DE FABRICA</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N9766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NISSAN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NP300 FRONTIER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BLANCO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YD25655197P</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3N6CD33B3ZK370698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 DE FABRICA</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N9770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NISSAN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NP300 FRONTIER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BLANCO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YD25654853P</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3N6CD33BXZK370777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 DE FABRICA</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P828642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NISSAN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NP300 FRONTIER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YD25685245P</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3N6CD33B3ZK395018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 DE FABRICA</w:t>
            </w:r>
          </w:p>
        </w:tc>
      </w:tr>
      <w:tr w:rsidR="003F3917" w:rsidRPr="00D220C7" w:rsidTr="00C80B70">
        <w:trPr>
          <w:trHeight w:val="391"/>
          <w:jc w:val="center"/>
        </w:trPr>
        <w:tc>
          <w:tcPr>
            <w:tcW w:w="0" w:type="auto"/>
            <w:gridSpan w:val="12"/>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lang w:eastAsia="es-SV"/>
              </w:rPr>
            </w:pPr>
            <w:r w:rsidRPr="00D220C7">
              <w:rPr>
                <w:rFonts w:ascii="Dubai" w:eastAsia="Times New Roman" w:hAnsi="Dubai" w:cs="Dubai" w:hint="cs"/>
                <w:b/>
                <w:bCs/>
                <w:color w:val="000000"/>
                <w:sz w:val="16"/>
                <w:lang w:eastAsia="es-SV"/>
              </w:rPr>
              <w:t>LOTE # 6 - MICROBUS TOYOTA DIESEL</w:t>
            </w:r>
          </w:p>
        </w:tc>
      </w:tr>
      <w:tr w:rsidR="003F3917" w:rsidRPr="00D220C7" w:rsidTr="00C80B7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PLACA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MARCA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MODELO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CLASE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COLOR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AÑO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COMBUSTIBLE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CAPACIDAD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MOTOR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CHASIS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VIN</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P131644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HIACE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MICROBUS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 CLARO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15.00ASS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2KD5054385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JTFJS02P400020896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N5690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HIACE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MICROBUS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BLANCO DIST INST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7.00 ASS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2KD5718534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JTFJS02P105014007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391"/>
          <w:jc w:val="center"/>
        </w:trPr>
        <w:tc>
          <w:tcPr>
            <w:tcW w:w="0" w:type="auto"/>
            <w:gridSpan w:val="12"/>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lang w:eastAsia="es-SV"/>
              </w:rPr>
            </w:pPr>
            <w:r w:rsidRPr="00D220C7">
              <w:rPr>
                <w:rFonts w:ascii="Dubai" w:eastAsia="Times New Roman" w:hAnsi="Dubai" w:cs="Dubai" w:hint="cs"/>
                <w:b/>
                <w:bCs/>
                <w:color w:val="000000"/>
                <w:sz w:val="16"/>
                <w:lang w:eastAsia="es-SV"/>
              </w:rPr>
              <w:t>LOTE # 7 - PICKUP TOYOTA 4X2 DIESEL</w:t>
            </w:r>
          </w:p>
        </w:tc>
      </w:tr>
      <w:tr w:rsidR="003F3917" w:rsidRPr="00D220C7" w:rsidTr="00C80B7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PLACA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MARCA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MODELO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CLASE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COLOR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AÑO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COMBUSTIBLE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CAPACIDAD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MOTOR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CHASIS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VIN</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N7375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HILUX</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BLANCO DIST COM</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2KDU139074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MR0ES12G103038028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N7349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HILUX</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BLANCO DIST COM</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2KD5892688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MR0ES12G903038116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lastRenderedPageBreak/>
              <w:t>23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P42614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HILUX</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 OSCURO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2KD5274906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MR0ER32G506014188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P662565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HILUX</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BLANCO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2KDS435617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MROER32G406047862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P732388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HILUX</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 OSCURO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2KDU880521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MR0ES8DDX00195473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 DE FABRICA</w:t>
            </w:r>
          </w:p>
        </w:tc>
      </w:tr>
      <w:tr w:rsidR="003F3917" w:rsidRPr="00D220C7" w:rsidTr="00C80B70">
        <w:trPr>
          <w:trHeight w:val="391"/>
          <w:jc w:val="center"/>
        </w:trPr>
        <w:tc>
          <w:tcPr>
            <w:tcW w:w="0" w:type="auto"/>
            <w:gridSpan w:val="12"/>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lang w:eastAsia="es-SV"/>
              </w:rPr>
            </w:pPr>
            <w:r w:rsidRPr="00D220C7">
              <w:rPr>
                <w:rFonts w:ascii="Dubai" w:eastAsia="Times New Roman" w:hAnsi="Dubai" w:cs="Dubai" w:hint="cs"/>
                <w:b/>
                <w:bCs/>
                <w:color w:val="000000"/>
                <w:sz w:val="16"/>
                <w:lang w:eastAsia="es-SV"/>
              </w:rPr>
              <w:t>LOTE # 8 - PICKUP TOYOTA 4X4 DIESEL</w:t>
            </w:r>
          </w:p>
        </w:tc>
      </w:tr>
      <w:tr w:rsidR="003F3917" w:rsidRPr="00D220C7" w:rsidTr="00C80B7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PLACA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MARCA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MODELO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CLASE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COLOR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AÑO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COMBUSTIBLE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CAPACIDAD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MOTOR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CHASIS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VIN</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P42697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HILUX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BLANCO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2KD5270195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MR0FR22G600586534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P636163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HILUX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CAFÉ</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2009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1KD7570713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MROFZ29G301717743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P640737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HILUX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1KD7877789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MROFZ29G101575165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P131006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HILUX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 OSCURO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1KD5116628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MROFZ29G001599053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P212307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HILUX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AZUL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1KD5132048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MR0FZ29GX01600886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P645586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HILUX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NEGRO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1KD7926184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MR0FZ29G301580464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N/A</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P212296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HILUX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 OSCURO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1KD5129931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MR0FZ29G101600601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N/A</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P131053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HILUX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 OSCURO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1KD5114202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MROFZ29G301598723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P42696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HILUX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 OSCURO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2KD5271083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MR0FR22G700586591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P686863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HILUX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 OSCURO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1KDA785968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MROFZ29GX02580844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P686864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HILUX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 OSCURO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1KDU704280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MROFZ29G202569420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P686861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HILUX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 OSCURO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1KDA776112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MROFZ29G802579840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38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P686860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HILUX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 OSCURO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1KDA778831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MROFZ29G002580318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lastRenderedPageBreak/>
              <w:t>39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P686859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TOYOTA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HILUX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 OSCURO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1KDA779884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MR0FZ29G902580799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391"/>
          <w:jc w:val="center"/>
        </w:trPr>
        <w:tc>
          <w:tcPr>
            <w:tcW w:w="0" w:type="auto"/>
            <w:gridSpan w:val="12"/>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lang w:eastAsia="es-SV"/>
              </w:rPr>
            </w:pPr>
            <w:r w:rsidRPr="00D220C7">
              <w:rPr>
                <w:rFonts w:ascii="Dubai" w:eastAsia="Times New Roman" w:hAnsi="Dubai" w:cs="Dubai" w:hint="cs"/>
                <w:b/>
                <w:bCs/>
                <w:color w:val="000000"/>
                <w:sz w:val="16"/>
                <w:lang w:eastAsia="es-SV"/>
              </w:rPr>
              <w:t>LOTE # 9 - PICKUP MITSUBISHI 4X4 DIESEL</w:t>
            </w:r>
          </w:p>
        </w:tc>
      </w:tr>
      <w:tr w:rsidR="003F3917" w:rsidRPr="00D220C7" w:rsidTr="00C80B7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PLACA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MARCA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MODELO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CLASE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COLOR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AÑO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COMBUSTIBLE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CAPACIDAD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MOTOR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CHASIS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VIN</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P8887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MITSUBISHI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L200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 OSCURO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4D56UCET0759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MMBJNKB40ED026712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P8929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MITSUBISHI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L200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 OSCURO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4D56UCET1283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MMBJNKB40ED026731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P125795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MITSUBISHI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L200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BLANCO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4D56UCCY5338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MMBJNKB40CD008619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P573715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MITSUBISHI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L200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 OSCURO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4D56UCFC6611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MMBJNKB40FD020944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P571331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MITSUBISHI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L200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 OSCURO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4D56UCFC5867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MMBJNKB40FD020939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P575210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MITSUBISHI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L200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 CLARO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4D56UCFC5724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MMBJNKB40FD020882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P574782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MITSUBISHI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L200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 CLARO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4D56UCFC5726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MMBJNKB40FD020898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P964698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MITSUBISHI</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L200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4D56UAG9432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MMBJNKL30HH002853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 DE FABRICA</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N9653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MITSUBISHI</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L200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4D56UAG9201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MMBJNKL30HH002918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 DE FABRICA</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N9654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MITSUBISHI</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L200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PICK UP 4X4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1.50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4D56UAF7159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MMBJNKL30HH002080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 DE FABRICA</w:t>
            </w:r>
          </w:p>
        </w:tc>
      </w:tr>
      <w:tr w:rsidR="003F3917" w:rsidRPr="00D220C7" w:rsidTr="00C80B70">
        <w:trPr>
          <w:trHeight w:val="391"/>
          <w:jc w:val="center"/>
        </w:trPr>
        <w:tc>
          <w:tcPr>
            <w:tcW w:w="0" w:type="auto"/>
            <w:gridSpan w:val="12"/>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lang w:eastAsia="es-SV"/>
              </w:rPr>
            </w:pPr>
            <w:r w:rsidRPr="00D220C7">
              <w:rPr>
                <w:rFonts w:ascii="Dubai" w:eastAsia="Times New Roman" w:hAnsi="Dubai" w:cs="Dubai" w:hint="cs"/>
                <w:b/>
                <w:bCs/>
                <w:color w:val="000000"/>
                <w:sz w:val="16"/>
                <w:lang w:eastAsia="es-SV"/>
              </w:rPr>
              <w:t>LOTE # 10 - AUTOMOVIL MITSUBISHI GASOLINA MOTOR 2.0</w:t>
            </w:r>
          </w:p>
        </w:tc>
      </w:tr>
      <w:tr w:rsidR="003F3917" w:rsidRPr="00D220C7" w:rsidTr="00C80B7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PLACA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MARCA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MODELO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CLASE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COLOR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AÑO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COMBUSTIBLE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CAPACIDAD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MOTOR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CHASIS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VIN</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P618426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MITSUBISHI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LANCER EX</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AUTOMOVIL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 OSCURO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2009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GASOLINA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5.00 ASS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CQ57754B11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JMYSNCY4A9U000640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P618428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MITSUBISHI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LANCER EX</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AUTOMOVIL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BLANCO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2009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GASOLINA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5.00 ASS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CP09364B11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JMYSNCY4A9U000568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P618489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MITSUBISHI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LANCER EX</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AUTOMOVIL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ROJO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2009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GASOLINA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5.00 ASS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CJ99474B11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JMYSNCY4A9U000482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lastRenderedPageBreak/>
              <w:t>53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P618427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MITSUBISHI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LANCER EX</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AUTOMOVIL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NEGRO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2009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GASOLINA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5.00 ASS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CK47784B11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JMYSNCY4A9U000484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P618425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MITSUBISHI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LANCER EX</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AUTOMOVIL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GRIS CLARO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2009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GASOLINA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5.00 ASS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CQ51854B11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JMYSNCY4A9U000638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391"/>
          <w:jc w:val="center"/>
        </w:trPr>
        <w:tc>
          <w:tcPr>
            <w:tcW w:w="0" w:type="auto"/>
            <w:gridSpan w:val="12"/>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lang w:eastAsia="es-SV"/>
              </w:rPr>
            </w:pPr>
            <w:r w:rsidRPr="00D220C7">
              <w:rPr>
                <w:rFonts w:ascii="Dubai" w:eastAsia="Times New Roman" w:hAnsi="Dubai" w:cs="Dubai" w:hint="cs"/>
                <w:b/>
                <w:bCs/>
                <w:color w:val="000000"/>
                <w:sz w:val="16"/>
                <w:lang w:eastAsia="es-SV"/>
              </w:rPr>
              <w:t>LOTE # 11 - AUTOMOVIL MITSUBISHI GASOLINA MOTOR 1.6</w:t>
            </w:r>
          </w:p>
        </w:tc>
      </w:tr>
      <w:tr w:rsidR="003F3917" w:rsidRPr="00D220C7" w:rsidTr="00C80B7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PLACA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MARCA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MODELO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CLASE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COLOR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AÑO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COMBUSTIBLE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CAPACIDAD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MOTOR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CHASIS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VIN</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P585521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MITSUBISHI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LANCER GLX</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AUTOMOVIL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BLANCO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2008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GASOLINA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5.00 ASS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4G18JG5395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JMYSNCS3A8U000297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P585513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MITSUBISHI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LANCER GLX</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AUTOMOVIL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AZUL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2008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GASOLINA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5.00 ASS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4G18JG6571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JMYSNCS3A8U000312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P585518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MITSUBISHI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LANCER GLX</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AUTOMOVIL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AZUL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2008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GASOLINA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5.00 ASS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4G18JG5613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JMYSNCS3A8U000294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391"/>
          <w:jc w:val="center"/>
        </w:trPr>
        <w:tc>
          <w:tcPr>
            <w:tcW w:w="0" w:type="auto"/>
            <w:gridSpan w:val="12"/>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lang w:eastAsia="es-SV"/>
              </w:rPr>
            </w:pPr>
            <w:r w:rsidRPr="00D220C7">
              <w:rPr>
                <w:rFonts w:ascii="Dubai" w:eastAsia="Times New Roman" w:hAnsi="Dubai" w:cs="Dubai" w:hint="cs"/>
                <w:b/>
                <w:bCs/>
                <w:color w:val="000000"/>
                <w:sz w:val="16"/>
                <w:lang w:eastAsia="es-SV"/>
              </w:rPr>
              <w:t>LOTE # 12 - CAMION ISUZU 4.0 TONELADAS  DIESEL</w:t>
            </w:r>
          </w:p>
        </w:tc>
      </w:tr>
      <w:tr w:rsidR="003F3917" w:rsidRPr="00D220C7" w:rsidTr="00C80B7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PLACA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MARCA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MODELO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CLASE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COLOR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AÑO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COMBUSTIBLE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CAPACIDAD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MOTOR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CHASIS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VIN</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C72526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ISUZU</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NMR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CAMION PESADO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BLANCO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4.0 TON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938003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JAANMR71HC7100021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C72530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ISUZU</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NMR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CAMION PESADO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BLANCO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DIESEL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4.0 TON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938092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JAANMR71HC7100022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391"/>
          <w:jc w:val="center"/>
        </w:trPr>
        <w:tc>
          <w:tcPr>
            <w:tcW w:w="0" w:type="auto"/>
            <w:gridSpan w:val="12"/>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lang w:eastAsia="es-SV"/>
              </w:rPr>
            </w:pPr>
            <w:r w:rsidRPr="00D220C7">
              <w:rPr>
                <w:rFonts w:ascii="Dubai" w:eastAsia="Times New Roman" w:hAnsi="Dubai" w:cs="Dubai" w:hint="cs"/>
                <w:b/>
                <w:bCs/>
                <w:color w:val="000000"/>
                <w:sz w:val="16"/>
                <w:lang w:eastAsia="es-SV"/>
              </w:rPr>
              <w:t>LOTE # 13 - AUTOMOVIL NISSAN MOTOR 1.6</w:t>
            </w:r>
          </w:p>
        </w:tc>
      </w:tr>
      <w:tr w:rsidR="003F3917" w:rsidRPr="00D220C7" w:rsidTr="00C80B7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PLACA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MARCA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MODELO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CLASE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COLOR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AÑO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COMBUSTIBLE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CAPACIDAD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MOTOR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CHASIS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VIN</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60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P592075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NISSAN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 xml:space="preserve">TIIDA SE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AUTOMOVIL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PLATEADO CLARO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2008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GASOLINA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5.00 ASS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HR16317385A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JN1BCAC11Z0011796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D220C7" w:rsidTr="00C80B70">
        <w:trPr>
          <w:trHeight w:val="391"/>
          <w:jc w:val="center"/>
        </w:trPr>
        <w:tc>
          <w:tcPr>
            <w:tcW w:w="0" w:type="auto"/>
            <w:gridSpan w:val="12"/>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lang w:eastAsia="es-SV"/>
              </w:rPr>
            </w:pPr>
            <w:r w:rsidRPr="00D220C7">
              <w:rPr>
                <w:rFonts w:ascii="Dubai" w:eastAsia="Times New Roman" w:hAnsi="Dubai" w:cs="Dubai" w:hint="cs"/>
                <w:b/>
                <w:bCs/>
                <w:color w:val="000000"/>
                <w:sz w:val="16"/>
                <w:lang w:eastAsia="es-SV"/>
              </w:rPr>
              <w:t>LOTE # 14- AUTOMOVIL HYUNDAI</w:t>
            </w:r>
          </w:p>
        </w:tc>
      </w:tr>
      <w:tr w:rsidR="003F3917" w:rsidRPr="00D220C7" w:rsidTr="00C80B7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PLACA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MARCA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MODELO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CLASE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COLOR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AÑO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COMBUSTIBLE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CAPACIDAD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MOTOR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CHASIS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b/>
                <w:bCs/>
                <w:color w:val="000000"/>
                <w:sz w:val="16"/>
                <w:szCs w:val="20"/>
                <w:lang w:eastAsia="es-SV"/>
              </w:rPr>
            </w:pPr>
            <w:r w:rsidRPr="00D220C7">
              <w:rPr>
                <w:rFonts w:ascii="Dubai" w:eastAsia="Times New Roman" w:hAnsi="Dubai" w:cs="Dubai" w:hint="cs"/>
                <w:b/>
                <w:bCs/>
                <w:color w:val="000000"/>
                <w:sz w:val="16"/>
                <w:szCs w:val="20"/>
                <w:lang w:eastAsia="es-SV"/>
              </w:rPr>
              <w:t>No. VIN</w:t>
            </w:r>
          </w:p>
        </w:tc>
      </w:tr>
      <w:tr w:rsidR="003F3917" w:rsidRPr="00D220C7"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61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N5351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HYUNDAI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I10 GL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AUTOMOVIL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BLANCO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GASOLINA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5.00 ASS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G4HGFM892522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MALAN51BAGM635399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r w:rsidR="003F3917" w:rsidRPr="00825BFE" w:rsidTr="00C80B70">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62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N5388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HYUNDAI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I10 GL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AUTOMOVIL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BLANCO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2016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GASOLINA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5.00 ASS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G4HGFM904397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D220C7"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MALAN51BAGM646300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3917" w:rsidRPr="00825BFE" w:rsidRDefault="003F3917" w:rsidP="00C80B70">
            <w:pPr>
              <w:spacing w:after="0" w:line="240" w:lineRule="auto"/>
              <w:jc w:val="center"/>
              <w:rPr>
                <w:rFonts w:ascii="Dubai" w:eastAsia="Times New Roman" w:hAnsi="Dubai" w:cs="Dubai"/>
                <w:color w:val="000000"/>
                <w:sz w:val="16"/>
                <w:szCs w:val="20"/>
                <w:lang w:eastAsia="es-SV"/>
              </w:rPr>
            </w:pPr>
            <w:r w:rsidRPr="00D220C7">
              <w:rPr>
                <w:rFonts w:ascii="Dubai" w:eastAsia="Times New Roman" w:hAnsi="Dubai" w:cs="Dubai" w:hint="cs"/>
                <w:color w:val="000000"/>
                <w:sz w:val="16"/>
                <w:szCs w:val="20"/>
                <w:lang w:eastAsia="es-SV"/>
              </w:rPr>
              <w:t>N/T</w:t>
            </w:r>
          </w:p>
        </w:tc>
      </w:tr>
    </w:tbl>
    <w:p w:rsidR="003F3917" w:rsidRPr="00B72BC0" w:rsidRDefault="003F3917" w:rsidP="003F3917">
      <w:pPr>
        <w:rPr>
          <w:rFonts w:ascii="Dubai" w:hAnsi="Dubai" w:cs="Dubai"/>
          <w:b/>
          <w:color w:val="4F81BD"/>
          <w:sz w:val="24"/>
          <w:szCs w:val="24"/>
          <w:u w:val="single"/>
        </w:rPr>
      </w:pPr>
    </w:p>
    <w:p w:rsidR="00721341" w:rsidRDefault="00721341">
      <w:bookmarkStart w:id="23" w:name="_GoBack"/>
      <w:bookmarkEnd w:id="23"/>
    </w:p>
    <w:sectPr w:rsidR="00721341" w:rsidSect="00D220C7">
      <w:headerReference w:type="default" r:id="rId10"/>
      <w:footerReference w:type="even" r:id="rId11"/>
      <w:footerReference w:type="default" r:id="rId12"/>
      <w:pgSz w:w="15842" w:h="12242" w:orient="landscape"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Dubai">
    <w:altName w:val="Tahoma"/>
    <w:charset w:val="00"/>
    <w:family w:val="swiss"/>
    <w:pitch w:val="variable"/>
    <w:sig w:usb0="00000000" w:usb1="80000000" w:usb2="00000008" w:usb3="00000000" w:csb0="00000041" w:csb1="00000000"/>
  </w:font>
  <w:font w:name="PMingLiU">
    <w:altName w:val="新細明體"/>
    <w:panose1 w:val="02010601000101010101"/>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 LT 45 Light">
    <w:altName w:val="Helvetica Neue LT 45 Light"/>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C60" w:rsidRDefault="003F3917">
    <w:pPr>
      <w:pStyle w:val="Piedepgina"/>
      <w:jc w:val="center"/>
    </w:pPr>
    <w:r>
      <w:fldChar w:fldCharType="begin"/>
    </w:r>
    <w:r>
      <w:instrText>PAGE   \* MERGEFORMAT</w:instrText>
    </w:r>
    <w:r>
      <w:fldChar w:fldCharType="separate"/>
    </w:r>
    <w:r>
      <w:rPr>
        <w:noProof/>
      </w:rPr>
      <w:t>1</w:t>
    </w:r>
    <w:r>
      <w:fldChar w:fldCharType="end"/>
    </w:r>
  </w:p>
  <w:p w:rsidR="00883C60" w:rsidRDefault="003F39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C60" w:rsidRDefault="003F3917" w:rsidP="007C3F8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83C60" w:rsidRDefault="003F391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C60" w:rsidRDefault="003F3917">
    <w:pPr>
      <w:pStyle w:val="Piedepgina"/>
      <w:jc w:val="center"/>
    </w:pPr>
    <w:r>
      <w:fldChar w:fldCharType="begin"/>
    </w:r>
    <w:r>
      <w:instrText>PAGE   \* MERGEFORMAT</w:instrText>
    </w:r>
    <w:r>
      <w:fldChar w:fldCharType="separate"/>
    </w:r>
    <w:r>
      <w:rPr>
        <w:noProof/>
      </w:rPr>
      <w:t>28</w:t>
    </w:r>
    <w:r>
      <w:fldChar w:fldCharType="end"/>
    </w:r>
  </w:p>
  <w:p w:rsidR="00883C60" w:rsidRPr="005014CD" w:rsidRDefault="003F3917" w:rsidP="005014CD">
    <w:pPr>
      <w:pStyle w:val="Piedepgina"/>
      <w:tabs>
        <w:tab w:val="clear" w:pos="4252"/>
        <w:tab w:val="clear" w:pos="8504"/>
        <w:tab w:val="left" w:pos="4254"/>
        <w:tab w:val="left" w:pos="4963"/>
        <w:tab w:val="left" w:pos="5672"/>
        <w:tab w:val="left" w:pos="6381"/>
        <w:tab w:val="left" w:pos="7090"/>
        <w:tab w:val="left" w:pos="7799"/>
      </w:tabs>
      <w:jc w:val="right"/>
      <w:rPr>
        <w:lang w:val="es-SV"/>
      </w:rP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C60" w:rsidRPr="002C5F78" w:rsidRDefault="003F3917" w:rsidP="007E3350">
    <w:pPr>
      <w:pStyle w:val="Encabezado"/>
      <w:tabs>
        <w:tab w:val="clear" w:pos="4252"/>
        <w:tab w:val="clear" w:pos="8504"/>
        <w:tab w:val="left" w:pos="7608"/>
      </w:tabs>
      <w:jc w:val="right"/>
      <w:rPr>
        <w:rFonts w:ascii="Dubai" w:hAnsi="Dubai" w:cs="Dubai"/>
        <w:i/>
        <w:sz w:val="18"/>
      </w:rPr>
    </w:pPr>
    <w:r>
      <w:rPr>
        <w:noProof/>
        <w:lang w:val="es-SV" w:eastAsia="es-SV"/>
      </w:rPr>
      <w:drawing>
        <wp:anchor distT="0" distB="0" distL="114300" distR="114300" simplePos="0" relativeHeight="251659264" behindDoc="1" locked="0" layoutInCell="1" allowOverlap="1" wp14:anchorId="1BA36EB0" wp14:editId="67DA280F">
          <wp:simplePos x="0" y="0"/>
          <wp:positionH relativeFrom="column">
            <wp:posOffset>0</wp:posOffset>
          </wp:positionH>
          <wp:positionV relativeFrom="paragraph">
            <wp:posOffset>-198120</wp:posOffset>
          </wp:positionV>
          <wp:extent cx="871200" cy="579600"/>
          <wp:effectExtent l="0" t="0" r="571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l="40950" t="18905" r="39367" b="57765"/>
                  <a:stretch/>
                </pic:blipFill>
                <pic:spPr bwMode="auto">
                  <a:xfrm>
                    <a:off x="0" y="0"/>
                    <a:ext cx="871200" cy="57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Dubai" w:hAnsi="Dubai" w:cs="Dubai"/>
        <w:i/>
        <w:sz w:val="18"/>
      </w:rPr>
      <w:t>LP-09</w:t>
    </w:r>
    <w:r w:rsidRPr="002C5F78">
      <w:rPr>
        <w:rFonts w:ascii="Dubai" w:hAnsi="Dubai" w:cs="Dubai"/>
        <w:i/>
        <w:sz w:val="18"/>
      </w:rPr>
      <w:t>/2022</w:t>
    </w:r>
  </w:p>
  <w:p w:rsidR="00883C60" w:rsidRPr="007E3350" w:rsidRDefault="003F3917" w:rsidP="003A66F1">
    <w:pPr>
      <w:pStyle w:val="Encabezado"/>
      <w:pBdr>
        <w:bottom w:val="single" w:sz="4" w:space="1" w:color="auto"/>
      </w:pBdr>
      <w:tabs>
        <w:tab w:val="clear" w:pos="4252"/>
        <w:tab w:val="clear" w:pos="8504"/>
        <w:tab w:val="left" w:pos="7608"/>
      </w:tabs>
      <w:jc w:val="right"/>
      <w:rPr>
        <w:rFonts w:ascii="Dubai" w:hAnsi="Dubai" w:cs="Dubai"/>
        <w:i/>
        <w:sz w:val="18"/>
      </w:rPr>
    </w:pPr>
    <w:r w:rsidRPr="002C5F78">
      <w:rPr>
        <w:rFonts w:ascii="Dubai" w:hAnsi="Dubai" w:cs="Dubai"/>
        <w:i/>
        <w:sz w:val="20"/>
      </w:rPr>
      <w:t xml:space="preserve"> </w:t>
    </w:r>
    <w:r w:rsidRPr="002C5F78">
      <w:rPr>
        <w:rFonts w:ascii="Dubai" w:hAnsi="Dubai" w:cs="Dubai"/>
        <w:i/>
        <w:sz w:val="18"/>
      </w:rPr>
      <w:t>“</w:t>
    </w:r>
    <w:r w:rsidRPr="004652D0">
      <w:rPr>
        <w:rFonts w:ascii="Dubai" w:hAnsi="Dubai" w:cs="Dubai"/>
        <w:i/>
        <w:sz w:val="18"/>
      </w:rPr>
      <w:t>SERVICIO DE MANTENIMIENTO PREVE</w:t>
    </w:r>
    <w:r>
      <w:rPr>
        <w:rFonts w:ascii="Dubai" w:hAnsi="Dubai" w:cs="Dubai"/>
        <w:i/>
        <w:sz w:val="18"/>
      </w:rPr>
      <w:t>NTIVO Y CORRECTIVO DE VEHÍCULOS, SEGUNDA VEZ</w:t>
    </w:r>
    <w:r w:rsidRPr="002C5F78">
      <w:rPr>
        <w:rFonts w:ascii="Dubai" w:hAnsi="Dubai" w:cs="Dubai"/>
        <w:i/>
        <w:sz w:val="18"/>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C60" w:rsidRDefault="003F3917"/>
  <w:p w:rsidR="00883C60" w:rsidRDefault="003F391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7494"/>
    <w:multiLevelType w:val="hybridMultilevel"/>
    <w:tmpl w:val="D666A8A8"/>
    <w:lvl w:ilvl="0" w:tplc="D678697A">
      <w:start w:val="3"/>
      <w:numFmt w:val="bullet"/>
      <w:lvlText w:val="-"/>
      <w:lvlJc w:val="left"/>
      <w:pPr>
        <w:ind w:left="720" w:hanging="360"/>
      </w:pPr>
      <w:rPr>
        <w:rFonts w:ascii="Calibri" w:eastAsia="Calibr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4C40094"/>
    <w:multiLevelType w:val="hybridMultilevel"/>
    <w:tmpl w:val="DA8CE5A4"/>
    <w:lvl w:ilvl="0" w:tplc="440A0001">
      <w:start w:val="1"/>
      <w:numFmt w:val="bullet"/>
      <w:lvlText w:val=""/>
      <w:lvlJc w:val="left"/>
      <w:pPr>
        <w:ind w:left="720" w:hanging="360"/>
      </w:pPr>
      <w:rPr>
        <w:rFonts w:ascii="Symbol" w:hAnsi="Symbol" w:hint="default"/>
      </w:rPr>
    </w:lvl>
    <w:lvl w:ilvl="1" w:tplc="440A0003">
      <w:start w:val="1"/>
      <w:numFmt w:val="decimal"/>
      <w:lvlText w:val="%2."/>
      <w:lvlJc w:val="left"/>
      <w:pPr>
        <w:tabs>
          <w:tab w:val="num" w:pos="1440"/>
        </w:tabs>
        <w:ind w:left="1440" w:hanging="360"/>
      </w:pPr>
    </w:lvl>
    <w:lvl w:ilvl="2" w:tplc="440A0005">
      <w:start w:val="1"/>
      <w:numFmt w:val="decimal"/>
      <w:lvlText w:val="%3."/>
      <w:lvlJc w:val="left"/>
      <w:pPr>
        <w:tabs>
          <w:tab w:val="num" w:pos="2160"/>
        </w:tabs>
        <w:ind w:left="2160" w:hanging="360"/>
      </w:pPr>
    </w:lvl>
    <w:lvl w:ilvl="3" w:tplc="440A0001">
      <w:start w:val="1"/>
      <w:numFmt w:val="decimal"/>
      <w:lvlText w:val="%4."/>
      <w:lvlJc w:val="left"/>
      <w:pPr>
        <w:tabs>
          <w:tab w:val="num" w:pos="2880"/>
        </w:tabs>
        <w:ind w:left="2880" w:hanging="360"/>
      </w:pPr>
    </w:lvl>
    <w:lvl w:ilvl="4" w:tplc="440A0003">
      <w:start w:val="1"/>
      <w:numFmt w:val="decimal"/>
      <w:lvlText w:val="%5."/>
      <w:lvlJc w:val="left"/>
      <w:pPr>
        <w:tabs>
          <w:tab w:val="num" w:pos="3600"/>
        </w:tabs>
        <w:ind w:left="3600" w:hanging="360"/>
      </w:pPr>
    </w:lvl>
    <w:lvl w:ilvl="5" w:tplc="440A0005">
      <w:start w:val="1"/>
      <w:numFmt w:val="decimal"/>
      <w:lvlText w:val="%6."/>
      <w:lvlJc w:val="left"/>
      <w:pPr>
        <w:tabs>
          <w:tab w:val="num" w:pos="4320"/>
        </w:tabs>
        <w:ind w:left="4320" w:hanging="360"/>
      </w:pPr>
    </w:lvl>
    <w:lvl w:ilvl="6" w:tplc="440A0001">
      <w:start w:val="1"/>
      <w:numFmt w:val="decimal"/>
      <w:lvlText w:val="%7."/>
      <w:lvlJc w:val="left"/>
      <w:pPr>
        <w:tabs>
          <w:tab w:val="num" w:pos="5040"/>
        </w:tabs>
        <w:ind w:left="5040" w:hanging="360"/>
      </w:pPr>
    </w:lvl>
    <w:lvl w:ilvl="7" w:tplc="440A0003">
      <w:start w:val="1"/>
      <w:numFmt w:val="decimal"/>
      <w:lvlText w:val="%8."/>
      <w:lvlJc w:val="left"/>
      <w:pPr>
        <w:tabs>
          <w:tab w:val="num" w:pos="5760"/>
        </w:tabs>
        <w:ind w:left="5760" w:hanging="360"/>
      </w:pPr>
    </w:lvl>
    <w:lvl w:ilvl="8" w:tplc="440A0005">
      <w:start w:val="1"/>
      <w:numFmt w:val="decimal"/>
      <w:lvlText w:val="%9."/>
      <w:lvlJc w:val="left"/>
      <w:pPr>
        <w:tabs>
          <w:tab w:val="num" w:pos="6480"/>
        </w:tabs>
        <w:ind w:left="6480" w:hanging="360"/>
      </w:pPr>
    </w:lvl>
  </w:abstractNum>
  <w:abstractNum w:abstractNumId="2" w15:restartNumberingAfterBreak="0">
    <w:nsid w:val="089F7F2B"/>
    <w:multiLevelType w:val="hybridMultilevel"/>
    <w:tmpl w:val="EE3C315C"/>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09E416AE"/>
    <w:multiLevelType w:val="multilevel"/>
    <w:tmpl w:val="74F2F3AC"/>
    <w:lvl w:ilvl="0">
      <w:start w:val="1"/>
      <w:numFmt w:val="decimal"/>
      <w:lvlText w:val="%1."/>
      <w:lvlJc w:val="left"/>
      <w:pPr>
        <w:tabs>
          <w:tab w:val="num" w:pos="720"/>
        </w:tabs>
        <w:ind w:left="720" w:hanging="360"/>
      </w:pPr>
    </w:lvl>
    <w:lvl w:ilvl="1">
      <w:start w:val="14"/>
      <w:numFmt w:val="bullet"/>
      <w:lvlText w:val="-"/>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EC847F5"/>
    <w:multiLevelType w:val="hybridMultilevel"/>
    <w:tmpl w:val="7A187294"/>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0F4F0DF0"/>
    <w:multiLevelType w:val="hybridMultilevel"/>
    <w:tmpl w:val="A78C4250"/>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 w15:restartNumberingAfterBreak="0">
    <w:nsid w:val="14A0697F"/>
    <w:multiLevelType w:val="hybridMultilevel"/>
    <w:tmpl w:val="79F4E5F6"/>
    <w:lvl w:ilvl="0" w:tplc="FFFFFFFF">
      <w:start w:val="8"/>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616925"/>
    <w:multiLevelType w:val="multilevel"/>
    <w:tmpl w:val="6EC4F8C2"/>
    <w:lvl w:ilvl="0">
      <w:start w:val="1"/>
      <w:numFmt w:val="decimal"/>
      <w:lvlText w:val="%1.0."/>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26C63F72"/>
    <w:multiLevelType w:val="hybridMultilevel"/>
    <w:tmpl w:val="630087B8"/>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28075B1B"/>
    <w:multiLevelType w:val="hybridMultilevel"/>
    <w:tmpl w:val="D1AAF35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15:restartNumberingAfterBreak="0">
    <w:nsid w:val="297F196B"/>
    <w:multiLevelType w:val="hybridMultilevel"/>
    <w:tmpl w:val="53762B64"/>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15:restartNumberingAfterBreak="0">
    <w:nsid w:val="2CC96466"/>
    <w:multiLevelType w:val="hybridMultilevel"/>
    <w:tmpl w:val="EC6C8BE8"/>
    <w:lvl w:ilvl="0" w:tplc="440A0017">
      <w:start w:val="1"/>
      <w:numFmt w:val="lowerLetter"/>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2D1A7D62"/>
    <w:multiLevelType w:val="hybridMultilevel"/>
    <w:tmpl w:val="BDE0B914"/>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3" w15:restartNumberingAfterBreak="0">
    <w:nsid w:val="2D39189B"/>
    <w:multiLevelType w:val="multilevel"/>
    <w:tmpl w:val="C810AEFC"/>
    <w:lvl w:ilvl="0">
      <w:start w:val="3"/>
      <w:numFmt w:val="decimal"/>
      <w:lvlText w:val="%1"/>
      <w:lvlJc w:val="left"/>
      <w:pPr>
        <w:ind w:left="390" w:hanging="390"/>
      </w:pPr>
      <w:rPr>
        <w:rFonts w:hint="default"/>
      </w:rPr>
    </w:lvl>
    <w:lvl w:ilvl="1">
      <w:start w:val="1"/>
      <w:numFmt w:val="decimal"/>
      <w:lvlText w:val="3.%2."/>
      <w:lvlJc w:val="left"/>
      <w:pPr>
        <w:ind w:left="720" w:hanging="72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3D10AF0"/>
    <w:multiLevelType w:val="hybridMultilevel"/>
    <w:tmpl w:val="6F18437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15:restartNumberingAfterBreak="0">
    <w:nsid w:val="3CF71F4E"/>
    <w:multiLevelType w:val="singleLevel"/>
    <w:tmpl w:val="0C0A000F"/>
    <w:lvl w:ilvl="0">
      <w:start w:val="1"/>
      <w:numFmt w:val="decimal"/>
      <w:lvlText w:val="%1."/>
      <w:lvlJc w:val="left"/>
      <w:pPr>
        <w:tabs>
          <w:tab w:val="num" w:pos="360"/>
        </w:tabs>
        <w:ind w:left="360" w:hanging="360"/>
      </w:pPr>
      <w:rPr>
        <w:strike w:val="0"/>
        <w:dstrike w:val="0"/>
        <w:u w:val="none"/>
        <w:effect w:val="none"/>
      </w:rPr>
    </w:lvl>
  </w:abstractNum>
  <w:abstractNum w:abstractNumId="16" w15:restartNumberingAfterBreak="0">
    <w:nsid w:val="3F206973"/>
    <w:multiLevelType w:val="hybridMultilevel"/>
    <w:tmpl w:val="69160BF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15:restartNumberingAfterBreak="0">
    <w:nsid w:val="473C7D2F"/>
    <w:multiLevelType w:val="hybridMultilevel"/>
    <w:tmpl w:val="7ECE154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8" w15:restartNumberingAfterBreak="0">
    <w:nsid w:val="4DD35BB2"/>
    <w:multiLevelType w:val="hybridMultilevel"/>
    <w:tmpl w:val="08AE71C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9" w15:restartNumberingAfterBreak="0">
    <w:nsid w:val="530C3469"/>
    <w:multiLevelType w:val="hybridMultilevel"/>
    <w:tmpl w:val="D89EC87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0" w15:restartNumberingAfterBreak="0">
    <w:nsid w:val="58F45AF8"/>
    <w:multiLevelType w:val="hybridMultilevel"/>
    <w:tmpl w:val="45F6477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1" w15:restartNumberingAfterBreak="0">
    <w:nsid w:val="5A0958C7"/>
    <w:multiLevelType w:val="multilevel"/>
    <w:tmpl w:val="818ECB10"/>
    <w:lvl w:ilvl="0">
      <w:start w:val="1"/>
      <w:numFmt w:val="decimal"/>
      <w:pStyle w:val="Ttulo3"/>
      <w:lvlText w:val="%1."/>
      <w:lvlJc w:val="left"/>
      <w:pPr>
        <w:ind w:left="404" w:hanging="360"/>
      </w:pPr>
      <w:rPr>
        <w:rFonts w:hint="default"/>
        <w:b/>
      </w:rPr>
    </w:lvl>
    <w:lvl w:ilvl="1">
      <w:start w:val="4"/>
      <w:numFmt w:val="decimal"/>
      <w:isLgl/>
      <w:lvlText w:val="%1.%2"/>
      <w:lvlJc w:val="left"/>
      <w:pPr>
        <w:ind w:left="698" w:hanging="720"/>
      </w:pPr>
      <w:rPr>
        <w:rFonts w:hint="default"/>
        <w:b/>
      </w:rPr>
    </w:lvl>
    <w:lvl w:ilvl="2">
      <w:start w:val="1"/>
      <w:numFmt w:val="lowerLetter"/>
      <w:lvlText w:val="%3."/>
      <w:lvlJc w:val="left"/>
      <w:pPr>
        <w:ind w:left="1058" w:hanging="1080"/>
      </w:pPr>
      <w:rPr>
        <w:rFonts w:hint="default"/>
        <w:b/>
      </w:rPr>
    </w:lvl>
    <w:lvl w:ilvl="3">
      <w:start w:val="1"/>
      <w:numFmt w:val="decimal"/>
      <w:isLgl/>
      <w:lvlText w:val="%1.%2.%3.%4"/>
      <w:lvlJc w:val="left"/>
      <w:pPr>
        <w:ind w:left="1058" w:hanging="1080"/>
      </w:pPr>
      <w:rPr>
        <w:rFonts w:hint="default"/>
      </w:rPr>
    </w:lvl>
    <w:lvl w:ilvl="4">
      <w:start w:val="1"/>
      <w:numFmt w:val="decimal"/>
      <w:isLgl/>
      <w:lvlText w:val="%1.%2.%3.%4.%5"/>
      <w:lvlJc w:val="left"/>
      <w:pPr>
        <w:ind w:left="1418" w:hanging="1440"/>
      </w:pPr>
      <w:rPr>
        <w:rFonts w:hint="default"/>
      </w:rPr>
    </w:lvl>
    <w:lvl w:ilvl="5">
      <w:start w:val="1"/>
      <w:numFmt w:val="decimal"/>
      <w:isLgl/>
      <w:lvlText w:val="%1.%2.%3.%4.%5.%6"/>
      <w:lvlJc w:val="left"/>
      <w:pPr>
        <w:ind w:left="1778" w:hanging="1800"/>
      </w:pPr>
      <w:rPr>
        <w:rFonts w:hint="default"/>
      </w:rPr>
    </w:lvl>
    <w:lvl w:ilvl="6">
      <w:start w:val="1"/>
      <w:numFmt w:val="decimal"/>
      <w:isLgl/>
      <w:lvlText w:val="%1.%2.%3.%4.%5.%6.%7"/>
      <w:lvlJc w:val="left"/>
      <w:pPr>
        <w:ind w:left="2138" w:hanging="2160"/>
      </w:pPr>
      <w:rPr>
        <w:rFonts w:hint="default"/>
      </w:rPr>
    </w:lvl>
    <w:lvl w:ilvl="7">
      <w:start w:val="1"/>
      <w:numFmt w:val="decimal"/>
      <w:isLgl/>
      <w:lvlText w:val="%1.%2.%3.%4.%5.%6.%7.%8"/>
      <w:lvlJc w:val="left"/>
      <w:pPr>
        <w:ind w:left="2138" w:hanging="2160"/>
      </w:pPr>
      <w:rPr>
        <w:rFonts w:hint="default"/>
      </w:rPr>
    </w:lvl>
    <w:lvl w:ilvl="8">
      <w:start w:val="1"/>
      <w:numFmt w:val="decimal"/>
      <w:isLgl/>
      <w:lvlText w:val="%1.%2.%3.%4.%5.%6.%7.%8.%9"/>
      <w:lvlJc w:val="left"/>
      <w:pPr>
        <w:ind w:left="2498" w:hanging="2520"/>
      </w:pPr>
      <w:rPr>
        <w:rFonts w:hint="default"/>
      </w:rPr>
    </w:lvl>
  </w:abstractNum>
  <w:abstractNum w:abstractNumId="22" w15:restartNumberingAfterBreak="0">
    <w:nsid w:val="5B405E29"/>
    <w:multiLevelType w:val="hybridMultilevel"/>
    <w:tmpl w:val="889AFA4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3" w15:restartNumberingAfterBreak="0">
    <w:nsid w:val="5C5A2691"/>
    <w:multiLevelType w:val="hybridMultilevel"/>
    <w:tmpl w:val="9D2AF6B6"/>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 w15:restartNumberingAfterBreak="0">
    <w:nsid w:val="67975EED"/>
    <w:multiLevelType w:val="singleLevel"/>
    <w:tmpl w:val="51801F1C"/>
    <w:lvl w:ilvl="0">
      <w:start w:val="1"/>
      <w:numFmt w:val="lowerLetter"/>
      <w:lvlText w:val="%1. "/>
      <w:legacy w:legacy="1" w:legacySpace="0" w:legacyIndent="360"/>
      <w:lvlJc w:val="left"/>
      <w:pPr>
        <w:ind w:left="360" w:hanging="360"/>
      </w:pPr>
      <w:rPr>
        <w:rFonts w:ascii="CG Times" w:hAnsi="CG Times" w:hint="default"/>
        <w:b w:val="0"/>
        <w:i w:val="0"/>
        <w:sz w:val="22"/>
      </w:rPr>
    </w:lvl>
  </w:abstractNum>
  <w:abstractNum w:abstractNumId="25" w15:restartNumberingAfterBreak="0">
    <w:nsid w:val="68F969FA"/>
    <w:multiLevelType w:val="multilevel"/>
    <w:tmpl w:val="A0A0C4D8"/>
    <w:lvl w:ilvl="0">
      <w:start w:val="1"/>
      <w:numFmt w:val="upperRoman"/>
      <w:lvlText w:val="Artículo %1."/>
      <w:lvlJc w:val="left"/>
      <w:pPr>
        <w:tabs>
          <w:tab w:val="num" w:pos="1800"/>
        </w:tabs>
        <w:ind w:left="0" w:firstLine="0"/>
      </w:pPr>
      <w:rPr>
        <w:rFonts w:hint="default"/>
      </w:rPr>
    </w:lvl>
    <w:lvl w:ilvl="1">
      <w:start w:val="1"/>
      <w:numFmt w:val="decimalZero"/>
      <w:pStyle w:val="Ttulo2"/>
      <w:isLgl/>
      <w:lvlText w:val="Sección %1.%2"/>
      <w:lvlJc w:val="left"/>
      <w:pPr>
        <w:tabs>
          <w:tab w:val="num" w:pos="2433"/>
        </w:tabs>
        <w:ind w:left="993"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pStyle w:val="Ttulo4"/>
      <w:lvlText w:val="(%4)"/>
      <w:lvlJc w:val="right"/>
      <w:pPr>
        <w:tabs>
          <w:tab w:val="num" w:pos="864"/>
        </w:tabs>
        <w:ind w:left="864" w:hanging="144"/>
      </w:pPr>
      <w:rPr>
        <w:rFonts w:hint="default"/>
      </w:rPr>
    </w:lvl>
    <w:lvl w:ilvl="4">
      <w:start w:val="1"/>
      <w:numFmt w:val="decimal"/>
      <w:pStyle w:val="Ttulo5"/>
      <w:lvlText w:val="%5)"/>
      <w:lvlJc w:val="left"/>
      <w:pPr>
        <w:tabs>
          <w:tab w:val="num" w:pos="1008"/>
        </w:tabs>
        <w:ind w:left="1008" w:hanging="432"/>
      </w:pPr>
      <w:rPr>
        <w:rFonts w:hint="default"/>
      </w:rPr>
    </w:lvl>
    <w:lvl w:ilvl="5">
      <w:start w:val="4"/>
      <w:numFmt w:val="lowerLetter"/>
      <w:pStyle w:val="Ttulo6"/>
      <w:lvlText w:val="%6)"/>
      <w:lvlJc w:val="left"/>
      <w:pPr>
        <w:tabs>
          <w:tab w:val="num" w:pos="1152"/>
        </w:tabs>
        <w:ind w:left="1152" w:hanging="432"/>
      </w:pPr>
      <w:rPr>
        <w:rFonts w:hint="default"/>
      </w:rPr>
    </w:lvl>
    <w:lvl w:ilvl="6">
      <w:start w:val="1"/>
      <w:numFmt w:val="lowerRoman"/>
      <w:pStyle w:val="Ttulo7"/>
      <w:lvlText w:val="%7)"/>
      <w:lvlJc w:val="right"/>
      <w:pPr>
        <w:tabs>
          <w:tab w:val="num" w:pos="1296"/>
        </w:tabs>
        <w:ind w:left="1296" w:hanging="288"/>
      </w:pPr>
      <w:rPr>
        <w:rFonts w:hint="default"/>
      </w:rPr>
    </w:lvl>
    <w:lvl w:ilvl="7">
      <w:start w:val="1"/>
      <w:numFmt w:val="lowerLetter"/>
      <w:pStyle w:val="Ttulo8"/>
      <w:lvlText w:val="%8."/>
      <w:lvlJc w:val="left"/>
      <w:pPr>
        <w:tabs>
          <w:tab w:val="num" w:pos="1440"/>
        </w:tabs>
        <w:ind w:left="1440" w:hanging="432"/>
      </w:pPr>
      <w:rPr>
        <w:rFonts w:hint="default"/>
      </w:rPr>
    </w:lvl>
    <w:lvl w:ilvl="8">
      <w:start w:val="1"/>
      <w:numFmt w:val="lowerRoman"/>
      <w:pStyle w:val="Ttulo9"/>
      <w:lvlText w:val="%9."/>
      <w:lvlJc w:val="right"/>
      <w:pPr>
        <w:tabs>
          <w:tab w:val="num" w:pos="1584"/>
        </w:tabs>
        <w:ind w:left="1584" w:hanging="144"/>
      </w:pPr>
      <w:rPr>
        <w:rFonts w:hint="default"/>
      </w:rPr>
    </w:lvl>
  </w:abstractNum>
  <w:abstractNum w:abstractNumId="26" w15:restartNumberingAfterBreak="0">
    <w:nsid w:val="69D84526"/>
    <w:multiLevelType w:val="hybridMultilevel"/>
    <w:tmpl w:val="1B1428C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7" w15:restartNumberingAfterBreak="0">
    <w:nsid w:val="711C1F21"/>
    <w:multiLevelType w:val="hybridMultilevel"/>
    <w:tmpl w:val="FF4CA92A"/>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8" w15:restartNumberingAfterBreak="0">
    <w:nsid w:val="7B76360D"/>
    <w:multiLevelType w:val="hybridMultilevel"/>
    <w:tmpl w:val="DEB6A2D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25"/>
  </w:num>
  <w:num w:numId="2">
    <w:abstractNumId w:val="28"/>
  </w:num>
  <w:num w:numId="3">
    <w:abstractNumId w:val="2"/>
  </w:num>
  <w:num w:numId="4">
    <w:abstractNumId w:val="11"/>
  </w:num>
  <w:num w:numId="5">
    <w:abstractNumId w:val="27"/>
  </w:num>
  <w:num w:numId="6">
    <w:abstractNumId w:val="14"/>
  </w:num>
  <w:num w:numId="7">
    <w:abstractNumId w:val="23"/>
  </w:num>
  <w:num w:numId="8">
    <w:abstractNumId w:val="5"/>
  </w:num>
  <w:num w:numId="9">
    <w:abstractNumId w:val="4"/>
  </w:num>
  <w:num w:numId="10">
    <w:abstractNumId w:val="8"/>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7"/>
  </w:num>
  <w:num w:numId="14">
    <w:abstractNumId w:val="9"/>
  </w:num>
  <w:num w:numId="15">
    <w:abstractNumId w:val="10"/>
  </w:num>
  <w:num w:numId="16">
    <w:abstractNumId w:val="18"/>
  </w:num>
  <w:num w:numId="17">
    <w:abstractNumId w:val="0"/>
  </w:num>
  <w:num w:numId="18">
    <w:abstractNumId w:val="19"/>
  </w:num>
  <w:num w:numId="19">
    <w:abstractNumId w:val="21"/>
  </w:num>
  <w:num w:numId="20">
    <w:abstractNumId w:val="21"/>
    <w:lvlOverride w:ilvl="0">
      <w:startOverride w:val="1"/>
    </w:lvlOverride>
  </w:num>
  <w:num w:numId="21">
    <w:abstractNumId w:val="21"/>
    <w:lvlOverride w:ilvl="0">
      <w:startOverride w:val="1"/>
    </w:lvlOverride>
  </w:num>
  <w:num w:numId="22">
    <w:abstractNumId w:val="21"/>
    <w:lvlOverride w:ilvl="0">
      <w:startOverride w:val="1"/>
    </w:lvlOverride>
  </w:num>
  <w:num w:numId="23">
    <w:abstractNumId w:val="21"/>
    <w:lvlOverride w:ilvl="0">
      <w:startOverride w:val="1"/>
    </w:lvlOverride>
  </w:num>
  <w:num w:numId="24">
    <w:abstractNumId w:val="13"/>
  </w:num>
  <w:num w:numId="25">
    <w:abstractNumId w:val="21"/>
    <w:lvlOverride w:ilvl="0">
      <w:startOverride w:val="1"/>
    </w:lvlOverride>
  </w:num>
  <w:num w:numId="26">
    <w:abstractNumId w:val="17"/>
  </w:num>
  <w:num w:numId="27">
    <w:abstractNumId w:val="20"/>
  </w:num>
  <w:num w:numId="28">
    <w:abstractNumId w:val="21"/>
    <w:lvlOverride w:ilvl="0">
      <w:startOverride w:val="9"/>
    </w:lvlOverride>
    <w:lvlOverride w:ilvl="1">
      <w:startOverride w:val="1"/>
    </w:lvlOverride>
  </w:num>
  <w:num w:numId="29">
    <w:abstractNumId w:val="15"/>
    <w:lvlOverride w:ilvl="0">
      <w:startOverride w:val="1"/>
    </w:lvlOverride>
  </w:num>
  <w:num w:numId="30">
    <w:abstractNumId w:val="24"/>
    <w:lvlOverride w:ilvl="0">
      <w:startOverride w:val="1"/>
    </w:lvlOverride>
  </w:num>
  <w:num w:numId="31">
    <w:abstractNumId w:val="21"/>
    <w:lvlOverride w:ilvl="0">
      <w:startOverride w:val="3"/>
    </w:lvlOverride>
    <w:lvlOverride w:ilvl="1">
      <w:startOverride w:val="3"/>
    </w:lvlOverride>
  </w:num>
  <w:num w:numId="32">
    <w:abstractNumId w:val="12"/>
  </w:num>
  <w:num w:numId="33">
    <w:abstractNumId w:val="22"/>
  </w:num>
  <w:num w:numId="3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4"/>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917"/>
    <w:rsid w:val="003F3917"/>
    <w:rsid w:val="0072134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2D241-4780-49BB-AFB3-EC00F9FB5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917"/>
    <w:pPr>
      <w:spacing w:after="200" w:line="276" w:lineRule="auto"/>
    </w:pPr>
    <w:rPr>
      <w:rFonts w:ascii="Calibri" w:eastAsia="Calibri" w:hAnsi="Calibri" w:cs="Times New Roman"/>
    </w:rPr>
  </w:style>
  <w:style w:type="paragraph" w:styleId="Ttulo1">
    <w:name w:val="heading 1"/>
    <w:basedOn w:val="Normal"/>
    <w:next w:val="Normal"/>
    <w:link w:val="Ttulo1Car"/>
    <w:qFormat/>
    <w:rsid w:val="003F3917"/>
    <w:pPr>
      <w:keepNext/>
      <w:spacing w:before="240" w:after="60"/>
      <w:contextualSpacing/>
      <w:jc w:val="center"/>
      <w:outlineLvl w:val="0"/>
    </w:pPr>
    <w:rPr>
      <w:rFonts w:ascii="Cambria" w:eastAsia="Times New Roman" w:hAnsi="Cambria"/>
      <w:b/>
      <w:color w:val="548DD4"/>
      <w:kern w:val="28"/>
      <w:sz w:val="32"/>
      <w:szCs w:val="20"/>
      <w:u w:val="single"/>
      <w:lang w:val="es-ES_tradnl" w:eastAsia="es-ES"/>
    </w:rPr>
  </w:style>
  <w:style w:type="paragraph" w:styleId="Ttulo2">
    <w:name w:val="heading 2"/>
    <w:aliases w:val="2 headline,h"/>
    <w:basedOn w:val="Normal"/>
    <w:next w:val="Normal"/>
    <w:link w:val="Ttulo2Car"/>
    <w:uiPriority w:val="9"/>
    <w:qFormat/>
    <w:rsid w:val="003F3917"/>
    <w:pPr>
      <w:keepNext/>
      <w:numPr>
        <w:ilvl w:val="1"/>
        <w:numId w:val="1"/>
      </w:numPr>
      <w:spacing w:before="240" w:after="60"/>
      <w:contextualSpacing/>
      <w:jc w:val="both"/>
      <w:outlineLvl w:val="1"/>
    </w:pPr>
    <w:rPr>
      <w:rFonts w:eastAsia="Times New Roman"/>
      <w:b/>
      <w:sz w:val="24"/>
      <w:szCs w:val="20"/>
      <w:lang w:val="es-ES_tradnl" w:eastAsia="es-ES"/>
    </w:rPr>
  </w:style>
  <w:style w:type="paragraph" w:styleId="Ttulo3">
    <w:name w:val="heading 3"/>
    <w:basedOn w:val="Normal"/>
    <w:next w:val="Normal"/>
    <w:link w:val="Ttulo3Car"/>
    <w:autoRedefine/>
    <w:qFormat/>
    <w:rsid w:val="003F3917"/>
    <w:pPr>
      <w:keepNext/>
      <w:numPr>
        <w:numId w:val="19"/>
      </w:numPr>
      <w:spacing w:after="0" w:line="240" w:lineRule="auto"/>
      <w:ind w:left="357" w:hanging="357"/>
      <w:contextualSpacing/>
      <w:jc w:val="both"/>
      <w:outlineLvl w:val="2"/>
    </w:pPr>
    <w:rPr>
      <w:rFonts w:ascii="Dubai" w:eastAsia="PMingLiU" w:hAnsi="Dubai" w:cs="Dubai"/>
      <w:b/>
      <w:sz w:val="28"/>
      <w:szCs w:val="28"/>
      <w:lang w:val="es-ES_tradnl" w:eastAsia="es-ES"/>
    </w:rPr>
  </w:style>
  <w:style w:type="paragraph" w:styleId="Ttulo4">
    <w:name w:val="heading 4"/>
    <w:basedOn w:val="Normal"/>
    <w:next w:val="Normal"/>
    <w:link w:val="Ttulo4Car"/>
    <w:qFormat/>
    <w:rsid w:val="003F3917"/>
    <w:pPr>
      <w:keepNext/>
      <w:numPr>
        <w:ilvl w:val="3"/>
        <w:numId w:val="1"/>
      </w:numPr>
      <w:spacing w:after="0"/>
      <w:contextualSpacing/>
      <w:jc w:val="center"/>
      <w:outlineLvl w:val="3"/>
    </w:pPr>
    <w:rPr>
      <w:rFonts w:eastAsia="Times New Roman"/>
      <w:b/>
      <w:sz w:val="24"/>
      <w:szCs w:val="20"/>
      <w:lang w:val="es-ES_tradnl" w:eastAsia="es-ES"/>
    </w:rPr>
  </w:style>
  <w:style w:type="paragraph" w:styleId="Ttulo5">
    <w:name w:val="heading 5"/>
    <w:basedOn w:val="Normal"/>
    <w:next w:val="Normal"/>
    <w:link w:val="Ttulo5Car"/>
    <w:qFormat/>
    <w:rsid w:val="003F3917"/>
    <w:pPr>
      <w:keepNext/>
      <w:numPr>
        <w:ilvl w:val="4"/>
        <w:numId w:val="1"/>
      </w:numPr>
      <w:suppressAutoHyphens/>
      <w:spacing w:after="0" w:line="245" w:lineRule="exact"/>
      <w:contextualSpacing/>
      <w:jc w:val="center"/>
      <w:outlineLvl w:val="4"/>
    </w:pPr>
    <w:rPr>
      <w:rFonts w:ascii="Arial Black" w:eastAsia="Times New Roman" w:hAnsi="Arial Black"/>
      <w:b/>
      <w:spacing w:val="-3"/>
      <w:sz w:val="32"/>
      <w:szCs w:val="20"/>
      <w:lang w:val="es-ES_tradnl" w:eastAsia="es-ES"/>
    </w:rPr>
  </w:style>
  <w:style w:type="paragraph" w:styleId="Ttulo6">
    <w:name w:val="heading 6"/>
    <w:basedOn w:val="Normal"/>
    <w:next w:val="Normal"/>
    <w:link w:val="Ttulo6Car"/>
    <w:qFormat/>
    <w:rsid w:val="003F3917"/>
    <w:pPr>
      <w:keepNext/>
      <w:numPr>
        <w:ilvl w:val="5"/>
        <w:numId w:val="1"/>
      </w:numPr>
      <w:tabs>
        <w:tab w:val="left" w:pos="340"/>
        <w:tab w:val="left" w:pos="3969"/>
        <w:tab w:val="left" w:pos="4252"/>
        <w:tab w:val="left" w:pos="6804"/>
        <w:tab w:val="left" w:pos="6917"/>
      </w:tabs>
      <w:spacing w:after="0" w:line="360" w:lineRule="auto"/>
      <w:contextualSpacing/>
      <w:jc w:val="both"/>
      <w:outlineLvl w:val="5"/>
    </w:pPr>
    <w:rPr>
      <w:rFonts w:ascii="Tahoma" w:eastAsia="Times New Roman" w:hAnsi="Tahoma"/>
      <w:b/>
      <w:sz w:val="24"/>
      <w:szCs w:val="20"/>
      <w:u w:val="single"/>
      <w:lang w:val="es-ES_tradnl" w:eastAsia="es-ES"/>
    </w:rPr>
  </w:style>
  <w:style w:type="paragraph" w:styleId="Ttulo7">
    <w:name w:val="heading 7"/>
    <w:basedOn w:val="Normal"/>
    <w:next w:val="Normal"/>
    <w:link w:val="Ttulo7Car"/>
    <w:qFormat/>
    <w:rsid w:val="003F3917"/>
    <w:pPr>
      <w:keepNext/>
      <w:numPr>
        <w:ilvl w:val="6"/>
        <w:numId w:val="1"/>
      </w:numPr>
      <w:spacing w:after="0" w:line="360" w:lineRule="auto"/>
      <w:contextualSpacing/>
      <w:jc w:val="center"/>
      <w:outlineLvl w:val="6"/>
    </w:pPr>
    <w:rPr>
      <w:rFonts w:ascii="Tahoma" w:eastAsia="Times New Roman" w:hAnsi="Tahoma"/>
      <w:sz w:val="26"/>
      <w:szCs w:val="20"/>
      <w:lang w:eastAsia="es-ES"/>
    </w:rPr>
  </w:style>
  <w:style w:type="paragraph" w:styleId="Ttulo8">
    <w:name w:val="heading 8"/>
    <w:basedOn w:val="Normal"/>
    <w:next w:val="Normal"/>
    <w:link w:val="Ttulo8Car"/>
    <w:qFormat/>
    <w:rsid w:val="003F3917"/>
    <w:pPr>
      <w:keepNext/>
      <w:numPr>
        <w:ilvl w:val="7"/>
        <w:numId w:val="1"/>
      </w:numPr>
      <w:spacing w:after="0" w:line="480" w:lineRule="auto"/>
      <w:ind w:right="-397"/>
      <w:contextualSpacing/>
      <w:jc w:val="center"/>
      <w:outlineLvl w:val="7"/>
    </w:pPr>
    <w:rPr>
      <w:rFonts w:ascii="Book Antiqua" w:eastAsia="Times New Roman" w:hAnsi="Book Antiqua"/>
      <w:b/>
      <w:sz w:val="36"/>
      <w:szCs w:val="20"/>
      <w:lang w:val="es-ES_tradnl" w:eastAsia="es-ES"/>
    </w:rPr>
  </w:style>
  <w:style w:type="paragraph" w:styleId="Ttulo9">
    <w:name w:val="heading 9"/>
    <w:basedOn w:val="Normal"/>
    <w:next w:val="Normal"/>
    <w:link w:val="Ttulo9Car"/>
    <w:uiPriority w:val="9"/>
    <w:qFormat/>
    <w:rsid w:val="003F3917"/>
    <w:pPr>
      <w:keepNext/>
      <w:numPr>
        <w:ilvl w:val="8"/>
        <w:numId w:val="1"/>
      </w:numPr>
      <w:suppressAutoHyphens/>
      <w:spacing w:after="0" w:line="245" w:lineRule="exact"/>
      <w:contextualSpacing/>
      <w:jc w:val="center"/>
      <w:outlineLvl w:val="8"/>
    </w:pPr>
    <w:rPr>
      <w:rFonts w:eastAsia="Times New Roman"/>
      <w:b/>
      <w:sz w:val="2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F3917"/>
    <w:rPr>
      <w:rFonts w:ascii="Cambria" w:eastAsia="Times New Roman" w:hAnsi="Cambria" w:cs="Times New Roman"/>
      <w:b/>
      <w:color w:val="548DD4"/>
      <w:kern w:val="28"/>
      <w:sz w:val="32"/>
      <w:szCs w:val="20"/>
      <w:u w:val="single"/>
      <w:lang w:val="es-ES_tradnl" w:eastAsia="es-ES"/>
    </w:rPr>
  </w:style>
  <w:style w:type="character" w:customStyle="1" w:styleId="Ttulo2Car">
    <w:name w:val="Título 2 Car"/>
    <w:aliases w:val="2 headline Car,h Car"/>
    <w:basedOn w:val="Fuentedeprrafopredeter"/>
    <w:link w:val="Ttulo2"/>
    <w:uiPriority w:val="9"/>
    <w:rsid w:val="003F3917"/>
    <w:rPr>
      <w:rFonts w:ascii="Calibri" w:eastAsia="Times New Roman" w:hAnsi="Calibri" w:cs="Times New Roman"/>
      <w:b/>
      <w:sz w:val="24"/>
      <w:szCs w:val="20"/>
      <w:lang w:val="es-ES_tradnl" w:eastAsia="es-ES"/>
    </w:rPr>
  </w:style>
  <w:style w:type="character" w:customStyle="1" w:styleId="Ttulo3Car">
    <w:name w:val="Título 3 Car"/>
    <w:basedOn w:val="Fuentedeprrafopredeter"/>
    <w:link w:val="Ttulo3"/>
    <w:rsid w:val="003F3917"/>
    <w:rPr>
      <w:rFonts w:ascii="Dubai" w:eastAsia="PMingLiU" w:hAnsi="Dubai" w:cs="Dubai"/>
      <w:b/>
      <w:sz w:val="28"/>
      <w:szCs w:val="28"/>
      <w:lang w:val="es-ES_tradnl" w:eastAsia="es-ES"/>
    </w:rPr>
  </w:style>
  <w:style w:type="character" w:customStyle="1" w:styleId="Ttulo4Car">
    <w:name w:val="Título 4 Car"/>
    <w:basedOn w:val="Fuentedeprrafopredeter"/>
    <w:link w:val="Ttulo4"/>
    <w:rsid w:val="003F3917"/>
    <w:rPr>
      <w:rFonts w:ascii="Calibri" w:eastAsia="Times New Roman" w:hAnsi="Calibri" w:cs="Times New Roman"/>
      <w:b/>
      <w:sz w:val="24"/>
      <w:szCs w:val="20"/>
      <w:lang w:val="es-ES_tradnl" w:eastAsia="es-ES"/>
    </w:rPr>
  </w:style>
  <w:style w:type="character" w:customStyle="1" w:styleId="Ttulo5Car">
    <w:name w:val="Título 5 Car"/>
    <w:basedOn w:val="Fuentedeprrafopredeter"/>
    <w:link w:val="Ttulo5"/>
    <w:rsid w:val="003F3917"/>
    <w:rPr>
      <w:rFonts w:ascii="Arial Black" w:eastAsia="Times New Roman" w:hAnsi="Arial Black" w:cs="Times New Roman"/>
      <w:b/>
      <w:spacing w:val="-3"/>
      <w:sz w:val="32"/>
      <w:szCs w:val="20"/>
      <w:lang w:val="es-ES_tradnl" w:eastAsia="es-ES"/>
    </w:rPr>
  </w:style>
  <w:style w:type="character" w:customStyle="1" w:styleId="Ttulo6Car">
    <w:name w:val="Título 6 Car"/>
    <w:basedOn w:val="Fuentedeprrafopredeter"/>
    <w:link w:val="Ttulo6"/>
    <w:rsid w:val="003F3917"/>
    <w:rPr>
      <w:rFonts w:ascii="Tahoma" w:eastAsia="Times New Roman" w:hAnsi="Tahoma" w:cs="Times New Roman"/>
      <w:b/>
      <w:sz w:val="24"/>
      <w:szCs w:val="20"/>
      <w:u w:val="single"/>
      <w:lang w:val="es-ES_tradnl" w:eastAsia="es-ES"/>
    </w:rPr>
  </w:style>
  <w:style w:type="character" w:customStyle="1" w:styleId="Ttulo7Car">
    <w:name w:val="Título 7 Car"/>
    <w:basedOn w:val="Fuentedeprrafopredeter"/>
    <w:link w:val="Ttulo7"/>
    <w:rsid w:val="003F3917"/>
    <w:rPr>
      <w:rFonts w:ascii="Tahoma" w:eastAsia="Times New Roman" w:hAnsi="Tahoma" w:cs="Times New Roman"/>
      <w:sz w:val="26"/>
      <w:szCs w:val="20"/>
      <w:lang w:eastAsia="es-ES"/>
    </w:rPr>
  </w:style>
  <w:style w:type="character" w:customStyle="1" w:styleId="Ttulo8Car">
    <w:name w:val="Título 8 Car"/>
    <w:basedOn w:val="Fuentedeprrafopredeter"/>
    <w:link w:val="Ttulo8"/>
    <w:rsid w:val="003F3917"/>
    <w:rPr>
      <w:rFonts w:ascii="Book Antiqua" w:eastAsia="Times New Roman" w:hAnsi="Book Antiqua" w:cs="Times New Roman"/>
      <w:b/>
      <w:sz w:val="36"/>
      <w:szCs w:val="20"/>
      <w:lang w:val="es-ES_tradnl" w:eastAsia="es-ES"/>
    </w:rPr>
  </w:style>
  <w:style w:type="character" w:customStyle="1" w:styleId="Ttulo9Car">
    <w:name w:val="Título 9 Car"/>
    <w:basedOn w:val="Fuentedeprrafopredeter"/>
    <w:link w:val="Ttulo9"/>
    <w:uiPriority w:val="9"/>
    <w:rsid w:val="003F3917"/>
    <w:rPr>
      <w:rFonts w:ascii="Calibri" w:eastAsia="Times New Roman" w:hAnsi="Calibri" w:cs="Times New Roman"/>
      <w:b/>
      <w:sz w:val="28"/>
      <w:szCs w:val="20"/>
      <w:lang w:val="es-ES_tradnl" w:eastAsia="es-ES"/>
    </w:rPr>
  </w:style>
  <w:style w:type="numbering" w:customStyle="1" w:styleId="Sinlista1">
    <w:name w:val="Sin lista1"/>
    <w:next w:val="Sinlista"/>
    <w:uiPriority w:val="99"/>
    <w:semiHidden/>
    <w:unhideWhenUsed/>
    <w:rsid w:val="003F3917"/>
  </w:style>
  <w:style w:type="paragraph" w:styleId="Textoindependiente">
    <w:name w:val="Body Text"/>
    <w:aliases w:val="Texto independiente Car Car Car,ANEXO TEXTOS Texto ind"/>
    <w:basedOn w:val="Normal"/>
    <w:link w:val="TextoindependienteCar1"/>
    <w:rsid w:val="003F3917"/>
    <w:pPr>
      <w:spacing w:after="0"/>
      <w:contextualSpacing/>
      <w:jc w:val="both"/>
    </w:pPr>
    <w:rPr>
      <w:rFonts w:ascii="Arial" w:eastAsia="Times New Roman" w:hAnsi="Arial"/>
      <w:sz w:val="24"/>
      <w:szCs w:val="20"/>
      <w:lang w:val="es-ES" w:eastAsia="es-ES"/>
    </w:rPr>
  </w:style>
  <w:style w:type="character" w:customStyle="1" w:styleId="TextoindependienteCar">
    <w:name w:val="Texto independiente Car"/>
    <w:aliases w:val="Texto independiente Car Car Car Car1,ANEXO TEXTOS Texto ind Car1"/>
    <w:basedOn w:val="Fuentedeprrafopredeter"/>
    <w:uiPriority w:val="99"/>
    <w:semiHidden/>
    <w:rsid w:val="003F3917"/>
    <w:rPr>
      <w:rFonts w:ascii="Calibri" w:eastAsia="Calibri" w:hAnsi="Calibri" w:cs="Times New Roman"/>
    </w:rPr>
  </w:style>
  <w:style w:type="character" w:customStyle="1" w:styleId="TextoindependienteCar1">
    <w:name w:val="Texto independiente Car1"/>
    <w:aliases w:val="Texto independiente Car Car Car Car,ANEXO TEXTOS Texto ind Car"/>
    <w:link w:val="Textoindependiente"/>
    <w:rsid w:val="003F3917"/>
    <w:rPr>
      <w:rFonts w:ascii="Arial" w:eastAsia="Times New Roman" w:hAnsi="Arial" w:cs="Times New Roman"/>
      <w:sz w:val="24"/>
      <w:szCs w:val="20"/>
      <w:lang w:val="es-ES" w:eastAsia="es-ES"/>
    </w:rPr>
  </w:style>
  <w:style w:type="paragraph" w:styleId="Sangradetextonormal">
    <w:name w:val="Body Text Indent"/>
    <w:basedOn w:val="Normal"/>
    <w:link w:val="SangradetextonormalCar"/>
    <w:rsid w:val="003F3917"/>
    <w:pPr>
      <w:widowControl w:val="0"/>
      <w:tabs>
        <w:tab w:val="left" w:pos="340"/>
        <w:tab w:val="left" w:pos="3969"/>
        <w:tab w:val="left" w:pos="4252"/>
        <w:tab w:val="left" w:pos="6804"/>
        <w:tab w:val="left" w:pos="6917"/>
      </w:tabs>
      <w:spacing w:after="0" w:line="360" w:lineRule="auto"/>
      <w:ind w:left="340"/>
      <w:contextualSpacing/>
      <w:jc w:val="both"/>
    </w:pPr>
    <w:rPr>
      <w:rFonts w:ascii="Tahoma" w:eastAsia="Times New Roman" w:hAnsi="Tahoma"/>
      <w:sz w:val="26"/>
      <w:szCs w:val="20"/>
      <w:u w:val="single"/>
      <w:lang w:val="es-ES_tradnl" w:eastAsia="es-ES"/>
    </w:rPr>
  </w:style>
  <w:style w:type="character" w:customStyle="1" w:styleId="SangradetextonormalCar">
    <w:name w:val="Sangría de texto normal Car"/>
    <w:basedOn w:val="Fuentedeprrafopredeter"/>
    <w:link w:val="Sangradetextonormal"/>
    <w:rsid w:val="003F3917"/>
    <w:rPr>
      <w:rFonts w:ascii="Tahoma" w:eastAsia="Times New Roman" w:hAnsi="Tahoma" w:cs="Times New Roman"/>
      <w:sz w:val="26"/>
      <w:szCs w:val="20"/>
      <w:u w:val="single"/>
      <w:lang w:val="es-ES_tradnl" w:eastAsia="es-ES"/>
    </w:rPr>
  </w:style>
  <w:style w:type="paragraph" w:styleId="Textoindependiente3">
    <w:name w:val="Body Text 3"/>
    <w:basedOn w:val="Normal"/>
    <w:link w:val="Textoindependiente3Car"/>
    <w:rsid w:val="003F3917"/>
    <w:pPr>
      <w:tabs>
        <w:tab w:val="left" w:pos="3969"/>
        <w:tab w:val="left" w:pos="4252"/>
        <w:tab w:val="left" w:pos="4329"/>
        <w:tab w:val="left" w:pos="6804"/>
        <w:tab w:val="left" w:pos="6917"/>
      </w:tabs>
      <w:spacing w:after="0" w:line="360" w:lineRule="auto"/>
      <w:contextualSpacing/>
      <w:jc w:val="both"/>
    </w:pPr>
    <w:rPr>
      <w:rFonts w:ascii="Tahoma" w:eastAsia="Times New Roman" w:hAnsi="Tahoma"/>
      <w:sz w:val="26"/>
      <w:szCs w:val="20"/>
      <w:lang w:val="es-ES" w:eastAsia="es-ES"/>
    </w:rPr>
  </w:style>
  <w:style w:type="character" w:customStyle="1" w:styleId="Textoindependiente3Car">
    <w:name w:val="Texto independiente 3 Car"/>
    <w:basedOn w:val="Fuentedeprrafopredeter"/>
    <w:link w:val="Textoindependiente3"/>
    <w:rsid w:val="003F3917"/>
    <w:rPr>
      <w:rFonts w:ascii="Tahoma" w:eastAsia="Times New Roman" w:hAnsi="Tahoma" w:cs="Times New Roman"/>
      <w:sz w:val="26"/>
      <w:szCs w:val="20"/>
      <w:lang w:val="es-ES" w:eastAsia="es-ES"/>
    </w:rPr>
  </w:style>
  <w:style w:type="paragraph" w:customStyle="1" w:styleId="BodyText22">
    <w:name w:val="Body Text 22"/>
    <w:basedOn w:val="Normal"/>
    <w:rsid w:val="003F3917"/>
    <w:pPr>
      <w:widowControl w:val="0"/>
      <w:tabs>
        <w:tab w:val="left" w:pos="340"/>
        <w:tab w:val="left" w:pos="3969"/>
        <w:tab w:val="left" w:pos="6804"/>
        <w:tab w:val="left" w:pos="6917"/>
      </w:tabs>
      <w:spacing w:after="0"/>
      <w:ind w:left="3974"/>
      <w:contextualSpacing/>
      <w:jc w:val="both"/>
    </w:pPr>
    <w:rPr>
      <w:rFonts w:eastAsia="Times New Roman"/>
      <w:sz w:val="24"/>
      <w:szCs w:val="20"/>
      <w:lang w:val="es-ES_tradnl" w:eastAsia="es-ES"/>
    </w:rPr>
  </w:style>
  <w:style w:type="character" w:styleId="Refdecomentario">
    <w:name w:val="annotation reference"/>
    <w:uiPriority w:val="99"/>
    <w:semiHidden/>
    <w:rsid w:val="003F3917"/>
    <w:rPr>
      <w:sz w:val="16"/>
    </w:rPr>
  </w:style>
  <w:style w:type="table" w:styleId="Tablaconcuadrcula">
    <w:name w:val="Table Grid"/>
    <w:basedOn w:val="Tablanormal"/>
    <w:uiPriority w:val="59"/>
    <w:rsid w:val="003F3917"/>
    <w:pPr>
      <w:spacing w:after="0" w:line="240" w:lineRule="auto"/>
    </w:pPr>
    <w:rPr>
      <w:rFonts w:ascii="Times New Roman" w:eastAsia="Times New Roman" w:hAnsi="Times New Roman" w:cs="Times New Roman"/>
      <w:sz w:val="20"/>
      <w:szCs w:val="20"/>
      <w:lang w:eastAsia="es-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3F3917"/>
    <w:pPr>
      <w:spacing w:after="120" w:line="480" w:lineRule="auto"/>
      <w:contextualSpacing/>
      <w:jc w:val="both"/>
    </w:pPr>
    <w:rPr>
      <w:rFonts w:eastAsia="Times New Roman"/>
      <w:sz w:val="24"/>
      <w:szCs w:val="24"/>
      <w:lang w:val="es-ES" w:eastAsia="es-ES"/>
    </w:rPr>
  </w:style>
  <w:style w:type="character" w:customStyle="1" w:styleId="Textoindependiente2Car">
    <w:name w:val="Texto independiente 2 Car"/>
    <w:basedOn w:val="Fuentedeprrafopredeter"/>
    <w:link w:val="Textoindependiente2"/>
    <w:rsid w:val="003F3917"/>
    <w:rPr>
      <w:rFonts w:ascii="Calibri" w:eastAsia="Times New Roman" w:hAnsi="Calibri" w:cs="Times New Roman"/>
      <w:sz w:val="24"/>
      <w:szCs w:val="24"/>
      <w:lang w:val="es-ES" w:eastAsia="es-ES"/>
    </w:rPr>
  </w:style>
  <w:style w:type="paragraph" w:styleId="Sangra3detindependiente">
    <w:name w:val="Body Text Indent 3"/>
    <w:basedOn w:val="Normal"/>
    <w:link w:val="Sangra3detindependienteCar"/>
    <w:uiPriority w:val="99"/>
    <w:rsid w:val="003F3917"/>
    <w:pPr>
      <w:spacing w:after="120"/>
      <w:ind w:left="283"/>
      <w:contextualSpacing/>
      <w:jc w:val="both"/>
    </w:pPr>
    <w:rPr>
      <w:rFonts w:eastAsia="Times New Roman"/>
      <w:sz w:val="16"/>
      <w:szCs w:val="16"/>
      <w:lang w:val="es-ES" w:eastAsia="es-ES"/>
    </w:rPr>
  </w:style>
  <w:style w:type="character" w:customStyle="1" w:styleId="Sangra3detindependienteCar">
    <w:name w:val="Sangría 3 de t. independiente Car"/>
    <w:basedOn w:val="Fuentedeprrafopredeter"/>
    <w:link w:val="Sangra3detindependiente"/>
    <w:uiPriority w:val="99"/>
    <w:rsid w:val="003F3917"/>
    <w:rPr>
      <w:rFonts w:ascii="Calibri" w:eastAsia="Times New Roman" w:hAnsi="Calibri" w:cs="Times New Roman"/>
      <w:sz w:val="16"/>
      <w:szCs w:val="16"/>
      <w:lang w:val="es-ES" w:eastAsia="es-ES"/>
    </w:rPr>
  </w:style>
  <w:style w:type="paragraph" w:customStyle="1" w:styleId="Documento1">
    <w:name w:val="Documento 1"/>
    <w:rsid w:val="003F3917"/>
    <w:pPr>
      <w:keepNext/>
      <w:keepLines/>
      <w:tabs>
        <w:tab w:val="left" w:pos="-720"/>
      </w:tabs>
      <w:suppressAutoHyphens/>
      <w:spacing w:after="0" w:line="240" w:lineRule="auto"/>
    </w:pPr>
    <w:rPr>
      <w:rFonts w:ascii="Courier New" w:eastAsia="Times New Roman" w:hAnsi="Courier New" w:cs="Times New Roman"/>
      <w:sz w:val="24"/>
      <w:szCs w:val="20"/>
      <w:lang w:val="en-US" w:eastAsia="es-ES"/>
    </w:rPr>
  </w:style>
  <w:style w:type="paragraph" w:styleId="TDC1">
    <w:name w:val="toc 1"/>
    <w:basedOn w:val="Normal"/>
    <w:next w:val="Normal"/>
    <w:uiPriority w:val="39"/>
    <w:qFormat/>
    <w:rsid w:val="003F3917"/>
    <w:pPr>
      <w:spacing w:before="120" w:after="120"/>
      <w:contextualSpacing/>
      <w:jc w:val="both"/>
    </w:pPr>
    <w:rPr>
      <w:rFonts w:eastAsia="Times New Roman"/>
      <w:b/>
      <w:caps/>
      <w:sz w:val="20"/>
      <w:szCs w:val="20"/>
      <w:lang w:val="es-ES_tradnl" w:eastAsia="es-ES"/>
    </w:rPr>
  </w:style>
  <w:style w:type="paragraph" w:styleId="Textonotapie">
    <w:name w:val="footnote text"/>
    <w:basedOn w:val="Normal"/>
    <w:link w:val="TextonotapieCar"/>
    <w:semiHidden/>
    <w:rsid w:val="003F3917"/>
    <w:pPr>
      <w:spacing w:after="0"/>
      <w:contextualSpacing/>
      <w:jc w:val="both"/>
    </w:pPr>
    <w:rPr>
      <w:rFonts w:eastAsia="Times New Roman"/>
      <w:sz w:val="20"/>
      <w:szCs w:val="20"/>
      <w:lang w:eastAsia="es-ES"/>
    </w:rPr>
  </w:style>
  <w:style w:type="character" w:customStyle="1" w:styleId="TextonotapieCar">
    <w:name w:val="Texto nota pie Car"/>
    <w:basedOn w:val="Fuentedeprrafopredeter"/>
    <w:link w:val="Textonotapie"/>
    <w:semiHidden/>
    <w:rsid w:val="003F3917"/>
    <w:rPr>
      <w:rFonts w:ascii="Calibri" w:eastAsia="Times New Roman" w:hAnsi="Calibri" w:cs="Times New Roman"/>
      <w:sz w:val="20"/>
      <w:szCs w:val="20"/>
      <w:lang w:eastAsia="es-ES"/>
    </w:rPr>
  </w:style>
  <w:style w:type="paragraph" w:styleId="Piedepgina">
    <w:name w:val="footer"/>
    <w:basedOn w:val="Normal"/>
    <w:link w:val="PiedepginaCar"/>
    <w:uiPriority w:val="99"/>
    <w:rsid w:val="003F3917"/>
    <w:pPr>
      <w:tabs>
        <w:tab w:val="center" w:pos="4252"/>
        <w:tab w:val="right" w:pos="8504"/>
      </w:tabs>
      <w:spacing w:after="0"/>
      <w:contextualSpacing/>
      <w:jc w:val="both"/>
    </w:pPr>
    <w:rPr>
      <w:rFonts w:eastAsia="Times New Roman"/>
      <w:sz w:val="24"/>
      <w:szCs w:val="24"/>
      <w:lang w:val="es-ES" w:eastAsia="es-ES"/>
    </w:rPr>
  </w:style>
  <w:style w:type="character" w:customStyle="1" w:styleId="PiedepginaCar">
    <w:name w:val="Pie de página Car"/>
    <w:basedOn w:val="Fuentedeprrafopredeter"/>
    <w:link w:val="Piedepgina"/>
    <w:uiPriority w:val="99"/>
    <w:rsid w:val="003F3917"/>
    <w:rPr>
      <w:rFonts w:ascii="Calibri" w:eastAsia="Times New Roman" w:hAnsi="Calibri" w:cs="Times New Roman"/>
      <w:sz w:val="24"/>
      <w:szCs w:val="24"/>
      <w:lang w:val="es-ES" w:eastAsia="es-ES"/>
    </w:rPr>
  </w:style>
  <w:style w:type="character" w:styleId="Nmerodepgina">
    <w:name w:val="page number"/>
    <w:basedOn w:val="Fuentedeprrafopredeter"/>
    <w:rsid w:val="003F3917"/>
  </w:style>
  <w:style w:type="paragraph" w:styleId="Textodeglobo">
    <w:name w:val="Balloon Text"/>
    <w:basedOn w:val="Normal"/>
    <w:link w:val="TextodegloboCar"/>
    <w:uiPriority w:val="99"/>
    <w:semiHidden/>
    <w:rsid w:val="003F3917"/>
    <w:pPr>
      <w:spacing w:after="0"/>
      <w:contextualSpacing/>
      <w:jc w:val="both"/>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uiPriority w:val="99"/>
    <w:semiHidden/>
    <w:rsid w:val="003F3917"/>
    <w:rPr>
      <w:rFonts w:ascii="Tahoma" w:eastAsia="Times New Roman" w:hAnsi="Tahoma" w:cs="Tahoma"/>
      <w:sz w:val="16"/>
      <w:szCs w:val="16"/>
      <w:lang w:val="es-ES" w:eastAsia="es-ES"/>
    </w:rPr>
  </w:style>
  <w:style w:type="paragraph" w:customStyle="1" w:styleId="Sangranegdeprimeralnea">
    <w:name w:val="Sangría neg. de primera línea"/>
    <w:basedOn w:val="Normal"/>
    <w:rsid w:val="003F3917"/>
    <w:pPr>
      <w:widowControl w:val="0"/>
      <w:tabs>
        <w:tab w:val="center" w:pos="4680"/>
      </w:tabs>
      <w:suppressAutoHyphens/>
      <w:overflowPunct w:val="0"/>
      <w:autoSpaceDE w:val="0"/>
      <w:autoSpaceDN w:val="0"/>
      <w:adjustRightInd w:val="0"/>
      <w:spacing w:after="0"/>
      <w:ind w:firstLine="860"/>
      <w:contextualSpacing/>
      <w:jc w:val="both"/>
      <w:textAlignment w:val="baseline"/>
    </w:pPr>
    <w:rPr>
      <w:rFonts w:ascii="Arial" w:eastAsia="Times New Roman" w:hAnsi="Arial"/>
      <w:szCs w:val="20"/>
      <w:lang w:val="de-DE" w:eastAsia="es-ES"/>
    </w:rPr>
  </w:style>
  <w:style w:type="paragraph" w:customStyle="1" w:styleId="p10">
    <w:name w:val="p10"/>
    <w:basedOn w:val="Normal"/>
    <w:rsid w:val="003F3917"/>
    <w:pPr>
      <w:widowControl w:val="0"/>
      <w:tabs>
        <w:tab w:val="left" w:pos="720"/>
      </w:tabs>
      <w:spacing w:after="0" w:line="340" w:lineRule="atLeast"/>
      <w:contextualSpacing/>
      <w:jc w:val="both"/>
    </w:pPr>
    <w:rPr>
      <w:rFonts w:eastAsia="Times New Roman"/>
      <w:snapToGrid w:val="0"/>
      <w:szCs w:val="20"/>
      <w:lang w:val="es-ES" w:eastAsia="es-ES"/>
    </w:rPr>
  </w:style>
  <w:style w:type="character" w:styleId="nfasis">
    <w:name w:val="Emphasis"/>
    <w:uiPriority w:val="20"/>
    <w:qFormat/>
    <w:rsid w:val="003F3917"/>
    <w:rPr>
      <w:i/>
      <w:iCs/>
    </w:rPr>
  </w:style>
  <w:style w:type="paragraph" w:styleId="Textocomentario">
    <w:name w:val="annotation text"/>
    <w:basedOn w:val="Normal"/>
    <w:link w:val="TextocomentarioCar"/>
    <w:uiPriority w:val="99"/>
    <w:semiHidden/>
    <w:rsid w:val="003F3917"/>
    <w:pPr>
      <w:spacing w:after="0"/>
      <w:contextualSpacing/>
      <w:jc w:val="both"/>
    </w:pPr>
    <w:rPr>
      <w:rFonts w:eastAsia="Times New Roman"/>
      <w:sz w:val="20"/>
      <w:szCs w:val="20"/>
      <w:lang w:val="es-ES" w:eastAsia="es-ES"/>
    </w:rPr>
  </w:style>
  <w:style w:type="character" w:customStyle="1" w:styleId="TextocomentarioCar">
    <w:name w:val="Texto comentario Car"/>
    <w:basedOn w:val="Fuentedeprrafopredeter"/>
    <w:link w:val="Textocomentario"/>
    <w:uiPriority w:val="99"/>
    <w:semiHidden/>
    <w:rsid w:val="003F3917"/>
    <w:rPr>
      <w:rFonts w:ascii="Calibri" w:eastAsia="Times New Roman" w:hAnsi="Calibri"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rsid w:val="003F3917"/>
    <w:rPr>
      <w:b/>
      <w:bCs/>
    </w:rPr>
  </w:style>
  <w:style w:type="character" w:customStyle="1" w:styleId="AsuntodelcomentarioCar">
    <w:name w:val="Asunto del comentario Car"/>
    <w:basedOn w:val="TextocomentarioCar"/>
    <w:link w:val="Asuntodelcomentario"/>
    <w:uiPriority w:val="99"/>
    <w:semiHidden/>
    <w:rsid w:val="003F3917"/>
    <w:rPr>
      <w:rFonts w:ascii="Calibri" w:eastAsia="Times New Roman" w:hAnsi="Calibri" w:cs="Times New Roman"/>
      <w:b/>
      <w:bCs/>
      <w:sz w:val="20"/>
      <w:szCs w:val="20"/>
      <w:lang w:val="es-ES" w:eastAsia="es-ES"/>
    </w:rPr>
  </w:style>
  <w:style w:type="paragraph" w:styleId="Sangra2detindependiente">
    <w:name w:val="Body Text Indent 2"/>
    <w:basedOn w:val="Normal"/>
    <w:link w:val="Sangra2detindependienteCar"/>
    <w:rsid w:val="003F3917"/>
    <w:pPr>
      <w:spacing w:after="120" w:line="480" w:lineRule="auto"/>
      <w:ind w:left="283"/>
      <w:contextualSpacing/>
      <w:jc w:val="both"/>
    </w:pPr>
    <w:rPr>
      <w:rFonts w:eastAsia="Times New Roman"/>
      <w:sz w:val="24"/>
      <w:szCs w:val="24"/>
      <w:lang w:val="es-ES" w:eastAsia="es-ES"/>
    </w:rPr>
  </w:style>
  <w:style w:type="character" w:customStyle="1" w:styleId="Sangra2detindependienteCar">
    <w:name w:val="Sangría 2 de t. independiente Car"/>
    <w:basedOn w:val="Fuentedeprrafopredeter"/>
    <w:link w:val="Sangra2detindependiente"/>
    <w:rsid w:val="003F3917"/>
    <w:rPr>
      <w:rFonts w:ascii="Calibri" w:eastAsia="Times New Roman" w:hAnsi="Calibri" w:cs="Times New Roman"/>
      <w:sz w:val="24"/>
      <w:szCs w:val="24"/>
      <w:lang w:val="es-ES" w:eastAsia="es-ES"/>
    </w:rPr>
  </w:style>
  <w:style w:type="character" w:styleId="Hipervnculo">
    <w:name w:val="Hyperlink"/>
    <w:uiPriority w:val="99"/>
    <w:rsid w:val="003F3917"/>
    <w:rPr>
      <w:color w:val="0000FF"/>
      <w:u w:val="single"/>
    </w:rPr>
  </w:style>
  <w:style w:type="paragraph" w:styleId="Encabezado">
    <w:name w:val="header"/>
    <w:basedOn w:val="Normal"/>
    <w:link w:val="EncabezadoCar"/>
    <w:uiPriority w:val="99"/>
    <w:rsid w:val="003F3917"/>
    <w:pPr>
      <w:tabs>
        <w:tab w:val="center" w:pos="4252"/>
        <w:tab w:val="right" w:pos="8504"/>
      </w:tabs>
      <w:spacing w:after="0"/>
      <w:contextualSpacing/>
      <w:jc w:val="both"/>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3F3917"/>
    <w:rPr>
      <w:rFonts w:ascii="Calibri" w:eastAsia="Times New Roman" w:hAnsi="Calibri" w:cs="Times New Roman"/>
      <w:sz w:val="24"/>
      <w:szCs w:val="24"/>
      <w:lang w:val="es-ES" w:eastAsia="es-ES"/>
    </w:rPr>
  </w:style>
  <w:style w:type="paragraph" w:customStyle="1" w:styleId="Ttulo40">
    <w:name w:val="Título4"/>
    <w:basedOn w:val="Normal"/>
    <w:next w:val="Normal"/>
    <w:rsid w:val="003F3917"/>
    <w:pPr>
      <w:tabs>
        <w:tab w:val="left" w:pos="425"/>
      </w:tabs>
      <w:spacing w:after="0"/>
      <w:contextualSpacing/>
      <w:jc w:val="both"/>
      <w:outlineLvl w:val="3"/>
    </w:pPr>
    <w:rPr>
      <w:rFonts w:ascii="Arial" w:eastAsia="Times New Roman" w:hAnsi="Arial"/>
      <w:szCs w:val="24"/>
      <w:lang w:eastAsia="es-ES"/>
    </w:rPr>
  </w:style>
  <w:style w:type="paragraph" w:customStyle="1" w:styleId="epgrafe">
    <w:name w:val="epígrafe"/>
    <w:basedOn w:val="Normal"/>
    <w:rsid w:val="003F3917"/>
    <w:pPr>
      <w:spacing w:after="0"/>
      <w:contextualSpacing/>
      <w:jc w:val="both"/>
    </w:pPr>
    <w:rPr>
      <w:rFonts w:ascii="Courier New" w:eastAsia="Times New Roman" w:hAnsi="Courier New"/>
      <w:sz w:val="24"/>
      <w:szCs w:val="20"/>
      <w:lang w:val="es-ES" w:eastAsia="es-ES"/>
    </w:rPr>
  </w:style>
  <w:style w:type="paragraph" w:customStyle="1" w:styleId="Default">
    <w:name w:val="Default"/>
    <w:rsid w:val="003F3917"/>
    <w:pPr>
      <w:autoSpaceDE w:val="0"/>
      <w:autoSpaceDN w:val="0"/>
      <w:adjustRightInd w:val="0"/>
      <w:spacing w:after="0" w:line="240" w:lineRule="auto"/>
    </w:pPr>
    <w:rPr>
      <w:rFonts w:ascii="HelveticaNeue LT 45 Light" w:eastAsia="Times New Roman" w:hAnsi="HelveticaNeue LT 45 Light" w:cs="HelveticaNeue LT 45 Light"/>
      <w:color w:val="000000"/>
      <w:sz w:val="24"/>
      <w:szCs w:val="24"/>
      <w:lang w:val="es-ES" w:eastAsia="es-ES"/>
    </w:rPr>
  </w:style>
  <w:style w:type="paragraph" w:customStyle="1" w:styleId="1ernivelContenido">
    <w:name w:val="1er nivel Contenido"/>
    <w:basedOn w:val="Normal"/>
    <w:rsid w:val="003F3917"/>
    <w:pPr>
      <w:tabs>
        <w:tab w:val="left" w:pos="2520"/>
      </w:tabs>
      <w:spacing w:after="0"/>
      <w:ind w:left="2520" w:hanging="720"/>
      <w:contextualSpacing/>
      <w:jc w:val="both"/>
    </w:pPr>
    <w:rPr>
      <w:rFonts w:eastAsia="Times New Roman"/>
      <w:snapToGrid w:val="0"/>
      <w:sz w:val="20"/>
      <w:szCs w:val="20"/>
      <w:lang w:val="es-ES" w:eastAsia="es-ES"/>
    </w:rPr>
  </w:style>
  <w:style w:type="paragraph" w:styleId="Prrafodelista">
    <w:name w:val="List Paragraph"/>
    <w:aliases w:val="3,List Paragraph-Thesis,Titulo 4,Párrafo con sangria,List Paragraph"/>
    <w:basedOn w:val="Normal"/>
    <w:link w:val="PrrafodelistaCar"/>
    <w:uiPriority w:val="34"/>
    <w:qFormat/>
    <w:rsid w:val="003F3917"/>
    <w:pPr>
      <w:spacing w:after="0"/>
      <w:ind w:left="720"/>
      <w:contextualSpacing/>
      <w:jc w:val="both"/>
    </w:pPr>
    <w:rPr>
      <w:rFonts w:eastAsia="Times New Roman"/>
      <w:sz w:val="24"/>
      <w:szCs w:val="24"/>
      <w:lang w:val="es-ES" w:eastAsia="es-ES"/>
    </w:rPr>
  </w:style>
  <w:style w:type="paragraph" w:customStyle="1" w:styleId="2donivelContenidoCar">
    <w:name w:val="2do. nivel Contenido Car"/>
    <w:basedOn w:val="Normal"/>
    <w:rsid w:val="003F3917"/>
    <w:pPr>
      <w:tabs>
        <w:tab w:val="left" w:pos="2520"/>
        <w:tab w:val="left" w:pos="2880"/>
      </w:tabs>
      <w:spacing w:after="0"/>
      <w:ind w:left="2880" w:hanging="540"/>
      <w:contextualSpacing/>
      <w:jc w:val="both"/>
    </w:pPr>
    <w:rPr>
      <w:rFonts w:eastAsia="SimSun"/>
      <w:snapToGrid w:val="0"/>
      <w:sz w:val="20"/>
      <w:szCs w:val="24"/>
      <w:lang w:val="es-ES" w:eastAsia="es-ES"/>
    </w:rPr>
  </w:style>
  <w:style w:type="paragraph" w:styleId="Lista">
    <w:name w:val="List"/>
    <w:basedOn w:val="Normal"/>
    <w:rsid w:val="003F3917"/>
    <w:pPr>
      <w:widowControl w:val="0"/>
      <w:overflowPunct w:val="0"/>
      <w:adjustRightInd w:val="0"/>
      <w:spacing w:after="0" w:line="360" w:lineRule="atLeast"/>
      <w:ind w:left="283" w:hanging="283"/>
      <w:contextualSpacing/>
      <w:jc w:val="both"/>
      <w:textAlignment w:val="baseline"/>
    </w:pPr>
    <w:rPr>
      <w:rFonts w:ascii="Courier" w:eastAsia="Times New Roman" w:hAnsi="Courier"/>
      <w:sz w:val="20"/>
      <w:szCs w:val="20"/>
      <w:lang w:val="es-ES" w:eastAsia="es-ES"/>
    </w:rPr>
  </w:style>
  <w:style w:type="paragraph" w:styleId="Sinespaciado">
    <w:name w:val="No Spacing"/>
    <w:link w:val="SinespaciadoCar"/>
    <w:uiPriority w:val="1"/>
    <w:qFormat/>
    <w:rsid w:val="003F3917"/>
    <w:pPr>
      <w:spacing w:after="0" w:line="240" w:lineRule="auto"/>
    </w:pPr>
    <w:rPr>
      <w:rFonts w:ascii="Calibri" w:eastAsia="Times New Roman" w:hAnsi="Calibri" w:cs="Times New Roman"/>
      <w:lang w:eastAsia="es-SV"/>
    </w:rPr>
  </w:style>
  <w:style w:type="character" w:customStyle="1" w:styleId="SinespaciadoCar">
    <w:name w:val="Sin espaciado Car"/>
    <w:link w:val="Sinespaciado"/>
    <w:uiPriority w:val="1"/>
    <w:rsid w:val="003F3917"/>
    <w:rPr>
      <w:rFonts w:ascii="Calibri" w:eastAsia="Times New Roman" w:hAnsi="Calibri" w:cs="Times New Roman"/>
      <w:lang w:eastAsia="es-SV"/>
    </w:rPr>
  </w:style>
  <w:style w:type="paragraph" w:styleId="TtuloTDC">
    <w:name w:val="TOC Heading"/>
    <w:basedOn w:val="Ttulo1"/>
    <w:next w:val="Normal"/>
    <w:uiPriority w:val="39"/>
    <w:semiHidden/>
    <w:unhideWhenUsed/>
    <w:qFormat/>
    <w:rsid w:val="003F3917"/>
    <w:pPr>
      <w:keepLines/>
      <w:spacing w:before="480" w:after="0"/>
      <w:contextualSpacing w:val="0"/>
      <w:jc w:val="left"/>
      <w:outlineLvl w:val="9"/>
    </w:pPr>
    <w:rPr>
      <w:bCs/>
      <w:color w:val="365F91"/>
      <w:kern w:val="0"/>
      <w:sz w:val="28"/>
      <w:szCs w:val="28"/>
      <w:u w:val="none"/>
      <w:lang w:val="es-SV" w:eastAsia="es-SV"/>
    </w:rPr>
  </w:style>
  <w:style w:type="paragraph" w:styleId="TDC3">
    <w:name w:val="toc 3"/>
    <w:basedOn w:val="Normal"/>
    <w:next w:val="Normal"/>
    <w:autoRedefine/>
    <w:uiPriority w:val="39"/>
    <w:rsid w:val="003F3917"/>
    <w:pPr>
      <w:tabs>
        <w:tab w:val="left" w:pos="1100"/>
        <w:tab w:val="right" w:leader="dot" w:pos="8222"/>
      </w:tabs>
      <w:spacing w:after="100"/>
      <w:ind w:left="480" w:right="1043"/>
      <w:contextualSpacing/>
      <w:jc w:val="both"/>
    </w:pPr>
    <w:rPr>
      <w:rFonts w:eastAsia="Times New Roman"/>
      <w:sz w:val="24"/>
      <w:szCs w:val="24"/>
      <w:lang w:val="es-ES" w:eastAsia="es-ES"/>
    </w:rPr>
  </w:style>
  <w:style w:type="paragraph" w:customStyle="1" w:styleId="CM57">
    <w:name w:val="CM57"/>
    <w:basedOn w:val="Default"/>
    <w:next w:val="Default"/>
    <w:uiPriority w:val="99"/>
    <w:rsid w:val="003F3917"/>
    <w:pPr>
      <w:widowControl w:val="0"/>
      <w:spacing w:after="213"/>
    </w:pPr>
    <w:rPr>
      <w:rFonts w:ascii="Arial" w:hAnsi="Arial" w:cs="Arial"/>
      <w:color w:val="auto"/>
    </w:rPr>
  </w:style>
  <w:style w:type="paragraph" w:styleId="Mapadeldocumento">
    <w:name w:val="Document Map"/>
    <w:basedOn w:val="Normal"/>
    <w:link w:val="MapadeldocumentoCar"/>
    <w:uiPriority w:val="99"/>
    <w:unhideWhenUsed/>
    <w:rsid w:val="003F3917"/>
    <w:pPr>
      <w:spacing w:after="0" w:line="240" w:lineRule="auto"/>
    </w:pPr>
    <w:rPr>
      <w:rFonts w:ascii="Tahoma" w:eastAsia="Times New Roman" w:hAnsi="Tahoma" w:cs="Tahoma"/>
      <w:sz w:val="16"/>
      <w:szCs w:val="16"/>
      <w:lang w:val="es-ES" w:eastAsia="es-ES"/>
    </w:rPr>
  </w:style>
  <w:style w:type="character" w:customStyle="1" w:styleId="MapadeldocumentoCar">
    <w:name w:val="Mapa del documento Car"/>
    <w:basedOn w:val="Fuentedeprrafopredeter"/>
    <w:link w:val="Mapadeldocumento"/>
    <w:uiPriority w:val="99"/>
    <w:rsid w:val="003F3917"/>
    <w:rPr>
      <w:rFonts w:ascii="Tahoma" w:eastAsia="Times New Roman" w:hAnsi="Tahoma" w:cs="Tahoma"/>
      <w:sz w:val="16"/>
      <w:szCs w:val="16"/>
      <w:lang w:val="es-ES" w:eastAsia="es-ES"/>
    </w:rPr>
  </w:style>
  <w:style w:type="paragraph" w:customStyle="1" w:styleId="Predeterminado">
    <w:name w:val="Predeterminado"/>
    <w:rsid w:val="003F3917"/>
    <w:pPr>
      <w:tabs>
        <w:tab w:val="left" w:pos="708"/>
      </w:tabs>
      <w:suppressAutoHyphens/>
      <w:spacing w:after="200" w:line="276" w:lineRule="auto"/>
    </w:pPr>
    <w:rPr>
      <w:rFonts w:ascii="Times New Roman" w:eastAsia="Times New Roman" w:hAnsi="Times New Roman" w:cs="Times New Roman"/>
      <w:sz w:val="24"/>
      <w:szCs w:val="24"/>
      <w:lang w:val="es-ES" w:eastAsia="es-ES"/>
    </w:rPr>
  </w:style>
  <w:style w:type="character" w:customStyle="1" w:styleId="EnlacedeInternet">
    <w:name w:val="Enlace de Internet"/>
    <w:rsid w:val="003F3917"/>
    <w:rPr>
      <w:color w:val="0000FF"/>
      <w:u w:val="single"/>
      <w:lang w:val="es-ES" w:eastAsia="es-ES" w:bidi="es-ES"/>
    </w:rPr>
  </w:style>
  <w:style w:type="table" w:customStyle="1" w:styleId="Tablaconcuadrcula1">
    <w:name w:val="Tabla con cuadrícula1"/>
    <w:basedOn w:val="Tablanormal"/>
    <w:next w:val="Tablaconcuadrcula"/>
    <w:uiPriority w:val="59"/>
    <w:rsid w:val="003F3917"/>
    <w:pPr>
      <w:spacing w:after="0" w:line="240" w:lineRule="auto"/>
      <w:jc w:val="both"/>
    </w:pPr>
    <w:rPr>
      <w:rFonts w:ascii="Calibri" w:eastAsia="Calibri" w:hAnsi="Calibri" w:cs="Times New Roman"/>
      <w:sz w:val="20"/>
      <w:szCs w:val="20"/>
      <w:lang w:eastAsia="es-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3F3917"/>
    <w:pPr>
      <w:spacing w:after="0" w:line="240" w:lineRule="auto"/>
      <w:jc w:val="both"/>
    </w:pPr>
    <w:rPr>
      <w:rFonts w:ascii="Calibri" w:eastAsia="Calibri" w:hAnsi="Calibri" w:cs="Times New Roman"/>
      <w:sz w:val="20"/>
      <w:szCs w:val="20"/>
      <w:lang w:eastAsia="es-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3F3917"/>
    <w:pPr>
      <w:spacing w:after="0" w:line="240" w:lineRule="auto"/>
    </w:pPr>
    <w:rPr>
      <w:rFonts w:ascii="Times New Roman" w:eastAsia="Times New Roman" w:hAnsi="Times New Roman" w:cs="Times New Roman"/>
      <w:sz w:val="20"/>
      <w:szCs w:val="20"/>
      <w:lang w:eastAsia="es-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independiente21">
    <w:name w:val="Texto independiente 21"/>
    <w:basedOn w:val="Normal"/>
    <w:rsid w:val="003F3917"/>
    <w:pPr>
      <w:suppressAutoHyphens/>
      <w:spacing w:after="0" w:line="240" w:lineRule="auto"/>
      <w:jc w:val="center"/>
    </w:pPr>
    <w:rPr>
      <w:rFonts w:ascii="Times New Roman" w:eastAsia="Times New Roman" w:hAnsi="Times New Roman"/>
      <w:b/>
      <w:bCs/>
      <w:sz w:val="28"/>
      <w:szCs w:val="24"/>
      <w:lang w:val="es-ES" w:eastAsia="ar-SA"/>
    </w:rPr>
  </w:style>
  <w:style w:type="paragraph" w:customStyle="1" w:styleId="Textoindependiente31">
    <w:name w:val="Texto independiente 31"/>
    <w:basedOn w:val="Normal"/>
    <w:rsid w:val="003F3917"/>
    <w:pPr>
      <w:suppressAutoHyphens/>
      <w:spacing w:after="0" w:line="240" w:lineRule="auto"/>
      <w:jc w:val="both"/>
    </w:pPr>
    <w:rPr>
      <w:rFonts w:ascii="Times New Roman" w:eastAsia="Times New Roman" w:hAnsi="Times New Roman"/>
      <w:sz w:val="24"/>
      <w:szCs w:val="24"/>
      <w:lang w:val="es-ES" w:eastAsia="ar-SA"/>
    </w:rPr>
  </w:style>
  <w:style w:type="paragraph" w:customStyle="1" w:styleId="Sangra2detindependiente1">
    <w:name w:val="Sangría 2 de t. independiente1"/>
    <w:basedOn w:val="Normal"/>
    <w:rsid w:val="003F3917"/>
    <w:pPr>
      <w:overflowPunct w:val="0"/>
      <w:autoSpaceDE w:val="0"/>
      <w:autoSpaceDN w:val="0"/>
      <w:adjustRightInd w:val="0"/>
      <w:spacing w:after="0" w:line="360" w:lineRule="auto"/>
      <w:ind w:left="708"/>
      <w:jc w:val="both"/>
      <w:textAlignment w:val="baseline"/>
    </w:pPr>
    <w:rPr>
      <w:rFonts w:ascii="Arial" w:eastAsia="Times New Roman" w:hAnsi="Arial"/>
      <w:sz w:val="20"/>
      <w:szCs w:val="20"/>
      <w:lang w:val="es-ES" w:eastAsia="es-ES"/>
    </w:rPr>
  </w:style>
  <w:style w:type="paragraph" w:customStyle="1" w:styleId="Heading1">
    <w:name w:val="Heading1"/>
    <w:basedOn w:val="Normal"/>
    <w:rsid w:val="003F3917"/>
    <w:pPr>
      <w:spacing w:after="0" w:line="240" w:lineRule="auto"/>
    </w:pPr>
    <w:rPr>
      <w:rFonts w:ascii="Arial" w:eastAsia="Times New Roman" w:hAnsi="Arial"/>
      <w:b/>
      <w:sz w:val="28"/>
      <w:szCs w:val="20"/>
      <w:lang w:val="es-ES" w:eastAsia="es-ES"/>
    </w:rPr>
  </w:style>
  <w:style w:type="paragraph" w:styleId="Ttulo">
    <w:name w:val="Title"/>
    <w:basedOn w:val="Normal"/>
    <w:link w:val="TtuloCar"/>
    <w:uiPriority w:val="10"/>
    <w:qFormat/>
    <w:rsid w:val="003F3917"/>
    <w:pPr>
      <w:spacing w:after="0" w:line="240" w:lineRule="auto"/>
      <w:jc w:val="center"/>
    </w:pPr>
    <w:rPr>
      <w:rFonts w:ascii="Arial Narrow" w:hAnsi="Arial Narrow"/>
      <w:b/>
      <w:bCs/>
      <w:lang w:val="es-ES" w:eastAsia="es-ES"/>
    </w:rPr>
  </w:style>
  <w:style w:type="character" w:customStyle="1" w:styleId="TtuloCar">
    <w:name w:val="Título Car"/>
    <w:basedOn w:val="Fuentedeprrafopredeter"/>
    <w:link w:val="Ttulo"/>
    <w:uiPriority w:val="10"/>
    <w:rsid w:val="003F3917"/>
    <w:rPr>
      <w:rFonts w:ascii="Arial Narrow" w:eastAsia="Calibri" w:hAnsi="Arial Narrow" w:cs="Times New Roman"/>
      <w:b/>
      <w:bCs/>
      <w:lang w:val="es-ES" w:eastAsia="es-ES"/>
    </w:rPr>
  </w:style>
  <w:style w:type="paragraph" w:styleId="TDC2">
    <w:name w:val="toc 2"/>
    <w:basedOn w:val="Normal"/>
    <w:next w:val="Normal"/>
    <w:autoRedefine/>
    <w:uiPriority w:val="39"/>
    <w:unhideWhenUsed/>
    <w:rsid w:val="003F3917"/>
    <w:pPr>
      <w:tabs>
        <w:tab w:val="right" w:leader="dot" w:pos="9062"/>
      </w:tabs>
      <w:spacing w:after="100" w:line="240" w:lineRule="auto"/>
    </w:pPr>
  </w:style>
  <w:style w:type="character" w:styleId="Hipervnculovisitado">
    <w:name w:val="FollowedHyperlink"/>
    <w:uiPriority w:val="99"/>
    <w:semiHidden/>
    <w:unhideWhenUsed/>
    <w:rsid w:val="003F3917"/>
    <w:rPr>
      <w:color w:val="800080"/>
      <w:u w:val="single"/>
    </w:rPr>
  </w:style>
  <w:style w:type="paragraph" w:customStyle="1" w:styleId="xl63">
    <w:name w:val="xl63"/>
    <w:basedOn w:val="Normal"/>
    <w:rsid w:val="003F3917"/>
    <w:pPr>
      <w:spacing w:before="100" w:beforeAutospacing="1" w:after="100" w:afterAutospacing="1" w:line="240" w:lineRule="auto"/>
      <w:jc w:val="center"/>
      <w:textAlignment w:val="center"/>
    </w:pPr>
    <w:rPr>
      <w:rFonts w:ascii="Times New Roman" w:eastAsia="Times New Roman" w:hAnsi="Times New Roman"/>
      <w:sz w:val="24"/>
      <w:szCs w:val="24"/>
      <w:lang w:eastAsia="es-SV"/>
    </w:rPr>
  </w:style>
  <w:style w:type="paragraph" w:customStyle="1" w:styleId="xl64">
    <w:name w:val="xl64"/>
    <w:basedOn w:val="Normal"/>
    <w:rsid w:val="003F3917"/>
    <w:pPr>
      <w:spacing w:before="100" w:beforeAutospacing="1" w:after="100" w:afterAutospacing="1" w:line="240" w:lineRule="auto"/>
      <w:textAlignment w:val="center"/>
    </w:pPr>
    <w:rPr>
      <w:rFonts w:ascii="Times New Roman" w:eastAsia="Times New Roman" w:hAnsi="Times New Roman"/>
      <w:sz w:val="24"/>
      <w:szCs w:val="24"/>
      <w:lang w:eastAsia="es-SV"/>
    </w:rPr>
  </w:style>
  <w:style w:type="paragraph" w:customStyle="1" w:styleId="xl65">
    <w:name w:val="xl65"/>
    <w:basedOn w:val="Normal"/>
    <w:rsid w:val="003F3917"/>
    <w:pPr>
      <w:spacing w:before="100" w:beforeAutospacing="1" w:after="100" w:afterAutospacing="1" w:line="240" w:lineRule="auto"/>
      <w:jc w:val="right"/>
      <w:textAlignment w:val="center"/>
    </w:pPr>
    <w:rPr>
      <w:rFonts w:ascii="Times New Roman" w:eastAsia="Times New Roman" w:hAnsi="Times New Roman"/>
      <w:sz w:val="24"/>
      <w:szCs w:val="24"/>
      <w:lang w:eastAsia="es-SV"/>
    </w:rPr>
  </w:style>
  <w:style w:type="paragraph" w:customStyle="1" w:styleId="xl66">
    <w:name w:val="xl66"/>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Bookman Old Style" w:eastAsia="Times New Roman" w:hAnsi="Bookman Old Style"/>
      <w:sz w:val="24"/>
      <w:szCs w:val="24"/>
      <w:lang w:eastAsia="es-SV"/>
    </w:rPr>
  </w:style>
  <w:style w:type="paragraph" w:customStyle="1" w:styleId="xl67">
    <w:name w:val="xl67"/>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68">
    <w:name w:val="xl68"/>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69">
    <w:name w:val="xl69"/>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Bookman Old Style" w:eastAsia="Times New Roman" w:hAnsi="Bookman Old Style"/>
      <w:sz w:val="24"/>
      <w:szCs w:val="24"/>
      <w:lang w:eastAsia="es-SV"/>
    </w:rPr>
  </w:style>
  <w:style w:type="paragraph" w:customStyle="1" w:styleId="xl70">
    <w:name w:val="xl70"/>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Bookman Old Style" w:eastAsia="Times New Roman" w:hAnsi="Bookman Old Style"/>
      <w:sz w:val="24"/>
      <w:szCs w:val="24"/>
      <w:lang w:eastAsia="es-SV"/>
    </w:rPr>
  </w:style>
  <w:style w:type="paragraph" w:customStyle="1" w:styleId="xl71">
    <w:name w:val="xl71"/>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72">
    <w:name w:val="xl72"/>
    <w:basedOn w:val="Normal"/>
    <w:rsid w:val="003F39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73">
    <w:name w:val="xl73"/>
    <w:basedOn w:val="Normal"/>
    <w:rsid w:val="003F39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Bookman Old Style" w:eastAsia="Times New Roman" w:hAnsi="Bookman Old Style"/>
      <w:sz w:val="24"/>
      <w:szCs w:val="24"/>
      <w:lang w:eastAsia="es-SV"/>
    </w:rPr>
  </w:style>
  <w:style w:type="paragraph" w:customStyle="1" w:styleId="xl74">
    <w:name w:val="xl74"/>
    <w:basedOn w:val="Normal"/>
    <w:rsid w:val="003F39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Bookman Old Style" w:eastAsia="Times New Roman" w:hAnsi="Bookman Old Style"/>
      <w:b/>
      <w:bCs/>
      <w:sz w:val="24"/>
      <w:szCs w:val="24"/>
      <w:lang w:eastAsia="es-SV"/>
    </w:rPr>
  </w:style>
  <w:style w:type="paragraph" w:customStyle="1" w:styleId="xl75">
    <w:name w:val="xl75"/>
    <w:basedOn w:val="Normal"/>
    <w:rsid w:val="003F39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Bookman Old Style" w:eastAsia="Times New Roman" w:hAnsi="Bookman Old Style"/>
      <w:b/>
      <w:bCs/>
      <w:sz w:val="24"/>
      <w:szCs w:val="24"/>
      <w:lang w:eastAsia="es-SV"/>
    </w:rPr>
  </w:style>
  <w:style w:type="paragraph" w:customStyle="1" w:styleId="xl76">
    <w:name w:val="xl76"/>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olor w:val="000000"/>
      <w:sz w:val="24"/>
      <w:szCs w:val="24"/>
      <w:lang w:eastAsia="es-SV"/>
    </w:rPr>
  </w:style>
  <w:style w:type="paragraph" w:customStyle="1" w:styleId="xl77">
    <w:name w:val="xl77"/>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Bookman Old Style" w:eastAsia="Times New Roman" w:hAnsi="Bookman Old Style"/>
      <w:color w:val="000000"/>
      <w:sz w:val="24"/>
      <w:szCs w:val="24"/>
      <w:lang w:eastAsia="es-SV"/>
    </w:rPr>
  </w:style>
  <w:style w:type="paragraph" w:customStyle="1" w:styleId="xl78">
    <w:name w:val="xl78"/>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79">
    <w:name w:val="xl79"/>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Bookman Old Style" w:eastAsia="Times New Roman" w:hAnsi="Bookman Old Style"/>
      <w:color w:val="000000"/>
      <w:sz w:val="24"/>
      <w:szCs w:val="24"/>
      <w:lang w:eastAsia="es-SV"/>
    </w:rPr>
  </w:style>
  <w:style w:type="paragraph" w:customStyle="1" w:styleId="xl80">
    <w:name w:val="xl80"/>
    <w:basedOn w:val="Normal"/>
    <w:rsid w:val="003F39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Bookman Old Style" w:eastAsia="Times New Roman" w:hAnsi="Bookman Old Style"/>
      <w:b/>
      <w:bCs/>
      <w:color w:val="000000"/>
      <w:sz w:val="24"/>
      <w:szCs w:val="24"/>
      <w:lang w:eastAsia="es-SV"/>
    </w:rPr>
  </w:style>
  <w:style w:type="paragraph" w:customStyle="1" w:styleId="xl81">
    <w:name w:val="xl81"/>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olor w:val="000000"/>
      <w:sz w:val="24"/>
      <w:szCs w:val="24"/>
      <w:lang w:eastAsia="es-SV"/>
    </w:rPr>
  </w:style>
  <w:style w:type="paragraph" w:customStyle="1" w:styleId="xl82">
    <w:name w:val="xl82"/>
    <w:basedOn w:val="Normal"/>
    <w:rsid w:val="003F39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Bookman Old Style" w:eastAsia="Times New Roman" w:hAnsi="Bookman Old Style"/>
      <w:color w:val="000000"/>
      <w:sz w:val="24"/>
      <w:szCs w:val="24"/>
      <w:lang w:eastAsia="es-SV"/>
    </w:rPr>
  </w:style>
  <w:style w:type="paragraph" w:customStyle="1" w:styleId="xl83">
    <w:name w:val="xl83"/>
    <w:basedOn w:val="Normal"/>
    <w:rsid w:val="003F39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84">
    <w:name w:val="xl84"/>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85">
    <w:name w:val="xl85"/>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86">
    <w:name w:val="xl86"/>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87">
    <w:name w:val="xl87"/>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b/>
      <w:bCs/>
      <w:sz w:val="24"/>
      <w:szCs w:val="24"/>
      <w:lang w:eastAsia="es-SV"/>
    </w:rPr>
  </w:style>
  <w:style w:type="paragraph" w:customStyle="1" w:styleId="xl88">
    <w:name w:val="xl88"/>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89">
    <w:name w:val="xl89"/>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90">
    <w:name w:val="xl90"/>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91">
    <w:name w:val="xl91"/>
    <w:basedOn w:val="Normal"/>
    <w:rsid w:val="003F39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Bookman Old Style" w:eastAsia="Times New Roman" w:hAnsi="Bookman Old Style"/>
      <w:b/>
      <w:bCs/>
      <w:color w:val="FFFF00"/>
      <w:sz w:val="24"/>
      <w:szCs w:val="24"/>
      <w:lang w:eastAsia="es-SV"/>
    </w:rPr>
  </w:style>
  <w:style w:type="paragraph" w:customStyle="1" w:styleId="xl92">
    <w:name w:val="xl92"/>
    <w:basedOn w:val="Normal"/>
    <w:rsid w:val="003F39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Bookman Old Style" w:eastAsia="Times New Roman" w:hAnsi="Bookman Old Style"/>
      <w:b/>
      <w:bCs/>
      <w:color w:val="000000"/>
      <w:sz w:val="24"/>
      <w:szCs w:val="24"/>
      <w:lang w:eastAsia="es-SV"/>
    </w:rPr>
  </w:style>
  <w:style w:type="paragraph" w:customStyle="1" w:styleId="xl93">
    <w:name w:val="xl93"/>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olor w:val="000000"/>
      <w:sz w:val="24"/>
      <w:szCs w:val="24"/>
      <w:lang w:eastAsia="es-SV"/>
    </w:rPr>
  </w:style>
  <w:style w:type="paragraph" w:customStyle="1" w:styleId="xl94">
    <w:name w:val="xl94"/>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95">
    <w:name w:val="xl95"/>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sz w:val="24"/>
      <w:szCs w:val="24"/>
      <w:lang w:eastAsia="es-SV"/>
    </w:rPr>
  </w:style>
  <w:style w:type="paragraph" w:customStyle="1" w:styleId="xl96">
    <w:name w:val="xl96"/>
    <w:basedOn w:val="Normal"/>
    <w:rsid w:val="003F39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97">
    <w:name w:val="xl97"/>
    <w:basedOn w:val="Normal"/>
    <w:rsid w:val="003F39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Bookman Old Style" w:eastAsia="Times New Roman" w:hAnsi="Bookman Old Style"/>
      <w:b/>
      <w:bCs/>
      <w:sz w:val="24"/>
      <w:szCs w:val="24"/>
      <w:lang w:eastAsia="es-SV"/>
    </w:rPr>
  </w:style>
  <w:style w:type="paragraph" w:customStyle="1" w:styleId="xl98">
    <w:name w:val="xl98"/>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99">
    <w:name w:val="xl99"/>
    <w:basedOn w:val="Normal"/>
    <w:rsid w:val="003F39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Bookman Old Style" w:eastAsia="Times New Roman" w:hAnsi="Bookman Old Style"/>
      <w:b/>
      <w:bCs/>
      <w:color w:val="FFFF00"/>
      <w:sz w:val="24"/>
      <w:szCs w:val="24"/>
      <w:lang w:eastAsia="es-SV"/>
    </w:rPr>
  </w:style>
  <w:style w:type="paragraph" w:customStyle="1" w:styleId="xl100">
    <w:name w:val="xl100"/>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101">
    <w:name w:val="xl101"/>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sz w:val="24"/>
      <w:szCs w:val="24"/>
      <w:lang w:eastAsia="es-SV"/>
    </w:rPr>
  </w:style>
  <w:style w:type="paragraph" w:customStyle="1" w:styleId="xl102">
    <w:name w:val="xl102"/>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103">
    <w:name w:val="xl103"/>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104">
    <w:name w:val="xl104"/>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Bookman Old Style" w:eastAsia="Times New Roman" w:hAnsi="Bookman Old Style"/>
      <w:b/>
      <w:bCs/>
      <w:sz w:val="24"/>
      <w:szCs w:val="24"/>
      <w:lang w:eastAsia="es-SV"/>
    </w:rPr>
  </w:style>
  <w:style w:type="paragraph" w:customStyle="1" w:styleId="xl105">
    <w:name w:val="xl105"/>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b/>
      <w:bCs/>
      <w:sz w:val="24"/>
      <w:szCs w:val="24"/>
      <w:lang w:eastAsia="es-SV"/>
    </w:rPr>
  </w:style>
  <w:style w:type="paragraph" w:customStyle="1" w:styleId="xl106">
    <w:name w:val="xl106"/>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107">
    <w:name w:val="xl107"/>
    <w:basedOn w:val="Normal"/>
    <w:rsid w:val="003F3917"/>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108">
    <w:name w:val="xl108"/>
    <w:basedOn w:val="Normal"/>
    <w:rsid w:val="003F3917"/>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b/>
      <w:bCs/>
      <w:sz w:val="24"/>
      <w:szCs w:val="24"/>
      <w:lang w:eastAsia="es-SV"/>
    </w:rPr>
  </w:style>
  <w:style w:type="paragraph" w:customStyle="1" w:styleId="xl109">
    <w:name w:val="xl109"/>
    <w:basedOn w:val="Normal"/>
    <w:rsid w:val="003F3917"/>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110">
    <w:name w:val="xl110"/>
    <w:basedOn w:val="Normal"/>
    <w:rsid w:val="003F3917"/>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sz w:val="24"/>
      <w:szCs w:val="24"/>
      <w:lang w:eastAsia="es-SV"/>
    </w:rPr>
  </w:style>
  <w:style w:type="paragraph" w:customStyle="1" w:styleId="xl111">
    <w:name w:val="xl111"/>
    <w:basedOn w:val="Normal"/>
    <w:rsid w:val="003F3917"/>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Bookman Old Style" w:eastAsia="Times New Roman" w:hAnsi="Bookman Old Style"/>
      <w:sz w:val="20"/>
      <w:szCs w:val="20"/>
      <w:lang w:eastAsia="es-SV"/>
    </w:rPr>
  </w:style>
  <w:style w:type="paragraph" w:customStyle="1" w:styleId="xl112">
    <w:name w:val="xl112"/>
    <w:basedOn w:val="Normal"/>
    <w:rsid w:val="003F3917"/>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113">
    <w:name w:val="xl113"/>
    <w:basedOn w:val="Normal"/>
    <w:rsid w:val="003F3917"/>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114">
    <w:name w:val="xl114"/>
    <w:basedOn w:val="Normal"/>
    <w:rsid w:val="003F3917"/>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115">
    <w:name w:val="xl115"/>
    <w:basedOn w:val="Normal"/>
    <w:rsid w:val="003F3917"/>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b/>
      <w:bCs/>
      <w:sz w:val="24"/>
      <w:szCs w:val="24"/>
      <w:lang w:eastAsia="es-SV"/>
    </w:rPr>
  </w:style>
  <w:style w:type="paragraph" w:customStyle="1" w:styleId="xl116">
    <w:name w:val="xl116"/>
    <w:basedOn w:val="Normal"/>
    <w:rsid w:val="003F3917"/>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sz w:val="24"/>
      <w:szCs w:val="24"/>
      <w:lang w:eastAsia="es-SV"/>
    </w:rPr>
  </w:style>
  <w:style w:type="paragraph" w:customStyle="1" w:styleId="xl117">
    <w:name w:val="xl117"/>
    <w:basedOn w:val="Normal"/>
    <w:rsid w:val="003F391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pPr>
    <w:rPr>
      <w:rFonts w:ascii="Bookman Old Style" w:eastAsia="Times New Roman" w:hAnsi="Bookman Old Style"/>
      <w:b/>
      <w:bCs/>
      <w:color w:val="000000"/>
      <w:sz w:val="24"/>
      <w:szCs w:val="24"/>
      <w:lang w:eastAsia="es-SV"/>
    </w:rPr>
  </w:style>
  <w:style w:type="paragraph" w:customStyle="1" w:styleId="xl118">
    <w:name w:val="xl118"/>
    <w:basedOn w:val="Normal"/>
    <w:rsid w:val="003F391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Bookman Old Style" w:eastAsia="Times New Roman" w:hAnsi="Bookman Old Style"/>
      <w:b/>
      <w:bCs/>
      <w:color w:val="000000"/>
      <w:sz w:val="24"/>
      <w:szCs w:val="24"/>
      <w:lang w:eastAsia="es-SV"/>
    </w:rPr>
  </w:style>
  <w:style w:type="paragraph" w:customStyle="1" w:styleId="xl119">
    <w:name w:val="xl119"/>
    <w:basedOn w:val="Normal"/>
    <w:rsid w:val="003F391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Bookman Old Style" w:eastAsia="Times New Roman" w:hAnsi="Bookman Old Style"/>
      <w:b/>
      <w:bCs/>
      <w:color w:val="000000"/>
      <w:sz w:val="24"/>
      <w:szCs w:val="24"/>
      <w:lang w:eastAsia="es-SV"/>
    </w:rPr>
  </w:style>
  <w:style w:type="paragraph" w:customStyle="1" w:styleId="xl120">
    <w:name w:val="xl120"/>
    <w:basedOn w:val="Normal"/>
    <w:rsid w:val="003F391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121">
    <w:name w:val="xl121"/>
    <w:basedOn w:val="Normal"/>
    <w:rsid w:val="003F391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b/>
      <w:bCs/>
      <w:sz w:val="24"/>
      <w:szCs w:val="24"/>
      <w:lang w:eastAsia="es-SV"/>
    </w:rPr>
  </w:style>
  <w:style w:type="paragraph" w:customStyle="1" w:styleId="xl122">
    <w:name w:val="xl122"/>
    <w:basedOn w:val="Normal"/>
    <w:rsid w:val="003F391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123">
    <w:name w:val="xl123"/>
    <w:basedOn w:val="Normal"/>
    <w:rsid w:val="003F3917"/>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124">
    <w:name w:val="xl124"/>
    <w:basedOn w:val="Normal"/>
    <w:rsid w:val="003F391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125">
    <w:name w:val="xl125"/>
    <w:basedOn w:val="Normal"/>
    <w:rsid w:val="003F391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ascii="Bookman Old Style" w:eastAsia="Times New Roman" w:hAnsi="Bookman Old Style"/>
      <w:sz w:val="24"/>
      <w:szCs w:val="24"/>
      <w:lang w:eastAsia="es-SV"/>
    </w:rPr>
  </w:style>
  <w:style w:type="paragraph" w:customStyle="1" w:styleId="xl126">
    <w:name w:val="xl126"/>
    <w:basedOn w:val="Normal"/>
    <w:rsid w:val="003F3917"/>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127">
    <w:name w:val="xl127"/>
    <w:basedOn w:val="Normal"/>
    <w:rsid w:val="003F3917"/>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b/>
      <w:bCs/>
      <w:sz w:val="24"/>
      <w:szCs w:val="24"/>
      <w:lang w:eastAsia="es-SV"/>
    </w:rPr>
  </w:style>
  <w:style w:type="paragraph" w:customStyle="1" w:styleId="xl128">
    <w:name w:val="xl128"/>
    <w:basedOn w:val="Normal"/>
    <w:rsid w:val="003F3917"/>
    <w:pPr>
      <w:pBdr>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129">
    <w:name w:val="xl129"/>
    <w:basedOn w:val="Normal"/>
    <w:rsid w:val="003F3917"/>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sz w:val="24"/>
      <w:szCs w:val="24"/>
      <w:lang w:eastAsia="es-SV"/>
    </w:rPr>
  </w:style>
  <w:style w:type="paragraph" w:customStyle="1" w:styleId="xl130">
    <w:name w:val="xl130"/>
    <w:basedOn w:val="Normal"/>
    <w:rsid w:val="003F3917"/>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131">
    <w:name w:val="xl131"/>
    <w:basedOn w:val="Normal"/>
    <w:rsid w:val="003F3917"/>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Bookman Old Style" w:eastAsia="Times New Roman" w:hAnsi="Bookman Old Style"/>
      <w:sz w:val="24"/>
      <w:szCs w:val="24"/>
      <w:lang w:eastAsia="es-SV"/>
    </w:rPr>
  </w:style>
  <w:style w:type="paragraph" w:customStyle="1" w:styleId="xl132">
    <w:name w:val="xl132"/>
    <w:basedOn w:val="Normal"/>
    <w:rsid w:val="003F3917"/>
    <w:pPr>
      <w:pBdr>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133">
    <w:name w:val="xl133"/>
    <w:basedOn w:val="Normal"/>
    <w:rsid w:val="003F3917"/>
    <w:pPr>
      <w:pBdr>
        <w:left w:val="single" w:sz="4" w:space="0" w:color="auto"/>
        <w:bottom w:val="single" w:sz="4" w:space="0" w:color="auto"/>
        <w:right w:val="single" w:sz="8"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134">
    <w:name w:val="xl134"/>
    <w:basedOn w:val="Normal"/>
    <w:rsid w:val="003F3917"/>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135">
    <w:name w:val="xl135"/>
    <w:basedOn w:val="Normal"/>
    <w:rsid w:val="003F3917"/>
    <w:pPr>
      <w:pBdr>
        <w:top w:val="single" w:sz="4" w:space="0" w:color="auto"/>
        <w:left w:val="single" w:sz="4" w:space="0" w:color="auto"/>
        <w:right w:val="single" w:sz="4" w:space="0" w:color="auto"/>
      </w:pBdr>
      <w:spacing w:before="100" w:beforeAutospacing="1" w:after="100" w:afterAutospacing="1" w:line="240" w:lineRule="auto"/>
      <w:jc w:val="center"/>
    </w:pPr>
    <w:rPr>
      <w:rFonts w:ascii="Bookman Old Style" w:eastAsia="Times New Roman" w:hAnsi="Bookman Old Style"/>
      <w:color w:val="000000"/>
      <w:sz w:val="24"/>
      <w:szCs w:val="24"/>
      <w:lang w:eastAsia="es-SV"/>
    </w:rPr>
  </w:style>
  <w:style w:type="paragraph" w:customStyle="1" w:styleId="xl136">
    <w:name w:val="xl136"/>
    <w:basedOn w:val="Normal"/>
    <w:rsid w:val="003F3917"/>
    <w:pPr>
      <w:pBdr>
        <w:top w:val="single" w:sz="4" w:space="0" w:color="auto"/>
        <w:left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137">
    <w:name w:val="xl137"/>
    <w:basedOn w:val="Normal"/>
    <w:rsid w:val="003F3917"/>
    <w:pPr>
      <w:pBdr>
        <w:top w:val="single" w:sz="4" w:space="0" w:color="auto"/>
        <w:left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138">
    <w:name w:val="xl138"/>
    <w:basedOn w:val="Normal"/>
    <w:rsid w:val="003F3917"/>
    <w:pPr>
      <w:pBdr>
        <w:top w:val="single" w:sz="4" w:space="0" w:color="auto"/>
        <w:left w:val="single" w:sz="4" w:space="0" w:color="auto"/>
        <w:right w:val="single" w:sz="8" w:space="0" w:color="auto"/>
      </w:pBdr>
      <w:spacing w:before="100" w:beforeAutospacing="1" w:after="100" w:afterAutospacing="1" w:line="240" w:lineRule="auto"/>
      <w:jc w:val="center"/>
    </w:pPr>
    <w:rPr>
      <w:rFonts w:ascii="Bookman Old Style" w:eastAsia="Times New Roman" w:hAnsi="Bookman Old Style"/>
      <w:b/>
      <w:bCs/>
      <w:color w:val="000000"/>
      <w:sz w:val="24"/>
      <w:szCs w:val="24"/>
      <w:lang w:eastAsia="es-SV"/>
    </w:rPr>
  </w:style>
  <w:style w:type="paragraph" w:customStyle="1" w:styleId="xl139">
    <w:name w:val="xl139"/>
    <w:basedOn w:val="Normal"/>
    <w:rsid w:val="003F3917"/>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b/>
      <w:bCs/>
      <w:color w:val="000000"/>
      <w:sz w:val="24"/>
      <w:szCs w:val="24"/>
      <w:lang w:eastAsia="es-SV"/>
    </w:rPr>
  </w:style>
  <w:style w:type="paragraph" w:customStyle="1" w:styleId="xl140">
    <w:name w:val="xl140"/>
    <w:basedOn w:val="Normal"/>
    <w:rsid w:val="003F391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Bookman Old Style" w:eastAsia="Times New Roman" w:hAnsi="Bookman Old Style"/>
      <w:color w:val="000000"/>
      <w:sz w:val="24"/>
      <w:szCs w:val="24"/>
      <w:lang w:eastAsia="es-SV"/>
    </w:rPr>
  </w:style>
  <w:style w:type="paragraph" w:customStyle="1" w:styleId="xl141">
    <w:name w:val="xl141"/>
    <w:basedOn w:val="Normal"/>
    <w:rsid w:val="003F391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142">
    <w:name w:val="xl142"/>
    <w:basedOn w:val="Normal"/>
    <w:rsid w:val="003F391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143">
    <w:name w:val="xl143"/>
    <w:basedOn w:val="Normal"/>
    <w:rsid w:val="003F3917"/>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144">
    <w:name w:val="xl144"/>
    <w:basedOn w:val="Normal"/>
    <w:rsid w:val="003F3917"/>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145">
    <w:name w:val="xl145"/>
    <w:basedOn w:val="Normal"/>
    <w:rsid w:val="003F3917"/>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146">
    <w:name w:val="xl146"/>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b/>
      <w:bCs/>
      <w:sz w:val="24"/>
      <w:szCs w:val="24"/>
      <w:lang w:eastAsia="es-SV"/>
    </w:rPr>
  </w:style>
  <w:style w:type="paragraph" w:customStyle="1" w:styleId="xl147">
    <w:name w:val="xl147"/>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b/>
      <w:bCs/>
      <w:sz w:val="24"/>
      <w:szCs w:val="24"/>
      <w:lang w:eastAsia="es-SV"/>
    </w:rPr>
  </w:style>
  <w:style w:type="paragraph" w:customStyle="1" w:styleId="xl148">
    <w:name w:val="xl148"/>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sz w:val="24"/>
      <w:szCs w:val="24"/>
      <w:lang w:eastAsia="es-SV"/>
    </w:rPr>
  </w:style>
  <w:style w:type="paragraph" w:customStyle="1" w:styleId="xl149">
    <w:name w:val="xl149"/>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150">
    <w:name w:val="xl150"/>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151">
    <w:name w:val="xl151"/>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152">
    <w:name w:val="xl152"/>
    <w:basedOn w:val="Normal"/>
    <w:rsid w:val="003F39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153">
    <w:name w:val="xl153"/>
    <w:basedOn w:val="Normal"/>
    <w:rsid w:val="003F39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Bookman Old Style" w:eastAsia="Times New Roman" w:hAnsi="Bookman Old Style"/>
      <w:b/>
      <w:bCs/>
      <w:color w:val="000000"/>
      <w:sz w:val="24"/>
      <w:szCs w:val="24"/>
      <w:lang w:eastAsia="es-SV"/>
    </w:rPr>
  </w:style>
  <w:style w:type="paragraph" w:customStyle="1" w:styleId="xl154">
    <w:name w:val="xl154"/>
    <w:basedOn w:val="Normal"/>
    <w:rsid w:val="003F3917"/>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olor w:val="000000"/>
      <w:sz w:val="24"/>
      <w:szCs w:val="24"/>
      <w:lang w:eastAsia="es-SV"/>
    </w:rPr>
  </w:style>
  <w:style w:type="paragraph" w:customStyle="1" w:styleId="xl155">
    <w:name w:val="xl155"/>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156">
    <w:name w:val="xl156"/>
    <w:basedOn w:val="Normal"/>
    <w:rsid w:val="003F3917"/>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157">
    <w:name w:val="xl157"/>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b/>
      <w:bCs/>
      <w:sz w:val="24"/>
      <w:szCs w:val="24"/>
      <w:lang w:eastAsia="es-SV"/>
    </w:rPr>
  </w:style>
  <w:style w:type="paragraph" w:customStyle="1" w:styleId="xl158">
    <w:name w:val="xl158"/>
    <w:basedOn w:val="Normal"/>
    <w:rsid w:val="003F3917"/>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Bookman Old Style" w:eastAsia="Times New Roman" w:hAnsi="Bookman Old Style"/>
      <w:sz w:val="24"/>
      <w:szCs w:val="24"/>
      <w:lang w:eastAsia="es-SV"/>
    </w:rPr>
  </w:style>
  <w:style w:type="paragraph" w:customStyle="1" w:styleId="xl159">
    <w:name w:val="xl159"/>
    <w:basedOn w:val="Normal"/>
    <w:rsid w:val="003F3917"/>
    <w:pPr>
      <w:pBdr>
        <w:top w:val="single" w:sz="4" w:space="0" w:color="auto"/>
        <w:left w:val="single" w:sz="4" w:space="0" w:color="auto"/>
        <w:right w:val="single" w:sz="4"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160">
    <w:name w:val="xl160"/>
    <w:basedOn w:val="Normal"/>
    <w:rsid w:val="003F3917"/>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161">
    <w:name w:val="xl161"/>
    <w:basedOn w:val="Normal"/>
    <w:rsid w:val="003F3917"/>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ascii="Bookman Old Style" w:eastAsia="Times New Roman" w:hAnsi="Bookman Old Style"/>
      <w:sz w:val="24"/>
      <w:szCs w:val="24"/>
      <w:lang w:eastAsia="es-SV"/>
    </w:rPr>
  </w:style>
  <w:style w:type="paragraph" w:customStyle="1" w:styleId="xl162">
    <w:name w:val="xl162"/>
    <w:basedOn w:val="Normal"/>
    <w:rsid w:val="003F3917"/>
    <w:pPr>
      <w:pBdr>
        <w:top w:val="single" w:sz="4" w:space="0" w:color="auto"/>
        <w:left w:val="single" w:sz="4" w:space="0" w:color="auto"/>
        <w:right w:val="single" w:sz="4"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163">
    <w:name w:val="xl163"/>
    <w:basedOn w:val="Normal"/>
    <w:rsid w:val="003F3917"/>
    <w:pPr>
      <w:pBdr>
        <w:top w:val="single" w:sz="4" w:space="0" w:color="auto"/>
        <w:left w:val="single" w:sz="4" w:space="0" w:color="auto"/>
        <w:right w:val="single" w:sz="8"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164">
    <w:name w:val="xl164"/>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b/>
      <w:bCs/>
      <w:sz w:val="24"/>
      <w:szCs w:val="24"/>
      <w:lang w:eastAsia="es-SV"/>
    </w:rPr>
  </w:style>
  <w:style w:type="paragraph" w:customStyle="1" w:styleId="xl165">
    <w:name w:val="xl165"/>
    <w:basedOn w:val="Normal"/>
    <w:rsid w:val="003F3917"/>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b/>
      <w:bCs/>
      <w:sz w:val="24"/>
      <w:szCs w:val="24"/>
      <w:lang w:eastAsia="es-SV"/>
    </w:rPr>
  </w:style>
  <w:style w:type="paragraph" w:customStyle="1" w:styleId="xl166">
    <w:name w:val="xl166"/>
    <w:basedOn w:val="Normal"/>
    <w:rsid w:val="003F3917"/>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167">
    <w:name w:val="xl167"/>
    <w:basedOn w:val="Normal"/>
    <w:rsid w:val="003F3917"/>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b/>
      <w:bCs/>
      <w:sz w:val="24"/>
      <w:szCs w:val="24"/>
      <w:lang w:eastAsia="es-SV"/>
    </w:rPr>
  </w:style>
  <w:style w:type="paragraph" w:customStyle="1" w:styleId="xl168">
    <w:name w:val="xl168"/>
    <w:basedOn w:val="Normal"/>
    <w:rsid w:val="003F3917"/>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okman Old Style" w:eastAsia="Times New Roman" w:hAnsi="Bookman Old Style"/>
      <w:b/>
      <w:bCs/>
      <w:sz w:val="24"/>
      <w:szCs w:val="24"/>
      <w:lang w:eastAsia="es-SV"/>
    </w:rPr>
  </w:style>
  <w:style w:type="paragraph" w:customStyle="1" w:styleId="xl169">
    <w:name w:val="xl169"/>
    <w:basedOn w:val="Normal"/>
    <w:rsid w:val="003F3917"/>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b/>
      <w:bCs/>
      <w:sz w:val="24"/>
      <w:szCs w:val="24"/>
      <w:lang w:eastAsia="es-SV"/>
    </w:rPr>
  </w:style>
  <w:style w:type="paragraph" w:customStyle="1" w:styleId="xl170">
    <w:name w:val="xl170"/>
    <w:basedOn w:val="Normal"/>
    <w:rsid w:val="003F3917"/>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b/>
      <w:bCs/>
      <w:sz w:val="24"/>
      <w:szCs w:val="24"/>
      <w:lang w:eastAsia="es-SV"/>
    </w:rPr>
  </w:style>
  <w:style w:type="paragraph" w:customStyle="1" w:styleId="xl171">
    <w:name w:val="xl171"/>
    <w:basedOn w:val="Normal"/>
    <w:rsid w:val="003F3917"/>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Bookman Old Style" w:eastAsia="Times New Roman" w:hAnsi="Bookman Old Style"/>
      <w:b/>
      <w:bCs/>
      <w:sz w:val="24"/>
      <w:szCs w:val="24"/>
      <w:lang w:eastAsia="es-SV"/>
    </w:rPr>
  </w:style>
  <w:style w:type="paragraph" w:customStyle="1" w:styleId="xl172">
    <w:name w:val="xl172"/>
    <w:basedOn w:val="Normal"/>
    <w:rsid w:val="003F3917"/>
    <w:pPr>
      <w:pBdr>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173">
    <w:name w:val="xl173"/>
    <w:basedOn w:val="Normal"/>
    <w:rsid w:val="003F3917"/>
    <w:pPr>
      <w:pBdr>
        <w:left w:val="single" w:sz="4" w:space="0" w:color="auto"/>
        <w:bottom w:val="single" w:sz="4" w:space="0" w:color="auto"/>
        <w:right w:val="single" w:sz="8"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174">
    <w:name w:val="xl174"/>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175">
    <w:name w:val="xl175"/>
    <w:basedOn w:val="Normal"/>
    <w:rsid w:val="003F3917"/>
    <w:pPr>
      <w:pBdr>
        <w:top w:val="single" w:sz="4" w:space="0" w:color="auto"/>
        <w:left w:val="single" w:sz="4" w:space="0" w:color="auto"/>
        <w:right w:val="single" w:sz="4"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176">
    <w:name w:val="xl176"/>
    <w:basedOn w:val="Normal"/>
    <w:rsid w:val="003F3917"/>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177">
    <w:name w:val="xl177"/>
    <w:basedOn w:val="Normal"/>
    <w:rsid w:val="003F3917"/>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178">
    <w:name w:val="xl178"/>
    <w:basedOn w:val="Normal"/>
    <w:rsid w:val="003F3917"/>
    <w:pPr>
      <w:pBdr>
        <w:top w:val="single" w:sz="8"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Bookman Old Style" w:eastAsia="Times New Roman" w:hAnsi="Bookman Old Style"/>
      <w:sz w:val="24"/>
      <w:szCs w:val="24"/>
      <w:lang w:eastAsia="es-SV"/>
    </w:rPr>
  </w:style>
  <w:style w:type="paragraph" w:customStyle="1" w:styleId="xl179">
    <w:name w:val="xl179"/>
    <w:basedOn w:val="Normal"/>
    <w:rsid w:val="003F3917"/>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180">
    <w:name w:val="xl180"/>
    <w:basedOn w:val="Normal"/>
    <w:rsid w:val="003F3917"/>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181">
    <w:name w:val="xl181"/>
    <w:basedOn w:val="Normal"/>
    <w:rsid w:val="003F3917"/>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182">
    <w:name w:val="xl182"/>
    <w:basedOn w:val="Normal"/>
    <w:rsid w:val="003F3917"/>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ascii="Bookman Old Style" w:eastAsia="Times New Roman" w:hAnsi="Bookman Old Style"/>
      <w:sz w:val="24"/>
      <w:szCs w:val="24"/>
      <w:lang w:eastAsia="es-SV"/>
    </w:rPr>
  </w:style>
  <w:style w:type="paragraph" w:customStyle="1" w:styleId="xl183">
    <w:name w:val="xl183"/>
    <w:basedOn w:val="Normal"/>
    <w:rsid w:val="003F3917"/>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184">
    <w:name w:val="xl184"/>
    <w:basedOn w:val="Normal"/>
    <w:rsid w:val="003F3917"/>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Bookman Old Style" w:eastAsia="Times New Roman" w:hAnsi="Bookman Old Style"/>
      <w:sz w:val="20"/>
      <w:szCs w:val="20"/>
      <w:lang w:eastAsia="es-SV"/>
    </w:rPr>
  </w:style>
  <w:style w:type="paragraph" w:customStyle="1" w:styleId="xl185">
    <w:name w:val="xl185"/>
    <w:basedOn w:val="Normal"/>
    <w:rsid w:val="003F3917"/>
    <w:pPr>
      <w:pBdr>
        <w:left w:val="single" w:sz="8"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186">
    <w:name w:val="xl186"/>
    <w:basedOn w:val="Normal"/>
    <w:rsid w:val="003F3917"/>
    <w:pPr>
      <w:pBdr>
        <w:left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b/>
      <w:bCs/>
      <w:color w:val="000000"/>
      <w:sz w:val="24"/>
      <w:szCs w:val="24"/>
      <w:lang w:eastAsia="es-SV"/>
    </w:rPr>
  </w:style>
  <w:style w:type="paragraph" w:customStyle="1" w:styleId="xl187">
    <w:name w:val="xl187"/>
    <w:basedOn w:val="Normal"/>
    <w:rsid w:val="003F3917"/>
    <w:pPr>
      <w:pBdr>
        <w:left w:val="single" w:sz="4" w:space="0" w:color="auto"/>
        <w:right w:val="single" w:sz="4" w:space="0" w:color="auto"/>
      </w:pBdr>
      <w:spacing w:before="100" w:beforeAutospacing="1" w:after="100" w:afterAutospacing="1" w:line="240" w:lineRule="auto"/>
      <w:jc w:val="center"/>
    </w:pPr>
    <w:rPr>
      <w:rFonts w:ascii="Bookman Old Style" w:eastAsia="Times New Roman" w:hAnsi="Bookman Old Style"/>
      <w:color w:val="000000"/>
      <w:sz w:val="24"/>
      <w:szCs w:val="24"/>
      <w:lang w:eastAsia="es-SV"/>
    </w:rPr>
  </w:style>
  <w:style w:type="paragraph" w:customStyle="1" w:styleId="xl188">
    <w:name w:val="xl188"/>
    <w:basedOn w:val="Normal"/>
    <w:rsid w:val="003F3917"/>
    <w:pPr>
      <w:pBdr>
        <w:left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189">
    <w:name w:val="xl189"/>
    <w:basedOn w:val="Normal"/>
    <w:rsid w:val="003F3917"/>
    <w:pPr>
      <w:pBdr>
        <w:left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190">
    <w:name w:val="xl190"/>
    <w:basedOn w:val="Normal"/>
    <w:rsid w:val="003F3917"/>
    <w:pPr>
      <w:pBdr>
        <w:left w:val="single" w:sz="4" w:space="0" w:color="auto"/>
        <w:right w:val="single" w:sz="8" w:space="0" w:color="auto"/>
      </w:pBdr>
      <w:spacing w:before="100" w:beforeAutospacing="1" w:after="100" w:afterAutospacing="1" w:line="240" w:lineRule="auto"/>
      <w:jc w:val="center"/>
    </w:pPr>
    <w:rPr>
      <w:rFonts w:ascii="Bookman Old Style" w:eastAsia="Times New Roman" w:hAnsi="Bookman Old Style"/>
      <w:b/>
      <w:bCs/>
      <w:color w:val="000000"/>
      <w:sz w:val="24"/>
      <w:szCs w:val="24"/>
      <w:lang w:eastAsia="es-SV"/>
    </w:rPr>
  </w:style>
  <w:style w:type="paragraph" w:customStyle="1" w:styleId="xl191">
    <w:name w:val="xl191"/>
    <w:basedOn w:val="Normal"/>
    <w:rsid w:val="003F3917"/>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192">
    <w:name w:val="xl192"/>
    <w:basedOn w:val="Normal"/>
    <w:rsid w:val="003F3917"/>
    <w:pPr>
      <w:pBdr>
        <w:top w:val="single" w:sz="8"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Bookman Old Style" w:eastAsia="Times New Roman" w:hAnsi="Bookman Old Style"/>
      <w:b/>
      <w:bCs/>
      <w:color w:val="000000"/>
      <w:sz w:val="24"/>
      <w:szCs w:val="24"/>
      <w:lang w:eastAsia="es-SV"/>
    </w:rPr>
  </w:style>
  <w:style w:type="paragraph" w:customStyle="1" w:styleId="xl193">
    <w:name w:val="xl193"/>
    <w:basedOn w:val="Normal"/>
    <w:rsid w:val="003F3917"/>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Bookman Old Style" w:eastAsia="Times New Roman" w:hAnsi="Bookman Old Style"/>
      <w:color w:val="000000"/>
      <w:sz w:val="24"/>
      <w:szCs w:val="24"/>
      <w:lang w:eastAsia="es-SV"/>
    </w:rPr>
  </w:style>
  <w:style w:type="paragraph" w:customStyle="1" w:styleId="xl194">
    <w:name w:val="xl194"/>
    <w:basedOn w:val="Normal"/>
    <w:rsid w:val="003F3917"/>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195">
    <w:name w:val="xl195"/>
    <w:basedOn w:val="Normal"/>
    <w:rsid w:val="003F3917"/>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196">
    <w:name w:val="xl196"/>
    <w:basedOn w:val="Normal"/>
    <w:rsid w:val="003F3917"/>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Bookman Old Style" w:eastAsia="Times New Roman" w:hAnsi="Bookman Old Style"/>
      <w:b/>
      <w:bCs/>
      <w:color w:val="000000"/>
      <w:sz w:val="24"/>
      <w:szCs w:val="24"/>
      <w:lang w:eastAsia="es-SV"/>
    </w:rPr>
  </w:style>
  <w:style w:type="paragraph" w:customStyle="1" w:styleId="xl197">
    <w:name w:val="xl197"/>
    <w:basedOn w:val="Normal"/>
    <w:rsid w:val="003F3917"/>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sz w:val="24"/>
      <w:szCs w:val="24"/>
      <w:lang w:eastAsia="es-SV"/>
    </w:rPr>
  </w:style>
  <w:style w:type="paragraph" w:customStyle="1" w:styleId="xl198">
    <w:name w:val="xl198"/>
    <w:basedOn w:val="Normal"/>
    <w:rsid w:val="003F3917"/>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199">
    <w:name w:val="xl199"/>
    <w:basedOn w:val="Normal"/>
    <w:rsid w:val="003F3917"/>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Bookman Old Style" w:eastAsia="Times New Roman" w:hAnsi="Bookman Old Style"/>
      <w:sz w:val="24"/>
      <w:szCs w:val="24"/>
      <w:lang w:eastAsia="es-SV"/>
    </w:rPr>
  </w:style>
  <w:style w:type="paragraph" w:customStyle="1" w:styleId="xl200">
    <w:name w:val="xl200"/>
    <w:basedOn w:val="Normal"/>
    <w:rsid w:val="003F3917"/>
    <w:pPr>
      <w:pBdr>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201">
    <w:name w:val="xl201"/>
    <w:basedOn w:val="Normal"/>
    <w:rsid w:val="003F3917"/>
    <w:pPr>
      <w:pBdr>
        <w:left w:val="single" w:sz="4" w:space="0" w:color="auto"/>
        <w:bottom w:val="single" w:sz="4" w:space="0" w:color="auto"/>
        <w:right w:val="single" w:sz="8"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202">
    <w:name w:val="xl202"/>
    <w:basedOn w:val="Normal"/>
    <w:rsid w:val="003F3917"/>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203">
    <w:name w:val="xl203"/>
    <w:basedOn w:val="Normal"/>
    <w:rsid w:val="003F3917"/>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204">
    <w:name w:val="xl204"/>
    <w:basedOn w:val="Normal"/>
    <w:rsid w:val="003F3917"/>
    <w:pPr>
      <w:pBdr>
        <w:left w:val="single" w:sz="4" w:space="0" w:color="auto"/>
        <w:right w:val="single" w:sz="4"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205">
    <w:name w:val="xl205"/>
    <w:basedOn w:val="Normal"/>
    <w:rsid w:val="003F3917"/>
    <w:pPr>
      <w:pBdr>
        <w:left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206">
    <w:name w:val="xl206"/>
    <w:basedOn w:val="Normal"/>
    <w:rsid w:val="003F3917"/>
    <w:pPr>
      <w:pBdr>
        <w:left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207">
    <w:name w:val="xl207"/>
    <w:basedOn w:val="Normal"/>
    <w:rsid w:val="003F3917"/>
    <w:pPr>
      <w:pBdr>
        <w:left w:val="single" w:sz="4" w:space="0" w:color="auto"/>
        <w:right w:val="single" w:sz="4" w:space="0" w:color="auto"/>
      </w:pBdr>
      <w:spacing w:before="100" w:beforeAutospacing="1" w:after="100" w:afterAutospacing="1" w:line="240" w:lineRule="auto"/>
      <w:jc w:val="right"/>
      <w:textAlignment w:val="center"/>
    </w:pPr>
    <w:rPr>
      <w:rFonts w:ascii="Bookman Old Style" w:eastAsia="Times New Roman" w:hAnsi="Bookman Old Style"/>
      <w:sz w:val="24"/>
      <w:szCs w:val="24"/>
      <w:lang w:eastAsia="es-SV"/>
    </w:rPr>
  </w:style>
  <w:style w:type="paragraph" w:customStyle="1" w:styleId="xl208">
    <w:name w:val="xl208"/>
    <w:basedOn w:val="Normal"/>
    <w:rsid w:val="003F3917"/>
    <w:pPr>
      <w:pBdr>
        <w:top w:val="single" w:sz="8"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Bookman Old Style" w:eastAsia="Times New Roman" w:hAnsi="Bookman Old Style"/>
      <w:b/>
      <w:bCs/>
      <w:sz w:val="24"/>
      <w:szCs w:val="24"/>
      <w:lang w:eastAsia="es-SV"/>
    </w:rPr>
  </w:style>
  <w:style w:type="paragraph" w:customStyle="1" w:styleId="xl209">
    <w:name w:val="xl209"/>
    <w:basedOn w:val="Normal"/>
    <w:rsid w:val="003F3917"/>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b/>
      <w:bCs/>
      <w:sz w:val="24"/>
      <w:szCs w:val="24"/>
      <w:lang w:eastAsia="es-SV"/>
    </w:rPr>
  </w:style>
  <w:style w:type="paragraph" w:customStyle="1" w:styleId="xl210">
    <w:name w:val="xl210"/>
    <w:basedOn w:val="Normal"/>
    <w:rsid w:val="003F3917"/>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b/>
      <w:bCs/>
      <w:sz w:val="24"/>
      <w:szCs w:val="24"/>
      <w:lang w:eastAsia="es-SV"/>
    </w:rPr>
  </w:style>
  <w:style w:type="paragraph" w:customStyle="1" w:styleId="xl211">
    <w:name w:val="xl211"/>
    <w:basedOn w:val="Normal"/>
    <w:rsid w:val="003F3917"/>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ascii="Bookman Old Style" w:eastAsia="Times New Roman" w:hAnsi="Bookman Old Style"/>
      <w:b/>
      <w:bCs/>
      <w:sz w:val="24"/>
      <w:szCs w:val="24"/>
      <w:lang w:eastAsia="es-SV"/>
    </w:rPr>
  </w:style>
  <w:style w:type="paragraph" w:customStyle="1" w:styleId="xl212">
    <w:name w:val="xl212"/>
    <w:basedOn w:val="Normal"/>
    <w:rsid w:val="003F3917"/>
    <w:pPr>
      <w:pBdr>
        <w:left w:val="single" w:sz="4" w:space="0" w:color="auto"/>
        <w:right w:val="single" w:sz="4"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213">
    <w:name w:val="xl213"/>
    <w:basedOn w:val="Normal"/>
    <w:rsid w:val="003F3917"/>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214">
    <w:name w:val="xl214"/>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Bookman Old Style" w:eastAsia="Times New Roman" w:hAnsi="Bookman Old Style"/>
      <w:sz w:val="24"/>
      <w:szCs w:val="24"/>
      <w:lang w:eastAsia="es-SV"/>
    </w:rPr>
  </w:style>
  <w:style w:type="paragraph" w:customStyle="1" w:styleId="xl215">
    <w:name w:val="xl215"/>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b/>
      <w:bCs/>
      <w:sz w:val="24"/>
      <w:szCs w:val="24"/>
      <w:lang w:eastAsia="es-SV"/>
    </w:rPr>
  </w:style>
  <w:style w:type="paragraph" w:customStyle="1" w:styleId="xl216">
    <w:name w:val="xl216"/>
    <w:basedOn w:val="Normal"/>
    <w:rsid w:val="003F39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217">
    <w:name w:val="xl217"/>
    <w:basedOn w:val="Normal"/>
    <w:rsid w:val="003F39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Bookman Old Style" w:eastAsia="Times New Roman" w:hAnsi="Bookman Old Style"/>
      <w:b/>
      <w:bCs/>
      <w:color w:val="FFFF00"/>
      <w:sz w:val="24"/>
      <w:szCs w:val="24"/>
      <w:lang w:eastAsia="es-SV"/>
    </w:rPr>
  </w:style>
  <w:style w:type="paragraph" w:customStyle="1" w:styleId="xl218">
    <w:name w:val="xl218"/>
    <w:basedOn w:val="Normal"/>
    <w:rsid w:val="003F3917"/>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219">
    <w:name w:val="xl219"/>
    <w:basedOn w:val="Normal"/>
    <w:rsid w:val="003F3917"/>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220">
    <w:name w:val="xl220"/>
    <w:basedOn w:val="Normal"/>
    <w:rsid w:val="003F3917"/>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221">
    <w:name w:val="xl221"/>
    <w:basedOn w:val="Normal"/>
    <w:rsid w:val="003F391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222">
    <w:name w:val="xl222"/>
    <w:basedOn w:val="Normal"/>
    <w:rsid w:val="003F3917"/>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223">
    <w:name w:val="xl223"/>
    <w:basedOn w:val="Normal"/>
    <w:rsid w:val="003F3917"/>
    <w:pPr>
      <w:pBdr>
        <w:top w:val="single" w:sz="8" w:space="0" w:color="auto"/>
        <w:left w:val="single" w:sz="8" w:space="0" w:color="auto"/>
        <w:right w:val="single" w:sz="4"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224">
    <w:name w:val="xl224"/>
    <w:basedOn w:val="Normal"/>
    <w:rsid w:val="003F3917"/>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b/>
      <w:bCs/>
      <w:sz w:val="24"/>
      <w:szCs w:val="24"/>
      <w:lang w:eastAsia="es-SV"/>
    </w:rPr>
  </w:style>
  <w:style w:type="paragraph" w:customStyle="1" w:styleId="xl225">
    <w:name w:val="xl225"/>
    <w:basedOn w:val="Normal"/>
    <w:rsid w:val="003F3917"/>
    <w:pPr>
      <w:pBdr>
        <w:top w:val="single" w:sz="8" w:space="0" w:color="auto"/>
        <w:left w:val="single" w:sz="4" w:space="0" w:color="auto"/>
        <w:right w:val="single" w:sz="8" w:space="0" w:color="auto"/>
      </w:pBdr>
      <w:spacing w:before="100" w:beforeAutospacing="1" w:after="100" w:afterAutospacing="1" w:line="240" w:lineRule="auto"/>
      <w:jc w:val="center"/>
      <w:textAlignment w:val="center"/>
    </w:pPr>
    <w:rPr>
      <w:rFonts w:ascii="Bookman Old Style" w:eastAsia="Times New Roman" w:hAnsi="Bookman Old Style"/>
      <w:b/>
      <w:bCs/>
      <w:sz w:val="24"/>
      <w:szCs w:val="24"/>
      <w:lang w:eastAsia="es-SV"/>
    </w:rPr>
  </w:style>
  <w:style w:type="paragraph" w:customStyle="1" w:styleId="xl226">
    <w:name w:val="xl226"/>
    <w:basedOn w:val="Normal"/>
    <w:rsid w:val="003F3917"/>
    <w:pPr>
      <w:pBdr>
        <w:top w:val="single" w:sz="4" w:space="0" w:color="auto"/>
        <w:left w:val="single" w:sz="4" w:space="0" w:color="auto"/>
        <w:right w:val="single" w:sz="8" w:space="0" w:color="auto"/>
      </w:pBdr>
      <w:spacing w:before="100" w:beforeAutospacing="1" w:after="100" w:afterAutospacing="1" w:line="240" w:lineRule="auto"/>
    </w:pPr>
    <w:rPr>
      <w:rFonts w:ascii="Bookman Old Style" w:eastAsia="Times New Roman" w:hAnsi="Bookman Old Style"/>
      <w:sz w:val="20"/>
      <w:szCs w:val="20"/>
      <w:lang w:eastAsia="es-SV"/>
    </w:rPr>
  </w:style>
  <w:style w:type="paragraph" w:customStyle="1" w:styleId="xl227">
    <w:name w:val="xl227"/>
    <w:basedOn w:val="Normal"/>
    <w:rsid w:val="003F3917"/>
    <w:pPr>
      <w:pBdr>
        <w:left w:val="single" w:sz="8" w:space="0" w:color="auto"/>
        <w:right w:val="single" w:sz="4" w:space="0" w:color="auto"/>
      </w:pBdr>
      <w:spacing w:before="100" w:beforeAutospacing="1" w:after="100" w:afterAutospacing="1" w:line="240" w:lineRule="auto"/>
      <w:textAlignment w:val="center"/>
    </w:pPr>
    <w:rPr>
      <w:rFonts w:ascii="Bookman Old Style" w:eastAsia="Times New Roman" w:hAnsi="Bookman Old Style"/>
      <w:sz w:val="24"/>
      <w:szCs w:val="24"/>
      <w:lang w:eastAsia="es-SV"/>
    </w:rPr>
  </w:style>
  <w:style w:type="paragraph" w:customStyle="1" w:styleId="xl228">
    <w:name w:val="xl228"/>
    <w:basedOn w:val="Normal"/>
    <w:rsid w:val="003F3917"/>
    <w:pPr>
      <w:pBdr>
        <w:left w:val="single" w:sz="4" w:space="0" w:color="auto"/>
        <w:right w:val="single" w:sz="8" w:space="0" w:color="auto"/>
      </w:pBdr>
      <w:spacing w:before="100" w:beforeAutospacing="1" w:after="100" w:afterAutospacing="1" w:line="240" w:lineRule="auto"/>
    </w:pPr>
    <w:rPr>
      <w:rFonts w:ascii="Bookman Old Style" w:eastAsia="Times New Roman" w:hAnsi="Bookman Old Style"/>
      <w:sz w:val="20"/>
      <w:szCs w:val="20"/>
      <w:lang w:eastAsia="es-SV"/>
    </w:rPr>
  </w:style>
  <w:style w:type="paragraph" w:customStyle="1" w:styleId="xl229">
    <w:name w:val="xl229"/>
    <w:basedOn w:val="Normal"/>
    <w:rsid w:val="003F3917"/>
    <w:pPr>
      <w:pBdr>
        <w:left w:val="single" w:sz="8"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230">
    <w:name w:val="xl230"/>
    <w:basedOn w:val="Normal"/>
    <w:rsid w:val="003F3917"/>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okman Old Style" w:eastAsia="Times New Roman" w:hAnsi="Bookman Old Style"/>
      <w:b/>
      <w:bCs/>
      <w:sz w:val="24"/>
      <w:szCs w:val="24"/>
      <w:lang w:eastAsia="es-SV"/>
    </w:rPr>
  </w:style>
  <w:style w:type="paragraph" w:customStyle="1" w:styleId="xl231">
    <w:name w:val="xl231"/>
    <w:basedOn w:val="Normal"/>
    <w:rsid w:val="003F3917"/>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232">
    <w:name w:val="xl232"/>
    <w:basedOn w:val="Normal"/>
    <w:rsid w:val="003F391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okman Old Style" w:eastAsia="Times New Roman" w:hAnsi="Bookman Old Style"/>
      <w:b/>
      <w:bCs/>
      <w:sz w:val="24"/>
      <w:szCs w:val="24"/>
      <w:lang w:eastAsia="es-SV"/>
    </w:rPr>
  </w:style>
  <w:style w:type="paragraph" w:customStyle="1" w:styleId="xl233">
    <w:name w:val="xl233"/>
    <w:basedOn w:val="Normal"/>
    <w:rsid w:val="003F3917"/>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234">
    <w:name w:val="xl234"/>
    <w:basedOn w:val="Normal"/>
    <w:rsid w:val="003F391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235">
    <w:name w:val="xl235"/>
    <w:basedOn w:val="Normal"/>
    <w:rsid w:val="003F3917"/>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236">
    <w:name w:val="xl236"/>
    <w:basedOn w:val="Normal"/>
    <w:rsid w:val="003F3917"/>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237">
    <w:name w:val="xl237"/>
    <w:basedOn w:val="Normal"/>
    <w:rsid w:val="003F391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okman Old Style" w:eastAsia="Times New Roman" w:hAnsi="Bookman Old Style"/>
      <w:b/>
      <w:bCs/>
      <w:sz w:val="24"/>
      <w:szCs w:val="24"/>
      <w:lang w:eastAsia="es-SV"/>
    </w:rPr>
  </w:style>
  <w:style w:type="paragraph" w:customStyle="1" w:styleId="xl238">
    <w:name w:val="xl238"/>
    <w:basedOn w:val="Normal"/>
    <w:rsid w:val="003F3917"/>
    <w:pPr>
      <w:pBdr>
        <w:left w:val="single" w:sz="4" w:space="0" w:color="auto"/>
        <w:right w:val="single" w:sz="4" w:space="0" w:color="auto"/>
      </w:pBdr>
      <w:spacing w:before="100" w:beforeAutospacing="1" w:after="100" w:afterAutospacing="1" w:line="240" w:lineRule="auto"/>
    </w:pPr>
    <w:rPr>
      <w:rFonts w:ascii="Bookman Old Style" w:eastAsia="Times New Roman" w:hAnsi="Bookman Old Style"/>
      <w:sz w:val="24"/>
      <w:szCs w:val="24"/>
      <w:lang w:eastAsia="es-SV"/>
    </w:rPr>
  </w:style>
  <w:style w:type="paragraph" w:customStyle="1" w:styleId="xl239">
    <w:name w:val="xl239"/>
    <w:basedOn w:val="Normal"/>
    <w:rsid w:val="003F3917"/>
    <w:pPr>
      <w:pBdr>
        <w:left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sz w:val="24"/>
      <w:szCs w:val="24"/>
      <w:lang w:eastAsia="es-SV"/>
    </w:rPr>
  </w:style>
  <w:style w:type="paragraph" w:customStyle="1" w:styleId="xl240">
    <w:name w:val="xl240"/>
    <w:basedOn w:val="Normal"/>
    <w:rsid w:val="003F3917"/>
    <w:pPr>
      <w:pBdr>
        <w:left w:val="single" w:sz="4" w:space="0" w:color="auto"/>
        <w:right w:val="single" w:sz="8" w:space="0" w:color="auto"/>
      </w:pBdr>
      <w:spacing w:before="100" w:beforeAutospacing="1" w:after="100" w:afterAutospacing="1" w:line="240" w:lineRule="auto"/>
    </w:pPr>
    <w:rPr>
      <w:rFonts w:ascii="Bookman Old Style" w:eastAsia="Times New Roman" w:hAnsi="Bookman Old Style"/>
      <w:b/>
      <w:bCs/>
      <w:sz w:val="24"/>
      <w:szCs w:val="24"/>
      <w:lang w:eastAsia="es-SV"/>
    </w:rPr>
  </w:style>
  <w:style w:type="paragraph" w:customStyle="1" w:styleId="xl241">
    <w:name w:val="xl241"/>
    <w:basedOn w:val="Normal"/>
    <w:rsid w:val="003F3917"/>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Bookman Old Style" w:eastAsia="Times New Roman" w:hAnsi="Bookman Old Style"/>
      <w:b/>
      <w:bCs/>
      <w:color w:val="000000"/>
      <w:sz w:val="24"/>
      <w:szCs w:val="24"/>
      <w:lang w:eastAsia="es-SV"/>
    </w:rPr>
  </w:style>
  <w:style w:type="paragraph" w:customStyle="1" w:styleId="xl242">
    <w:name w:val="xl242"/>
    <w:basedOn w:val="Normal"/>
    <w:rsid w:val="003F3917"/>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Bookman Old Style" w:eastAsia="Times New Roman" w:hAnsi="Bookman Old Style"/>
      <w:b/>
      <w:bCs/>
      <w:color w:val="000000"/>
      <w:sz w:val="24"/>
      <w:szCs w:val="24"/>
      <w:lang w:eastAsia="es-SV"/>
    </w:rPr>
  </w:style>
  <w:style w:type="paragraph" w:customStyle="1" w:styleId="xl243">
    <w:name w:val="xl243"/>
    <w:basedOn w:val="Normal"/>
    <w:rsid w:val="003F3917"/>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pPr>
    <w:rPr>
      <w:rFonts w:ascii="Bookman Old Style" w:eastAsia="Times New Roman" w:hAnsi="Bookman Old Style"/>
      <w:b/>
      <w:bCs/>
      <w:color w:val="000000"/>
      <w:sz w:val="24"/>
      <w:szCs w:val="24"/>
      <w:lang w:eastAsia="es-SV"/>
    </w:rPr>
  </w:style>
  <w:style w:type="paragraph" w:customStyle="1" w:styleId="xl244">
    <w:name w:val="xl244"/>
    <w:basedOn w:val="Normal"/>
    <w:rsid w:val="003F3917"/>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Bookman Old Style" w:eastAsia="Times New Roman" w:hAnsi="Bookman Old Style"/>
      <w:b/>
      <w:bCs/>
      <w:color w:val="000000"/>
      <w:sz w:val="24"/>
      <w:szCs w:val="24"/>
      <w:lang w:eastAsia="es-SV"/>
    </w:rPr>
  </w:style>
  <w:style w:type="paragraph" w:customStyle="1" w:styleId="xl245">
    <w:name w:val="xl245"/>
    <w:basedOn w:val="Normal"/>
    <w:rsid w:val="003F3917"/>
    <w:pPr>
      <w:pBdr>
        <w:left w:val="single" w:sz="8"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246">
    <w:name w:val="xl246"/>
    <w:basedOn w:val="Normal"/>
    <w:rsid w:val="003F3917"/>
    <w:pPr>
      <w:pBdr>
        <w:left w:val="single" w:sz="4" w:space="0" w:color="auto"/>
        <w:right w:val="single" w:sz="4" w:space="0" w:color="auto"/>
      </w:pBdr>
      <w:spacing w:before="100" w:beforeAutospacing="1" w:after="100" w:afterAutospacing="1" w:line="240" w:lineRule="auto"/>
    </w:pPr>
    <w:rPr>
      <w:rFonts w:ascii="Bookman Old Style" w:eastAsia="Times New Roman" w:hAnsi="Bookman Old Style"/>
      <w:color w:val="000000"/>
      <w:sz w:val="24"/>
      <w:szCs w:val="24"/>
      <w:lang w:eastAsia="es-SV"/>
    </w:rPr>
  </w:style>
  <w:style w:type="paragraph" w:customStyle="1" w:styleId="xl247">
    <w:name w:val="xl247"/>
    <w:basedOn w:val="Normal"/>
    <w:rsid w:val="003F3917"/>
    <w:pPr>
      <w:pBdr>
        <w:left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248">
    <w:name w:val="xl248"/>
    <w:basedOn w:val="Normal"/>
    <w:rsid w:val="003F3917"/>
    <w:pPr>
      <w:pBdr>
        <w:left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249">
    <w:name w:val="xl249"/>
    <w:basedOn w:val="Normal"/>
    <w:rsid w:val="003F3917"/>
    <w:pPr>
      <w:pBdr>
        <w:left w:val="single" w:sz="4" w:space="0" w:color="auto"/>
        <w:right w:val="single" w:sz="8" w:space="0" w:color="auto"/>
      </w:pBdr>
      <w:spacing w:before="100" w:beforeAutospacing="1" w:after="100" w:afterAutospacing="1" w:line="240" w:lineRule="auto"/>
      <w:jc w:val="center"/>
    </w:pPr>
    <w:rPr>
      <w:rFonts w:ascii="Bookman Old Style" w:eastAsia="Times New Roman" w:hAnsi="Bookman Old Style"/>
      <w:color w:val="000000"/>
      <w:sz w:val="24"/>
      <w:szCs w:val="24"/>
      <w:lang w:eastAsia="es-SV"/>
    </w:rPr>
  </w:style>
  <w:style w:type="paragraph" w:customStyle="1" w:styleId="xl250">
    <w:name w:val="xl250"/>
    <w:basedOn w:val="Normal"/>
    <w:rsid w:val="003F3917"/>
    <w:pPr>
      <w:pBdr>
        <w:left w:val="single" w:sz="8"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251">
    <w:name w:val="xl251"/>
    <w:basedOn w:val="Normal"/>
    <w:rsid w:val="003F3917"/>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right"/>
    </w:pPr>
    <w:rPr>
      <w:rFonts w:ascii="Bookman Old Style" w:eastAsia="Times New Roman" w:hAnsi="Bookman Old Style"/>
      <w:b/>
      <w:bCs/>
      <w:color w:val="000000"/>
      <w:sz w:val="24"/>
      <w:szCs w:val="24"/>
      <w:lang w:eastAsia="es-SV"/>
    </w:rPr>
  </w:style>
  <w:style w:type="paragraph" w:customStyle="1" w:styleId="xl252">
    <w:name w:val="xl252"/>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253">
    <w:name w:val="xl253"/>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b/>
      <w:bCs/>
      <w:color w:val="000000"/>
      <w:sz w:val="24"/>
      <w:szCs w:val="24"/>
      <w:lang w:eastAsia="es-SV"/>
    </w:rPr>
  </w:style>
  <w:style w:type="paragraph" w:customStyle="1" w:styleId="xl254">
    <w:name w:val="xl254"/>
    <w:basedOn w:val="Normal"/>
    <w:rsid w:val="003F3917"/>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255">
    <w:name w:val="xl255"/>
    <w:basedOn w:val="Normal"/>
    <w:rsid w:val="003F3917"/>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olor w:val="000000"/>
      <w:sz w:val="24"/>
      <w:szCs w:val="24"/>
      <w:lang w:eastAsia="es-SV"/>
    </w:rPr>
  </w:style>
  <w:style w:type="paragraph" w:customStyle="1" w:styleId="xl256">
    <w:name w:val="xl256"/>
    <w:basedOn w:val="Normal"/>
    <w:rsid w:val="003F391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Bookman Old Style" w:eastAsia="Times New Roman" w:hAnsi="Bookman Old Style"/>
      <w:color w:val="000000"/>
      <w:sz w:val="24"/>
      <w:szCs w:val="24"/>
      <w:lang w:eastAsia="es-SV"/>
    </w:rPr>
  </w:style>
  <w:style w:type="paragraph" w:customStyle="1" w:styleId="xl257">
    <w:name w:val="xl257"/>
    <w:basedOn w:val="Normal"/>
    <w:rsid w:val="003F391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258">
    <w:name w:val="xl258"/>
    <w:basedOn w:val="Normal"/>
    <w:rsid w:val="003F391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259">
    <w:name w:val="xl259"/>
    <w:basedOn w:val="Normal"/>
    <w:rsid w:val="003F391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b/>
      <w:bCs/>
      <w:color w:val="000000"/>
      <w:sz w:val="24"/>
      <w:szCs w:val="24"/>
      <w:lang w:eastAsia="es-SV"/>
    </w:rPr>
  </w:style>
  <w:style w:type="paragraph" w:customStyle="1" w:styleId="xl260">
    <w:name w:val="xl260"/>
    <w:basedOn w:val="Normal"/>
    <w:rsid w:val="003F391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Bookman Old Style" w:eastAsia="Times New Roman" w:hAnsi="Bookman Old Style"/>
      <w:color w:val="000000"/>
      <w:sz w:val="24"/>
      <w:szCs w:val="24"/>
      <w:lang w:eastAsia="es-SV"/>
    </w:rPr>
  </w:style>
  <w:style w:type="paragraph" w:customStyle="1" w:styleId="xl261">
    <w:name w:val="xl261"/>
    <w:basedOn w:val="Normal"/>
    <w:rsid w:val="003F391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262">
    <w:name w:val="xl262"/>
    <w:basedOn w:val="Normal"/>
    <w:rsid w:val="003F391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Bookman Old Style" w:eastAsia="Times New Roman" w:hAnsi="Bookman Old Style"/>
      <w:color w:val="000000"/>
      <w:sz w:val="24"/>
      <w:szCs w:val="24"/>
      <w:lang w:eastAsia="es-SV"/>
    </w:rPr>
  </w:style>
  <w:style w:type="paragraph" w:customStyle="1" w:styleId="xl263">
    <w:name w:val="xl263"/>
    <w:basedOn w:val="Normal"/>
    <w:rsid w:val="003F3917"/>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Bookman Old Style" w:eastAsia="Times New Roman" w:hAnsi="Bookman Old Style"/>
      <w:b/>
      <w:bCs/>
      <w:color w:val="000000"/>
      <w:sz w:val="24"/>
      <w:szCs w:val="24"/>
      <w:lang w:eastAsia="es-SV"/>
    </w:rPr>
  </w:style>
  <w:style w:type="paragraph" w:customStyle="1" w:styleId="xl264">
    <w:name w:val="xl264"/>
    <w:basedOn w:val="Normal"/>
    <w:rsid w:val="003F3917"/>
    <w:pPr>
      <w:pBdr>
        <w:left w:val="single" w:sz="8" w:space="0" w:color="auto"/>
        <w:bottom w:val="single" w:sz="8" w:space="0" w:color="auto"/>
      </w:pBdr>
      <w:spacing w:before="100" w:beforeAutospacing="1" w:after="100" w:afterAutospacing="1" w:line="240" w:lineRule="auto"/>
      <w:jc w:val="center"/>
      <w:textAlignment w:val="center"/>
    </w:pPr>
    <w:rPr>
      <w:rFonts w:ascii="Bookman Old Style" w:eastAsia="Times New Roman" w:hAnsi="Bookman Old Style"/>
      <w:b/>
      <w:bCs/>
      <w:sz w:val="32"/>
      <w:szCs w:val="32"/>
      <w:lang w:eastAsia="es-SV"/>
    </w:rPr>
  </w:style>
  <w:style w:type="paragraph" w:customStyle="1" w:styleId="xl265">
    <w:name w:val="xl265"/>
    <w:basedOn w:val="Normal"/>
    <w:rsid w:val="003F3917"/>
    <w:pPr>
      <w:pBdr>
        <w:bottom w:val="single" w:sz="8" w:space="0" w:color="auto"/>
      </w:pBdr>
      <w:spacing w:before="100" w:beforeAutospacing="1" w:after="100" w:afterAutospacing="1" w:line="240" w:lineRule="auto"/>
      <w:jc w:val="center"/>
    </w:pPr>
    <w:rPr>
      <w:rFonts w:ascii="Times New Roman" w:eastAsia="Times New Roman" w:hAnsi="Times New Roman"/>
      <w:sz w:val="24"/>
      <w:szCs w:val="24"/>
      <w:lang w:eastAsia="es-SV"/>
    </w:rPr>
  </w:style>
  <w:style w:type="paragraph" w:styleId="TDC4">
    <w:name w:val="toc 4"/>
    <w:basedOn w:val="Normal"/>
    <w:next w:val="Normal"/>
    <w:autoRedefine/>
    <w:uiPriority w:val="39"/>
    <w:unhideWhenUsed/>
    <w:rsid w:val="003F3917"/>
    <w:pPr>
      <w:spacing w:after="100"/>
      <w:ind w:left="660"/>
    </w:pPr>
    <w:rPr>
      <w:rFonts w:eastAsia="Times New Roman"/>
      <w:lang w:eastAsia="es-SV"/>
    </w:rPr>
  </w:style>
  <w:style w:type="paragraph" w:styleId="TDC5">
    <w:name w:val="toc 5"/>
    <w:basedOn w:val="Normal"/>
    <w:next w:val="Normal"/>
    <w:autoRedefine/>
    <w:uiPriority w:val="39"/>
    <w:unhideWhenUsed/>
    <w:rsid w:val="003F3917"/>
    <w:pPr>
      <w:spacing w:after="100"/>
      <w:ind w:left="880"/>
    </w:pPr>
    <w:rPr>
      <w:rFonts w:eastAsia="Times New Roman"/>
      <w:lang w:eastAsia="es-SV"/>
    </w:rPr>
  </w:style>
  <w:style w:type="paragraph" w:styleId="TDC6">
    <w:name w:val="toc 6"/>
    <w:basedOn w:val="Normal"/>
    <w:next w:val="Normal"/>
    <w:autoRedefine/>
    <w:uiPriority w:val="39"/>
    <w:unhideWhenUsed/>
    <w:rsid w:val="003F3917"/>
    <w:pPr>
      <w:spacing w:after="100"/>
      <w:ind w:left="1100"/>
    </w:pPr>
    <w:rPr>
      <w:rFonts w:eastAsia="Times New Roman"/>
      <w:lang w:eastAsia="es-SV"/>
    </w:rPr>
  </w:style>
  <w:style w:type="paragraph" w:styleId="TDC7">
    <w:name w:val="toc 7"/>
    <w:basedOn w:val="Normal"/>
    <w:next w:val="Normal"/>
    <w:autoRedefine/>
    <w:uiPriority w:val="39"/>
    <w:unhideWhenUsed/>
    <w:rsid w:val="003F3917"/>
    <w:pPr>
      <w:spacing w:after="100"/>
      <w:ind w:left="1320"/>
    </w:pPr>
    <w:rPr>
      <w:rFonts w:eastAsia="Times New Roman"/>
      <w:lang w:eastAsia="es-SV"/>
    </w:rPr>
  </w:style>
  <w:style w:type="paragraph" w:styleId="TDC8">
    <w:name w:val="toc 8"/>
    <w:basedOn w:val="Normal"/>
    <w:next w:val="Normal"/>
    <w:autoRedefine/>
    <w:uiPriority w:val="39"/>
    <w:unhideWhenUsed/>
    <w:rsid w:val="003F3917"/>
    <w:pPr>
      <w:spacing w:after="100"/>
      <w:ind w:left="1540"/>
    </w:pPr>
    <w:rPr>
      <w:rFonts w:eastAsia="Times New Roman"/>
      <w:lang w:eastAsia="es-SV"/>
    </w:rPr>
  </w:style>
  <w:style w:type="paragraph" w:styleId="TDC9">
    <w:name w:val="toc 9"/>
    <w:basedOn w:val="Normal"/>
    <w:next w:val="Normal"/>
    <w:autoRedefine/>
    <w:uiPriority w:val="39"/>
    <w:unhideWhenUsed/>
    <w:rsid w:val="003F3917"/>
    <w:pPr>
      <w:spacing w:after="100"/>
      <w:ind w:left="1760"/>
    </w:pPr>
    <w:rPr>
      <w:rFonts w:eastAsia="Times New Roman"/>
      <w:lang w:eastAsia="es-SV"/>
    </w:rPr>
  </w:style>
  <w:style w:type="paragraph" w:customStyle="1" w:styleId="xl266">
    <w:name w:val="xl266"/>
    <w:basedOn w:val="Normal"/>
    <w:rsid w:val="003F3917"/>
    <w:pPr>
      <w:pBdr>
        <w:left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267">
    <w:name w:val="xl267"/>
    <w:basedOn w:val="Normal"/>
    <w:rsid w:val="003F3917"/>
    <w:pPr>
      <w:pBdr>
        <w:left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268">
    <w:name w:val="xl268"/>
    <w:basedOn w:val="Normal"/>
    <w:rsid w:val="003F3917"/>
    <w:pPr>
      <w:pBdr>
        <w:left w:val="single" w:sz="4" w:space="0" w:color="auto"/>
        <w:right w:val="single" w:sz="8" w:space="0" w:color="auto"/>
      </w:pBdr>
      <w:spacing w:before="100" w:beforeAutospacing="1" w:after="100" w:afterAutospacing="1" w:line="240" w:lineRule="auto"/>
      <w:jc w:val="center"/>
    </w:pPr>
    <w:rPr>
      <w:rFonts w:ascii="Bookman Old Style" w:eastAsia="Times New Roman" w:hAnsi="Bookman Old Style"/>
      <w:color w:val="000000"/>
      <w:sz w:val="24"/>
      <w:szCs w:val="24"/>
      <w:lang w:eastAsia="es-SV"/>
    </w:rPr>
  </w:style>
  <w:style w:type="paragraph" w:customStyle="1" w:styleId="xl269">
    <w:name w:val="xl269"/>
    <w:basedOn w:val="Normal"/>
    <w:rsid w:val="003F3917"/>
    <w:pPr>
      <w:pBdr>
        <w:left w:val="single" w:sz="8"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270">
    <w:name w:val="xl270"/>
    <w:basedOn w:val="Normal"/>
    <w:rsid w:val="003F3917"/>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right"/>
    </w:pPr>
    <w:rPr>
      <w:rFonts w:ascii="Bookman Old Style" w:eastAsia="Times New Roman" w:hAnsi="Bookman Old Style"/>
      <w:b/>
      <w:bCs/>
      <w:color w:val="000000"/>
      <w:sz w:val="24"/>
      <w:szCs w:val="24"/>
      <w:lang w:eastAsia="es-SV"/>
    </w:rPr>
  </w:style>
  <w:style w:type="paragraph" w:customStyle="1" w:styleId="xl271">
    <w:name w:val="xl271"/>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272">
    <w:name w:val="xl272"/>
    <w:basedOn w:val="Normal"/>
    <w:rsid w:val="003F391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b/>
      <w:bCs/>
      <w:color w:val="000000"/>
      <w:sz w:val="24"/>
      <w:szCs w:val="24"/>
      <w:lang w:eastAsia="es-SV"/>
    </w:rPr>
  </w:style>
  <w:style w:type="paragraph" w:customStyle="1" w:styleId="xl273">
    <w:name w:val="xl273"/>
    <w:basedOn w:val="Normal"/>
    <w:rsid w:val="003F3917"/>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274">
    <w:name w:val="xl274"/>
    <w:basedOn w:val="Normal"/>
    <w:rsid w:val="003F3917"/>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olor w:val="000000"/>
      <w:sz w:val="24"/>
      <w:szCs w:val="24"/>
      <w:lang w:eastAsia="es-SV"/>
    </w:rPr>
  </w:style>
  <w:style w:type="paragraph" w:customStyle="1" w:styleId="xl275">
    <w:name w:val="xl275"/>
    <w:basedOn w:val="Normal"/>
    <w:rsid w:val="003F391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Bookman Old Style" w:eastAsia="Times New Roman" w:hAnsi="Bookman Old Style"/>
      <w:color w:val="000000"/>
      <w:sz w:val="24"/>
      <w:szCs w:val="24"/>
      <w:lang w:eastAsia="es-SV"/>
    </w:rPr>
  </w:style>
  <w:style w:type="paragraph" w:customStyle="1" w:styleId="xl276">
    <w:name w:val="xl276"/>
    <w:basedOn w:val="Normal"/>
    <w:rsid w:val="003F391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277">
    <w:name w:val="xl277"/>
    <w:basedOn w:val="Normal"/>
    <w:rsid w:val="003F391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278">
    <w:name w:val="xl278"/>
    <w:basedOn w:val="Normal"/>
    <w:rsid w:val="003F391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b/>
      <w:bCs/>
      <w:color w:val="000000"/>
      <w:sz w:val="24"/>
      <w:szCs w:val="24"/>
      <w:lang w:eastAsia="es-SV"/>
    </w:rPr>
  </w:style>
  <w:style w:type="paragraph" w:customStyle="1" w:styleId="xl279">
    <w:name w:val="xl279"/>
    <w:basedOn w:val="Normal"/>
    <w:rsid w:val="003F391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Bookman Old Style" w:eastAsia="Times New Roman" w:hAnsi="Bookman Old Style"/>
      <w:color w:val="000000"/>
      <w:sz w:val="24"/>
      <w:szCs w:val="24"/>
      <w:lang w:eastAsia="es-SV"/>
    </w:rPr>
  </w:style>
  <w:style w:type="paragraph" w:customStyle="1" w:styleId="xl280">
    <w:name w:val="xl280"/>
    <w:basedOn w:val="Normal"/>
    <w:rsid w:val="003F391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pPr>
    <w:rPr>
      <w:rFonts w:ascii="Bookman Old Style" w:eastAsia="Times New Roman" w:hAnsi="Bookman Old Style"/>
      <w:color w:val="000000"/>
      <w:sz w:val="24"/>
      <w:szCs w:val="24"/>
      <w:lang w:eastAsia="es-SV"/>
    </w:rPr>
  </w:style>
  <w:style w:type="paragraph" w:customStyle="1" w:styleId="xl281">
    <w:name w:val="xl281"/>
    <w:basedOn w:val="Normal"/>
    <w:rsid w:val="003F391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Bookman Old Style" w:eastAsia="Times New Roman" w:hAnsi="Bookman Old Style"/>
      <w:color w:val="000000"/>
      <w:sz w:val="24"/>
      <w:szCs w:val="24"/>
      <w:lang w:eastAsia="es-SV"/>
    </w:rPr>
  </w:style>
  <w:style w:type="paragraph" w:customStyle="1" w:styleId="xl282">
    <w:name w:val="xl282"/>
    <w:basedOn w:val="Normal"/>
    <w:rsid w:val="003F3917"/>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Bookman Old Style" w:eastAsia="Times New Roman" w:hAnsi="Bookman Old Style"/>
      <w:b/>
      <w:bCs/>
      <w:color w:val="000000"/>
      <w:sz w:val="24"/>
      <w:szCs w:val="24"/>
      <w:lang w:eastAsia="es-SV"/>
    </w:rPr>
  </w:style>
  <w:style w:type="character" w:customStyle="1" w:styleId="Ttulo2Car1">
    <w:name w:val="Título 2 Car1"/>
    <w:aliases w:val="2 headline Car1,h Car1"/>
    <w:uiPriority w:val="9"/>
    <w:semiHidden/>
    <w:rsid w:val="003F3917"/>
    <w:rPr>
      <w:rFonts w:ascii="Cambria" w:eastAsia="Times New Roman" w:hAnsi="Cambria" w:cs="Times New Roman"/>
      <w:b/>
      <w:bCs/>
      <w:color w:val="4F81BD"/>
      <w:sz w:val="26"/>
      <w:szCs w:val="26"/>
    </w:rPr>
  </w:style>
  <w:style w:type="paragraph" w:customStyle="1" w:styleId="msonormal0">
    <w:name w:val="msonormal"/>
    <w:basedOn w:val="Normal"/>
    <w:rsid w:val="003F3917"/>
    <w:pPr>
      <w:spacing w:before="100" w:beforeAutospacing="1" w:after="100" w:afterAutospacing="1" w:line="240" w:lineRule="auto"/>
    </w:pPr>
    <w:rPr>
      <w:rFonts w:ascii="Times New Roman" w:eastAsia="Times New Roman" w:hAnsi="Times New Roman"/>
      <w:sz w:val="24"/>
      <w:szCs w:val="24"/>
      <w:lang w:eastAsia="es-SV"/>
    </w:rPr>
  </w:style>
  <w:style w:type="character" w:customStyle="1" w:styleId="PrrafodelistaCar">
    <w:name w:val="Párrafo de lista Car"/>
    <w:aliases w:val="3 Car,List Paragraph-Thesis Car,Titulo 4 Car,Párrafo con sangria Car,List Paragraph Car"/>
    <w:basedOn w:val="Fuentedeprrafopredeter"/>
    <w:link w:val="Prrafodelista"/>
    <w:uiPriority w:val="34"/>
    <w:qFormat/>
    <w:locked/>
    <w:rsid w:val="003F3917"/>
    <w:rPr>
      <w:rFonts w:ascii="Calibri" w:eastAsia="Times New Roman" w:hAnsi="Calibri"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namype.gob.sv/index.php/ayuda/glosario?id=11"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amype.gob.sv/index.php/ayuda/glosario?id=10" TargetMode="External"/><Relationship Id="rId11" Type="http://schemas.openxmlformats.org/officeDocument/2006/relationships/footer" Target="footer2.xml"/><Relationship Id="rId5" Type="http://schemas.openxmlformats.org/officeDocument/2006/relationships/hyperlink" Target="http://www.conamype.gob.sv/index.php/ayuda/glosario?id=9"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8989</Words>
  <Characters>49443</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Josael Gustavo Recinos Meléndez</dc:creator>
  <cp:keywords/>
  <dc:description/>
  <cp:lastModifiedBy>Josael Gustavo Recinos Meléndez</cp:lastModifiedBy>
  <cp:revision>1</cp:revision>
  <dcterms:created xsi:type="dcterms:W3CDTF">2022-02-03T22:23:00Z</dcterms:created>
  <dcterms:modified xsi:type="dcterms:W3CDTF">2022-02-03T22:23:00Z</dcterms:modified>
</cp:coreProperties>
</file>