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Style w:val="Heading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60" w:lineRule="auto"/>
                    <w:jc w:val="center"/>
                    <w:rPr>
                      <w:rFonts w:ascii="verdana" w:cs="verdana" w:eastAsia="verdana" w:hAnsi="verdana"/>
                      <w:b w:val="1"/>
                      <w:i w:val="0"/>
                      <w:color w:val="3366ff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0"/>
                      <w:color w:val="3366ff"/>
                      <w:sz w:val="40"/>
                      <w:szCs w:val="40"/>
                      <w:rtl w:val="0"/>
                    </w:rPr>
                    <w:t xml:space="preserve">Release Notes for PDM audio software decoding Library</w:t>
                  </w:r>
                </w:p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rtl w:val="0"/>
                    </w:rPr>
                    <w:t xml:space="preserve">Copyright 2013 STMicroelectronics</w:t>
                  </w:r>
                </w:p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firstLine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The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PDM audio software decoding Library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 is an optimized software implementation for PDM signal decoding and audio signal reconstruction when connecting an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ST MEMS microphone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 (MP45Dxxx, MP34Dxxx) with an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STM32 microcontroller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. It can directly take the Pulse Density Modulated (PDM) data output from the microphone and convert it to 16-bit pulse-code modulation (PCM) format.</w:t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firstLine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firstLine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This Library includes one header file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pdm_filter.h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 and binary/object codes running on all STM32 devices based on CortexM0, CortexM3 or CortexM4F cores. The naming format is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libPDMFilter_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CMx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_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.a/.lib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, where:</w:t>
                  </w:r>
                </w:p>
                <w:p w:rsidR="00000000" w:rsidDel="00000000" w:rsidP="00000000" w:rsidRDefault="00000000" w:rsidRPr="00000000" w14:paraId="0000000E">
                  <w:pPr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9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x: CortexMx core class (CM0, CM3, CM4 and CM4F)</w:t>
                  </w:r>
                </w:p>
                <w:p w:rsidR="00000000" w:rsidDel="00000000" w:rsidP="00000000" w:rsidRDefault="00000000" w:rsidRPr="00000000" w14:paraId="0000000F">
                  <w:pPr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before="0" w:beforeAutospacing="0" w:lineRule="auto"/>
                    <w:ind w:left="18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C: compiler (IAR, Keil and GCC)</w:t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firstLine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For more information about this Library, please refer to the document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"AN3998 PDM audio software decoding on STM32 microcontrollers"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 available for download from STMicroelectronics website at </w:t>
                  </w:r>
                  <w:hyperlink r:id="rId7">
                    <w:r w:rsidDel="00000000" w:rsidR="00000000" w:rsidRPr="00000000">
                      <w:rPr>
                        <w:rFonts w:ascii="verdana" w:cs="verdana" w:eastAsia="verdana" w:hAnsi="verdana"/>
                        <w:color w:val="0000ff"/>
                        <w:sz w:val="20"/>
                        <w:szCs w:val="20"/>
                        <w:u w:val="single"/>
                        <w:rtl w:val="0"/>
                      </w:rPr>
                      <w:t xml:space="preserve">www.st.com</w:t>
                    </w:r>
                  </w:hyperlink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11">
                  <w:pPr>
                    <w:pStyle w:val="Heading2"/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  <w:rtl w:val="0"/>
                    </w:rPr>
                    <w:t xml:space="preserve">Update History</w:t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lineRule="auto"/>
                    <w:jc w:val="center"/>
                    <w:rPr>
                      <w:rFonts w:ascii="Arial" w:cs="Arial" w:eastAsia="Arial" w:hAnsi="Arial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V2.0.1 / 17-December-2013</w:t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015">
                  <w:pPr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before="9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In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HTONS()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 macro, change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u16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 type by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uint16_t</w:t>
                  </w:r>
                </w:p>
                <w:p w:rsidR="00000000" w:rsidDel="00000000" w:rsidP="00000000" w:rsidRDefault="00000000" w:rsidRPr="00000000" w14:paraId="00000016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V2.0.0 / 07-August-2013</w:t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01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9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Update Library binary name format</w:t>
                  </w:r>
                </w:p>
                <w:p w:rsidR="00000000" w:rsidDel="00000000" w:rsidP="00000000" w:rsidRDefault="00000000" w:rsidRPr="00000000" w14:paraId="0000001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Add Library version optimized for CM0, CM3 and CM4F cores</w:t>
                  </w:r>
                </w:p>
                <w:p w:rsidR="00000000" w:rsidDel="00000000" w:rsidP="00000000" w:rsidRDefault="00000000" w:rsidRPr="00000000" w14:paraId="0000001A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Add functions for decimation factor 128</w:t>
                  </w:r>
                </w:p>
                <w:p w:rsidR="00000000" w:rsidDel="00000000" w:rsidP="00000000" w:rsidRDefault="00000000" w:rsidRPr="00000000" w14:paraId="0000001B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V1.1.2 / 17-April-2012</w:t>
                  </w:r>
                </w:p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01D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before="9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All source files: license disclaimer text update and add link to the License file on ST Internet.</w:t>
                  </w:r>
                </w:p>
                <w:p w:rsidR="00000000" w:rsidDel="00000000" w:rsidP="00000000" w:rsidRDefault="00000000" w:rsidRPr="00000000" w14:paraId="0000001E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V1.1.1 / 30-December-2011</w:t>
                  </w:r>
                </w:p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020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9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PDM Library moved from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Utilities\STM32F4-Discovery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 to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Utilities\STM32_Audio\Addons\PDM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 folder</w:t>
                  </w:r>
                </w:p>
                <w:p w:rsidR="00000000" w:rsidDel="00000000" w:rsidP="00000000" w:rsidRDefault="00000000" w:rsidRPr="00000000" w14:paraId="00000021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Add new license agreement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"MCD-ST Image SW License Agreement V2.pdf"</w:t>
                  </w:r>
                </w:p>
                <w:p w:rsidR="00000000" w:rsidDel="00000000" w:rsidP="00000000" w:rsidRDefault="00000000" w:rsidRPr="00000000" w14:paraId="00000022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V1.1.0 / 28-October-2011</w:t>
                  </w:r>
                </w:p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024">
                  <w:pPr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 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PDM audio software decoding Library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 drivers, used to decode and reconstruct the audio signal produced by MP45DT02 MEMS microphone from 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rtl w:val="0"/>
                    </w:rPr>
                    <w:t xml:space="preserve">STMicroelectronics.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 For more details about this Library, please refer to document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 "PDM audio software decoding on STM32 microcontrollers (AN3998)".</w:t>
                  </w:r>
                </w:p>
                <w:p w:rsidR="00000000" w:rsidDel="00000000" w:rsidP="00000000" w:rsidRDefault="00000000" w:rsidRPr="00000000" w14:paraId="00000025">
                  <w:pPr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stm32f4_discovery_audio_codec.c/.h: update to use DMA instead of Interrupt in I2S communication with the external codec.</w:t>
                  </w:r>
                </w:p>
                <w:p w:rsidR="00000000" w:rsidDel="00000000" w:rsidP="00000000" w:rsidRDefault="00000000" w:rsidRPr="00000000" w14:paraId="00000026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V1.0.0 / 19-September-2011</w:t>
                  </w:r>
                </w:p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028">
                  <w:pPr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First official version of the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 STM32F4-Discovery Board Drivers</w:t>
                  </w:r>
                </w:p>
                <w:p w:rsidR="00000000" w:rsidDel="00000000" w:rsidP="00000000" w:rsidRDefault="00000000" w:rsidRPr="00000000" w14:paraId="00000029">
                  <w:pPr>
                    <w:pStyle w:val="Heading2"/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</w:rPr>
                  </w:pPr>
                  <w:bookmarkStart w:colFirst="0" w:colLast="0" w:name="_30j0zll" w:id="1"/>
                  <w:bookmarkEnd w:id="1"/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  <w:rtl w:val="0"/>
                    </w:rPr>
                    <w:t xml:space="preserve">License</w:t>
                  </w:r>
                </w:p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Licensed under MCD-ST Image SW License Agreement V2, (the "License"); You may not use this package except in compliance with the License. You may obtain a copy of the License at:</w:t>
                  </w:r>
                </w:p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ff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       </w:t>
                  </w:r>
                  <w:hyperlink r:id="rId8">
                    <w:r w:rsidDel="00000000" w:rsidR="00000000" w:rsidRPr="00000000">
                      <w:rPr>
                        <w:rFonts w:ascii="Verdana" w:cs="Verdana" w:eastAsia="Verdana" w:hAnsi="Verdana"/>
                        <w:color w:val="0000ff"/>
                        <w:sz w:val="20"/>
                        <w:szCs w:val="20"/>
                        <w:u w:val="single"/>
                        <w:rtl w:val="0"/>
                      </w:rPr>
                      <w:t xml:space="preserve">http://www.st.com/software_license_agreement_image_v2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ff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Unless required by applicable law or agreed to in writing, software distributed under the License is distributed on an "AS IS" BASIS,</w:t>
                  </w:r>
                </w:p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WITHOUT WARRANTIES OR CONDITIONS OF ANY KIND, either express or implied. See the License for the specific language governing permissions and limitations under the License.</w:t>
                  </w:r>
                </w:p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jc w:val="center"/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color w:val="0000ff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For complete documentation on 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STM32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 Microcontrollers visit </w:t>
                  </w:r>
                  <w:hyperlink r:id="rId9">
                    <w:r w:rsidDel="00000000" w:rsidR="00000000" w:rsidRPr="00000000">
                      <w:rPr>
                        <w:rFonts w:ascii="Verdana" w:cs="Verdana" w:eastAsia="Verdana" w:hAnsi="Verdana"/>
                        <w:color w:val="0000ff"/>
                        <w:sz w:val="20"/>
                        <w:szCs w:val="20"/>
                        <w:u w:val="single"/>
                        <w:rtl w:val="0"/>
                      </w:rPr>
                      <w:t xml:space="preserve">www.st.com/STM32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t.com/internet/mcu/family/141.js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st.com/internet/mcu/family/141.jsp" TargetMode="External"/><Relationship Id="rId8" Type="http://schemas.openxmlformats.org/officeDocument/2006/relationships/hyperlink" Target="http://www.st.com/software_license_agreement_image_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