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BD2B6" w14:textId="5A03A36C" w:rsidR="00B4795F" w:rsidRPr="00C2049B" w:rsidRDefault="007C44C4">
      <w:pPr>
        <w:rPr>
          <w:b/>
          <w:bCs/>
          <w:u w:val="single"/>
        </w:rPr>
      </w:pPr>
      <w:r w:rsidRPr="00C2049B">
        <w:rPr>
          <w:b/>
          <w:bCs/>
          <w:u w:val="single"/>
        </w:rPr>
        <w:t>Product Ad – Wine – image credit</w:t>
      </w:r>
    </w:p>
    <w:p w14:paraId="3E0F9FF8" w14:textId="77777777" w:rsidR="007C44C4" w:rsidRDefault="007C44C4"/>
    <w:p w14:paraId="4D7D0499" w14:textId="77E7D220" w:rsidR="007C44C4" w:rsidRDefault="007C44C4">
      <w:hyperlink r:id="rId4" w:history="1">
        <w:r w:rsidRPr="005D7552">
          <w:rPr>
            <w:rStyle w:val="Hyperlink"/>
          </w:rPr>
          <w:t>https://unsplash.com/photos/a-black-and-white-photo-of-a-human-skull-mybWf9ialag</w:t>
        </w:r>
      </w:hyperlink>
      <w:r>
        <w:t xml:space="preserve"> - </w:t>
      </w:r>
      <w:hyperlink r:id="rId5" w:history="1">
        <w:r>
          <w:rPr>
            <w:rStyle w:val="Hyperlink"/>
            <w:rFonts w:ascii="Helvetica Neue" w:hAnsi="Helvetica Neue"/>
            <w:sz w:val="23"/>
            <w:szCs w:val="23"/>
            <w:shd w:val="clear" w:color="auto" w:fill="FFFFFF"/>
          </w:rPr>
          <w:t xml:space="preserve">César </w:t>
        </w:r>
        <w:proofErr w:type="spellStart"/>
        <w:r>
          <w:rPr>
            <w:rStyle w:val="Hyperlink"/>
            <w:rFonts w:ascii="Helvetica Neue" w:hAnsi="Helvetica Neue"/>
            <w:sz w:val="23"/>
            <w:szCs w:val="23"/>
            <w:shd w:val="clear" w:color="auto" w:fill="FFFFFF"/>
          </w:rPr>
          <w:t>Guadarrama</w:t>
        </w:r>
        <w:proofErr w:type="spellEnd"/>
        <w:r>
          <w:rPr>
            <w:rStyle w:val="Hyperlink"/>
            <w:rFonts w:ascii="Helvetica Neue" w:hAnsi="Helvetica Neue"/>
            <w:sz w:val="23"/>
            <w:szCs w:val="23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Helvetica Neue" w:hAnsi="Helvetica Neue"/>
            <w:sz w:val="23"/>
            <w:szCs w:val="23"/>
            <w:shd w:val="clear" w:color="auto" w:fill="FFFFFF"/>
          </w:rPr>
          <w:t>Cantú</w:t>
        </w:r>
        <w:proofErr w:type="spellEnd"/>
      </w:hyperlink>
    </w:p>
    <w:p w14:paraId="0E0CB52E" w14:textId="77777777" w:rsidR="007C44C4" w:rsidRDefault="007C44C4"/>
    <w:p w14:paraId="4E7CF6B0" w14:textId="77777777" w:rsidR="007C44C4" w:rsidRDefault="007C44C4"/>
    <w:p w14:paraId="2F70C185" w14:textId="77777777" w:rsidR="007C44C4" w:rsidRDefault="007C44C4" w:rsidP="007C44C4">
      <w:pPr>
        <w:rPr>
          <w:rStyle w:val="Hyperlink"/>
          <w:rFonts w:ascii="Segoe UI" w:hAnsi="Segoe UI" w:cs="Segoe UI"/>
          <w:sz w:val="21"/>
          <w:szCs w:val="21"/>
          <w:u w:val="none"/>
          <w:shd w:val="clear" w:color="auto" w:fill="FFFFFF"/>
        </w:rPr>
      </w:pPr>
      <w:hyperlink r:id="rId6" w:history="1">
        <w:r w:rsidRPr="005D7552">
          <w:rPr>
            <w:rStyle w:val="Hyperlink"/>
          </w:rPr>
          <w:t>https://www.pexels.com/photo/spotlight-illuminating-smoke-4722576/</w:t>
        </w:r>
      </w:hyperlink>
      <w:r>
        <w:t xml:space="preserve"> - </w:t>
      </w:r>
      <w:r>
        <w:fldChar w:fldCharType="begin"/>
      </w:r>
      <w:r>
        <w:instrText>HYPERLINK "https://www.pexels.com/@cottonbro/"</w:instrText>
      </w:r>
      <w:r>
        <w:fldChar w:fldCharType="separate"/>
      </w:r>
    </w:p>
    <w:p w14:paraId="13BCDE1D" w14:textId="77777777" w:rsidR="007C44C4" w:rsidRDefault="007C44C4" w:rsidP="007C44C4">
      <w:pPr>
        <w:pStyle w:val="Heading5"/>
        <w:spacing w:before="0" w:after="0" w:line="450" w:lineRule="atLeast"/>
        <w:rPr>
          <w:color w:val="2C343E"/>
          <w:sz w:val="27"/>
          <w:szCs w:val="27"/>
        </w:rPr>
      </w:pPr>
      <w:proofErr w:type="spellStart"/>
      <w:r>
        <w:rPr>
          <w:rFonts w:ascii="Segoe UI" w:hAnsi="Segoe UI" w:cs="Segoe UI"/>
          <w:color w:val="2C343E"/>
          <w:sz w:val="27"/>
          <w:szCs w:val="27"/>
          <w:shd w:val="clear" w:color="auto" w:fill="FFFFFF"/>
        </w:rPr>
        <w:t>cottonbro</w:t>
      </w:r>
      <w:proofErr w:type="spellEnd"/>
      <w:r>
        <w:rPr>
          <w:rFonts w:ascii="Segoe UI" w:hAnsi="Segoe UI" w:cs="Segoe UI"/>
          <w:color w:val="2C343E"/>
          <w:sz w:val="27"/>
          <w:szCs w:val="27"/>
          <w:shd w:val="clear" w:color="auto" w:fill="FFFFFF"/>
        </w:rPr>
        <w:t xml:space="preserve"> studio</w:t>
      </w:r>
    </w:p>
    <w:p w14:paraId="357EEBC5" w14:textId="4FA1CD5C" w:rsidR="007C44C4" w:rsidRDefault="007C44C4" w:rsidP="007C44C4">
      <w:r>
        <w:fldChar w:fldCharType="end"/>
      </w:r>
    </w:p>
    <w:p w14:paraId="2F28E9D5" w14:textId="77777777" w:rsidR="007C44C4" w:rsidRDefault="007C44C4" w:rsidP="007C44C4"/>
    <w:p w14:paraId="2F64D2EB" w14:textId="657111E1" w:rsidR="007C44C4" w:rsidRDefault="007C44C4" w:rsidP="007C44C4">
      <w:pPr>
        <w:rPr>
          <w:rFonts w:ascii="Helvetica Neue" w:hAnsi="Helvetica Neue"/>
          <w:color w:val="111111"/>
          <w:sz w:val="23"/>
          <w:szCs w:val="23"/>
          <w:shd w:val="clear" w:color="auto" w:fill="FFFFFF"/>
        </w:rPr>
      </w:pPr>
      <w:hyperlink r:id="rId7" w:history="1">
        <w:r w:rsidRPr="005D7552">
          <w:rPr>
            <w:rStyle w:val="Hyperlink"/>
          </w:rPr>
          <w:t>https://unsplash.com/photos/red-wine-in-clear-wine-glass-MXMs8q2OjeA</w:t>
        </w:r>
      </w:hyperlink>
      <w:r>
        <w:t xml:space="preserve"> - </w:t>
      </w:r>
      <w:r>
        <w:br/>
      </w:r>
      <w:r>
        <w:rPr>
          <w:rFonts w:ascii="Helvetica Neue" w:hAnsi="Helvetica Neue"/>
          <w:color w:val="111111"/>
          <w:sz w:val="23"/>
          <w:szCs w:val="23"/>
          <w:shd w:val="clear" w:color="auto" w:fill="FFFFFF"/>
        </w:rPr>
        <w:t>Saman Taheri</w:t>
      </w:r>
    </w:p>
    <w:p w14:paraId="1A87EC04" w14:textId="77777777" w:rsidR="007C44C4" w:rsidRDefault="007C44C4" w:rsidP="007C44C4">
      <w:pPr>
        <w:rPr>
          <w:rFonts w:ascii="Helvetica Neue" w:hAnsi="Helvetica Neue"/>
          <w:color w:val="111111"/>
          <w:sz w:val="23"/>
          <w:szCs w:val="23"/>
          <w:shd w:val="clear" w:color="auto" w:fill="FFFFFF"/>
        </w:rPr>
      </w:pPr>
    </w:p>
    <w:p w14:paraId="2A2A652B" w14:textId="77777777" w:rsidR="007C44C4" w:rsidRDefault="007C44C4" w:rsidP="007C44C4"/>
    <w:sectPr w:rsidR="007C44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C4"/>
    <w:rsid w:val="002C153C"/>
    <w:rsid w:val="00604100"/>
    <w:rsid w:val="007C44C4"/>
    <w:rsid w:val="00B4795F"/>
    <w:rsid w:val="00C2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B1704"/>
  <w15:chartTrackingRefBased/>
  <w15:docId w15:val="{C4593330-EAFD-D945-AF31-1A682B21E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202122"/>
        <w:spacing w:val="3"/>
        <w:kern w:val="2"/>
        <w:sz w:val="28"/>
        <w:szCs w:val="28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4C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4C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44C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4C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4C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4C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4C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4C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4C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C44C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4C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4C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4C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4C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4C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4C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4C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44C4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7C44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4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44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4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4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nsplash.com/photos/red-wine-in-clear-wine-glass-MXMs8q2Oje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xels.com/photo/spotlight-illuminating-smoke-4722576/" TargetMode="External"/><Relationship Id="rId5" Type="http://schemas.openxmlformats.org/officeDocument/2006/relationships/hyperlink" Target="https://unsplash.com/@cesargdm" TargetMode="External"/><Relationship Id="rId4" Type="http://schemas.openxmlformats.org/officeDocument/2006/relationships/hyperlink" Target="https://unsplash.com/photos/a-black-and-white-photo-of-a-human-skull-mybWf9iala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Raicar</dc:creator>
  <cp:keywords/>
  <dc:description/>
  <cp:lastModifiedBy>Esha Raicar</cp:lastModifiedBy>
  <cp:revision>2</cp:revision>
  <dcterms:created xsi:type="dcterms:W3CDTF">2024-04-12T22:42:00Z</dcterms:created>
  <dcterms:modified xsi:type="dcterms:W3CDTF">2024-04-12T22:43:00Z</dcterms:modified>
</cp:coreProperties>
</file>