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94B" w:rsidRDefault="009B304D" w:rsidP="009B304D">
      <w:pPr>
        <w:jc w:val="center"/>
        <w:rPr>
          <w:b/>
          <w:bCs/>
          <w:sz w:val="28"/>
          <w:szCs w:val="28"/>
        </w:rPr>
      </w:pPr>
      <w:r w:rsidRPr="009B304D">
        <w:rPr>
          <w:b/>
          <w:bCs/>
          <w:sz w:val="28"/>
          <w:szCs w:val="28"/>
        </w:rPr>
        <w:t>RESEARCH</w:t>
      </w:r>
    </w:p>
    <w:p w:rsidR="009B304D" w:rsidRPr="009B304D" w:rsidRDefault="009B304D" w:rsidP="009B304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TOPIC 1: </w:t>
      </w:r>
      <w:r w:rsidRPr="009B304D">
        <w:rPr>
          <w:b/>
          <w:bCs/>
          <w:sz w:val="28"/>
          <w:szCs w:val="28"/>
        </w:rPr>
        <w:t>Nutrient Classification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>Source 1: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 xml:space="preserve">Organization: </w:t>
      </w:r>
      <w:r w:rsidRPr="009B304D">
        <w:t>World Health Organization (WHO)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 xml:space="preserve">Title: </w:t>
      </w:r>
      <w:r w:rsidRPr="009B304D">
        <w:t>Establishing global nutrient requirements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 xml:space="preserve">URL: </w:t>
      </w:r>
      <w:r w:rsidRPr="009B304D">
        <w:t>https://www.who.int/activities/establishing-global-nutrient-requirements/establishing-global-nutrient-requirements?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>Information used:</w:t>
      </w:r>
    </w:p>
    <w:p w:rsidR="009B304D" w:rsidRPr="009B304D" w:rsidRDefault="009B304D" w:rsidP="009B304D">
      <w:r w:rsidRPr="009B304D">
        <w:t>- Essential nutrients include proteins, carbohydrates, fats/lipids, vitamins and minerals.</w:t>
      </w:r>
    </w:p>
    <w:p w:rsidR="009B304D" w:rsidRPr="009B304D" w:rsidRDefault="009B304D" w:rsidP="009B304D">
      <w:pPr>
        <w:rPr>
          <w:b/>
          <w:bCs/>
        </w:rPr>
      </w:pPr>
      <w:r w:rsidRPr="009B304D">
        <w:t>- WHO and FAO establish and review human nutrient requirements</w:t>
      </w:r>
      <w:r w:rsidRPr="009B304D">
        <w:rPr>
          <w:b/>
          <w:bCs/>
        </w:rPr>
        <w:t>.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>Source 2:</w:t>
      </w:r>
    </w:p>
    <w:p w:rsidR="009B304D" w:rsidRPr="009B304D" w:rsidRDefault="009B304D" w:rsidP="009B304D">
      <w:r w:rsidRPr="009B304D">
        <w:rPr>
          <w:b/>
          <w:bCs/>
        </w:rPr>
        <w:t xml:space="preserve">Title: </w:t>
      </w:r>
      <w:r w:rsidRPr="009B304D">
        <w:t>Biochemistry, Nutrients</w:t>
      </w:r>
    </w:p>
    <w:p w:rsidR="009B304D" w:rsidRPr="009B304D" w:rsidRDefault="009B304D" w:rsidP="009B304D">
      <w:r w:rsidRPr="009B304D">
        <w:rPr>
          <w:b/>
          <w:bCs/>
        </w:rPr>
        <w:t xml:space="preserve">Database: </w:t>
      </w:r>
      <w:r w:rsidRPr="009B304D">
        <w:t>PubMed</w:t>
      </w:r>
    </w:p>
    <w:p w:rsidR="009B304D" w:rsidRPr="009B304D" w:rsidRDefault="009B304D" w:rsidP="009B304D">
      <w:r w:rsidRPr="009B304D">
        <w:rPr>
          <w:b/>
          <w:bCs/>
        </w:rPr>
        <w:t xml:space="preserve">PMID: </w:t>
      </w:r>
      <w:r w:rsidRPr="009B304D">
        <w:t>32119432</w:t>
      </w:r>
    </w:p>
    <w:p w:rsidR="009B304D" w:rsidRPr="009B304D" w:rsidRDefault="009B304D" w:rsidP="009B304D">
      <w:r w:rsidRPr="009B304D">
        <w:rPr>
          <w:b/>
          <w:bCs/>
        </w:rPr>
        <w:t xml:space="preserve">URL: </w:t>
      </w:r>
      <w:r w:rsidRPr="009B304D">
        <w:t>https://pubmed.ncbi.nlm.nih.gov/32119432/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>Information used:</w:t>
      </w:r>
    </w:p>
    <w:p w:rsidR="009B304D" w:rsidRPr="009B304D" w:rsidRDefault="009B304D" w:rsidP="009B304D">
      <w:r w:rsidRPr="009B304D">
        <w:t>- Macronutrients include carbohydrates, lipids and proteins.</w:t>
      </w:r>
    </w:p>
    <w:p w:rsidR="009B304D" w:rsidRPr="009B304D" w:rsidRDefault="009B304D" w:rsidP="009B304D">
      <w:r w:rsidRPr="009B304D">
        <w:t>- Micronutrients include vitamins and minerals.</w:t>
      </w:r>
    </w:p>
    <w:p w:rsidR="009B304D" w:rsidRPr="009B304D" w:rsidRDefault="009B304D" w:rsidP="009B304D">
      <w:r w:rsidRPr="009B304D">
        <w:t>- Water is required in large amounts but does not provide energy.</w:t>
      </w:r>
    </w:p>
    <w:p w:rsidR="009B304D" w:rsidRPr="009B304D" w:rsidRDefault="009B304D" w:rsidP="009B304D">
      <w:r w:rsidRPr="009B304D">
        <w:t>- Vitamins are classified as water-soluble and fat-soluble.</w:t>
      </w:r>
    </w:p>
    <w:p w:rsidR="009B304D" w:rsidRDefault="009B304D" w:rsidP="009B304D">
      <w:pPr>
        <w:rPr>
          <w:b/>
          <w:bCs/>
        </w:rPr>
      </w:pPr>
      <w:r w:rsidRPr="009B304D">
        <w:t>- Minerals can be classified as macro</w:t>
      </w:r>
      <w:r>
        <w:t>-</w:t>
      </w:r>
      <w:r w:rsidRPr="009B304D">
        <w:t>minerals and micro</w:t>
      </w:r>
      <w:r>
        <w:t>-</w:t>
      </w:r>
      <w:r w:rsidRPr="009B304D">
        <w:t>minerals</w:t>
      </w:r>
      <w:r w:rsidRPr="009B304D">
        <w:rPr>
          <w:b/>
          <w:bCs/>
        </w:rPr>
        <w:t>.</w:t>
      </w:r>
    </w:p>
    <w:p w:rsidR="009B304D" w:rsidRPr="009B304D" w:rsidRDefault="009B304D" w:rsidP="009B304D">
      <w:pPr>
        <w:jc w:val="center"/>
        <w:rPr>
          <w:b/>
          <w:bCs/>
          <w:sz w:val="28"/>
          <w:szCs w:val="28"/>
        </w:rPr>
      </w:pPr>
      <w:r w:rsidRPr="009B304D">
        <w:rPr>
          <w:b/>
          <w:bCs/>
          <w:sz w:val="28"/>
          <w:szCs w:val="28"/>
        </w:rPr>
        <w:br/>
      </w:r>
      <w:r w:rsidRPr="009B304D">
        <w:rPr>
          <w:b/>
          <w:bCs/>
          <w:sz w:val="28"/>
          <w:szCs w:val="28"/>
        </w:rPr>
        <w:t>Topic 2 — Proteins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>Source 1: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 xml:space="preserve">Organization: </w:t>
      </w:r>
      <w:r w:rsidRPr="009B304D">
        <w:t>World Health Organization (WHO)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 xml:space="preserve">Title: </w:t>
      </w:r>
      <w:r w:rsidRPr="009B304D">
        <w:t>Healthy diet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>Information used:</w:t>
      </w:r>
    </w:p>
    <w:p w:rsidR="009B304D" w:rsidRPr="009B304D" w:rsidRDefault="009B304D" w:rsidP="009B304D">
      <w:r w:rsidRPr="009B304D">
        <w:t>- Proteins provide building blocks for body structures.</w:t>
      </w:r>
    </w:p>
    <w:p w:rsidR="009B304D" w:rsidRPr="009B304D" w:rsidRDefault="009B304D" w:rsidP="009B304D">
      <w:r w:rsidRPr="009B304D">
        <w:t>- Proteins are involved in functional molecules such as hormones and enzymes.</w:t>
      </w:r>
    </w:p>
    <w:p w:rsidR="009B304D" w:rsidRPr="009B304D" w:rsidRDefault="009B304D" w:rsidP="009B304D">
      <w:r w:rsidRPr="009B304D">
        <w:lastRenderedPageBreak/>
        <w:t>- Protein can come from animal and plant sources.</w:t>
      </w:r>
    </w:p>
    <w:p w:rsidR="009B304D" w:rsidRPr="009B304D" w:rsidRDefault="009B304D" w:rsidP="009B304D">
      <w:pPr>
        <w:rPr>
          <w:b/>
          <w:bCs/>
        </w:rPr>
      </w:pPr>
      <w:r w:rsidRPr="009B304D">
        <w:t>- Protein quality and digestibility are important.</w:t>
      </w:r>
      <w:r w:rsidRPr="009B304D">
        <w:rPr>
          <w:b/>
          <w:bCs/>
        </w:rPr>
        <w:br/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>Source 2: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 xml:space="preserve">Database: </w:t>
      </w:r>
      <w:r w:rsidRPr="009B304D">
        <w:t>PubMed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 xml:space="preserve">Title: </w:t>
      </w:r>
      <w:r w:rsidRPr="009B304D">
        <w:t>Dietary proteins as determinants of metabolic and physiologic functions of the gastrointestinal tract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 xml:space="preserve">PMID: </w:t>
      </w:r>
      <w:r w:rsidRPr="009B304D">
        <w:t>22254112</w:t>
      </w:r>
    </w:p>
    <w:p w:rsidR="009B304D" w:rsidRPr="009B304D" w:rsidRDefault="009B304D" w:rsidP="009B304D">
      <w:pPr>
        <w:rPr>
          <w:b/>
          <w:bCs/>
        </w:rPr>
      </w:pPr>
      <w:r w:rsidRPr="009B304D">
        <w:rPr>
          <w:b/>
          <w:bCs/>
        </w:rPr>
        <w:t>Information used:</w:t>
      </w:r>
    </w:p>
    <w:p w:rsidR="009B304D" w:rsidRPr="009B304D" w:rsidRDefault="009B304D" w:rsidP="009B304D">
      <w:r w:rsidRPr="009B304D">
        <w:t>- Dietary proteins provide amino acids for protein synthesis.</w:t>
      </w:r>
    </w:p>
    <w:p w:rsidR="009B304D" w:rsidRPr="009B304D" w:rsidRDefault="009B304D" w:rsidP="009B304D">
      <w:r w:rsidRPr="009B304D">
        <w:t>- Protein digestion produces products that interact with gastrointestinal functions.</w:t>
      </w:r>
    </w:p>
    <w:p w:rsidR="009B304D" w:rsidRPr="009B304D" w:rsidRDefault="009B304D" w:rsidP="009B304D">
      <w:r w:rsidRPr="009B304D">
        <w:t>- Dietary proteins can influence glucose and lipid metabolism.</w:t>
      </w:r>
    </w:p>
    <w:p w:rsidR="009B304D" w:rsidRDefault="009B304D" w:rsidP="009B304D">
      <w:r w:rsidRPr="009B304D">
        <w:t>- Protein digestion and absorption are important parts of protein metabolism.</w:t>
      </w:r>
    </w:p>
    <w:p w:rsidR="009B304D" w:rsidRDefault="009B304D" w:rsidP="009B304D"/>
    <w:p w:rsidR="009B304D" w:rsidRPr="009B304D" w:rsidRDefault="009B304D" w:rsidP="009B304D">
      <w:pPr>
        <w:jc w:val="center"/>
        <w:rPr>
          <w:b/>
          <w:bCs/>
          <w:sz w:val="28"/>
          <w:szCs w:val="28"/>
        </w:rPr>
      </w:pPr>
      <w:r w:rsidRPr="009B304D">
        <w:rPr>
          <w:b/>
          <w:bCs/>
          <w:sz w:val="28"/>
          <w:szCs w:val="28"/>
        </w:rPr>
        <w:t>Topic 3: Carbohydrates</w:t>
      </w:r>
    </w:p>
    <w:p w:rsidR="009B304D" w:rsidRDefault="009B304D" w:rsidP="009B304D"/>
    <w:p w:rsidR="009B304D" w:rsidRDefault="009B304D" w:rsidP="009B304D">
      <w:r>
        <w:t>Source 1:</w:t>
      </w:r>
    </w:p>
    <w:p w:rsidR="009B304D" w:rsidRDefault="009B304D" w:rsidP="009B304D">
      <w:r>
        <w:t>Organization: World Health Organization (WHO)</w:t>
      </w:r>
    </w:p>
    <w:p w:rsidR="009B304D" w:rsidRDefault="009B304D" w:rsidP="009B304D">
      <w:r>
        <w:t>Year: 2023</w:t>
      </w:r>
    </w:p>
    <w:p w:rsidR="009B304D" w:rsidRDefault="009B304D" w:rsidP="009B304D">
      <w:r>
        <w:t>Title: Carbohydrate intake for adults and children: WHO guideline</w:t>
      </w:r>
    </w:p>
    <w:p w:rsidR="009B304D" w:rsidRDefault="009B304D" w:rsidP="009B304D"/>
    <w:p w:rsidR="009B304D" w:rsidRDefault="009B304D" w:rsidP="009B304D">
      <w:r>
        <w:t>Information used:</w:t>
      </w:r>
    </w:p>
    <w:p w:rsidR="009B304D" w:rsidRDefault="009B304D" w:rsidP="009B304D">
      <w:r>
        <w:t>- Carbohydrates are an important source of energy.</w:t>
      </w:r>
    </w:p>
    <w:p w:rsidR="009B304D" w:rsidRDefault="009B304D" w:rsidP="009B304D">
      <w:r>
        <w:t>- Carbohydrate quality is important for health.</w:t>
      </w:r>
    </w:p>
    <w:p w:rsidR="009B304D" w:rsidRDefault="009B304D" w:rsidP="009B304D">
      <w:r>
        <w:t>- Important carbohydrate sources include whole grains, vegetables, fruits and pulses.</w:t>
      </w:r>
    </w:p>
    <w:p w:rsidR="009B304D" w:rsidRDefault="009B304D" w:rsidP="009B304D">
      <w:r>
        <w:t xml:space="preserve">- Dietary </w:t>
      </w:r>
      <w:proofErr w:type="spellStart"/>
      <w:r>
        <w:t>fibre</w:t>
      </w:r>
      <w:proofErr w:type="spellEnd"/>
      <w:r>
        <w:t xml:space="preserve"> is an important component of carbohydrate quality.</w:t>
      </w:r>
    </w:p>
    <w:p w:rsidR="009B304D" w:rsidRDefault="009B304D" w:rsidP="009B304D">
      <w:r>
        <w:t>- The way carbohydrates are digested and release glucose is relevant to carbohydrate quality.</w:t>
      </w:r>
    </w:p>
    <w:p w:rsidR="009B304D" w:rsidRDefault="009B304D" w:rsidP="009B304D"/>
    <w:p w:rsidR="009B304D" w:rsidRDefault="009B304D" w:rsidP="009B304D">
      <w:r>
        <w:t>Source 2:</w:t>
      </w:r>
    </w:p>
    <w:p w:rsidR="009B304D" w:rsidRDefault="009B304D" w:rsidP="009B304D">
      <w:r>
        <w:lastRenderedPageBreak/>
        <w:t>Database: PubMed</w:t>
      </w:r>
    </w:p>
    <w:p w:rsidR="009B304D" w:rsidRDefault="009B304D" w:rsidP="009B304D">
      <w:r>
        <w:t>Title: A quick look at biochemistry: carbohydrate metabolism</w:t>
      </w:r>
    </w:p>
    <w:p w:rsidR="009B304D" w:rsidRDefault="009B304D" w:rsidP="009B304D">
      <w:r>
        <w:t>PMID: 23680095</w:t>
      </w:r>
    </w:p>
    <w:p w:rsidR="009B304D" w:rsidRDefault="009B304D" w:rsidP="009B304D"/>
    <w:p w:rsidR="009B304D" w:rsidRDefault="009B304D" w:rsidP="009B304D">
      <w:r>
        <w:t>Information used:</w:t>
      </w:r>
    </w:p>
    <w:p w:rsidR="009B304D" w:rsidRDefault="009B304D" w:rsidP="009B304D">
      <w:r>
        <w:t>- Dietary carbohydrates are digested into smaller carbohydrate components.</w:t>
      </w:r>
    </w:p>
    <w:p w:rsidR="009B304D" w:rsidRDefault="009B304D" w:rsidP="009B304D">
      <w:r>
        <w:t>- Monosaccharides are absorbed through the intestine.</w:t>
      </w:r>
    </w:p>
    <w:p w:rsidR="009B304D" w:rsidRDefault="009B304D" w:rsidP="009B304D">
      <w:r>
        <w:t>- Glucose can enter glycolysis for energy production.</w:t>
      </w:r>
    </w:p>
    <w:p w:rsidR="009B304D" w:rsidRDefault="009B304D" w:rsidP="009B304D">
      <w:r>
        <w:t>- Carbohydrate metabolism is connected with the citric acid cycle.</w:t>
      </w:r>
    </w:p>
    <w:p w:rsidR="009B304D" w:rsidRDefault="009B304D" w:rsidP="009B304D">
      <w:r>
        <w:t>- Glucose can be stored as glycogen in the liver and skeletal muscle.</w:t>
      </w:r>
    </w:p>
    <w:p w:rsidR="009B304D" w:rsidRDefault="009B304D" w:rsidP="009B304D">
      <w:r>
        <w:t>- Excess glucose can contribute to lipid synthesis.</w:t>
      </w:r>
    </w:p>
    <w:p w:rsidR="009B304D" w:rsidRDefault="009B304D" w:rsidP="0053584E">
      <w:pPr>
        <w:pStyle w:val="heading"/>
      </w:pPr>
      <w:r>
        <w:t>Topic</w:t>
      </w:r>
      <w:r w:rsidR="0053584E">
        <w:t xml:space="preserve"> 4</w:t>
      </w:r>
      <w:r>
        <w:t>: Lipids (Fats)</w:t>
      </w:r>
    </w:p>
    <w:p w:rsidR="009B304D" w:rsidRDefault="009B304D" w:rsidP="009B304D"/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Source 1:</w:t>
      </w:r>
    </w:p>
    <w:p w:rsidR="009B304D" w:rsidRDefault="009B304D" w:rsidP="009B304D">
      <w:r w:rsidRPr="0053584E">
        <w:rPr>
          <w:b/>
          <w:bCs/>
        </w:rPr>
        <w:t>Organization:</w:t>
      </w:r>
      <w:r>
        <w:t xml:space="preserve"> World Health Organization (WHO)</w:t>
      </w:r>
    </w:p>
    <w:p w:rsidR="009B304D" w:rsidRDefault="009B304D" w:rsidP="009B304D">
      <w:r w:rsidRPr="0053584E">
        <w:rPr>
          <w:b/>
          <w:bCs/>
        </w:rPr>
        <w:t>Year:</w:t>
      </w:r>
      <w:r>
        <w:t xml:space="preserve"> 2023</w:t>
      </w:r>
    </w:p>
    <w:p w:rsidR="009B304D" w:rsidRDefault="009B304D" w:rsidP="0053584E">
      <w:r w:rsidRPr="0053584E">
        <w:rPr>
          <w:b/>
          <w:bCs/>
        </w:rPr>
        <w:t>Title:</w:t>
      </w:r>
      <w:r>
        <w:t xml:space="preserve"> Total fat intake for the prevention of unhealthy weight gain in adults and children</w:t>
      </w:r>
    </w:p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Information used:</w:t>
      </w:r>
    </w:p>
    <w:p w:rsidR="009B304D" w:rsidRDefault="009B304D" w:rsidP="009B304D">
      <w:r>
        <w:t>- Fat is an essential nutrient.</w:t>
      </w:r>
    </w:p>
    <w:p w:rsidR="009B304D" w:rsidRDefault="009B304D" w:rsidP="009B304D">
      <w:r>
        <w:t>- Dietary fat provides energy.</w:t>
      </w:r>
    </w:p>
    <w:p w:rsidR="009B304D" w:rsidRDefault="009B304D" w:rsidP="009B304D">
      <w:r>
        <w:t>- The quality of dietary fat is important for health.</w:t>
      </w:r>
    </w:p>
    <w:p w:rsidR="009B304D" w:rsidRDefault="009B304D" w:rsidP="009B304D">
      <w:r>
        <w:t>- Unsaturated fats are preferable to saturated fats.</w:t>
      </w:r>
    </w:p>
    <w:p w:rsidR="009B304D" w:rsidRDefault="009B304D" w:rsidP="009B304D">
      <w:r>
        <w:t>- Saturated and trans fats should be limited.</w:t>
      </w:r>
    </w:p>
    <w:p w:rsidR="009B304D" w:rsidRDefault="009B304D" w:rsidP="009B304D">
      <w:r>
        <w:t>- Dietary fats include different types of fatty acids.</w:t>
      </w:r>
    </w:p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Source 2:</w:t>
      </w:r>
    </w:p>
    <w:p w:rsidR="009B304D" w:rsidRDefault="009B304D" w:rsidP="009B304D">
      <w:r w:rsidRPr="0053584E">
        <w:rPr>
          <w:b/>
          <w:bCs/>
        </w:rPr>
        <w:t>Database:</w:t>
      </w:r>
      <w:r>
        <w:t xml:space="preserve"> PubMed</w:t>
      </w:r>
    </w:p>
    <w:p w:rsidR="009B304D" w:rsidRDefault="009B304D" w:rsidP="009B304D">
      <w:r w:rsidRPr="0053584E">
        <w:rPr>
          <w:b/>
          <w:bCs/>
        </w:rPr>
        <w:t>Author:</w:t>
      </w:r>
      <w:r>
        <w:t xml:space="preserve"> </w:t>
      </w:r>
      <w:proofErr w:type="spellStart"/>
      <w:r>
        <w:t>Burdge</w:t>
      </w:r>
      <w:proofErr w:type="spellEnd"/>
      <w:r>
        <w:t>, G. C.</w:t>
      </w:r>
    </w:p>
    <w:p w:rsidR="009B304D" w:rsidRDefault="009B304D" w:rsidP="009B304D">
      <w:r w:rsidRPr="0053584E">
        <w:rPr>
          <w:b/>
          <w:bCs/>
        </w:rPr>
        <w:t>Year:</w:t>
      </w:r>
      <w:r>
        <w:t xml:space="preserve"> 2006</w:t>
      </w:r>
    </w:p>
    <w:p w:rsidR="009B304D" w:rsidRDefault="009B304D" w:rsidP="009B304D">
      <w:r w:rsidRPr="0053584E">
        <w:rPr>
          <w:b/>
          <w:bCs/>
        </w:rPr>
        <w:t>Title:</w:t>
      </w:r>
      <w:r>
        <w:t xml:space="preserve"> Metabolism of alpha-</w:t>
      </w:r>
      <w:proofErr w:type="spellStart"/>
      <w:r>
        <w:t>linolenic</w:t>
      </w:r>
      <w:proofErr w:type="spellEnd"/>
      <w:r>
        <w:t xml:space="preserve"> acid in humans</w:t>
      </w:r>
    </w:p>
    <w:p w:rsidR="009B304D" w:rsidRDefault="009B304D" w:rsidP="009B304D">
      <w:r w:rsidRPr="0053584E">
        <w:rPr>
          <w:b/>
          <w:bCs/>
        </w:rPr>
        <w:lastRenderedPageBreak/>
        <w:t>PMID:</w:t>
      </w:r>
      <w:r>
        <w:t xml:space="preserve"> 16828546</w:t>
      </w:r>
    </w:p>
    <w:p w:rsidR="009B304D" w:rsidRDefault="009B304D" w:rsidP="009B304D">
      <w:r w:rsidRPr="0053584E">
        <w:rPr>
          <w:b/>
          <w:bCs/>
        </w:rPr>
        <w:t>DOI:</w:t>
      </w:r>
      <w:r>
        <w:t xml:space="preserve"> 10.1016/j.plefa.2006.05.013</w:t>
      </w:r>
    </w:p>
    <w:p w:rsidR="009B304D" w:rsidRPr="0053584E" w:rsidRDefault="009B304D" w:rsidP="009B304D">
      <w:pPr>
        <w:rPr>
          <w:b/>
          <w:bCs/>
        </w:rPr>
      </w:pPr>
    </w:p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Information used:</w:t>
      </w:r>
    </w:p>
    <w:p w:rsidR="009B304D" w:rsidRDefault="009B304D" w:rsidP="009B304D">
      <w:r>
        <w:t>- Alpha-</w:t>
      </w:r>
      <w:proofErr w:type="spellStart"/>
      <w:r>
        <w:t>linolenic</w:t>
      </w:r>
      <w:proofErr w:type="spellEnd"/>
      <w:r>
        <w:t xml:space="preserve"> acid is an essential dietary fatty acid.</w:t>
      </w:r>
    </w:p>
    <w:p w:rsidR="009B304D" w:rsidRDefault="009B304D" w:rsidP="009B304D">
      <w:r>
        <w:t>- Fatty acids can undergo beta-oxidation for energy production.</w:t>
      </w:r>
    </w:p>
    <w:p w:rsidR="009B304D" w:rsidRDefault="009B304D" w:rsidP="009B304D">
      <w:r>
        <w:t>- Fatty acids can also be used in fatty-acid synthesis.</w:t>
      </w:r>
    </w:p>
    <w:p w:rsidR="009B304D" w:rsidRDefault="009B304D" w:rsidP="009B304D">
      <w:r>
        <w:t>- Alpha-</w:t>
      </w:r>
      <w:proofErr w:type="spellStart"/>
      <w:r>
        <w:t>linolenic</w:t>
      </w:r>
      <w:proofErr w:type="spellEnd"/>
      <w:r>
        <w:t xml:space="preserve"> acid can be converted to longer-chain polyunsaturated fatty acids.</w:t>
      </w:r>
    </w:p>
    <w:p w:rsidR="009B304D" w:rsidRDefault="009B304D" w:rsidP="0053584E">
      <w:pPr>
        <w:pStyle w:val="heading"/>
      </w:pPr>
      <w:r>
        <w:t>Topic</w:t>
      </w:r>
      <w:r w:rsidR="0053584E">
        <w:t xml:space="preserve"> 5</w:t>
      </w:r>
      <w:r>
        <w:t>: Vitamins &amp; Minerals</w:t>
      </w:r>
    </w:p>
    <w:p w:rsidR="009B304D" w:rsidRDefault="009B304D" w:rsidP="009B304D"/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Source 1:</w:t>
      </w:r>
    </w:p>
    <w:p w:rsidR="009B304D" w:rsidRDefault="009B304D" w:rsidP="009B304D">
      <w:r w:rsidRPr="0053584E">
        <w:rPr>
          <w:b/>
          <w:bCs/>
        </w:rPr>
        <w:t>Organization:</w:t>
      </w:r>
      <w:r>
        <w:t xml:space="preserve"> National Institutes of Health, Office of Dietary Supplements (NIH ODS)</w:t>
      </w:r>
    </w:p>
    <w:p w:rsidR="009B304D" w:rsidRDefault="009B304D" w:rsidP="009B304D">
      <w:r w:rsidRPr="0053584E">
        <w:rPr>
          <w:b/>
          <w:bCs/>
        </w:rPr>
        <w:t>Title:</w:t>
      </w:r>
      <w:r>
        <w:t xml:space="preserve"> Vitamin and Mineral Fact Sheets</w:t>
      </w:r>
    </w:p>
    <w:p w:rsidR="009B304D" w:rsidRPr="0053584E" w:rsidRDefault="009B304D" w:rsidP="0053584E">
      <w:r w:rsidRPr="0053584E">
        <w:rPr>
          <w:b/>
          <w:bCs/>
        </w:rPr>
        <w:t>Website:</w:t>
      </w:r>
      <w:r>
        <w:t xml:space="preserve"> NIH Office of Dietary Supplements</w:t>
      </w:r>
    </w:p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Information used:</w:t>
      </w:r>
    </w:p>
    <w:p w:rsidR="009B304D" w:rsidRDefault="009B304D" w:rsidP="009B304D">
      <w:r>
        <w:t>- Vitamins and minerals are essential micronutrients.</w:t>
      </w:r>
    </w:p>
    <w:p w:rsidR="009B304D" w:rsidRDefault="009B304D" w:rsidP="009B304D">
      <w:r>
        <w:t>- Vitamins include water-soluble and fat-soluble vitamins.</w:t>
      </w:r>
    </w:p>
    <w:p w:rsidR="009B304D" w:rsidRDefault="009B304D" w:rsidP="009B304D">
      <w:r>
        <w:t>- Minerals include major minerals and trace minerals.</w:t>
      </w:r>
    </w:p>
    <w:p w:rsidR="009B304D" w:rsidRDefault="009B304D" w:rsidP="009B304D">
      <w:r>
        <w:t>- Vitamins and minerals have important roles in normal body functions and metabolism.</w:t>
      </w:r>
    </w:p>
    <w:p w:rsidR="009B304D" w:rsidRDefault="009B304D" w:rsidP="009B304D">
      <w:r>
        <w:t>- Examples include vitamin C, vitamin D, vitamin B12, calcium, iron, magnesium and zinc.</w:t>
      </w:r>
    </w:p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Source 2:</w:t>
      </w:r>
    </w:p>
    <w:p w:rsidR="009B304D" w:rsidRDefault="009B304D" w:rsidP="009B304D">
      <w:r w:rsidRPr="0053584E">
        <w:rPr>
          <w:b/>
          <w:bCs/>
        </w:rPr>
        <w:t>Database:</w:t>
      </w:r>
      <w:r>
        <w:t xml:space="preserve"> PubMed</w:t>
      </w:r>
    </w:p>
    <w:p w:rsidR="009B304D" w:rsidRDefault="009B304D" w:rsidP="009B304D">
      <w:r w:rsidRPr="0053584E">
        <w:rPr>
          <w:b/>
          <w:bCs/>
        </w:rPr>
        <w:t>Title:</w:t>
      </w:r>
      <w:r>
        <w:t xml:space="preserve"> Vitamins and Minerals for Energy, Fatigue and Cognition: A Narrative Review of the Biochemical and Clinical Evidence</w:t>
      </w:r>
    </w:p>
    <w:p w:rsidR="009B304D" w:rsidRDefault="009B304D" w:rsidP="0053584E">
      <w:r w:rsidRPr="0053584E">
        <w:rPr>
          <w:b/>
          <w:bCs/>
        </w:rPr>
        <w:t>PMID:</w:t>
      </w:r>
      <w:r>
        <w:t xml:space="preserve"> 31963141</w:t>
      </w:r>
    </w:p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Information used:</w:t>
      </w:r>
    </w:p>
    <w:p w:rsidR="009B304D" w:rsidRDefault="009B304D" w:rsidP="009B304D">
      <w:r>
        <w:t>- Vitamins and minerals participate in important metabolic pathways.</w:t>
      </w:r>
    </w:p>
    <w:p w:rsidR="009B304D" w:rsidRDefault="009B304D" w:rsidP="009B304D">
      <w:r>
        <w:t>- Micronutrients are involved in energy-yielding metabolism.</w:t>
      </w:r>
    </w:p>
    <w:p w:rsidR="009B304D" w:rsidRDefault="009B304D" w:rsidP="009B304D">
      <w:r>
        <w:t>- Some micronutrients contribute to DNA synthesis.</w:t>
      </w:r>
    </w:p>
    <w:p w:rsidR="009B304D" w:rsidRDefault="009B304D" w:rsidP="009B304D">
      <w:r>
        <w:lastRenderedPageBreak/>
        <w:t>- Iron is important for oxygen transport.</w:t>
      </w:r>
    </w:p>
    <w:p w:rsidR="009B304D" w:rsidRDefault="009B304D" w:rsidP="009B304D">
      <w:r>
        <w:t>- Vitamins and minerals support normal cellular functions.</w:t>
      </w:r>
      <w:r w:rsidRPr="009B304D">
        <w:t xml:space="preserve"> </w:t>
      </w:r>
    </w:p>
    <w:p w:rsidR="009B304D" w:rsidRDefault="009B304D" w:rsidP="0053584E">
      <w:pPr>
        <w:pStyle w:val="heading"/>
      </w:pPr>
      <w:r>
        <w:t>Topic</w:t>
      </w:r>
      <w:r w:rsidR="0053584E">
        <w:t xml:space="preserve"> 6</w:t>
      </w:r>
      <w:r>
        <w:t>: Water &amp; Hydration</w:t>
      </w:r>
    </w:p>
    <w:p w:rsidR="009B304D" w:rsidRDefault="009B304D" w:rsidP="009B304D"/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Source 1:</w:t>
      </w:r>
    </w:p>
    <w:p w:rsidR="009B304D" w:rsidRDefault="009B304D" w:rsidP="009B304D">
      <w:r w:rsidRPr="0053584E">
        <w:rPr>
          <w:b/>
          <w:bCs/>
        </w:rPr>
        <w:t>Organization:</w:t>
      </w:r>
      <w:r>
        <w:t xml:space="preserve"> World Health Organization (WHO)</w:t>
      </w:r>
    </w:p>
    <w:p w:rsidR="009B304D" w:rsidRDefault="009B304D" w:rsidP="009B304D">
      <w:r w:rsidRPr="0053584E">
        <w:rPr>
          <w:b/>
          <w:bCs/>
        </w:rPr>
        <w:t>Year:</w:t>
      </w:r>
      <w:r>
        <w:t xml:space="preserve"> 2023</w:t>
      </w:r>
    </w:p>
    <w:p w:rsidR="009B304D" w:rsidRDefault="009B304D" w:rsidP="009B304D">
      <w:r w:rsidRPr="0053584E">
        <w:rPr>
          <w:b/>
          <w:bCs/>
        </w:rPr>
        <w:t>Title:</w:t>
      </w:r>
      <w:r>
        <w:t xml:space="preserve"> Drinking-water</w:t>
      </w:r>
    </w:p>
    <w:p w:rsidR="009B304D" w:rsidRDefault="009B304D" w:rsidP="009B304D"/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Information used:</w:t>
      </w:r>
    </w:p>
    <w:p w:rsidR="009B304D" w:rsidRDefault="009B304D" w:rsidP="009B304D">
      <w:r>
        <w:t>- Safe and sufficient water is important for public health.</w:t>
      </w:r>
    </w:p>
    <w:p w:rsidR="009B304D" w:rsidRDefault="009B304D" w:rsidP="009B304D">
      <w:r>
        <w:t>- Water is essential for normal body functions.</w:t>
      </w:r>
    </w:p>
    <w:p w:rsidR="009B304D" w:rsidRDefault="009B304D" w:rsidP="009B304D">
      <w:r>
        <w:t>- Adequate hydration is important for maintaining health.</w:t>
      </w:r>
    </w:p>
    <w:p w:rsidR="009B304D" w:rsidRDefault="009B304D" w:rsidP="009B304D">
      <w:r>
        <w:t>- Water quality is important because contaminated water can transmit diseases.</w:t>
      </w:r>
    </w:p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Source 2:</w:t>
      </w:r>
    </w:p>
    <w:p w:rsidR="009B304D" w:rsidRDefault="009B304D" w:rsidP="009B304D">
      <w:r w:rsidRPr="0053584E">
        <w:rPr>
          <w:b/>
          <w:bCs/>
        </w:rPr>
        <w:t>Database:</w:t>
      </w:r>
      <w:r>
        <w:t xml:space="preserve"> PubMed</w:t>
      </w:r>
    </w:p>
    <w:p w:rsidR="009B304D" w:rsidRDefault="009B304D" w:rsidP="009B304D">
      <w:r w:rsidRPr="0053584E">
        <w:rPr>
          <w:b/>
          <w:bCs/>
        </w:rPr>
        <w:t>Authors:</w:t>
      </w:r>
      <w:r>
        <w:t xml:space="preserve"> </w:t>
      </w:r>
      <w:proofErr w:type="spellStart"/>
      <w:r>
        <w:t>Jéquier</w:t>
      </w:r>
      <w:proofErr w:type="spellEnd"/>
      <w:r>
        <w:t>, E., &amp; Constant, F.</w:t>
      </w:r>
    </w:p>
    <w:p w:rsidR="009B304D" w:rsidRDefault="009B304D" w:rsidP="009B304D">
      <w:r w:rsidRPr="0053584E">
        <w:rPr>
          <w:b/>
          <w:bCs/>
        </w:rPr>
        <w:t>Year:</w:t>
      </w:r>
      <w:r>
        <w:t xml:space="preserve"> 2010</w:t>
      </w:r>
    </w:p>
    <w:p w:rsidR="009B304D" w:rsidRDefault="009B304D" w:rsidP="009B304D">
      <w:r w:rsidRPr="0053584E">
        <w:rPr>
          <w:b/>
          <w:bCs/>
        </w:rPr>
        <w:t>Title:</w:t>
      </w:r>
      <w:r>
        <w:t xml:space="preserve"> Water as an essential nutrient: The physiological basis of hydration</w:t>
      </w:r>
    </w:p>
    <w:p w:rsidR="009B304D" w:rsidRDefault="009B304D" w:rsidP="009B304D">
      <w:r w:rsidRPr="0053584E">
        <w:rPr>
          <w:b/>
          <w:bCs/>
        </w:rPr>
        <w:t>PMID:</w:t>
      </w:r>
      <w:r>
        <w:t xml:space="preserve"> 19724292</w:t>
      </w:r>
    </w:p>
    <w:p w:rsidR="009B304D" w:rsidRDefault="009B304D" w:rsidP="009B304D">
      <w:r w:rsidRPr="0053584E">
        <w:rPr>
          <w:b/>
          <w:bCs/>
        </w:rPr>
        <w:t>DOI:</w:t>
      </w:r>
      <w:r>
        <w:t xml:space="preserve"> 10.1038/ejcn.2009.111</w:t>
      </w:r>
    </w:p>
    <w:p w:rsidR="009B304D" w:rsidRPr="0053584E" w:rsidRDefault="009B304D" w:rsidP="009B304D">
      <w:pPr>
        <w:rPr>
          <w:b/>
          <w:bCs/>
        </w:rPr>
      </w:pPr>
    </w:p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Information used:</w:t>
      </w:r>
    </w:p>
    <w:p w:rsidR="009B304D" w:rsidRDefault="009B304D" w:rsidP="009B304D">
      <w:r>
        <w:t>- Water is an essential nutrient.</w:t>
      </w:r>
    </w:p>
    <w:p w:rsidR="009B304D" w:rsidRDefault="009B304D" w:rsidP="009B304D">
      <w:r>
        <w:t>- Water helps transport nutrients and waste products.</w:t>
      </w:r>
    </w:p>
    <w:p w:rsidR="009B304D" w:rsidRDefault="009B304D" w:rsidP="009B304D">
      <w:r>
        <w:t>- Water participates in physiological reactions.</w:t>
      </w:r>
    </w:p>
    <w:p w:rsidR="009B304D" w:rsidRDefault="009B304D" w:rsidP="009B304D">
      <w:r>
        <w:t>- Water contributes to thermoregulation.</w:t>
      </w:r>
    </w:p>
    <w:p w:rsidR="009B304D" w:rsidRDefault="009B304D" w:rsidP="009B304D">
      <w:r>
        <w:t>- The body regulates water balance through intake and water losses.</w:t>
      </w:r>
    </w:p>
    <w:p w:rsidR="009B304D" w:rsidRDefault="009B304D" w:rsidP="009B304D">
      <w:r>
        <w:t>- Dehydration occurs when water losses are not adequately replaced.</w:t>
      </w:r>
    </w:p>
    <w:p w:rsidR="009B304D" w:rsidRDefault="009B304D" w:rsidP="0053584E">
      <w:pPr>
        <w:pStyle w:val="heading"/>
      </w:pPr>
      <w:r>
        <w:lastRenderedPageBreak/>
        <w:t>Topic</w:t>
      </w:r>
      <w:r w:rsidR="0053584E">
        <w:t xml:space="preserve"> 7</w:t>
      </w:r>
      <w:r>
        <w:t>: Dietary Supplements</w:t>
      </w:r>
    </w:p>
    <w:p w:rsidR="009B304D" w:rsidRDefault="009B304D" w:rsidP="009B304D"/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Source 1:</w:t>
      </w:r>
    </w:p>
    <w:p w:rsidR="009B304D" w:rsidRDefault="009B304D" w:rsidP="009B304D">
      <w:r w:rsidRPr="0053584E">
        <w:rPr>
          <w:b/>
          <w:bCs/>
        </w:rPr>
        <w:t>Organization:</w:t>
      </w:r>
      <w:r>
        <w:t xml:space="preserve"> National Institutes of Health (NIH),</w:t>
      </w:r>
    </w:p>
    <w:p w:rsidR="009B304D" w:rsidRDefault="009B304D" w:rsidP="009B304D">
      <w:r>
        <w:t>Office of Dietary Supplements (ODS)</w:t>
      </w:r>
    </w:p>
    <w:p w:rsidR="009B304D" w:rsidRDefault="009B304D" w:rsidP="009B304D">
      <w:r w:rsidRPr="0053584E">
        <w:rPr>
          <w:b/>
          <w:bCs/>
        </w:rPr>
        <w:t>Title:</w:t>
      </w:r>
      <w:r>
        <w:t xml:space="preserve"> Dietary Supplements: What You Need to Know</w:t>
      </w:r>
    </w:p>
    <w:p w:rsidR="009B304D" w:rsidRDefault="009B304D" w:rsidP="009B304D"/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Information used:</w:t>
      </w:r>
    </w:p>
    <w:p w:rsidR="009B304D" w:rsidRDefault="009B304D" w:rsidP="009B304D">
      <w:r>
        <w:t>- Dietary supplements are intended to supplement the diet.</w:t>
      </w:r>
    </w:p>
    <w:p w:rsidR="009B304D" w:rsidRDefault="009B304D" w:rsidP="009B304D">
      <w:r>
        <w:t>- Supplements may contain vitamins, minerals, herbs, amino acids,</w:t>
      </w:r>
    </w:p>
    <w:p w:rsidR="009B304D" w:rsidRDefault="009B304D" w:rsidP="009B304D">
      <w:r>
        <w:t xml:space="preserve">  enzymes, and other ingredients.</w:t>
      </w:r>
    </w:p>
    <w:p w:rsidR="009B304D" w:rsidRDefault="009B304D" w:rsidP="009B304D">
      <w:r>
        <w:t>- Supplements are available in different forms, including tablets,</w:t>
      </w:r>
    </w:p>
    <w:p w:rsidR="009B304D" w:rsidRDefault="009B304D" w:rsidP="009B304D">
      <w:r>
        <w:t xml:space="preserve">  capsules, powders, gummies, and drinks.</w:t>
      </w:r>
    </w:p>
    <w:p w:rsidR="009B304D" w:rsidRDefault="009B304D" w:rsidP="009B304D">
      <w:r>
        <w:t>- Common examples include vitamin D, vitamin B12, calcium, iron,</w:t>
      </w:r>
    </w:p>
    <w:p w:rsidR="009B304D" w:rsidRDefault="009B304D" w:rsidP="009B304D">
      <w:r>
        <w:t xml:space="preserve">  probiotics, and fish oils.</w:t>
      </w:r>
    </w:p>
    <w:p w:rsidR="009B304D" w:rsidRDefault="009B304D" w:rsidP="009B304D">
      <w:r>
        <w:t>- Supplement labels provide information about active ingredients</w:t>
      </w:r>
    </w:p>
    <w:p w:rsidR="009B304D" w:rsidRDefault="009B304D" w:rsidP="009B304D">
      <w:r>
        <w:t xml:space="preserve">  and amounts per serving.</w:t>
      </w:r>
    </w:p>
    <w:p w:rsidR="009B304D" w:rsidRPr="0053584E" w:rsidRDefault="009B304D" w:rsidP="009B304D">
      <w:pPr>
        <w:rPr>
          <w:b/>
          <w:bCs/>
        </w:rPr>
      </w:pPr>
      <w:r w:rsidRPr="0053584E">
        <w:rPr>
          <w:b/>
          <w:bCs/>
        </w:rPr>
        <w:t>Source 2:</w:t>
      </w:r>
    </w:p>
    <w:p w:rsidR="009B304D" w:rsidRDefault="009B304D" w:rsidP="009B304D">
      <w:r w:rsidRPr="0053584E">
        <w:rPr>
          <w:b/>
          <w:bCs/>
        </w:rPr>
        <w:t>Database:</w:t>
      </w:r>
      <w:r>
        <w:t xml:space="preserve"> PubMed</w:t>
      </w:r>
    </w:p>
    <w:p w:rsidR="009B304D" w:rsidRDefault="009B304D" w:rsidP="009B304D">
      <w:r w:rsidRPr="0053584E">
        <w:rPr>
          <w:b/>
          <w:bCs/>
        </w:rPr>
        <w:t>Authors:</w:t>
      </w:r>
      <w:r>
        <w:t xml:space="preserve"> Schwab, U., &amp; </w:t>
      </w:r>
      <w:proofErr w:type="spellStart"/>
      <w:r>
        <w:t>Pihlajamäki</w:t>
      </w:r>
      <w:proofErr w:type="spellEnd"/>
      <w:r>
        <w:t>, J.</w:t>
      </w:r>
    </w:p>
    <w:p w:rsidR="009B304D" w:rsidRDefault="009B304D" w:rsidP="009B304D">
      <w:r w:rsidRPr="0053584E">
        <w:rPr>
          <w:b/>
          <w:bCs/>
        </w:rPr>
        <w:t>Year:</w:t>
      </w:r>
      <w:r>
        <w:t xml:space="preserve"> 2016</w:t>
      </w:r>
    </w:p>
    <w:p w:rsidR="009B304D" w:rsidRDefault="009B304D" w:rsidP="009B304D">
      <w:r w:rsidRPr="0053584E">
        <w:rPr>
          <w:b/>
          <w:bCs/>
        </w:rPr>
        <w:t>Title:</w:t>
      </w:r>
      <w:r>
        <w:t xml:space="preserve"> Are dietary supplements necessary for a healthy person?</w:t>
      </w:r>
    </w:p>
    <w:p w:rsidR="009B304D" w:rsidRDefault="009B304D" w:rsidP="009B304D">
      <w:r w:rsidRPr="0053584E">
        <w:rPr>
          <w:b/>
          <w:bCs/>
        </w:rPr>
        <w:t>PMID:</w:t>
      </w:r>
      <w:r>
        <w:t xml:space="preserve"> 29199792</w:t>
      </w:r>
    </w:p>
    <w:p w:rsidR="009B304D" w:rsidRDefault="009B304D" w:rsidP="009B304D"/>
    <w:p w:rsidR="009B304D" w:rsidRPr="0053584E" w:rsidRDefault="009B304D" w:rsidP="009B304D">
      <w:pPr>
        <w:rPr>
          <w:b/>
          <w:bCs/>
        </w:rPr>
      </w:pPr>
      <w:bookmarkStart w:id="0" w:name="_GoBack"/>
      <w:r w:rsidRPr="0053584E">
        <w:rPr>
          <w:b/>
          <w:bCs/>
        </w:rPr>
        <w:t>Information used:</w:t>
      </w:r>
    </w:p>
    <w:bookmarkEnd w:id="0"/>
    <w:p w:rsidR="009B304D" w:rsidRDefault="009B304D" w:rsidP="009B304D">
      <w:r>
        <w:t xml:space="preserve">- Dietary supplements differ from conventional foods in </w:t>
      </w:r>
      <w:proofErr w:type="gramStart"/>
      <w:r>
        <w:t>their</w:t>
      </w:r>
      <w:proofErr w:type="gramEnd"/>
    </w:p>
    <w:p w:rsidR="009B304D" w:rsidRDefault="009B304D" w:rsidP="009B304D">
      <w:r>
        <w:t xml:space="preserve">  formulation and method of use.</w:t>
      </w:r>
    </w:p>
    <w:p w:rsidR="009B304D" w:rsidRDefault="009B304D" w:rsidP="009B304D">
      <w:r>
        <w:t>- Evidence for benefits of supplements in healthy people varies.</w:t>
      </w:r>
    </w:p>
    <w:p w:rsidR="009B304D" w:rsidRDefault="009B304D" w:rsidP="009B304D">
      <w:r>
        <w:t>- A balanced diet is an important source of essential nutrients.</w:t>
      </w:r>
    </w:p>
    <w:p w:rsidR="009B304D" w:rsidRDefault="009B304D" w:rsidP="009B304D">
      <w:r>
        <w:lastRenderedPageBreak/>
        <w:t>- Supplementation may be useful when adequate nutrient intake</w:t>
      </w:r>
    </w:p>
    <w:p w:rsidR="009B304D" w:rsidRDefault="009B304D" w:rsidP="009B304D">
      <w:r>
        <w:t xml:space="preserve">  cannot be achieved through diet.</w:t>
      </w:r>
    </w:p>
    <w:p w:rsidR="009B304D" w:rsidRDefault="009B304D" w:rsidP="009B304D">
      <w:r>
        <w:t>- Supplement use should be based on nutritional needs and</w:t>
      </w:r>
    </w:p>
    <w:p w:rsidR="009B304D" w:rsidRPr="009B304D" w:rsidRDefault="009B304D" w:rsidP="009B304D">
      <w:r>
        <w:t xml:space="preserve">  reliable evidence.</w:t>
      </w:r>
    </w:p>
    <w:sectPr w:rsidR="009B304D" w:rsidRPr="009B3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04D"/>
    <w:rsid w:val="0053584E"/>
    <w:rsid w:val="0097694B"/>
    <w:rsid w:val="009B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F3DC"/>
  <w15:chartTrackingRefBased/>
  <w15:docId w15:val="{0A0FDE73-517D-4009-968A-33782B4D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qFormat/>
    <w:rsid w:val="0053584E"/>
    <w:pPr>
      <w:jc w:val="center"/>
    </w:pPr>
    <w:rPr>
      <w:b/>
      <w:sz w:val="28"/>
    </w:rPr>
  </w:style>
  <w:style w:type="character" w:customStyle="1" w:styleId="headingChar">
    <w:name w:val="heading Char"/>
    <w:basedOn w:val="DefaultParagraphFont"/>
    <w:link w:val="heading"/>
    <w:rsid w:val="0053584E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2026-08-16T17:08:00Z</dcterms:created>
  <dcterms:modified xsi:type="dcterms:W3CDTF">2026-08-16T17:27:00Z</dcterms:modified>
</cp:coreProperties>
</file>