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2AA6" w14:textId="77777777" w:rsidR="00585D1F" w:rsidRDefault="00000000" w:rsidP="00D46FD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Market Intelligence Platform (MIP)</w:t>
      </w:r>
    </w:p>
    <w:p w14:paraId="4F4AE19E" w14:textId="77777777" w:rsidR="00585D1F" w:rsidRDefault="00000000">
      <w:pPr>
        <w:spacing w:after="80"/>
        <w:jc w:val="center"/>
      </w:pPr>
      <w:r>
        <w:rPr>
          <w:color w:val="2E75B6"/>
          <w:sz w:val="32"/>
          <w:szCs w:val="32"/>
        </w:rPr>
        <w:t>Phase 2 — Product Requirements Document</w:t>
      </w:r>
    </w:p>
    <w:p w14:paraId="7A656E33" w14:textId="29AD3E3A" w:rsidR="00585D1F" w:rsidRDefault="00000000" w:rsidP="00D46FD0">
      <w:pPr>
        <w:spacing w:after="40"/>
        <w:jc w:val="center"/>
        <w:sectPr w:rsidR="00585D1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i/>
          <w:iCs/>
          <w:color w:val="555555"/>
          <w:sz w:val="24"/>
          <w:szCs w:val="24"/>
        </w:rPr>
        <w:t>Deployed Web Application with Automated Data Pipeline</w:t>
      </w:r>
    </w:p>
    <w:p w14:paraId="73802DEB" w14:textId="1BFBE5D8" w:rsidR="00585D1F" w:rsidRDefault="00585D1F"/>
    <w:p w14:paraId="037A1985" w14:textId="6C0E24D4" w:rsidR="00585D1F" w:rsidRDefault="00000000" w:rsidP="00D46FD0">
      <w:bookmarkStart w:id="0" w:name="_Toc232117104"/>
      <w:r>
        <w:rPr>
          <w:b/>
          <w:bCs/>
          <w:color w:val="1B3A5C"/>
          <w:sz w:val="32"/>
          <w:szCs w:val="32"/>
        </w:rPr>
        <w:t>1. Executive Summary</w:t>
      </w:r>
      <w:bookmarkEnd w:id="0"/>
    </w:p>
    <w:p w14:paraId="7E31C40D" w14:textId="77777777" w:rsidR="00585D1F" w:rsidRDefault="00000000">
      <w:pPr>
        <w:spacing w:after="120"/>
      </w:pPr>
      <w:r>
        <w:t>MPi Market Intelligence Platform (MIP) is a forecasting system for India’s credit card, debit card, and digital payments market. It serves Axiom’s strategic advisory practice by providing forward-looking estimates of cards outstanding, transaction volumes, and market share at both aggregate (India) and individual bank levels.</w:t>
      </w:r>
    </w:p>
    <w:p w14:paraId="563B2487" w14:textId="77777777" w:rsidR="00585D1F" w:rsidRDefault="00585D1F">
      <w:pPr>
        <w:spacing w:before="100"/>
      </w:pPr>
    </w:p>
    <w:p w14:paraId="35F527FC" w14:textId="77777777" w:rsidR="00585D1F" w:rsidRDefault="00000000">
      <w:pPr>
        <w:spacing w:after="120"/>
      </w:pPr>
      <w:r>
        <w:t>Phase 1 (completed June 2026) delivered validated statistical models and a self-contained HTML dashboard. Phase 2 transforms MIP from a local, manually-operated pipeline into a production-grade, self-sustaining web application with automated data ingestion, model retraining, and a hosted dashboard accessible to the entire team.</w:t>
      </w:r>
    </w:p>
    <w:p w14:paraId="190BB954" w14:textId="77777777" w:rsidR="00585D1F" w:rsidRDefault="00000000">
      <w:pPr>
        <w:pStyle w:val="Heading2"/>
      </w:pPr>
      <w:bookmarkStart w:id="1" w:name="_Toc232117105"/>
      <w:r>
        <w:t>1.1 Phase 1 — Delivered Capabilities</w:t>
      </w:r>
      <w:bookmarkEnd w:id="1"/>
    </w:p>
    <w:p w14:paraId="71D189A1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25 per-bank forecasting models (10 Credit Card, 15 Debit Card) using Facebook Prophet and Holt-Winters ETS</w:t>
      </w:r>
    </w:p>
    <w:p w14:paraId="0E99D596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Logistic growth caps for over-forecasting banks (BoB, Kotak, IndusInd, HSBC)</w:t>
      </w:r>
    </w:p>
    <w:p w14:paraId="3EA384C7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Aggregate India-level forecasts for CC/DC outstanding and transaction volumes (CC, DC, UPI)</w:t>
      </w:r>
    </w:p>
    <w:p w14:paraId="2229A35B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Out-of-sample accuracy: CC median 93%, DC median 97% (tested on Mar–Apr 2026 actuals)</w:t>
      </w:r>
    </w:p>
    <w:p w14:paraId="326CA477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Walk-forward cross-validation MAPE: CC bank median 7.9%, DC bank median 7.4%</w:t>
      </w:r>
    </w:p>
    <w:p w14:paraId="0CEE2ADF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24-month forecast horizon (Jul 2026 – Jul 2027) with 90% confidence intervals</w:t>
      </w:r>
    </w:p>
    <w:p w14:paraId="27EF64FC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Comprehensive bankwise EDA with Granger causality validation for variable selection</w:t>
      </w:r>
    </w:p>
    <w:p w14:paraId="2601E553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Interactive HTML dashboard with monthly forecast explorer and bank drill-down</w:t>
      </w:r>
    </w:p>
    <w:p w14:paraId="31C76976" w14:textId="77777777" w:rsidR="00585D1F" w:rsidRDefault="00000000">
      <w:pPr>
        <w:pStyle w:val="ListParagraph"/>
        <w:numPr>
          <w:ilvl w:val="0"/>
          <w:numId w:val="2"/>
        </w:numPr>
        <w:spacing w:after="60"/>
      </w:pPr>
      <w:r>
        <w:t>Auto-scrapers for RBI and NPCI data sources (3 of 4 fully operational)</w:t>
      </w:r>
    </w:p>
    <w:p w14:paraId="4A259235" w14:textId="77777777" w:rsidR="00585D1F" w:rsidRDefault="00000000">
      <w:pPr>
        <w:pStyle w:val="Heading2"/>
      </w:pPr>
      <w:bookmarkStart w:id="2" w:name="_Toc232117106"/>
      <w:r>
        <w:t>1.2 Phase 2 — Target State</w:t>
      </w:r>
      <w:bookmarkEnd w:id="2"/>
    </w:p>
    <w:p w14:paraId="1E66D9E4" w14:textId="77777777" w:rsidR="00585D1F" w:rsidRDefault="00000000">
      <w:pPr>
        <w:spacing w:after="120"/>
      </w:pPr>
      <w:r>
        <w:t>A fully deployed, zero-maintenance forecasting platform:</w:t>
      </w:r>
    </w:p>
    <w:p w14:paraId="6AC1C31D" w14:textId="77777777" w:rsidR="00585D1F" w:rsidRDefault="00000000">
      <w:pPr>
        <w:pStyle w:val="ListParagraph"/>
        <w:numPr>
          <w:ilvl w:val="0"/>
          <w:numId w:val="3"/>
        </w:numPr>
        <w:spacing w:after="60"/>
      </w:pPr>
      <w:r>
        <w:t>PostgreSQL database (Supabase) as single source of truth for all raw and processed data</w:t>
      </w:r>
    </w:p>
    <w:p w14:paraId="26670DB9" w14:textId="77777777" w:rsidR="00585D1F" w:rsidRDefault="00000000">
      <w:pPr>
        <w:pStyle w:val="ListParagraph"/>
        <w:numPr>
          <w:ilvl w:val="0"/>
          <w:numId w:val="3"/>
        </w:numPr>
        <w:spacing w:after="60"/>
      </w:pPr>
      <w:r>
        <w:t>Automated monthly scrapers pulling fresh data from RBI and NPCI without human intervention</w:t>
      </w:r>
    </w:p>
    <w:p w14:paraId="5A86320B" w14:textId="77777777" w:rsidR="00585D1F" w:rsidRDefault="00000000">
      <w:pPr>
        <w:pStyle w:val="ListParagraph"/>
        <w:numPr>
          <w:ilvl w:val="0"/>
          <w:numId w:val="3"/>
        </w:numPr>
        <w:spacing w:after="60"/>
      </w:pPr>
      <w:r>
        <w:t>Automatic model retraining and forecast refresh triggered by new data arrival</w:t>
      </w:r>
    </w:p>
    <w:p w14:paraId="693AC6E8" w14:textId="77777777" w:rsidR="00585D1F" w:rsidRDefault="00000000">
      <w:pPr>
        <w:pStyle w:val="ListParagraph"/>
        <w:numPr>
          <w:ilvl w:val="0"/>
          <w:numId w:val="3"/>
        </w:numPr>
        <w:spacing w:after="60"/>
      </w:pPr>
      <w:r>
        <w:t>Production web frontend (Next.js on Vercel) accessible via URL — no local setup required</w:t>
      </w:r>
    </w:p>
    <w:p w14:paraId="0EED963D" w14:textId="77777777" w:rsidR="00585D1F" w:rsidRDefault="00000000">
      <w:pPr>
        <w:pStyle w:val="ListParagraph"/>
        <w:numPr>
          <w:ilvl w:val="0"/>
          <w:numId w:val="3"/>
        </w:numPr>
        <w:spacing w:after="60"/>
      </w:pPr>
      <w:r>
        <w:t>Monitoring, alerting, and audit logging for all pipeline operations</w:t>
      </w:r>
    </w:p>
    <w:p w14:paraId="4BA96179" w14:textId="77777777" w:rsidR="00585D1F" w:rsidRDefault="00000000">
      <w:r>
        <w:br w:type="page"/>
      </w:r>
    </w:p>
    <w:p w14:paraId="3C0D4B74" w14:textId="77777777" w:rsidR="00585D1F" w:rsidRDefault="00000000">
      <w:pPr>
        <w:pStyle w:val="Heading1"/>
      </w:pPr>
      <w:bookmarkStart w:id="3" w:name="_Toc232117107"/>
      <w:r>
        <w:lastRenderedPageBreak/>
        <w:t>2. Problem Statement</w:t>
      </w:r>
      <w:bookmarkEnd w:id="3"/>
    </w:p>
    <w:p w14:paraId="65147B94" w14:textId="77777777" w:rsidR="00585D1F" w:rsidRDefault="00000000">
      <w:pPr>
        <w:spacing w:after="120"/>
      </w:pPr>
      <w:r>
        <w:t>The Phase 1 system, while accurate and comprehensive, has critical operational limitations that prevent it from functioning as a production intelligence tool:</w:t>
      </w:r>
    </w:p>
    <w:p w14:paraId="5DD5BFD2" w14:textId="77777777" w:rsidR="00585D1F" w:rsidRDefault="00585D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585D1F" w14:paraId="106E3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BA12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3C2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6D9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Resolution</w:t>
            </w:r>
          </w:p>
        </w:tc>
      </w:tr>
      <w:tr w:rsidR="00585D1F" w14:paraId="3FA92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FC24" w14:textId="77777777" w:rsidR="00585D1F" w:rsidRDefault="00000000">
            <w:r>
              <w:rPr>
                <w:sz w:val="20"/>
                <w:szCs w:val="20"/>
              </w:rPr>
              <w:t>Single-machine dependency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E01E" w14:textId="77777777" w:rsidR="00585D1F" w:rsidRDefault="00000000">
            <w:r>
              <w:rPr>
                <w:sz w:val="20"/>
                <w:szCs w:val="20"/>
              </w:rPr>
              <w:t>Forecasts only available on developer’s laptop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E699" w14:textId="77777777" w:rsidR="00585D1F" w:rsidRDefault="00000000">
            <w:r>
              <w:rPr>
                <w:sz w:val="20"/>
                <w:szCs w:val="20"/>
              </w:rPr>
              <w:t>Cloud-hosted PostgreSQL + web frontend</w:t>
            </w:r>
          </w:p>
        </w:tc>
      </w:tr>
      <w:tr w:rsidR="00585D1F" w14:paraId="5DAE9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2739" w14:textId="77777777" w:rsidR="00585D1F" w:rsidRDefault="00000000">
            <w:r>
              <w:rPr>
                <w:sz w:val="20"/>
                <w:szCs w:val="20"/>
              </w:rPr>
              <w:t>Manual data collection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A546" w14:textId="77777777" w:rsidR="00585D1F" w:rsidRDefault="00000000">
            <w:r>
              <w:rPr>
                <w:sz w:val="20"/>
                <w:szCs w:val="20"/>
              </w:rPr>
              <w:t>Someone must download Excels from RBI/NPCI monthly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5A06" w14:textId="77777777" w:rsidR="00585D1F" w:rsidRDefault="00000000">
            <w:r>
              <w:rPr>
                <w:sz w:val="20"/>
                <w:szCs w:val="20"/>
              </w:rPr>
              <w:t>Automated Playwright + httpx scrapers on cron</w:t>
            </w:r>
          </w:p>
        </w:tc>
      </w:tr>
      <w:tr w:rsidR="00585D1F" w14:paraId="1EF3C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437" w14:textId="77777777" w:rsidR="00585D1F" w:rsidRDefault="00000000">
            <w:r>
              <w:rPr>
                <w:sz w:val="20"/>
                <w:szCs w:val="20"/>
              </w:rPr>
              <w:t>Manual pipeline execution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ACE0" w14:textId="77777777" w:rsidR="00585D1F" w:rsidRDefault="00000000">
            <w:r>
              <w:rPr>
                <w:sz w:val="20"/>
                <w:szCs w:val="20"/>
              </w:rPr>
              <w:t>Requires running Python scripts locally each month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DE60" w14:textId="77777777" w:rsidR="00585D1F" w:rsidRDefault="00000000">
            <w:r>
              <w:rPr>
                <w:sz w:val="20"/>
                <w:szCs w:val="20"/>
              </w:rPr>
              <w:t>GitHub Actions monthly cron trigger</w:t>
            </w:r>
          </w:p>
        </w:tc>
      </w:tr>
      <w:tr w:rsidR="00585D1F" w14:paraId="4E118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E2F6" w14:textId="77777777" w:rsidR="00585D1F" w:rsidRDefault="00000000">
            <w:r>
              <w:rPr>
                <w:sz w:val="20"/>
                <w:szCs w:val="20"/>
              </w:rPr>
              <w:t>No team access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BFBF" w14:textId="77777777" w:rsidR="00585D1F" w:rsidRDefault="00000000">
            <w:r>
              <w:rPr>
                <w:sz w:val="20"/>
                <w:szCs w:val="20"/>
              </w:rPr>
              <w:t>Stakeholders cannot view forecasts independently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EE0F" w14:textId="77777777" w:rsidR="00585D1F" w:rsidRDefault="00000000">
            <w:r>
              <w:rPr>
                <w:sz w:val="20"/>
                <w:szCs w:val="20"/>
              </w:rPr>
              <w:t>Vercel-hosted dashboard with URL access</w:t>
            </w:r>
          </w:p>
        </w:tc>
      </w:tr>
      <w:tr w:rsidR="00585D1F" w14:paraId="2738A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BA65" w14:textId="77777777" w:rsidR="00585D1F" w:rsidRDefault="00000000">
            <w:r>
              <w:rPr>
                <w:sz w:val="20"/>
                <w:szCs w:val="20"/>
              </w:rPr>
              <w:t>No audit trail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68FE" w14:textId="77777777" w:rsidR="00585D1F" w:rsidRDefault="00000000">
            <w:r>
              <w:rPr>
                <w:sz w:val="20"/>
                <w:szCs w:val="20"/>
              </w:rPr>
              <w:t>No record of when data was last updated or if scraping failed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A9DF" w14:textId="77777777" w:rsidR="00585D1F" w:rsidRDefault="00000000">
            <w:r>
              <w:rPr>
                <w:sz w:val="20"/>
                <w:szCs w:val="20"/>
              </w:rPr>
              <w:t>scraper_runs audit table + data freshness API</w:t>
            </w:r>
          </w:p>
        </w:tc>
      </w:tr>
      <w:tr w:rsidR="00585D1F" w14:paraId="79FA6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4EAC" w14:textId="77777777" w:rsidR="00585D1F" w:rsidRDefault="00000000">
            <w:r>
              <w:rPr>
                <w:sz w:val="20"/>
                <w:szCs w:val="20"/>
              </w:rPr>
              <w:t>Heavy local dependencies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E7DD" w14:textId="77777777" w:rsidR="00585D1F" w:rsidRDefault="00000000">
            <w:r>
              <w:rPr>
                <w:sz w:val="20"/>
                <w:szCs w:val="20"/>
              </w:rPr>
              <w:t>Python 3.12, Prophet, statsmodels (~2 GB env)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8C9" w14:textId="77777777" w:rsidR="00585D1F" w:rsidRDefault="00000000">
            <w:r>
              <w:rPr>
                <w:sz w:val="20"/>
                <w:szCs w:val="20"/>
              </w:rPr>
              <w:t>All computation in CI; frontend is pure JS</w:t>
            </w:r>
          </w:p>
        </w:tc>
      </w:tr>
    </w:tbl>
    <w:p w14:paraId="162D6C17" w14:textId="77777777" w:rsidR="00585D1F" w:rsidRDefault="00000000">
      <w:r>
        <w:br w:type="page"/>
      </w:r>
    </w:p>
    <w:p w14:paraId="67986F51" w14:textId="77777777" w:rsidR="00585D1F" w:rsidRDefault="00000000">
      <w:pPr>
        <w:pStyle w:val="Heading1"/>
      </w:pPr>
      <w:bookmarkStart w:id="4" w:name="_Toc232117108"/>
      <w:r>
        <w:lastRenderedPageBreak/>
        <w:t>3. Goals, Non-Goals, and Success Criteria</w:t>
      </w:r>
      <w:bookmarkEnd w:id="4"/>
    </w:p>
    <w:p w14:paraId="5DF362C5" w14:textId="77777777" w:rsidR="00585D1F" w:rsidRDefault="00000000">
      <w:pPr>
        <w:pStyle w:val="Heading2"/>
      </w:pPr>
      <w:bookmarkStart w:id="5" w:name="_Toc232117109"/>
      <w:r>
        <w:t>3.1 Goals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199"/>
        <w:gridCol w:w="4156"/>
        <w:gridCol w:w="2498"/>
      </w:tblGrid>
      <w:tr w:rsidR="00585D1F" w14:paraId="3371C1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126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F142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4F0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FE5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85D1F" w14:paraId="718AA3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850A" w14:textId="77777777" w:rsidR="00585D1F" w:rsidRDefault="00000000">
            <w:r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96FE" w14:textId="77777777" w:rsidR="00585D1F" w:rsidRDefault="00000000">
            <w:r>
              <w:rPr>
                <w:sz w:val="20"/>
                <w:szCs w:val="20"/>
              </w:rPr>
              <w:t>Zero-touch monthly data refresh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5740" w14:textId="77777777" w:rsidR="00585D1F" w:rsidRDefault="00000000">
            <w:r>
              <w:rPr>
                <w:sz w:val="20"/>
                <w:szCs w:val="20"/>
              </w:rPr>
              <w:t>New RBI bankwise data auto-ingested within 48h of publication on rbi.org.in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2F4E" w14:textId="77777777" w:rsidR="00585D1F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585D1F" w14:paraId="26BA5B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4E6A" w14:textId="77777777" w:rsidR="00585D1F" w:rsidRDefault="00000000">
            <w:r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193D" w14:textId="77777777" w:rsidR="00585D1F" w:rsidRDefault="00000000">
            <w:r>
              <w:rPr>
                <w:sz w:val="20"/>
                <w:szCs w:val="20"/>
              </w:rPr>
              <w:t>Hosted, shareable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262F" w14:textId="77777777" w:rsidR="00585D1F" w:rsidRDefault="00000000">
            <w:r>
              <w:rPr>
                <w:sz w:val="20"/>
                <w:szCs w:val="20"/>
              </w:rPr>
              <w:t>Any team member can view latest forecasts via URL without installing anything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9791" w14:textId="77777777" w:rsidR="00585D1F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585D1F" w14:paraId="58E9A8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CE82" w14:textId="77777777" w:rsidR="00585D1F" w:rsidRDefault="00000000">
            <w:r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3029" w14:textId="77777777" w:rsidR="00585D1F" w:rsidRDefault="00000000">
            <w:r>
              <w:rPr>
                <w:sz w:val="20"/>
                <w:szCs w:val="20"/>
              </w:rPr>
              <w:t>Automated model retraining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740D" w14:textId="77777777" w:rsidR="00585D1F" w:rsidRDefault="00000000">
            <w:r>
              <w:rPr>
                <w:sz w:val="20"/>
                <w:szCs w:val="20"/>
              </w:rPr>
              <w:t>Forecasts refresh automatically when new data lands; no manual trigger needed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0ACA" w14:textId="77777777" w:rsidR="00585D1F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585D1F" w14:paraId="732E7F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638B" w14:textId="77777777" w:rsidR="00585D1F" w:rsidRDefault="00000000">
            <w:r>
              <w:rPr>
                <w:b/>
                <w:bCs/>
                <w:sz w:val="20"/>
                <w:szCs w:val="20"/>
              </w:rPr>
              <w:t>G4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7F46" w14:textId="77777777" w:rsidR="00585D1F" w:rsidRDefault="00000000">
            <w:r>
              <w:rPr>
                <w:sz w:val="20"/>
                <w:szCs w:val="20"/>
              </w:rPr>
              <w:t>PostgreSQL as single source of truth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679C" w14:textId="77777777" w:rsidR="00585D1F" w:rsidRDefault="00000000">
            <w:r>
              <w:rPr>
                <w:sz w:val="20"/>
                <w:szCs w:val="20"/>
              </w:rPr>
              <w:t>All data in Supabase; application never reads from local Parquet/CSV files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BAF0" w14:textId="77777777" w:rsidR="00585D1F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585D1F" w14:paraId="16B4B8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467" w14:textId="77777777" w:rsidR="00585D1F" w:rsidRDefault="00000000">
            <w:r>
              <w:rPr>
                <w:b/>
                <w:bCs/>
                <w:sz w:val="20"/>
                <w:szCs w:val="20"/>
              </w:rPr>
              <w:t>G5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B2FC" w14:textId="77777777" w:rsidR="00585D1F" w:rsidRDefault="00000000">
            <w:r>
              <w:rPr>
                <w:sz w:val="20"/>
                <w:szCs w:val="20"/>
              </w:rPr>
              <w:t>Pipeline observability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5926" w14:textId="77777777" w:rsidR="00585D1F" w:rsidRDefault="00000000">
            <w:r>
              <w:rPr>
                <w:sz w:val="20"/>
                <w:szCs w:val="20"/>
              </w:rPr>
              <w:t>Data freshness, scraper status, and model accuracy visible in 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B3FD" w14:textId="77777777" w:rsidR="00585D1F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585D1F" w14:paraId="0DDBAC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3897" w14:textId="77777777" w:rsidR="00585D1F" w:rsidRDefault="00000000">
            <w:r>
              <w:rPr>
                <w:b/>
                <w:bCs/>
                <w:sz w:val="20"/>
                <w:szCs w:val="20"/>
              </w:rPr>
              <w:t>G6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CDF9" w14:textId="77777777" w:rsidR="00585D1F" w:rsidRDefault="00000000">
            <w:r>
              <w:rPr>
                <w:sz w:val="20"/>
                <w:szCs w:val="20"/>
              </w:rPr>
              <w:t>Cost efficiency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B07D" w14:textId="77777777" w:rsidR="00585D1F" w:rsidRDefault="00000000">
            <w:r>
              <w:rPr>
                <w:sz w:val="20"/>
                <w:szCs w:val="20"/>
              </w:rPr>
              <w:t>Total infrastructure cost ≤ ₹1,700/month (~$20 USD)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5585" w14:textId="77777777" w:rsidR="00585D1F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585D1F" w14:paraId="03EDA8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EFC6" w14:textId="77777777" w:rsidR="00585D1F" w:rsidRDefault="00000000">
            <w:r>
              <w:rPr>
                <w:b/>
                <w:bCs/>
                <w:sz w:val="20"/>
                <w:szCs w:val="20"/>
              </w:rPr>
              <w:t>G7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44AF" w14:textId="77777777" w:rsidR="00585D1F" w:rsidRDefault="00000000">
            <w:r>
              <w:rPr>
                <w:sz w:val="20"/>
                <w:szCs w:val="20"/>
              </w:rPr>
              <w:t>Horizontal scalability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F1E7" w14:textId="77777777" w:rsidR="00585D1F" w:rsidRDefault="00000000">
            <w:r>
              <w:rPr>
                <w:sz w:val="20"/>
                <w:szCs w:val="20"/>
              </w:rPr>
              <w:t>Architecture supports adding new data sources, banks, or countries without redesign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D600" w14:textId="77777777" w:rsidR="00585D1F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4F73676B" w14:textId="77777777" w:rsidR="00585D1F" w:rsidRDefault="00585D1F">
      <w:pPr>
        <w:spacing w:before="200"/>
      </w:pPr>
    </w:p>
    <w:p w14:paraId="195364DE" w14:textId="77777777" w:rsidR="00585D1F" w:rsidRDefault="00000000">
      <w:pPr>
        <w:pStyle w:val="Heading2"/>
      </w:pPr>
      <w:bookmarkStart w:id="6" w:name="_Toc232117110"/>
      <w:r>
        <w:t>3.2 Non-Goals (Explicitly Out of Scope for Phase 2)</w:t>
      </w:r>
      <w:bookmarkEnd w:id="6"/>
    </w:p>
    <w:p w14:paraId="2F5148D4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User authentication or role-based access control (Phase 3 — will add when external stakeholders need access)</w:t>
      </w:r>
    </w:p>
    <w:p w14:paraId="5C63BEFC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Custom email/Slack/WhatsApp alerts on forecast updates</w:t>
      </w:r>
    </w:p>
    <w:p w14:paraId="79A2BECE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Real-time or intra-day data refresh (RBI publishes monthly; sub-monthly cadence adds no value)</w:t>
      </w:r>
    </w:p>
    <w:p w14:paraId="737EEF4D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Multi-country expansion beyond India (architecture will support it, but no implementation)</w:t>
      </w:r>
    </w:p>
    <w:p w14:paraId="67AF5096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Mobile-native application (responsive web is sufficient for internal use)</w:t>
      </w:r>
    </w:p>
    <w:p w14:paraId="4BB36ED2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Scenario analysis or what-if modelling (Phase 3 feature)</w:t>
      </w:r>
    </w:p>
    <w:p w14:paraId="3DAF5072" w14:textId="77777777" w:rsidR="00585D1F" w:rsidRDefault="00000000">
      <w:pPr>
        <w:pStyle w:val="ListParagraph"/>
        <w:numPr>
          <w:ilvl w:val="0"/>
          <w:numId w:val="4"/>
        </w:numPr>
        <w:spacing w:after="60"/>
      </w:pPr>
      <w:r>
        <w:t>PDF report auto-generation and distribution</w:t>
      </w:r>
    </w:p>
    <w:p w14:paraId="09ADFD4F" w14:textId="77777777" w:rsidR="00585D1F" w:rsidRDefault="00000000">
      <w:pPr>
        <w:pStyle w:val="Heading2"/>
      </w:pPr>
      <w:bookmarkStart w:id="7" w:name="_Toc232117111"/>
      <w:r>
        <w:t>3.3 Assumptions</w:t>
      </w:r>
      <w:bookmarkEnd w:id="7"/>
    </w:p>
    <w:p w14:paraId="72DB75A5" w14:textId="77777777" w:rsidR="00585D1F" w:rsidRDefault="00000000">
      <w:pPr>
        <w:pStyle w:val="ListParagraph"/>
        <w:numPr>
          <w:ilvl w:val="0"/>
          <w:numId w:val="5"/>
        </w:numPr>
        <w:spacing w:after="60"/>
      </w:pPr>
      <w:r>
        <w:t>RBI continues publishing bankwise data as Excel files on rbi.org.in/Scripts/ATMView.aspx</w:t>
      </w:r>
    </w:p>
    <w:p w14:paraId="683D32C0" w14:textId="77777777" w:rsidR="00585D1F" w:rsidRDefault="00000000">
      <w:pPr>
        <w:pStyle w:val="ListParagraph"/>
        <w:numPr>
          <w:ilvl w:val="0"/>
          <w:numId w:val="5"/>
        </w:numPr>
        <w:spacing w:after="60"/>
      </w:pPr>
      <w:r>
        <w:t>NPCI continues hosting UPI statistics on npci.org.in in downloadable format</w:t>
      </w:r>
    </w:p>
    <w:p w14:paraId="0ED0DAAD" w14:textId="77777777" w:rsidR="00585D1F" w:rsidRDefault="00000000">
      <w:pPr>
        <w:pStyle w:val="ListParagraph"/>
        <w:numPr>
          <w:ilvl w:val="0"/>
          <w:numId w:val="5"/>
        </w:numPr>
        <w:spacing w:after="60"/>
      </w:pPr>
      <w:r>
        <w:t>Supabase free tier (500 MB, 50K API requests/month) is sufficient for initial deployment</w:t>
      </w:r>
    </w:p>
    <w:p w14:paraId="7D61DA0A" w14:textId="77777777" w:rsidR="00585D1F" w:rsidRDefault="00000000">
      <w:pPr>
        <w:pStyle w:val="ListParagraph"/>
        <w:numPr>
          <w:ilvl w:val="0"/>
          <w:numId w:val="5"/>
        </w:numPr>
        <w:spacing w:after="60"/>
      </w:pPr>
      <w:r>
        <w:t>GitHub repository remains public (free GitHub Actions minutes)</w:t>
      </w:r>
    </w:p>
    <w:p w14:paraId="2DF69E81" w14:textId="77777777" w:rsidR="00585D1F" w:rsidRDefault="00000000">
      <w:pPr>
        <w:pStyle w:val="ListParagraph"/>
        <w:numPr>
          <w:ilvl w:val="0"/>
          <w:numId w:val="5"/>
        </w:numPr>
        <w:spacing w:after="60"/>
      </w:pPr>
      <w:r>
        <w:t>Team size remains &lt;10 concurrent users (no need for CDN or edge caching)</w:t>
      </w:r>
    </w:p>
    <w:p w14:paraId="692B91DA" w14:textId="77777777" w:rsidR="00585D1F" w:rsidRDefault="00000000">
      <w:r>
        <w:br w:type="page"/>
      </w:r>
    </w:p>
    <w:p w14:paraId="478753FA" w14:textId="77777777" w:rsidR="00585D1F" w:rsidRDefault="00000000">
      <w:pPr>
        <w:pStyle w:val="Heading1"/>
      </w:pPr>
      <w:bookmarkStart w:id="8" w:name="_Toc232117112"/>
      <w:r>
        <w:lastRenderedPageBreak/>
        <w:t>4. System Architecture</w:t>
      </w:r>
      <w:bookmarkEnd w:id="8"/>
    </w:p>
    <w:p w14:paraId="2DAD7A5C" w14:textId="77777777" w:rsidR="00585D1F" w:rsidRDefault="00000000">
      <w:pPr>
        <w:pStyle w:val="Heading2"/>
      </w:pPr>
      <w:bookmarkStart w:id="9" w:name="_Toc232117113"/>
      <w:r>
        <w:t>4.1 Architecture Overview</w:t>
      </w:r>
      <w:bookmarkEnd w:id="9"/>
    </w:p>
    <w:p w14:paraId="733BDB68" w14:textId="77777777" w:rsidR="00585D1F" w:rsidRDefault="00000000">
      <w:pPr>
        <w:spacing w:after="120"/>
      </w:pPr>
      <w:r>
        <w:t>MIP Phase 2 follows a serverless, event-driven architecture with clear separation of concerns:</w:t>
      </w:r>
    </w:p>
    <w:p w14:paraId="5A5D29A1" w14:textId="77777777" w:rsidR="00585D1F" w:rsidRDefault="00585D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160"/>
        <w:gridCol w:w="2600"/>
      </w:tblGrid>
      <w:tr w:rsidR="00585D1F" w14:paraId="1B6D4D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E147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27D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AAF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5D8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Scaling Path</w:t>
            </w:r>
          </w:p>
        </w:tc>
      </w:tr>
      <w:tr w:rsidR="00585D1F" w14:paraId="12DE05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3156" w14:textId="77777777" w:rsidR="00585D1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9B78" w14:textId="77777777" w:rsidR="00585D1F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FB4B" w14:textId="77777777" w:rsidR="00585D1F" w:rsidRDefault="00000000">
            <w:r>
              <w:rPr>
                <w:sz w:val="20"/>
                <w:szCs w:val="20"/>
              </w:rPr>
              <w:t>Dashboard UI, data visualisation, user interactions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6EFF" w14:textId="77777777" w:rsidR="00585D1F" w:rsidRDefault="00000000">
            <w:r>
              <w:rPr>
                <w:sz w:val="20"/>
                <w:szCs w:val="20"/>
              </w:rPr>
              <w:t>Vercel edge network; auto-scales globally</w:t>
            </w:r>
          </w:p>
        </w:tc>
      </w:tr>
      <w:tr w:rsidR="00585D1F" w14:paraId="2B64D7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8A51" w14:textId="77777777" w:rsidR="00585D1F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42A2" w14:textId="77777777" w:rsidR="00585D1F" w:rsidRDefault="00000000">
            <w:r>
              <w:rPr>
                <w:sz w:val="20"/>
                <w:szCs w:val="20"/>
              </w:rPr>
              <w:t>Next.js API Routes (serverless)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0854" w14:textId="77777777" w:rsidR="00585D1F" w:rsidRDefault="00000000">
            <w:r>
              <w:rPr>
                <w:sz w:val="20"/>
                <w:szCs w:val="20"/>
              </w:rPr>
              <w:t>REST endpoints for forecast queries, status checks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89A8" w14:textId="77777777" w:rsidR="00585D1F" w:rsidRDefault="00000000">
            <w:r>
              <w:rPr>
                <w:sz w:val="20"/>
                <w:szCs w:val="20"/>
              </w:rPr>
              <w:t>Vercel serverless; auto-scales per request</w:t>
            </w:r>
          </w:p>
        </w:tc>
      </w:tr>
      <w:tr w:rsidR="00585D1F" w14:paraId="6F13C1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2740" w14:textId="77777777" w:rsidR="00585D1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9CB0" w14:textId="77777777" w:rsidR="00585D1F" w:rsidRDefault="00000000">
            <w:r>
              <w:rPr>
                <w:sz w:val="20"/>
                <w:szCs w:val="20"/>
              </w:rPr>
              <w:t>Supabase (PostgreSQL 15)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EEFD" w14:textId="77777777" w:rsidR="00585D1F" w:rsidRDefault="00000000">
            <w:r>
              <w:rPr>
                <w:sz w:val="20"/>
                <w:szCs w:val="20"/>
              </w:rPr>
              <w:t>Persistent storage, row-level security, REST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6510" w14:textId="77777777" w:rsidR="00585D1F" w:rsidRDefault="00000000">
            <w:r>
              <w:rPr>
                <w:sz w:val="20"/>
                <w:szCs w:val="20"/>
              </w:rPr>
              <w:t>Supabase Pro → Enterprise; vertical + read replicas</w:t>
            </w:r>
          </w:p>
        </w:tc>
      </w:tr>
      <w:tr w:rsidR="00585D1F" w14:paraId="460487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994C" w14:textId="77777777" w:rsidR="00585D1F" w:rsidRDefault="00000000">
            <w:r>
              <w:rPr>
                <w:sz w:val="20"/>
                <w:szCs w:val="20"/>
              </w:rPr>
              <w:t>Compute (ML)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DB70" w14:textId="77777777" w:rsidR="00585D1F" w:rsidRDefault="00000000">
            <w:r>
              <w:rPr>
                <w:sz w:val="20"/>
                <w:szCs w:val="20"/>
              </w:rPr>
              <w:t>GitHub Actions (Ubuntu runner)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47EE" w14:textId="77777777" w:rsidR="00585D1F" w:rsidRDefault="00000000">
            <w:r>
              <w:rPr>
                <w:sz w:val="20"/>
                <w:szCs w:val="20"/>
              </w:rPr>
              <w:t>Scraping, ingestion, model training, forecast generation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5333" w14:textId="77777777" w:rsidR="00585D1F" w:rsidRDefault="00000000">
            <w:r>
              <w:rPr>
                <w:sz w:val="20"/>
                <w:szCs w:val="20"/>
              </w:rPr>
              <w:t>Self-hosted runners or dedicated compute (AWS/GCP)</w:t>
            </w:r>
          </w:p>
        </w:tc>
      </w:tr>
      <w:tr w:rsidR="00585D1F" w14:paraId="38015E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2BA5" w14:textId="77777777" w:rsidR="00585D1F" w:rsidRDefault="00000000"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3AA6" w14:textId="77777777" w:rsidR="00585D1F" w:rsidRDefault="00000000">
            <w:r>
              <w:rPr>
                <w:sz w:val="20"/>
                <w:szCs w:val="20"/>
              </w:rPr>
              <w:t>GitHub Actions Cron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C6BF" w14:textId="77777777" w:rsidR="00585D1F" w:rsidRDefault="00000000">
            <w:r>
              <w:rPr>
                <w:sz w:val="20"/>
                <w:szCs w:val="20"/>
              </w:rPr>
              <w:t>Monthly pipeline trigger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826D" w14:textId="77777777" w:rsidR="00585D1F" w:rsidRDefault="00000000">
            <w:r>
              <w:rPr>
                <w:sz w:val="20"/>
                <w:szCs w:val="20"/>
              </w:rPr>
              <w:t>Can migrate to Supabase Edge Functions or AWS EventBridge</w:t>
            </w:r>
          </w:p>
        </w:tc>
      </w:tr>
      <w:tr w:rsidR="00585D1F" w14:paraId="424C3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5177" w14:textId="77777777" w:rsidR="00585D1F" w:rsidRDefault="00000000">
            <w:r>
              <w:rPr>
                <w:sz w:val="20"/>
                <w:szCs w:val="20"/>
              </w:rPr>
              <w:t>Scraping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1D1E" w14:textId="77777777" w:rsidR="00585D1F" w:rsidRDefault="00000000">
            <w:r>
              <w:rPr>
                <w:sz w:val="20"/>
                <w:szCs w:val="20"/>
              </w:rPr>
              <w:t>Playwright + httpx (Python)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EE66" w14:textId="77777777" w:rsidR="00585D1F" w:rsidRDefault="00000000">
            <w:r>
              <w:rPr>
                <w:sz w:val="20"/>
                <w:szCs w:val="20"/>
              </w:rPr>
              <w:t>Browser automation for RBI/NPCI websites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AB7A" w14:textId="77777777" w:rsidR="00585D1F" w:rsidRDefault="00000000">
            <w:r>
              <w:rPr>
                <w:sz w:val="20"/>
                <w:szCs w:val="20"/>
              </w:rPr>
              <w:t>Modular; new scrapers plug in via registry pattern</w:t>
            </w:r>
          </w:p>
        </w:tc>
      </w:tr>
      <w:tr w:rsidR="00585D1F" w14:paraId="6875B8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3E90" w14:textId="77777777" w:rsidR="00585D1F" w:rsidRDefault="00000000">
            <w:r>
              <w:rPr>
                <w:sz w:val="20"/>
                <w:szCs w:val="20"/>
              </w:rPr>
              <w:t>Modelling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D25B" w14:textId="77777777" w:rsidR="00585D1F" w:rsidRDefault="00000000">
            <w:r>
              <w:rPr>
                <w:sz w:val="20"/>
                <w:szCs w:val="20"/>
              </w:rPr>
              <w:t>Prophet + statsmodels (Python)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E82B" w14:textId="77777777" w:rsidR="00585D1F" w:rsidRDefault="00000000">
            <w:r>
              <w:rPr>
                <w:sz w:val="20"/>
                <w:szCs w:val="20"/>
              </w:rPr>
              <w:t>Time series forecasting, cross-validation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896B" w14:textId="77777777" w:rsidR="00585D1F" w:rsidRDefault="00000000">
            <w:r>
              <w:rPr>
                <w:sz w:val="20"/>
                <w:szCs w:val="20"/>
              </w:rPr>
              <w:t>Add models via config; no code changes for new banks</w:t>
            </w:r>
          </w:p>
        </w:tc>
      </w:tr>
      <w:tr w:rsidR="00585D1F" w14:paraId="709FB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052D" w14:textId="77777777" w:rsidR="00585D1F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51BD" w14:textId="77777777" w:rsidR="00585D1F" w:rsidRDefault="00000000">
            <w:r>
              <w:rPr>
                <w:sz w:val="20"/>
                <w:szCs w:val="20"/>
              </w:rPr>
              <w:t>Recharts (React)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7098" w14:textId="77777777" w:rsidR="00585D1F" w:rsidRDefault="00000000">
            <w:r>
              <w:rPr>
                <w:sz w:val="20"/>
                <w:szCs w:val="20"/>
              </w:rPr>
              <w:t>Interactive, responsive charts in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1BCA" w14:textId="77777777" w:rsidR="00585D1F" w:rsidRDefault="00000000">
            <w:r>
              <w:rPr>
                <w:sz w:val="20"/>
                <w:szCs w:val="20"/>
              </w:rPr>
              <w:t>Client-side rendering; no server load</w:t>
            </w:r>
          </w:p>
        </w:tc>
      </w:tr>
    </w:tbl>
    <w:p w14:paraId="3AB24365" w14:textId="77777777" w:rsidR="00585D1F" w:rsidRDefault="00585D1F">
      <w:pPr>
        <w:spacing w:before="200"/>
      </w:pPr>
    </w:p>
    <w:p w14:paraId="63D04119" w14:textId="77777777" w:rsidR="00585D1F" w:rsidRDefault="00000000">
      <w:pPr>
        <w:pStyle w:val="Heading2"/>
      </w:pPr>
      <w:bookmarkStart w:id="10" w:name="_Toc232117114"/>
      <w:r>
        <w:t>4.2 Data Flow (Monthly Cycle)</w:t>
      </w:r>
      <w:bookmarkEnd w:id="10"/>
    </w:p>
    <w:p w14:paraId="475E39E4" w14:textId="77777777" w:rsidR="00585D1F" w:rsidRDefault="00000000">
      <w:pPr>
        <w:spacing w:after="120"/>
      </w:pPr>
      <w:r>
        <w:t>The platform operates on a monthly refresh cycle, aligned with RBI’s data publication schedule:</w:t>
      </w:r>
    </w:p>
    <w:p w14:paraId="04DFC98E" w14:textId="77777777" w:rsidR="00585D1F" w:rsidRDefault="00585D1F">
      <w:pPr>
        <w:spacing w:before="100"/>
      </w:pPr>
    </w:p>
    <w:p w14:paraId="18440B61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TRIGGER: GitHub Actions cron fires on the 15th of each month at 06:00 UTC (11:30 AM IST)</w:t>
      </w:r>
    </w:p>
    <w:p w14:paraId="057543F6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SCRAPE: Python scrapers download new Excel files from RBI (bankwise + PSI) and NPCI (UPI stats)</w:t>
      </w:r>
    </w:p>
    <w:p w14:paraId="7EBCDEEC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VALIDATE: Downloaded files are checked for size, format, and expected column structure before processing</w:t>
      </w:r>
    </w:p>
    <w:p w14:paraId="2EC10A88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INGEST: Ingestion module parses Excels, cleans data, and writes to Supabase raw_* tables via REST API</w:t>
      </w:r>
    </w:p>
    <w:p w14:paraId="3EBDD48E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DETECT: Pipeline compares raw table timestamps to detect genuinely new data (skip retraining if no new data)</w:t>
      </w:r>
    </w:p>
    <w:p w14:paraId="13901A90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lastRenderedPageBreak/>
        <w:t>RETRAIN: If new data detected, model training runs for all affected banks; forecasts written to forecast_* tables</w:t>
      </w:r>
    </w:p>
    <w:p w14:paraId="1A57CB06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AUDIT: Pipeline writes execution summary to scraper_runs table (status, files downloaded, errors, duration)</w:t>
      </w:r>
    </w:p>
    <w:p w14:paraId="35146E50" w14:textId="77777777" w:rsidR="00585D1F" w:rsidRDefault="00000000">
      <w:pPr>
        <w:pStyle w:val="ListParagraph"/>
        <w:numPr>
          <w:ilvl w:val="0"/>
          <w:numId w:val="6"/>
        </w:numPr>
        <w:spacing w:after="60"/>
      </w:pPr>
      <w:r>
        <w:t>SERVE: Dashboard frontend queries Supabase REST API; users see updated forecasts on next page load</w:t>
      </w:r>
    </w:p>
    <w:p w14:paraId="6BD8B153" w14:textId="77777777" w:rsidR="00585D1F" w:rsidRDefault="00585D1F">
      <w:pPr>
        <w:spacing w:before="200"/>
      </w:pPr>
    </w:p>
    <w:p w14:paraId="7317BB2E" w14:textId="77777777" w:rsidR="00585D1F" w:rsidRDefault="00000000">
      <w:pPr>
        <w:pStyle w:val="Heading2"/>
      </w:pPr>
      <w:bookmarkStart w:id="11" w:name="_Toc232117115"/>
      <w:r>
        <w:t>4.3 Component Interaction Diagram</w:t>
      </w:r>
      <w:bookmarkEnd w:id="11"/>
    </w:p>
    <w:p w14:paraId="7074C1A1" w14:textId="77777777" w:rsidR="00585D1F" w:rsidRDefault="00000000">
      <w:pPr>
        <w:spacing w:after="120"/>
      </w:pPr>
      <w:r>
        <w:t>(Text representation — formal diagram to be added in Sprint 1)</w:t>
      </w:r>
    </w:p>
    <w:p w14:paraId="4A35294F" w14:textId="77777777" w:rsidR="00585D1F" w:rsidRDefault="00585D1F">
      <w:pPr>
        <w:spacing w:before="60"/>
      </w:pPr>
    </w:p>
    <w:p w14:paraId="747EA439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GitHub Actions (Cron: 15th monthly)</w:t>
      </w:r>
    </w:p>
    <w:p w14:paraId="396F0775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│</w:t>
      </w:r>
    </w:p>
    <w:p w14:paraId="737DEAF1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▼</w:t>
      </w:r>
    </w:p>
    <w:p w14:paraId="40AB1EC8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[Scrapers] ───▶ RBI / NPCI websites</w:t>
      </w:r>
    </w:p>
    <w:p w14:paraId="7FC8A29D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│</w:t>
      </w:r>
    </w:p>
    <w:p w14:paraId="4F135792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▼</w:t>
      </w:r>
    </w:p>
    <w:p w14:paraId="341363AA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[Ingestion] ──▶ Supabase PostgreSQL</w:t>
      </w:r>
    </w:p>
    <w:p w14:paraId="66E3529D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│                    ▲</w:t>
      </w:r>
    </w:p>
    <w:p w14:paraId="39E5336B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▼                    │</w:t>
      </w:r>
    </w:p>
    <w:p w14:paraId="28F2564E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[Model Training] ───────┘</w:t>
      </w:r>
    </w:p>
    <w:p w14:paraId="73E5BE48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│</w:t>
      </w:r>
    </w:p>
    <w:p w14:paraId="4FC1C917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                     ▼</w:t>
      </w:r>
    </w:p>
    <w:p w14:paraId="584C57C9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[Vercel Frontend] ◀── Supabase REST API</w:t>
      </w:r>
    </w:p>
    <w:p w14:paraId="03D0B176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│</w:t>
      </w:r>
    </w:p>
    <w:p w14:paraId="78349D82" w14:textId="77777777" w:rsidR="00585D1F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▼</w:t>
      </w:r>
    </w:p>
    <w:p w14:paraId="158B736C" w14:textId="77777777" w:rsidR="00585D1F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[User Browser]</w:t>
      </w:r>
    </w:p>
    <w:p w14:paraId="21D7BEFE" w14:textId="77777777" w:rsidR="00585D1F" w:rsidRDefault="00000000">
      <w:r>
        <w:br w:type="page"/>
      </w:r>
    </w:p>
    <w:p w14:paraId="6CC6D80F" w14:textId="77777777" w:rsidR="00585D1F" w:rsidRDefault="00000000">
      <w:pPr>
        <w:pStyle w:val="Heading1"/>
      </w:pPr>
      <w:bookmarkStart w:id="12" w:name="_Toc232117116"/>
      <w:r>
        <w:lastRenderedPageBreak/>
        <w:t>5. Database Schema</w:t>
      </w:r>
      <w:bookmarkEnd w:id="12"/>
    </w:p>
    <w:p w14:paraId="235BA3B9" w14:textId="77777777" w:rsidR="00585D1F" w:rsidRDefault="00000000">
      <w:pPr>
        <w:spacing w:after="120"/>
      </w:pPr>
      <w:r>
        <w:t>All tables reside in Supabase PostgreSQL. Schema follows a medallion architecture pattern: raw → processed → serving (forecasts).</w:t>
      </w:r>
    </w:p>
    <w:p w14:paraId="0DA4B5D2" w14:textId="77777777" w:rsidR="00585D1F" w:rsidRDefault="00000000">
      <w:pPr>
        <w:pStyle w:val="Heading2"/>
      </w:pPr>
      <w:bookmarkStart w:id="13" w:name="_Toc232117117"/>
      <w:r>
        <w:t>5.1 Raw Layer (Source of Truth)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960"/>
        <w:gridCol w:w="1800"/>
      </w:tblGrid>
      <w:tr w:rsidR="00585D1F" w14:paraId="0B0BB9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E2F4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5DD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F716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07D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585D1F" w14:paraId="6F014F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D639" w14:textId="77777777" w:rsidR="00585D1F" w:rsidRDefault="00000000">
            <w:r>
              <w:rPr>
                <w:sz w:val="20"/>
                <w:szCs w:val="20"/>
              </w:rPr>
              <w:t>raw_bankwise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147" w14:textId="77777777" w:rsidR="00585D1F" w:rsidRDefault="00000000">
            <w:r>
              <w:rPr>
                <w:sz w:val="20"/>
                <w:szCs w:val="20"/>
              </w:rPr>
              <w:t>bank_name + 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48BA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bank_name, month, cc_outstanding, dc_outstanding,</w:t>
            </w:r>
          </w:p>
          <w:p w14:paraId="172D00A8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atm_onsite, atm_offsite, pos_terminals,</w:t>
            </w:r>
          </w:p>
          <w:p w14:paraId="347EF4E3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cc_pos_vol, cc_online_vol, dc_pos_vol, dc_online_vol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89BA" w14:textId="77777777" w:rsidR="00585D1F" w:rsidRDefault="00000000">
            <w:r>
              <w:rPr>
                <w:sz w:val="20"/>
                <w:szCs w:val="20"/>
              </w:rPr>
              <w:t>RBI ATMView</w:t>
            </w:r>
          </w:p>
        </w:tc>
      </w:tr>
      <w:tr w:rsidR="00585D1F" w14:paraId="23487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654B" w14:textId="77777777" w:rsidR="00585D1F" w:rsidRDefault="00000000">
            <w:r>
              <w:rPr>
                <w:sz w:val="20"/>
                <w:szCs w:val="20"/>
              </w:rPr>
              <w:t>raw_psi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BB33" w14:textId="77777777" w:rsidR="00585D1F" w:rsidRDefault="00000000">
            <w:r>
              <w:rPr>
                <w:sz w:val="20"/>
                <w:szCs w:val="20"/>
              </w:rPr>
              <w:t>indicator + 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5BE9" w14:textId="77777777" w:rsidR="00585D1F" w:rsidRDefault="00000000">
            <w:r>
              <w:rPr>
                <w:sz w:val="20"/>
                <w:szCs w:val="20"/>
              </w:rPr>
              <w:t>indicator, month, value, 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BEF4" w14:textId="77777777" w:rsidR="00585D1F" w:rsidRDefault="00000000">
            <w:r>
              <w:rPr>
                <w:sz w:val="20"/>
                <w:szCs w:val="20"/>
              </w:rPr>
              <w:t>RBI PSI</w:t>
            </w:r>
          </w:p>
        </w:tc>
      </w:tr>
      <w:tr w:rsidR="00585D1F" w14:paraId="7438C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CF31" w14:textId="77777777" w:rsidR="00585D1F" w:rsidRDefault="00000000">
            <w:r>
              <w:rPr>
                <w:sz w:val="20"/>
                <w:szCs w:val="20"/>
              </w:rPr>
              <w:t>raw_repo_rate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6577" w14:textId="77777777" w:rsidR="00585D1F" w:rsidRDefault="00000000">
            <w:r>
              <w:rPr>
                <w:sz w:val="20"/>
                <w:szCs w:val="20"/>
              </w:rPr>
              <w:t>effective_date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57D4" w14:textId="77777777" w:rsidR="00585D1F" w:rsidRDefault="00000000">
            <w:r>
              <w:rPr>
                <w:sz w:val="20"/>
                <w:szCs w:val="20"/>
              </w:rPr>
              <w:t>effective_date, rate_pct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270" w14:textId="77777777" w:rsidR="00585D1F" w:rsidRDefault="00000000">
            <w:r>
              <w:rPr>
                <w:sz w:val="20"/>
                <w:szCs w:val="20"/>
              </w:rPr>
              <w:t>RBI Handbook</w:t>
            </w:r>
          </w:p>
        </w:tc>
      </w:tr>
      <w:tr w:rsidR="00585D1F" w14:paraId="358CE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B5A6" w14:textId="77777777" w:rsidR="00585D1F" w:rsidRDefault="00000000">
            <w:r>
              <w:rPr>
                <w:sz w:val="20"/>
                <w:szCs w:val="20"/>
              </w:rPr>
              <w:t>raw_npci_upi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70F4" w14:textId="77777777" w:rsidR="00585D1F" w:rsidRDefault="00000000">
            <w:r>
              <w:rPr>
                <w:sz w:val="20"/>
                <w:szCs w:val="20"/>
              </w:rPr>
              <w:t>month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1DB4" w14:textId="77777777" w:rsidR="00585D1F" w:rsidRDefault="00000000">
            <w:r>
              <w:rPr>
                <w:sz w:val="20"/>
                <w:szCs w:val="20"/>
              </w:rPr>
              <w:t>month, volume_mn, value_cr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4CCC" w14:textId="77777777" w:rsidR="00585D1F" w:rsidRDefault="00000000">
            <w:r>
              <w:rPr>
                <w:sz w:val="20"/>
                <w:szCs w:val="20"/>
              </w:rPr>
              <w:t>NPCI</w:t>
            </w:r>
          </w:p>
        </w:tc>
      </w:tr>
    </w:tbl>
    <w:p w14:paraId="7AD650B8" w14:textId="77777777" w:rsidR="00585D1F" w:rsidRDefault="00585D1F">
      <w:pPr>
        <w:spacing w:before="200"/>
      </w:pPr>
    </w:p>
    <w:p w14:paraId="0AE396FC" w14:textId="77777777" w:rsidR="00585D1F" w:rsidRDefault="00000000">
      <w:pPr>
        <w:pStyle w:val="Heading2"/>
      </w:pPr>
      <w:bookmarkStart w:id="14" w:name="_Toc232117118"/>
      <w:r>
        <w:t>5.2 Processed Layer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2134"/>
        <w:gridCol w:w="2894"/>
        <w:gridCol w:w="1979"/>
      </w:tblGrid>
      <w:tr w:rsidR="00585D1F" w14:paraId="00F33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0A0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94A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2DF9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6D9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5D1F" w14:paraId="57BA1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CB42" w14:textId="77777777" w:rsidR="00585D1F" w:rsidRDefault="00000000">
            <w:r>
              <w:rPr>
                <w:sz w:val="20"/>
                <w:szCs w:val="20"/>
              </w:rPr>
              <w:t>processed_bank_series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5149" w14:textId="77777777" w:rsidR="00585D1F" w:rsidRDefault="00000000">
            <w:r>
              <w:rPr>
                <w:sz w:val="20"/>
                <w:szCs w:val="20"/>
              </w:rPr>
              <w:t>bank_name + card_type + month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263D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bank_name, card_type, month, y (target),</w:t>
            </w:r>
          </w:p>
          <w:p w14:paraId="0C35C3A6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stable_regime_start, growth_type,</w:t>
            </w:r>
          </w:p>
          <w:p w14:paraId="059F6C0F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regressor columns (repo_rate,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2A21" w14:textId="77777777" w:rsidR="00585D1F" w:rsidRDefault="00000000">
            <w:r>
              <w:rPr>
                <w:sz w:val="20"/>
                <w:szCs w:val="20"/>
              </w:rPr>
              <w:t>Cleaned, merged per-bank time series ready for modelling</w:t>
            </w:r>
          </w:p>
        </w:tc>
      </w:tr>
      <w:tr w:rsidR="00585D1F" w14:paraId="6A022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E4F5" w14:textId="77777777" w:rsidR="00585D1F" w:rsidRDefault="00000000">
            <w:r>
              <w:rPr>
                <w:sz w:val="20"/>
                <w:szCs w:val="20"/>
              </w:rPr>
              <w:t>processed_aggregate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4140" w14:textId="77777777" w:rsidR="00585D1F" w:rsidRDefault="00000000">
            <w:r>
              <w:rPr>
                <w:sz w:val="20"/>
                <w:szCs w:val="20"/>
              </w:rPr>
              <w:t>metric + month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2192" w14:textId="77777777" w:rsidR="00585D1F" w:rsidRDefault="00000000">
            <w:r>
              <w:rPr>
                <w:sz w:val="20"/>
                <w:szCs w:val="20"/>
              </w:rPr>
              <w:t>metric, month,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B867" w14:textId="77777777" w:rsidR="00585D1F" w:rsidRDefault="00000000">
            <w:r>
              <w:rPr>
                <w:sz w:val="20"/>
                <w:szCs w:val="20"/>
              </w:rPr>
              <w:t>India-level aggregates (cc_outstanding, dc_outstanding, cc_txn_vol, dc_txn_vol, upi_vol)</w:t>
            </w:r>
          </w:p>
        </w:tc>
      </w:tr>
    </w:tbl>
    <w:p w14:paraId="6F18EEC4" w14:textId="77777777" w:rsidR="00585D1F" w:rsidRDefault="00585D1F">
      <w:pPr>
        <w:spacing w:before="200"/>
      </w:pPr>
    </w:p>
    <w:p w14:paraId="2A8CCC6A" w14:textId="77777777" w:rsidR="00585D1F" w:rsidRDefault="00000000">
      <w:pPr>
        <w:pStyle w:val="Heading2"/>
      </w:pPr>
      <w:bookmarkStart w:id="15" w:name="_Toc232117119"/>
      <w:r>
        <w:t>5.3 Serving Layer (Forecasts)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160"/>
        <w:gridCol w:w="2000"/>
      </w:tblGrid>
      <w:tr w:rsidR="00585D1F" w14:paraId="16643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D80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2085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7857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7C46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5D1F" w14:paraId="38A97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302E" w14:textId="77777777" w:rsidR="00585D1F" w:rsidRDefault="00000000">
            <w:r>
              <w:rPr>
                <w:sz w:val="20"/>
                <w:szCs w:val="20"/>
              </w:rPr>
              <w:t>forecasts_bank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2710" w14:textId="77777777" w:rsidR="00585D1F" w:rsidRDefault="00000000">
            <w:r>
              <w:rPr>
                <w:sz w:val="20"/>
                <w:szCs w:val="20"/>
              </w:rPr>
              <w:t>bank + card_type + month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35D4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bank_name, card_type, forecast_month,</w:t>
            </w:r>
          </w:p>
          <w:p w14:paraId="348ED585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yhat, yhat_lower, yhat_upper,</w:t>
            </w:r>
          </w:p>
          <w:p w14:paraId="66A20F14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model_type, trained_at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6235" w14:textId="77777777" w:rsidR="00585D1F" w:rsidRDefault="00000000">
            <w:r>
              <w:rPr>
                <w:sz w:val="20"/>
                <w:szCs w:val="20"/>
              </w:rPr>
              <w:t>Per-bank monthly forecasts with 90% CI</w:t>
            </w:r>
          </w:p>
        </w:tc>
      </w:tr>
      <w:tr w:rsidR="00585D1F" w14:paraId="5ABEF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42E4" w14:textId="77777777" w:rsidR="00585D1F" w:rsidRDefault="00000000">
            <w:r>
              <w:rPr>
                <w:sz w:val="20"/>
                <w:szCs w:val="20"/>
              </w:rPr>
              <w:lastRenderedPageBreak/>
              <w:t>forecasts_aggregate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1BD1" w14:textId="77777777" w:rsidR="00585D1F" w:rsidRDefault="00000000">
            <w:r>
              <w:rPr>
                <w:sz w:val="20"/>
                <w:szCs w:val="20"/>
              </w:rPr>
              <w:t>metric + month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E57D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metric, forecast_month,</w:t>
            </w:r>
          </w:p>
          <w:p w14:paraId="67F8A79A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yhat, yhat_lower, yhat_upper,</w:t>
            </w:r>
          </w:p>
          <w:p w14:paraId="4942ABD1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model_type, trained_at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47D8" w14:textId="77777777" w:rsidR="00585D1F" w:rsidRDefault="00000000">
            <w:r>
              <w:rPr>
                <w:sz w:val="20"/>
                <w:szCs w:val="20"/>
              </w:rPr>
              <w:t>Aggregate India forecasts</w:t>
            </w:r>
          </w:p>
        </w:tc>
      </w:tr>
      <w:tr w:rsidR="00585D1F" w14:paraId="0172F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D307" w14:textId="77777777" w:rsidR="00585D1F" w:rsidRDefault="00000000">
            <w:r>
              <w:rPr>
                <w:sz w:val="20"/>
                <w:szCs w:val="20"/>
              </w:rPr>
              <w:t>model_metadata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9986" w14:textId="77777777" w:rsidR="00585D1F" w:rsidRDefault="00000000">
            <w:r>
              <w:rPr>
                <w:sz w:val="20"/>
                <w:szCs w:val="20"/>
              </w:rPr>
              <w:t>bank + card_type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6566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bank_name, card_type, model_type,</w:t>
            </w:r>
          </w:p>
          <w:p w14:paraId="1A7DCAFB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cv_mape, oos_mape, params_json,</w:t>
            </w:r>
          </w:p>
          <w:p w14:paraId="66E0B940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last_trained, training_duration_s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C3AF" w14:textId="77777777" w:rsidR="00585D1F" w:rsidRDefault="00000000">
            <w:r>
              <w:rPr>
                <w:sz w:val="20"/>
                <w:szCs w:val="20"/>
              </w:rPr>
              <w:t>Model registry with accuracy metrics</w:t>
            </w:r>
          </w:p>
        </w:tc>
      </w:tr>
    </w:tbl>
    <w:p w14:paraId="33AB52BF" w14:textId="77777777" w:rsidR="00585D1F" w:rsidRDefault="00585D1F">
      <w:pPr>
        <w:spacing w:before="200"/>
      </w:pPr>
    </w:p>
    <w:p w14:paraId="4E923225" w14:textId="77777777" w:rsidR="00585D1F" w:rsidRDefault="00000000">
      <w:pPr>
        <w:pStyle w:val="Heading2"/>
      </w:pPr>
      <w:bookmarkStart w:id="16" w:name="_Toc232117120"/>
      <w:r>
        <w:t>5.4 Operations Layer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160"/>
        <w:gridCol w:w="2000"/>
      </w:tblGrid>
      <w:tr w:rsidR="00585D1F" w14:paraId="2C462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82B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1475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7BC8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9919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85D1F" w14:paraId="56E75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07E4" w14:textId="77777777" w:rsidR="00585D1F" w:rsidRDefault="00000000">
            <w:r>
              <w:rPr>
                <w:sz w:val="20"/>
                <w:szCs w:val="20"/>
              </w:rPr>
              <w:t>scraper_runs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7EBD" w14:textId="77777777" w:rsidR="00585D1F" w:rsidRDefault="00000000">
            <w:r>
              <w:rPr>
                <w:sz w:val="20"/>
                <w:szCs w:val="20"/>
              </w:rPr>
              <w:t>run_id (UUID)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C204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source, started_at, completed_at,</w:t>
            </w:r>
          </w:p>
          <w:p w14:paraId="701D1DD8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status (success/failed/partial),</w:t>
            </w:r>
          </w:p>
          <w:p w14:paraId="280EDFBB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files_downloaded, error_message,</w:t>
            </w:r>
          </w:p>
          <w:p w14:paraId="5DA9D0F0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github_run_id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7661" w14:textId="77777777" w:rsidR="00585D1F" w:rsidRDefault="00000000">
            <w:r>
              <w:rPr>
                <w:sz w:val="20"/>
                <w:szCs w:val="20"/>
              </w:rPr>
              <w:t>Audit log of all scraper executions</w:t>
            </w:r>
          </w:p>
        </w:tc>
      </w:tr>
      <w:tr w:rsidR="00585D1F" w14:paraId="4AB2D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C937" w14:textId="77777777" w:rsidR="00585D1F" w:rsidRDefault="00000000">
            <w:r>
              <w:rPr>
                <w:sz w:val="20"/>
                <w:szCs w:val="20"/>
              </w:rPr>
              <w:t>pipeline_runs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E287" w14:textId="77777777" w:rsidR="00585D1F" w:rsidRDefault="00000000">
            <w:r>
              <w:rPr>
                <w:sz w:val="20"/>
                <w:szCs w:val="20"/>
              </w:rPr>
              <w:t>run_id (UUID)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1A93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triggered_by (cron/manual),</w:t>
            </w:r>
          </w:p>
          <w:p w14:paraId="053E68D3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started_at, completed_at,</w:t>
            </w:r>
          </w:p>
          <w:p w14:paraId="46481E06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steps_completed, steps_failed,</w:t>
            </w:r>
          </w:p>
          <w:p w14:paraId="57B4AEEF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summary_json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F019" w14:textId="77777777" w:rsidR="00585D1F" w:rsidRDefault="00000000">
            <w:r>
              <w:rPr>
                <w:sz w:val="20"/>
                <w:szCs w:val="20"/>
              </w:rPr>
              <w:t>End-to-end pipeline execution log</w:t>
            </w:r>
          </w:p>
        </w:tc>
      </w:tr>
    </w:tbl>
    <w:p w14:paraId="4900A9D4" w14:textId="77777777" w:rsidR="00585D1F" w:rsidRDefault="00585D1F">
      <w:pPr>
        <w:spacing w:before="200"/>
      </w:pPr>
    </w:p>
    <w:p w14:paraId="397FF8B1" w14:textId="77777777" w:rsidR="00585D1F" w:rsidRDefault="00000000">
      <w:pPr>
        <w:pStyle w:val="Heading2"/>
      </w:pPr>
      <w:bookmarkStart w:id="17" w:name="_Toc232117121"/>
      <w:r>
        <w:t>5.5 Indexing Strategy</w:t>
      </w:r>
      <w:bookmarkEnd w:id="17"/>
    </w:p>
    <w:p w14:paraId="7D746D7F" w14:textId="77777777" w:rsidR="00585D1F" w:rsidRDefault="00000000">
      <w:pPr>
        <w:pStyle w:val="ListParagraph"/>
        <w:numPr>
          <w:ilvl w:val="0"/>
          <w:numId w:val="7"/>
        </w:numPr>
        <w:spacing w:after="60"/>
      </w:pPr>
      <w:r>
        <w:t>B-tree index on (bank_name, card_type, month) for all bank tables — covers 95% of queries</w:t>
      </w:r>
    </w:p>
    <w:p w14:paraId="7699A11C" w14:textId="77777777" w:rsidR="00585D1F" w:rsidRDefault="00000000">
      <w:pPr>
        <w:pStyle w:val="ListParagraph"/>
        <w:numPr>
          <w:ilvl w:val="0"/>
          <w:numId w:val="7"/>
        </w:numPr>
        <w:spacing w:after="60"/>
      </w:pPr>
      <w:r>
        <w:t>B-tree index on (metric, month) for aggregate tables</w:t>
      </w:r>
    </w:p>
    <w:p w14:paraId="7EC6B8A9" w14:textId="77777777" w:rsidR="00585D1F" w:rsidRDefault="00000000">
      <w:pPr>
        <w:pStyle w:val="ListParagraph"/>
        <w:numPr>
          <w:ilvl w:val="0"/>
          <w:numId w:val="7"/>
        </w:numPr>
        <w:spacing w:after="60"/>
      </w:pPr>
      <w:r>
        <w:t>B-tree index on (source, started_at DESC) for scraper_runs — fast “last run” lookups</w:t>
      </w:r>
    </w:p>
    <w:p w14:paraId="28A73796" w14:textId="77777777" w:rsidR="00585D1F" w:rsidRDefault="00000000">
      <w:pPr>
        <w:pStyle w:val="ListParagraph"/>
        <w:numPr>
          <w:ilvl w:val="0"/>
          <w:numId w:val="7"/>
        </w:numPr>
        <w:spacing w:after="60"/>
      </w:pPr>
      <w:r>
        <w:t>Partial index on forecasts_bank WHERE forecast_month &gt;= NOW() — dashboard only shows future months</w:t>
      </w:r>
    </w:p>
    <w:p w14:paraId="320C49A3" w14:textId="77777777" w:rsidR="00585D1F" w:rsidRDefault="00000000">
      <w:r>
        <w:br w:type="page"/>
      </w:r>
    </w:p>
    <w:p w14:paraId="1C71CB62" w14:textId="77777777" w:rsidR="00585D1F" w:rsidRDefault="00000000">
      <w:pPr>
        <w:pStyle w:val="Heading1"/>
      </w:pPr>
      <w:bookmarkStart w:id="18" w:name="_Toc232117122"/>
      <w:r>
        <w:lastRenderedPageBreak/>
        <w:t>6. Data Sources and Scrapers</w:t>
      </w:r>
      <w:bookmarkEnd w:id="18"/>
    </w:p>
    <w:p w14:paraId="549427EC" w14:textId="77777777" w:rsidR="00585D1F" w:rsidRDefault="00000000">
      <w:pPr>
        <w:pStyle w:val="Heading2"/>
      </w:pPr>
      <w:bookmarkStart w:id="19" w:name="_Toc232117123"/>
      <w:r>
        <w:t>6.1 Source Registry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3397"/>
        <w:gridCol w:w="918"/>
        <w:gridCol w:w="1274"/>
        <w:gridCol w:w="1340"/>
        <w:gridCol w:w="1274"/>
      </w:tblGrid>
      <w:tr w:rsidR="00585D1F" w14:paraId="1D61D5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60D9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560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F5CF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CBC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9439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Scraper 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283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Fallback</w:t>
            </w:r>
          </w:p>
        </w:tc>
      </w:tr>
      <w:tr w:rsidR="00585D1F" w14:paraId="27102D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1762" w14:textId="77777777" w:rsidR="00585D1F" w:rsidRDefault="00000000">
            <w:r>
              <w:rPr>
                <w:sz w:val="20"/>
                <w:szCs w:val="20"/>
              </w:rPr>
              <w:t>RBI Bankwise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E544" w14:textId="77777777" w:rsidR="00585D1F" w:rsidRDefault="00000000">
            <w:r>
              <w:rPr>
                <w:sz w:val="20"/>
                <w:szCs w:val="20"/>
              </w:rPr>
              <w:t>rbi.org.in/Scripts/ATMView.aspx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334C" w14:textId="77777777" w:rsidR="00585D1F" w:rsidRDefault="00000000">
            <w:r>
              <w:rPr>
                <w:sz w:val="20"/>
                <w:szCs w:val="20"/>
              </w:rPr>
              <w:t>XLSX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E364" w14:textId="77777777" w:rsidR="00585D1F" w:rsidRDefault="00000000">
            <w:r>
              <w:rPr>
                <w:sz w:val="20"/>
                <w:szCs w:val="20"/>
              </w:rPr>
              <w:t>Monthly (~10th)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6C0A" w14:textId="77777777" w:rsidR="00585D1F" w:rsidRDefault="00000000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8716" w14:textId="77777777" w:rsidR="00585D1F" w:rsidRDefault="00000000">
            <w:r>
              <w:rPr>
                <w:sz w:val="20"/>
                <w:szCs w:val="20"/>
              </w:rPr>
              <w:t>Manual upload</w:t>
            </w:r>
          </w:p>
        </w:tc>
      </w:tr>
      <w:tr w:rsidR="00585D1F" w14:paraId="631484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2DF" w14:textId="77777777" w:rsidR="00585D1F" w:rsidRDefault="00000000">
            <w:r>
              <w:rPr>
                <w:sz w:val="20"/>
                <w:szCs w:val="20"/>
              </w:rPr>
              <w:t>RBI PSI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8809" w14:textId="77777777" w:rsidR="00585D1F" w:rsidRDefault="00000000">
            <w:r>
              <w:rPr>
                <w:sz w:val="20"/>
                <w:szCs w:val="20"/>
              </w:rPr>
              <w:t>rbi.org.in/Scripts/PSIUserView.aspx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7EA2" w14:textId="77777777" w:rsidR="00585D1F" w:rsidRDefault="00000000">
            <w:r>
              <w:rPr>
                <w:sz w:val="20"/>
                <w:szCs w:val="20"/>
              </w:rPr>
              <w:t>XLSX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03FC" w14:textId="77777777" w:rsidR="00585D1F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367" w14:textId="77777777" w:rsidR="00585D1F" w:rsidRDefault="00000000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1619" w14:textId="77777777" w:rsidR="00585D1F" w:rsidRDefault="00000000">
            <w:r>
              <w:rPr>
                <w:sz w:val="20"/>
                <w:szCs w:val="20"/>
              </w:rPr>
              <w:t>Manual upload</w:t>
            </w:r>
          </w:p>
        </w:tc>
      </w:tr>
      <w:tr w:rsidR="00585D1F" w14:paraId="6003DD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CD7B" w14:textId="77777777" w:rsidR="00585D1F" w:rsidRDefault="00000000">
            <w:r>
              <w:rPr>
                <w:sz w:val="20"/>
                <w:szCs w:val="20"/>
              </w:rPr>
              <w:t>NPCI UPI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B34A" w14:textId="77777777" w:rsidR="00585D1F" w:rsidRDefault="00000000">
            <w:r>
              <w:rPr>
                <w:sz w:val="20"/>
                <w:szCs w:val="20"/>
              </w:rPr>
              <w:t>npci.org.in/statistics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DBED" w14:textId="77777777" w:rsidR="00585D1F" w:rsidRDefault="00000000">
            <w:r>
              <w:rPr>
                <w:sz w:val="20"/>
                <w:szCs w:val="20"/>
              </w:rPr>
              <w:t>XLSX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D5DC" w14:textId="77777777" w:rsidR="00585D1F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2CB2" w14:textId="77777777" w:rsidR="00585D1F" w:rsidRDefault="00000000">
            <w:r>
              <w:rPr>
                <w:sz w:val="20"/>
                <w:szCs w:val="20"/>
              </w:rPr>
              <w:t>Needs fix*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5EFD" w14:textId="77777777" w:rsidR="00585D1F" w:rsidRDefault="00000000">
            <w:r>
              <w:rPr>
                <w:sz w:val="20"/>
                <w:szCs w:val="20"/>
              </w:rPr>
              <w:t>Manual upload</w:t>
            </w:r>
          </w:p>
        </w:tc>
      </w:tr>
      <w:tr w:rsidR="00585D1F" w14:paraId="70A833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30FD" w14:textId="77777777" w:rsidR="00585D1F" w:rsidRDefault="00000000">
            <w:r>
              <w:rPr>
                <w:sz w:val="20"/>
                <w:szCs w:val="20"/>
              </w:rPr>
              <w:t>RBI Repo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1002" w14:textId="77777777" w:rsidR="00585D1F" w:rsidRDefault="00000000">
            <w:r>
              <w:rPr>
                <w:sz w:val="20"/>
                <w:szCs w:val="20"/>
              </w:rPr>
              <w:t>rbi.org.in Handbook of Statistics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FC1C" w14:textId="77777777" w:rsidR="00585D1F" w:rsidRDefault="00000000">
            <w:r>
              <w:rPr>
                <w:sz w:val="20"/>
                <w:szCs w:val="20"/>
              </w:rPr>
              <w:t>XLSX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A0C8" w14:textId="77777777" w:rsidR="00585D1F" w:rsidRDefault="00000000">
            <w:r>
              <w:rPr>
                <w:sz w:val="20"/>
                <w:szCs w:val="20"/>
              </w:rPr>
              <w:t>~6–8x/year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CDA1" w14:textId="77777777" w:rsidR="00585D1F" w:rsidRDefault="00000000">
            <w:r>
              <w:rPr>
                <w:sz w:val="20"/>
                <w:szCs w:val="20"/>
              </w:rPr>
              <w:t>Best-effort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8370" w14:textId="77777777" w:rsidR="00585D1F" w:rsidRDefault="00000000">
            <w:r>
              <w:rPr>
                <w:sz w:val="20"/>
                <w:szCs w:val="20"/>
              </w:rPr>
              <w:t>Manual (rare)</w:t>
            </w:r>
          </w:p>
        </w:tc>
      </w:tr>
    </w:tbl>
    <w:p w14:paraId="7FC80C51" w14:textId="77777777" w:rsidR="00585D1F" w:rsidRDefault="00585D1F">
      <w:pPr>
        <w:spacing w:before="100"/>
      </w:pPr>
    </w:p>
    <w:p w14:paraId="388D77D6" w14:textId="77777777" w:rsidR="00585D1F" w:rsidRDefault="00000000">
      <w:pPr>
        <w:spacing w:after="120"/>
      </w:pPr>
      <w:r>
        <w:t>*NPCI scraper downloads HTML pages instead of actual Excel files. Sprint 1 will investigate the download mechanism (likely requires form POST with specific parameters or a different URL pattern).</w:t>
      </w:r>
    </w:p>
    <w:p w14:paraId="263B22B0" w14:textId="77777777" w:rsidR="00585D1F" w:rsidRDefault="00585D1F">
      <w:pPr>
        <w:spacing w:before="200"/>
      </w:pPr>
    </w:p>
    <w:p w14:paraId="45AE7A87" w14:textId="77777777" w:rsidR="00585D1F" w:rsidRDefault="00000000">
      <w:pPr>
        <w:pStyle w:val="Heading2"/>
      </w:pPr>
      <w:bookmarkStart w:id="20" w:name="_Toc232117124"/>
      <w:r>
        <w:t>6.2 Scraper Design Principles</w:t>
      </w:r>
      <w:bookmarkEnd w:id="20"/>
    </w:p>
    <w:p w14:paraId="519F568C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Each scraper is an independent, async Python module with a standard run() interface</w:t>
      </w:r>
    </w:p>
    <w:p w14:paraId="68C819F7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Scrapers are idempotent: running twice downloads nothing new (deduplication by filename)</w:t>
      </w:r>
    </w:p>
    <w:p w14:paraId="5F990227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All scrapers have a manual fallback path: user can upload Excel to a designated Supabase bucket</w:t>
      </w:r>
    </w:p>
    <w:p w14:paraId="0BF481D1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Downloaded files are validated before ingestion (minimum file size, expected sheet names, column presence)</w:t>
      </w:r>
    </w:p>
    <w:p w14:paraId="3E24D4C4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Scraper failures are non-blocking: if RBI bankwise fails, PSI and UPI still run</w:t>
      </w:r>
    </w:p>
    <w:p w14:paraId="260332A1" w14:textId="77777777" w:rsidR="00585D1F" w:rsidRDefault="00000000">
      <w:pPr>
        <w:pStyle w:val="ListParagraph"/>
        <w:numPr>
          <w:ilvl w:val="0"/>
          <w:numId w:val="8"/>
        </w:numPr>
        <w:spacing w:after="60"/>
      </w:pPr>
      <w:r>
        <w:t>All runs logged to scraper_runs table with status, duration, and error details</w:t>
      </w:r>
    </w:p>
    <w:p w14:paraId="63BA12A4" w14:textId="77777777" w:rsidR="00585D1F" w:rsidRDefault="00000000">
      <w:pPr>
        <w:pStyle w:val="Heading2"/>
      </w:pPr>
      <w:bookmarkStart w:id="21" w:name="_Toc232117125"/>
      <w:r>
        <w:t>6.3 Scraper Technology</w:t>
      </w:r>
      <w:bookmarkEnd w:id="21"/>
    </w:p>
    <w:p w14:paraId="746A1AB5" w14:textId="77777777" w:rsidR="00585D1F" w:rsidRDefault="00000000">
      <w:pPr>
        <w:pStyle w:val="ListParagraph"/>
        <w:numPr>
          <w:ilvl w:val="0"/>
          <w:numId w:val="9"/>
        </w:numPr>
        <w:spacing w:after="60"/>
      </w:pPr>
      <w:r>
        <w:t>Playwright (headless Chromium): For pages requiring JavaScript rendering (RBI portal navigation)</w:t>
      </w:r>
    </w:p>
    <w:p w14:paraId="258F78A2" w14:textId="77777777" w:rsidR="00585D1F" w:rsidRDefault="00000000">
      <w:pPr>
        <w:pStyle w:val="ListParagraph"/>
        <w:numPr>
          <w:ilvl w:val="1"/>
          <w:numId w:val="9"/>
        </w:numPr>
        <w:spacing w:after="40"/>
      </w:pPr>
      <w:r>
        <w:rPr>
          <w:sz w:val="20"/>
          <w:szCs w:val="20"/>
        </w:rPr>
        <w:t>Used for: RBI bankwise page, NPCI stats page, RBI DBIE portal</w:t>
      </w:r>
    </w:p>
    <w:p w14:paraId="0C13A177" w14:textId="77777777" w:rsidR="00585D1F" w:rsidRDefault="00000000">
      <w:pPr>
        <w:pStyle w:val="ListParagraph"/>
        <w:numPr>
          <w:ilvl w:val="1"/>
          <w:numId w:val="9"/>
        </w:numPr>
        <w:spacing w:after="40"/>
      </w:pPr>
      <w:r>
        <w:rPr>
          <w:sz w:val="20"/>
          <w:szCs w:val="20"/>
        </w:rPr>
        <w:t>Runs headless in GitHub Actions Ubuntu runner</w:t>
      </w:r>
    </w:p>
    <w:p w14:paraId="68261810" w14:textId="77777777" w:rsidR="00585D1F" w:rsidRDefault="00000000">
      <w:pPr>
        <w:pStyle w:val="ListParagraph"/>
        <w:numPr>
          <w:ilvl w:val="0"/>
          <w:numId w:val="9"/>
        </w:numPr>
        <w:spacing w:after="60"/>
      </w:pPr>
      <w:r>
        <w:t>httpx (async HTTP client): For direct file downloads where URL is known</w:t>
      </w:r>
    </w:p>
    <w:p w14:paraId="187602BE" w14:textId="77777777" w:rsidR="00585D1F" w:rsidRDefault="00000000">
      <w:pPr>
        <w:pStyle w:val="ListParagraph"/>
        <w:numPr>
          <w:ilvl w:val="1"/>
          <w:numId w:val="9"/>
        </w:numPr>
        <w:spacing w:after="40"/>
      </w:pPr>
      <w:r>
        <w:rPr>
          <w:sz w:val="20"/>
          <w:szCs w:val="20"/>
        </w:rPr>
        <w:t>Used for: actual Excel file downloads after URL extraction</w:t>
      </w:r>
    </w:p>
    <w:p w14:paraId="02540034" w14:textId="77777777" w:rsidR="00585D1F" w:rsidRDefault="00000000">
      <w:pPr>
        <w:pStyle w:val="ListParagraph"/>
        <w:numPr>
          <w:ilvl w:val="1"/>
          <w:numId w:val="9"/>
        </w:numPr>
        <w:spacing w:after="40"/>
      </w:pPr>
      <w:r>
        <w:rPr>
          <w:sz w:val="20"/>
          <w:szCs w:val="20"/>
        </w:rPr>
        <w:t>Faster and lighter than Playwright for direct downloads</w:t>
      </w:r>
    </w:p>
    <w:p w14:paraId="6B9881D0" w14:textId="77777777" w:rsidR="00585D1F" w:rsidRDefault="00000000">
      <w:r>
        <w:br w:type="page"/>
      </w:r>
    </w:p>
    <w:p w14:paraId="54B8E7DF" w14:textId="77777777" w:rsidR="00585D1F" w:rsidRDefault="00000000">
      <w:pPr>
        <w:pStyle w:val="Heading1"/>
      </w:pPr>
      <w:bookmarkStart w:id="22" w:name="_Toc232117126"/>
      <w:r>
        <w:lastRenderedPageBreak/>
        <w:t>7. Frontend Requirements</w:t>
      </w:r>
      <w:bookmarkEnd w:id="22"/>
    </w:p>
    <w:p w14:paraId="54A448BA" w14:textId="77777777" w:rsidR="00585D1F" w:rsidRDefault="00000000">
      <w:pPr>
        <w:pStyle w:val="Heading2"/>
      </w:pPr>
      <w:bookmarkStart w:id="23" w:name="_Toc232117127"/>
      <w:r>
        <w:t>7.1 Technology Choice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585D1F" w14:paraId="3A776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E4E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64BC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7E2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85D1F" w14:paraId="52F0D1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1EC4" w14:textId="77777777" w:rsidR="00585D1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07D1" w14:textId="77777777" w:rsidR="00585D1F" w:rsidRDefault="00000000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A2C3" w14:textId="77777777" w:rsidR="00585D1F" w:rsidRDefault="00000000">
            <w:r>
              <w:rPr>
                <w:sz w:val="20"/>
                <w:szCs w:val="20"/>
              </w:rPr>
              <w:t>React-based, Vercel-native, SSR + SSG, strong ecosystem</w:t>
            </w:r>
          </w:p>
        </w:tc>
      </w:tr>
      <w:tr w:rsidR="00585D1F" w14:paraId="16503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4FF4" w14:textId="77777777" w:rsidR="00585D1F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474B" w14:textId="77777777" w:rsidR="00585D1F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C144" w14:textId="77777777" w:rsidR="00585D1F" w:rsidRDefault="00000000">
            <w:r>
              <w:rPr>
                <w:sz w:val="20"/>
                <w:szCs w:val="20"/>
              </w:rPr>
              <w:t>Utility-first, fast prototyping, consistent design system</w:t>
            </w:r>
          </w:p>
        </w:tc>
      </w:tr>
      <w:tr w:rsidR="00585D1F" w14:paraId="5E0FF2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220A" w14:textId="77777777" w:rsidR="00585D1F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9D38" w14:textId="77777777" w:rsidR="00585D1F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410B" w14:textId="77777777" w:rsidR="00585D1F" w:rsidRDefault="00000000">
            <w:r>
              <w:rPr>
                <w:sz w:val="20"/>
                <w:szCs w:val="20"/>
              </w:rPr>
              <w:t>React-native, responsive, lighter than Plotly for web</w:t>
            </w:r>
          </w:p>
        </w:tc>
      </w:tr>
      <w:tr w:rsidR="00585D1F" w14:paraId="0D09E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38BF" w14:textId="77777777" w:rsidR="00585D1F" w:rsidRDefault="00000000">
            <w:r>
              <w:rPr>
                <w:sz w:val="20"/>
                <w:szCs w:val="20"/>
              </w:rPr>
              <w:t>Data Fetching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BDE6" w14:textId="77777777" w:rsidR="00585D1F" w:rsidRDefault="00000000">
            <w:r>
              <w:rPr>
                <w:sz w:val="20"/>
                <w:szCs w:val="20"/>
              </w:rPr>
              <w:t>Supabase JS Client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D11C" w14:textId="77777777" w:rsidR="00585D1F" w:rsidRDefault="00000000">
            <w:r>
              <w:rPr>
                <w:sz w:val="20"/>
                <w:szCs w:val="20"/>
              </w:rPr>
              <w:t>Auto-generated types, real-time subscriptions available</w:t>
            </w:r>
          </w:p>
        </w:tc>
      </w:tr>
      <w:tr w:rsidR="00585D1F" w14:paraId="4308E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CD6B" w14:textId="77777777" w:rsidR="00585D1F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67D9" w14:textId="77777777" w:rsidR="00585D1F" w:rsidRDefault="00000000">
            <w:r>
              <w:rPr>
                <w:sz w:val="20"/>
                <w:szCs w:val="20"/>
              </w:rPr>
              <w:t>React Server Components + SWR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D1D6" w14:textId="77777777" w:rsidR="00585D1F" w:rsidRDefault="00000000">
            <w:r>
              <w:rPr>
                <w:sz w:val="20"/>
                <w:szCs w:val="20"/>
              </w:rPr>
              <w:t>Minimal client-side state; server-first rendering</w:t>
            </w:r>
          </w:p>
        </w:tc>
      </w:tr>
    </w:tbl>
    <w:p w14:paraId="48C7F701" w14:textId="77777777" w:rsidR="00585D1F" w:rsidRDefault="00585D1F">
      <w:pPr>
        <w:spacing w:before="200"/>
      </w:pPr>
    </w:p>
    <w:p w14:paraId="3A5BB210" w14:textId="77777777" w:rsidR="00585D1F" w:rsidRDefault="00000000">
      <w:pPr>
        <w:pStyle w:val="Heading2"/>
      </w:pPr>
      <w:bookmarkStart w:id="24" w:name="_Toc232117128"/>
      <w:r>
        <w:t>7.2 Page Map</w:t>
      </w:r>
      <w:bookmarkEnd w:id="24"/>
    </w:p>
    <w:p w14:paraId="6ACADB57" w14:textId="77777777" w:rsidR="00585D1F" w:rsidRDefault="00000000">
      <w:pPr>
        <w:spacing w:after="120"/>
      </w:pPr>
      <w:r>
        <w:rPr>
          <w:b/>
          <w:bCs/>
        </w:rPr>
        <w:t xml:space="preserve">Page 1: Dashboard (Home) — </w:t>
      </w:r>
      <w:r>
        <w:t>/</w:t>
      </w:r>
    </w:p>
    <w:p w14:paraId="034D760C" w14:textId="77777777" w:rsidR="00585D1F" w:rsidRDefault="00000000">
      <w:pPr>
        <w:pStyle w:val="ListParagraph"/>
        <w:numPr>
          <w:ilvl w:val="0"/>
          <w:numId w:val="10"/>
        </w:numPr>
        <w:spacing w:after="60"/>
      </w:pPr>
      <w:r>
        <w:t>Hero KPI cards: total CC outstanding, total DC outstanding, total UPI volume (latest actual + latest forecast)</w:t>
      </w:r>
    </w:p>
    <w:p w14:paraId="4DB64AF4" w14:textId="77777777" w:rsidR="00585D1F" w:rsidRDefault="00000000">
      <w:pPr>
        <w:pStyle w:val="ListParagraph"/>
        <w:numPr>
          <w:ilvl w:val="0"/>
          <w:numId w:val="10"/>
        </w:numPr>
        <w:spacing w:after="60"/>
      </w:pPr>
      <w:r>
        <w:t>Time series charts: CC/DC outstanding trend with forecast overlay and confidence bands</w:t>
      </w:r>
    </w:p>
    <w:p w14:paraId="65664D01" w14:textId="77777777" w:rsidR="00585D1F" w:rsidRDefault="00000000">
      <w:pPr>
        <w:pStyle w:val="ListParagraph"/>
        <w:numPr>
          <w:ilvl w:val="0"/>
          <w:numId w:val="10"/>
        </w:numPr>
        <w:spacing w:after="60"/>
      </w:pPr>
      <w:r>
        <w:t>Monthly forecast table: dropdown to select any month (Jul 2026 – rolling 24 months), shows all metrics</w:t>
      </w:r>
    </w:p>
    <w:p w14:paraId="20A51275" w14:textId="77777777" w:rsidR="00585D1F" w:rsidRDefault="00000000">
      <w:pPr>
        <w:pStyle w:val="ListParagraph"/>
        <w:numPr>
          <w:ilvl w:val="0"/>
          <w:numId w:val="10"/>
        </w:numPr>
        <w:spacing w:after="60"/>
      </w:pPr>
      <w:r>
        <w:t>Ground-up vs aggregate comparison (bank sum vs India total)</w:t>
      </w:r>
    </w:p>
    <w:p w14:paraId="77C1C5FA" w14:textId="77777777" w:rsidR="00585D1F" w:rsidRDefault="00000000">
      <w:pPr>
        <w:pStyle w:val="ListParagraph"/>
        <w:numPr>
          <w:ilvl w:val="0"/>
          <w:numId w:val="10"/>
        </w:numPr>
        <w:spacing w:after="60"/>
      </w:pPr>
      <w:r>
        <w:t>Data freshness indicator: “Last updated: 12 Jun 2026” with green/amber/red status</w:t>
      </w:r>
    </w:p>
    <w:p w14:paraId="5FD4FFDB" w14:textId="77777777" w:rsidR="00585D1F" w:rsidRDefault="00000000">
      <w:pPr>
        <w:spacing w:after="120"/>
      </w:pPr>
      <w:r>
        <w:rPr>
          <w:b/>
          <w:bCs/>
        </w:rPr>
        <w:t xml:space="preserve">Page 2: Bank Explorer — </w:t>
      </w:r>
      <w:r>
        <w:t>/banks</w:t>
      </w:r>
    </w:p>
    <w:p w14:paraId="09684E1A" w14:textId="77777777" w:rsidR="00585D1F" w:rsidRDefault="00000000">
      <w:pPr>
        <w:pStyle w:val="ListParagraph"/>
        <w:numPr>
          <w:ilvl w:val="0"/>
          <w:numId w:val="11"/>
        </w:numPr>
        <w:spacing w:after="60"/>
      </w:pPr>
      <w:r>
        <w:t>Bank selector (dropdown with search) + Month selector (dropdown)</w:t>
      </w:r>
    </w:p>
    <w:p w14:paraId="0188F13F" w14:textId="77777777" w:rsidR="00585D1F" w:rsidRDefault="00000000">
      <w:pPr>
        <w:pStyle w:val="ListParagraph"/>
        <w:numPr>
          <w:ilvl w:val="0"/>
          <w:numId w:val="11"/>
        </w:numPr>
        <w:spacing w:after="60"/>
      </w:pPr>
      <w:r>
        <w:t>Selected bank: forecast value, 90% CI, YoY growth, model type (Prophet/ETS)</w:t>
      </w:r>
    </w:p>
    <w:p w14:paraId="7D9BC165" w14:textId="77777777" w:rsidR="00585D1F" w:rsidRDefault="00000000">
      <w:pPr>
        <w:pStyle w:val="ListParagraph"/>
        <w:numPr>
          <w:ilvl w:val="0"/>
          <w:numId w:val="11"/>
        </w:numPr>
        <w:spacing w:after="60"/>
      </w:pPr>
      <w:r>
        <w:t>Chart: historical + forecast for selected bank with CI bands</w:t>
      </w:r>
    </w:p>
    <w:p w14:paraId="5B5732C8" w14:textId="77777777" w:rsidR="00585D1F" w:rsidRDefault="00000000">
      <w:pPr>
        <w:pStyle w:val="ListParagraph"/>
        <w:numPr>
          <w:ilvl w:val="0"/>
          <w:numId w:val="11"/>
        </w:numPr>
        <w:spacing w:after="60"/>
      </w:pPr>
      <w:r>
        <w:t>All-banks ranking table for selected month (sortable by forecast, growth, accuracy)</w:t>
      </w:r>
    </w:p>
    <w:p w14:paraId="3B440809" w14:textId="77777777" w:rsidR="00585D1F" w:rsidRDefault="00000000">
      <w:pPr>
        <w:pStyle w:val="ListParagraph"/>
        <w:numPr>
          <w:ilvl w:val="0"/>
          <w:numId w:val="11"/>
        </w:numPr>
        <w:spacing w:after="60"/>
      </w:pPr>
      <w:r>
        <w:t>Click any row to drill into that bank’s chart</w:t>
      </w:r>
    </w:p>
    <w:p w14:paraId="3BF511E5" w14:textId="77777777" w:rsidR="00585D1F" w:rsidRDefault="00000000">
      <w:pPr>
        <w:spacing w:after="120"/>
      </w:pPr>
      <w:r>
        <w:rPr>
          <w:b/>
          <w:bCs/>
        </w:rPr>
        <w:t xml:space="preserve">Page 3: Data Status — </w:t>
      </w:r>
      <w:r>
        <w:t>/status</w:t>
      </w:r>
    </w:p>
    <w:p w14:paraId="43BC42C0" w14:textId="77777777" w:rsidR="00585D1F" w:rsidRDefault="00000000">
      <w:pPr>
        <w:pStyle w:val="ListParagraph"/>
        <w:numPr>
          <w:ilvl w:val="0"/>
          <w:numId w:val="12"/>
        </w:numPr>
        <w:spacing w:after="60"/>
      </w:pPr>
      <w:r>
        <w:t>Per-source status cards: last scrape date, files downloaded, next scheduled run</w:t>
      </w:r>
    </w:p>
    <w:p w14:paraId="2859A14F" w14:textId="77777777" w:rsidR="00585D1F" w:rsidRDefault="00000000">
      <w:pPr>
        <w:pStyle w:val="ListParagraph"/>
        <w:numPr>
          <w:ilvl w:val="0"/>
          <w:numId w:val="12"/>
        </w:numPr>
        <w:spacing w:after="60"/>
      </w:pPr>
      <w:r>
        <w:t>Scraper run history table: last 12 runs per source with status, duration, error messages</w:t>
      </w:r>
    </w:p>
    <w:p w14:paraId="118E1A36" w14:textId="77777777" w:rsidR="00585D1F" w:rsidRDefault="00000000">
      <w:pPr>
        <w:pStyle w:val="ListParagraph"/>
        <w:numPr>
          <w:ilvl w:val="0"/>
          <w:numId w:val="12"/>
        </w:numPr>
        <w:spacing w:after="60"/>
      </w:pPr>
      <w:r>
        <w:t>Data completeness matrix: which banks have data for which months (heatmap)</w:t>
      </w:r>
    </w:p>
    <w:p w14:paraId="13903A2C" w14:textId="77777777" w:rsidR="00585D1F" w:rsidRDefault="00000000">
      <w:pPr>
        <w:pStyle w:val="ListParagraph"/>
        <w:numPr>
          <w:ilvl w:val="0"/>
          <w:numId w:val="12"/>
        </w:numPr>
        <w:spacing w:after="60"/>
      </w:pPr>
      <w:r>
        <w:t>Manual trigger button for admin re-scrape (calls POST /api/scraper/trigger)</w:t>
      </w:r>
    </w:p>
    <w:p w14:paraId="1F147870" w14:textId="77777777" w:rsidR="00585D1F" w:rsidRDefault="00000000">
      <w:pPr>
        <w:spacing w:after="120"/>
      </w:pPr>
      <w:r>
        <w:rPr>
          <w:b/>
          <w:bCs/>
        </w:rPr>
        <w:t xml:space="preserve">Page 4: Model Performance — </w:t>
      </w:r>
      <w:r>
        <w:t>/models</w:t>
      </w:r>
    </w:p>
    <w:p w14:paraId="6F5D1AFB" w14:textId="77777777" w:rsidR="00585D1F" w:rsidRDefault="00000000">
      <w:pPr>
        <w:pStyle w:val="ListParagraph"/>
        <w:numPr>
          <w:ilvl w:val="0"/>
          <w:numId w:val="13"/>
        </w:numPr>
        <w:spacing w:after="60"/>
      </w:pPr>
      <w:r>
        <w:t>CV MAPE table for all banks (sortable, filterable by card type)</w:t>
      </w:r>
    </w:p>
    <w:p w14:paraId="61E0F529" w14:textId="77777777" w:rsidR="00585D1F" w:rsidRDefault="00000000">
      <w:pPr>
        <w:pStyle w:val="ListParagraph"/>
        <w:numPr>
          <w:ilvl w:val="0"/>
          <w:numId w:val="13"/>
        </w:numPr>
        <w:spacing w:after="60"/>
      </w:pPr>
      <w:r>
        <w:lastRenderedPageBreak/>
        <w:t>OOS accuracy vs Mar–Apr 2026 actuals</w:t>
      </w:r>
    </w:p>
    <w:p w14:paraId="0E2A07FB" w14:textId="77777777" w:rsidR="00585D1F" w:rsidRDefault="00000000">
      <w:pPr>
        <w:pStyle w:val="ListParagraph"/>
        <w:numPr>
          <w:ilvl w:val="0"/>
          <w:numId w:val="13"/>
        </w:numPr>
        <w:spacing w:after="60"/>
      </w:pPr>
      <w:r>
        <w:t>Model type breakdown: which banks use Prophet vs ETS and why</w:t>
      </w:r>
    </w:p>
    <w:p w14:paraId="7D80D2BD" w14:textId="77777777" w:rsidR="00585D1F" w:rsidRDefault="00000000">
      <w:pPr>
        <w:pStyle w:val="ListParagraph"/>
        <w:numPr>
          <w:ilvl w:val="0"/>
          <w:numId w:val="13"/>
        </w:numPr>
        <w:spacing w:after="60"/>
      </w:pPr>
      <w:r>
        <w:t>Forecast vs actual overlay chart (when new actuals arrive, auto-compare)</w:t>
      </w:r>
    </w:p>
    <w:p w14:paraId="5221A375" w14:textId="77777777" w:rsidR="00585D1F" w:rsidRDefault="00000000">
      <w:pPr>
        <w:spacing w:after="120"/>
      </w:pPr>
      <w:r>
        <w:rPr>
          <w:b/>
          <w:bCs/>
        </w:rPr>
        <w:t xml:space="preserve">Page 5: About / Methodology — </w:t>
      </w:r>
      <w:r>
        <w:t>/about</w:t>
      </w:r>
    </w:p>
    <w:p w14:paraId="6F8890A6" w14:textId="77777777" w:rsidR="00585D1F" w:rsidRDefault="00000000">
      <w:pPr>
        <w:pStyle w:val="ListParagraph"/>
        <w:numPr>
          <w:ilvl w:val="0"/>
          <w:numId w:val="14"/>
        </w:numPr>
        <w:spacing w:after="60"/>
      </w:pPr>
      <w:r>
        <w:t>Data sources and their update schedules</w:t>
      </w:r>
    </w:p>
    <w:p w14:paraId="652225A4" w14:textId="77777777" w:rsidR="00585D1F" w:rsidRDefault="00000000">
      <w:pPr>
        <w:pStyle w:val="ListParagraph"/>
        <w:numPr>
          <w:ilvl w:val="0"/>
          <w:numId w:val="14"/>
        </w:numPr>
        <w:spacing w:after="60"/>
      </w:pPr>
      <w:r>
        <w:t>Modelling methodology (Prophet, ETS, logistic growth, variable selection)</w:t>
      </w:r>
    </w:p>
    <w:p w14:paraId="6A0AEFCC" w14:textId="77777777" w:rsidR="00585D1F" w:rsidRDefault="00000000">
      <w:pPr>
        <w:pStyle w:val="ListParagraph"/>
        <w:numPr>
          <w:ilvl w:val="0"/>
          <w:numId w:val="14"/>
        </w:numPr>
        <w:spacing w:after="60"/>
      </w:pPr>
      <w:r>
        <w:t>Accuracy validation approach (walk-forward CV, OOS testing)</w:t>
      </w:r>
    </w:p>
    <w:p w14:paraId="409E628A" w14:textId="77777777" w:rsidR="00585D1F" w:rsidRDefault="00000000">
      <w:pPr>
        <w:pStyle w:val="ListParagraph"/>
        <w:numPr>
          <w:ilvl w:val="0"/>
          <w:numId w:val="14"/>
        </w:numPr>
        <w:spacing w:after="60"/>
      </w:pPr>
      <w:r>
        <w:t>Known limitations and caveats</w:t>
      </w:r>
    </w:p>
    <w:p w14:paraId="17372486" w14:textId="77777777" w:rsidR="00585D1F" w:rsidRDefault="00000000">
      <w:r>
        <w:br w:type="page"/>
      </w:r>
    </w:p>
    <w:p w14:paraId="3980DABC" w14:textId="77777777" w:rsidR="00585D1F" w:rsidRDefault="00000000">
      <w:pPr>
        <w:pStyle w:val="Heading1"/>
      </w:pPr>
      <w:bookmarkStart w:id="25" w:name="_Toc232117129"/>
      <w:r>
        <w:lastRenderedPageBreak/>
        <w:t>8. API Specification</w:t>
      </w:r>
      <w:bookmarkEnd w:id="25"/>
    </w:p>
    <w:p w14:paraId="1F541EAA" w14:textId="77777777" w:rsidR="00585D1F" w:rsidRDefault="00000000">
      <w:pPr>
        <w:spacing w:after="120"/>
      </w:pPr>
      <w:r>
        <w:t>All API routes are Next.js serverless functions deployed on Vercel. They proxy Supabase queries and add caching/validation.</w:t>
      </w:r>
    </w:p>
    <w:p w14:paraId="7929145B" w14:textId="77777777" w:rsidR="00585D1F" w:rsidRDefault="00000000">
      <w:pPr>
        <w:pStyle w:val="Heading2"/>
      </w:pPr>
      <w:bookmarkStart w:id="26" w:name="_Toc232117130"/>
      <w:r>
        <w:t>8.1 Endpoints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053"/>
        <w:gridCol w:w="3870"/>
        <w:gridCol w:w="1486"/>
      </w:tblGrid>
      <w:tr w:rsidR="00585D1F" w14:paraId="42950F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488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276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0EB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2F1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Cache</w:t>
            </w:r>
          </w:p>
        </w:tc>
      </w:tr>
      <w:tr w:rsidR="00585D1F" w14:paraId="3FBD3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C2CA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AA14" w14:textId="77777777" w:rsidR="00585D1F" w:rsidRDefault="00000000">
            <w:r>
              <w:rPr>
                <w:sz w:val="20"/>
                <w:szCs w:val="20"/>
              </w:rPr>
              <w:t>/api/forecasts/aggregate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B448" w14:textId="77777777" w:rsidR="00585D1F" w:rsidRDefault="00000000">
            <w:r>
              <w:rPr>
                <w:sz w:val="20"/>
                <w:szCs w:val="20"/>
              </w:rPr>
              <w:t>All aggregate forecasts (CC/DC outstanding, txn volumes, UPI)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0107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46193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9F41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78BA" w14:textId="77777777" w:rsidR="00585D1F" w:rsidRDefault="00000000">
            <w:r>
              <w:rPr>
                <w:sz w:val="20"/>
                <w:szCs w:val="20"/>
              </w:rPr>
              <w:t>/api/forecasts/aggregate/:month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3190" w14:textId="77777777" w:rsidR="00585D1F" w:rsidRDefault="00000000">
            <w:r>
              <w:rPr>
                <w:sz w:val="20"/>
                <w:szCs w:val="20"/>
              </w:rPr>
              <w:t>Aggregate forecasts for a specific month (YYYY-MM)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51C8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73952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B479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789A" w14:textId="77777777" w:rsidR="00585D1F" w:rsidRDefault="00000000">
            <w:r>
              <w:rPr>
                <w:sz w:val="20"/>
                <w:szCs w:val="20"/>
              </w:rPr>
              <w:t>/api/forecasts/banks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5BF9" w14:textId="77777777" w:rsidR="00585D1F" w:rsidRDefault="00000000">
            <w:r>
              <w:rPr>
                <w:sz w:val="20"/>
                <w:szCs w:val="20"/>
              </w:rPr>
              <w:t>All bank forecasts (optionally filtered by ?month=&amp;card_type=)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49DB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118FE3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0F62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F70B" w14:textId="77777777" w:rsidR="00585D1F" w:rsidRDefault="00000000">
            <w:r>
              <w:rPr>
                <w:sz w:val="20"/>
                <w:szCs w:val="20"/>
              </w:rPr>
              <w:t>/api/forecasts/bank/:name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5608" w14:textId="77777777" w:rsidR="00585D1F" w:rsidRDefault="00000000">
            <w:r>
              <w:rPr>
                <w:sz w:val="20"/>
                <w:szCs w:val="20"/>
              </w:rPr>
              <w:t>Full forecast series for a specific bank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6678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35D63E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4B62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D45A" w14:textId="77777777" w:rsidR="00585D1F" w:rsidRDefault="00000000">
            <w:r>
              <w:rPr>
                <w:sz w:val="20"/>
                <w:szCs w:val="20"/>
              </w:rPr>
              <w:t>/api/data/status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7429" w14:textId="77777777" w:rsidR="00585D1F" w:rsidRDefault="00000000">
            <w:r>
              <w:rPr>
                <w:sz w:val="20"/>
                <w:szCs w:val="20"/>
              </w:rPr>
              <w:t>Last-updated timestamps and status for each data 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1F36" w14:textId="77777777" w:rsidR="00585D1F" w:rsidRDefault="00000000">
            <w:r>
              <w:rPr>
                <w:sz w:val="20"/>
                <w:szCs w:val="20"/>
              </w:rPr>
              <w:t>5m</w:t>
            </w:r>
          </w:p>
        </w:tc>
      </w:tr>
      <w:tr w:rsidR="00585D1F" w14:paraId="011E4F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2D9E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FBE" w14:textId="77777777" w:rsidR="00585D1F" w:rsidRDefault="00000000">
            <w:r>
              <w:rPr>
                <w:sz w:val="20"/>
                <w:szCs w:val="20"/>
              </w:rPr>
              <w:t>/api/data/completeness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C3EB" w14:textId="77777777" w:rsidR="00585D1F" w:rsidRDefault="00000000">
            <w:r>
              <w:rPr>
                <w:sz w:val="20"/>
                <w:szCs w:val="20"/>
              </w:rPr>
              <w:t>Bank × month data completeness matrix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C452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0E4581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9BA6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E387" w14:textId="77777777" w:rsidR="00585D1F" w:rsidRDefault="00000000">
            <w:r>
              <w:rPr>
                <w:sz w:val="20"/>
                <w:szCs w:val="20"/>
              </w:rPr>
              <w:t>/api/model/performance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AE88" w14:textId="77777777" w:rsidR="00585D1F" w:rsidRDefault="00000000">
            <w:r>
              <w:rPr>
                <w:sz w:val="20"/>
                <w:szCs w:val="20"/>
              </w:rPr>
              <w:t>CV MAPE, OOS accuracy, model metadata for all banks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8BFF" w14:textId="77777777" w:rsidR="00585D1F" w:rsidRDefault="00000000">
            <w:r>
              <w:rPr>
                <w:sz w:val="20"/>
                <w:szCs w:val="20"/>
              </w:rPr>
              <w:t>1h</w:t>
            </w:r>
          </w:p>
        </w:tc>
      </w:tr>
      <w:tr w:rsidR="00585D1F" w14:paraId="7CF23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A54F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8238" w14:textId="77777777" w:rsidR="00585D1F" w:rsidRDefault="00000000">
            <w:r>
              <w:rPr>
                <w:sz w:val="20"/>
                <w:szCs w:val="20"/>
              </w:rPr>
              <w:t>/api/model/comparison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72DE" w14:textId="77777777" w:rsidR="00585D1F" w:rsidRDefault="00000000">
            <w:r>
              <w:rPr>
                <w:sz w:val="20"/>
                <w:szCs w:val="20"/>
              </w:rPr>
              <w:t>Method comparison results (Prophet vs ETS vs ARIMA)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5DEF" w14:textId="77777777" w:rsidR="00585D1F" w:rsidRDefault="00000000">
            <w:r>
              <w:rPr>
                <w:sz w:val="20"/>
                <w:szCs w:val="20"/>
              </w:rPr>
              <w:t>24h</w:t>
            </w:r>
          </w:p>
        </w:tc>
      </w:tr>
      <w:tr w:rsidR="00585D1F" w14:paraId="59CF88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251E" w14:textId="77777777" w:rsidR="00585D1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E550" w14:textId="77777777" w:rsidR="00585D1F" w:rsidRDefault="00000000">
            <w:r>
              <w:rPr>
                <w:sz w:val="20"/>
                <w:szCs w:val="20"/>
              </w:rPr>
              <w:t>/api/scraper/trigger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F9D1" w14:textId="77777777" w:rsidR="00585D1F" w:rsidRDefault="00000000">
            <w:r>
              <w:rPr>
                <w:sz w:val="20"/>
                <w:szCs w:val="20"/>
              </w:rPr>
              <w:t>Manually trigger a scraper run (requires API key)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92E7" w14:textId="77777777" w:rsidR="00585D1F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585D1F" w14:paraId="6F2A1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F4FF" w14:textId="77777777" w:rsidR="00585D1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89EB" w14:textId="77777777" w:rsidR="00585D1F" w:rsidRDefault="00000000">
            <w:r>
              <w:rPr>
                <w:sz w:val="20"/>
                <w:szCs w:val="20"/>
              </w:rPr>
              <w:t>/api/model/retrain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C772" w14:textId="77777777" w:rsidR="00585D1F" w:rsidRDefault="00000000">
            <w:r>
              <w:rPr>
                <w:sz w:val="20"/>
                <w:szCs w:val="20"/>
              </w:rPr>
              <w:t>Manually trigger model retraining (requires API key)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60C5" w14:textId="77777777" w:rsidR="00585D1F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585D1F" w14:paraId="115B9A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C295" w14:textId="77777777" w:rsidR="00585D1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98FC" w14:textId="77777777" w:rsidR="00585D1F" w:rsidRDefault="00000000">
            <w:r>
              <w:rPr>
                <w:sz w:val="20"/>
                <w:szCs w:val="20"/>
              </w:rPr>
              <w:t>/api/health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C0A2" w14:textId="77777777" w:rsidR="00585D1F" w:rsidRDefault="00000000">
            <w:r>
              <w:rPr>
                <w:sz w:val="20"/>
                <w:szCs w:val="20"/>
              </w:rPr>
              <w:t>Health check: DB connectivity, last pipeline run, data freshness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CC77" w14:textId="77777777" w:rsidR="00585D1F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0251F65F" w14:textId="77777777" w:rsidR="00585D1F" w:rsidRDefault="00585D1F">
      <w:pPr>
        <w:spacing w:before="200"/>
      </w:pPr>
    </w:p>
    <w:p w14:paraId="1D655050" w14:textId="77777777" w:rsidR="00585D1F" w:rsidRDefault="00000000">
      <w:pPr>
        <w:pStyle w:val="Heading2"/>
      </w:pPr>
      <w:bookmarkStart w:id="27" w:name="_Toc232117131"/>
      <w:r>
        <w:t>8.2 Authentication</w:t>
      </w:r>
      <w:bookmarkEnd w:id="27"/>
    </w:p>
    <w:p w14:paraId="52C6D093" w14:textId="77777777" w:rsidR="00585D1F" w:rsidRDefault="00000000">
      <w:pPr>
        <w:pStyle w:val="ListParagraph"/>
        <w:numPr>
          <w:ilvl w:val="0"/>
          <w:numId w:val="15"/>
        </w:numPr>
        <w:spacing w:after="60"/>
      </w:pPr>
      <w:r>
        <w:t>GET endpoints: publicly accessible (no auth) — data is not sensitive</w:t>
      </w:r>
    </w:p>
    <w:p w14:paraId="303C7B22" w14:textId="77777777" w:rsidR="00585D1F" w:rsidRDefault="00000000">
      <w:pPr>
        <w:pStyle w:val="ListParagraph"/>
        <w:numPr>
          <w:ilvl w:val="0"/>
          <w:numId w:val="15"/>
        </w:numPr>
        <w:spacing w:after="60"/>
      </w:pPr>
      <w:r>
        <w:t>POST endpoints (trigger/retrain): protected by API key in Authorization header</w:t>
      </w:r>
    </w:p>
    <w:p w14:paraId="1B4C9820" w14:textId="77777777" w:rsidR="00585D1F" w:rsidRDefault="00000000">
      <w:pPr>
        <w:pStyle w:val="ListParagraph"/>
        <w:numPr>
          <w:ilvl w:val="0"/>
          <w:numId w:val="15"/>
        </w:numPr>
        <w:spacing w:after="60"/>
      </w:pPr>
      <w:r>
        <w:t>API key stored as Vercel environment variable; rotated quarterly</w:t>
      </w:r>
    </w:p>
    <w:p w14:paraId="6474D61F" w14:textId="77777777" w:rsidR="00585D1F" w:rsidRDefault="00000000">
      <w:pPr>
        <w:pStyle w:val="ListParagraph"/>
        <w:numPr>
          <w:ilvl w:val="0"/>
          <w:numId w:val="15"/>
        </w:numPr>
        <w:spacing w:after="60"/>
      </w:pPr>
      <w:r>
        <w:t>Phase 3 will add user-level auth via Supabase Auth if external stakeholders need access</w:t>
      </w:r>
    </w:p>
    <w:p w14:paraId="71473C93" w14:textId="77777777" w:rsidR="00585D1F" w:rsidRDefault="00000000">
      <w:pPr>
        <w:pStyle w:val="Heading2"/>
      </w:pPr>
      <w:bookmarkStart w:id="28" w:name="_Toc232117132"/>
      <w:r>
        <w:t>8.3 Rate Limiting</w:t>
      </w:r>
      <w:bookmarkEnd w:id="28"/>
    </w:p>
    <w:p w14:paraId="54EBC106" w14:textId="77777777" w:rsidR="00585D1F" w:rsidRDefault="00000000">
      <w:pPr>
        <w:pStyle w:val="ListParagraph"/>
        <w:numPr>
          <w:ilvl w:val="0"/>
          <w:numId w:val="16"/>
        </w:numPr>
        <w:spacing w:after="60"/>
      </w:pPr>
      <w:r>
        <w:t>GET endpoints: 100 requests/minute per IP (Vercel default)</w:t>
      </w:r>
    </w:p>
    <w:p w14:paraId="7358D320" w14:textId="77777777" w:rsidR="00585D1F" w:rsidRDefault="00000000">
      <w:pPr>
        <w:pStyle w:val="ListParagraph"/>
        <w:numPr>
          <w:ilvl w:val="0"/>
          <w:numId w:val="16"/>
        </w:numPr>
        <w:spacing w:after="60"/>
      </w:pPr>
      <w:r>
        <w:t>POST endpoints: 5 requests/hour (prevent accidental pipeline spam)</w:t>
      </w:r>
    </w:p>
    <w:p w14:paraId="31A86B8F" w14:textId="77777777" w:rsidR="00585D1F" w:rsidRDefault="00000000">
      <w:r>
        <w:br w:type="page"/>
      </w:r>
    </w:p>
    <w:p w14:paraId="25332D62" w14:textId="77777777" w:rsidR="00585D1F" w:rsidRDefault="00000000">
      <w:pPr>
        <w:pStyle w:val="Heading1"/>
      </w:pPr>
      <w:bookmarkStart w:id="29" w:name="_Toc232117133"/>
      <w:r>
        <w:lastRenderedPageBreak/>
        <w:t>9. Automation Pipeline</w:t>
      </w:r>
      <w:bookmarkEnd w:id="29"/>
    </w:p>
    <w:p w14:paraId="3760D9AD" w14:textId="77777777" w:rsidR="00585D1F" w:rsidRDefault="00000000">
      <w:pPr>
        <w:pStyle w:val="Heading2"/>
      </w:pPr>
      <w:bookmarkStart w:id="30" w:name="_Toc232117134"/>
      <w:r>
        <w:t>9.1 Scheduled Pipeline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5D1F" w14:paraId="093C4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89D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5F64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85D1F" w14:paraId="3C7E23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35C7" w14:textId="77777777" w:rsidR="00585D1F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FF90" w14:textId="77777777" w:rsidR="00585D1F" w:rsidRDefault="00000000">
            <w:r>
              <w:rPr>
                <w:sz w:val="20"/>
                <w:szCs w:val="20"/>
              </w:rPr>
              <w:t>GitHub Actions cron: 0 6 15 * * (15th monthly, 06:00 UTC / 11:30 AM IST)</w:t>
            </w:r>
          </w:p>
        </w:tc>
      </w:tr>
      <w:tr w:rsidR="00585D1F" w14:paraId="14068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97AC" w14:textId="77777777" w:rsidR="00585D1F" w:rsidRDefault="00000000">
            <w:r>
              <w:rPr>
                <w:b/>
                <w:bCs/>
                <w:sz w:val="20"/>
                <w:szCs w:val="20"/>
              </w:rPr>
              <w:t>Runner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7F25" w14:textId="77777777" w:rsidR="00585D1F" w:rsidRDefault="00000000">
            <w:r>
              <w:rPr>
                <w:sz w:val="20"/>
                <w:szCs w:val="20"/>
              </w:rPr>
              <w:t>ubuntu-latest (7 GB RAM, 2 vCPU, 14 GB SSD)</w:t>
            </w:r>
          </w:p>
        </w:tc>
      </w:tr>
      <w:tr w:rsidR="00585D1F" w14:paraId="5DDE4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C077" w14:textId="77777777" w:rsidR="00585D1F" w:rsidRDefault="00000000"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7690" w14:textId="77777777" w:rsidR="00585D1F" w:rsidRDefault="00000000">
            <w:r>
              <w:rPr>
                <w:sz w:val="20"/>
                <w:szCs w:val="20"/>
              </w:rPr>
              <w:t>3.12 via actions/setup-python</w:t>
            </w:r>
          </w:p>
        </w:tc>
      </w:tr>
      <w:tr w:rsidR="00585D1F" w14:paraId="1CB45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6913" w14:textId="77777777" w:rsidR="00585D1F" w:rsidRDefault="00000000">
            <w:r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CB3A" w14:textId="77777777" w:rsidR="00585D1F" w:rsidRDefault="00000000">
            <w:r>
              <w:rPr>
                <w:sz w:val="20"/>
                <w:szCs w:val="20"/>
              </w:rPr>
              <w:t>uv sync (cached; ~30s if cached, ~3m cold)</w:t>
            </w:r>
          </w:p>
        </w:tc>
      </w:tr>
      <w:tr w:rsidR="00585D1F" w14:paraId="01EAC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2363" w14:textId="77777777" w:rsidR="00585D1F" w:rsidRDefault="00000000">
            <w:r>
              <w:rPr>
                <w:b/>
                <w:bCs/>
                <w:sz w:val="20"/>
                <w:szCs w:val="20"/>
              </w:rPr>
              <w:t>Timeout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7053" w14:textId="77777777" w:rsidR="00585D1F" w:rsidRDefault="00000000">
            <w:r>
              <w:rPr>
                <w:sz w:val="20"/>
                <w:szCs w:val="20"/>
              </w:rPr>
              <w:t>30 minutes (hard limit)</w:t>
            </w:r>
          </w:p>
        </w:tc>
      </w:tr>
      <w:tr w:rsidR="00585D1F" w14:paraId="5ABD0D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E2BB" w14:textId="77777777" w:rsidR="00585D1F" w:rsidRDefault="00000000">
            <w:r>
              <w:rPr>
                <w:b/>
                <w:bCs/>
                <w:sz w:val="20"/>
                <w:szCs w:val="20"/>
              </w:rPr>
              <w:t>Retry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F760" w14:textId="77777777" w:rsidR="00585D1F" w:rsidRDefault="00000000">
            <w:r>
              <w:rPr>
                <w:sz w:val="20"/>
                <w:szCs w:val="20"/>
              </w:rPr>
              <w:t>1 automatic retry on failure</w:t>
            </w:r>
          </w:p>
        </w:tc>
      </w:tr>
      <w:tr w:rsidR="00585D1F" w14:paraId="46DE2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1322" w14:textId="77777777" w:rsidR="00585D1F" w:rsidRDefault="00000000">
            <w:r>
              <w:rPr>
                <w:b/>
                <w:bCs/>
                <w:sz w:val="20"/>
                <w:szCs w:val="20"/>
              </w:rPr>
              <w:t>Notification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C26A" w14:textId="77777777" w:rsidR="00585D1F" w:rsidRDefault="00000000">
            <w:r>
              <w:rPr>
                <w:sz w:val="20"/>
                <w:szCs w:val="20"/>
              </w:rPr>
              <w:t>GitHub Actions failure email to repo owner</w:t>
            </w:r>
          </w:p>
        </w:tc>
      </w:tr>
    </w:tbl>
    <w:p w14:paraId="535C8296" w14:textId="77777777" w:rsidR="00585D1F" w:rsidRDefault="00585D1F">
      <w:pPr>
        <w:spacing w:before="200"/>
      </w:pPr>
    </w:p>
    <w:p w14:paraId="1F0A83EB" w14:textId="77777777" w:rsidR="00585D1F" w:rsidRDefault="00000000">
      <w:pPr>
        <w:pStyle w:val="Heading2"/>
      </w:pPr>
      <w:bookmarkStart w:id="31" w:name="_Toc232117135"/>
      <w:r>
        <w:t>9.2 Pipeline Steps</w:t>
      </w:r>
      <w:bookmarkEnd w:id="31"/>
    </w:p>
    <w:p w14:paraId="71739686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Environment setup: checkout repo, install Python 3.12, install Playwright browsers, uv sync</w:t>
      </w:r>
    </w:p>
    <w:p w14:paraId="7A628FCF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Scrape: Run python -m src.scraper (all 4 sources; failures non-blocking)</w:t>
      </w:r>
    </w:p>
    <w:p w14:paraId="3233DF3A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Validate: Check downloaded files for format integrity</w:t>
      </w:r>
    </w:p>
    <w:p w14:paraId="0B07849F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Ingest: Parse Excels, write to Supabase raw_* tables (upsert to handle re-runs)</w:t>
      </w:r>
    </w:p>
    <w:p w14:paraId="3A77855A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Detect: Compare raw table row counts / max dates to determine if new data arrived</w:t>
      </w:r>
    </w:p>
    <w:p w14:paraId="1643B360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Train: If new data detected, run model retraining for affected bank/card combinations</w:t>
      </w:r>
    </w:p>
    <w:p w14:paraId="3E453002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Forecast: Generate 24-month forecasts, write to forecast_* tables (overwrite previous forecasts)</w:t>
      </w:r>
    </w:p>
    <w:p w14:paraId="7F4F9729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Audit: Write pipeline_runs record with full execution summary</w:t>
      </w:r>
    </w:p>
    <w:p w14:paraId="2B670951" w14:textId="77777777" w:rsidR="00585D1F" w:rsidRDefault="00000000">
      <w:pPr>
        <w:pStyle w:val="ListParagraph"/>
        <w:numPr>
          <w:ilvl w:val="0"/>
          <w:numId w:val="17"/>
        </w:numPr>
        <w:spacing w:after="60"/>
      </w:pPr>
      <w:r>
        <w:t>Notify: If any step failed, mark pipeline_runs.status = ‘partial’ with error details</w:t>
      </w:r>
    </w:p>
    <w:p w14:paraId="2ADD2100" w14:textId="77777777" w:rsidR="00585D1F" w:rsidRDefault="00585D1F">
      <w:pPr>
        <w:spacing w:before="200"/>
      </w:pPr>
    </w:p>
    <w:p w14:paraId="0047B5CD" w14:textId="77777777" w:rsidR="00585D1F" w:rsidRDefault="00000000">
      <w:pPr>
        <w:pStyle w:val="Heading2"/>
      </w:pPr>
      <w:bookmarkStart w:id="32" w:name="_Toc232117136"/>
      <w:r>
        <w:t>9.3 Manual Override</w:t>
      </w:r>
      <w:bookmarkEnd w:id="32"/>
    </w:p>
    <w:p w14:paraId="5A1620CF" w14:textId="77777777" w:rsidR="00585D1F" w:rsidRDefault="00000000">
      <w:pPr>
        <w:pStyle w:val="ListParagraph"/>
        <w:numPr>
          <w:ilvl w:val="0"/>
          <w:numId w:val="18"/>
        </w:numPr>
        <w:spacing w:after="60"/>
      </w:pPr>
      <w:r>
        <w:t>Pipeline can be triggered manually via GitHub Actions “Run workflow” button</w:t>
      </w:r>
    </w:p>
    <w:p w14:paraId="1DF58CE7" w14:textId="77777777" w:rsidR="00585D1F" w:rsidRDefault="00000000">
      <w:pPr>
        <w:pStyle w:val="ListParagraph"/>
        <w:numPr>
          <w:ilvl w:val="0"/>
          <w:numId w:val="18"/>
        </w:numPr>
        <w:spacing w:after="60"/>
      </w:pPr>
      <w:r>
        <w:t>POST /api/scraper/trigger triggers scraping only (useful if a source updated mid-month)</w:t>
      </w:r>
    </w:p>
    <w:p w14:paraId="702B4AC3" w14:textId="77777777" w:rsidR="00585D1F" w:rsidRDefault="00000000">
      <w:pPr>
        <w:pStyle w:val="ListParagraph"/>
        <w:numPr>
          <w:ilvl w:val="0"/>
          <w:numId w:val="18"/>
        </w:numPr>
        <w:spacing w:after="60"/>
      </w:pPr>
      <w:r>
        <w:t>POST /api/model/retrain triggers retraining only (useful after manual data upload)</w:t>
      </w:r>
    </w:p>
    <w:p w14:paraId="47E01AAB" w14:textId="77777777" w:rsidR="00585D1F" w:rsidRDefault="00000000">
      <w:pPr>
        <w:pStyle w:val="ListParagraph"/>
        <w:numPr>
          <w:ilvl w:val="0"/>
          <w:numId w:val="18"/>
        </w:numPr>
        <w:spacing w:after="60"/>
      </w:pPr>
      <w:r>
        <w:t>Manual upload: upload Excel to Supabase Storage bucket → ingestion reads from both scraper output and bucket</w:t>
      </w:r>
    </w:p>
    <w:p w14:paraId="7B6BE776" w14:textId="77777777" w:rsidR="00585D1F" w:rsidRDefault="00000000">
      <w:r>
        <w:br w:type="page"/>
      </w:r>
    </w:p>
    <w:p w14:paraId="759B95CC" w14:textId="77777777" w:rsidR="00585D1F" w:rsidRDefault="00000000">
      <w:pPr>
        <w:pStyle w:val="Heading1"/>
      </w:pPr>
      <w:bookmarkStart w:id="33" w:name="_Toc232117137"/>
      <w:r>
        <w:lastRenderedPageBreak/>
        <w:t>10. Monitoring, Alerting, and Observability</w:t>
      </w:r>
      <w:bookmarkEnd w:id="33"/>
    </w:p>
    <w:p w14:paraId="6CCE9DBB" w14:textId="77777777" w:rsidR="00585D1F" w:rsidRDefault="00000000">
      <w:pPr>
        <w:pStyle w:val="Heading2"/>
      </w:pPr>
      <w:bookmarkStart w:id="34" w:name="_Toc232117138"/>
      <w:r>
        <w:t>10.1 Health Metrics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2720"/>
        <w:gridCol w:w="2351"/>
        <w:gridCol w:w="2243"/>
      </w:tblGrid>
      <w:tr w:rsidR="00585D1F" w14:paraId="2BA89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FB0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261F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4B87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52D6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Alert Action</w:t>
            </w:r>
          </w:p>
        </w:tc>
      </w:tr>
      <w:tr w:rsidR="00585D1F" w14:paraId="58212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78D9" w14:textId="77777777" w:rsidR="00585D1F" w:rsidRDefault="00000000">
            <w:r>
              <w:rPr>
                <w:sz w:val="20"/>
                <w:szCs w:val="20"/>
              </w:rPr>
              <w:t>Data freshness (bankwise)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0C2D" w14:textId="77777777" w:rsidR="00585D1F" w:rsidRDefault="00000000">
            <w:r>
              <w:rPr>
                <w:sz w:val="20"/>
                <w:szCs w:val="20"/>
              </w:rPr>
              <w:t>raw_bankwise.max(month)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F131" w14:textId="77777777" w:rsidR="00585D1F" w:rsidRDefault="00000000">
            <w:r>
              <w:rPr>
                <w:sz w:val="20"/>
                <w:szCs w:val="20"/>
              </w:rPr>
              <w:t>&gt; 45 days since last month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AC49" w14:textId="77777777" w:rsidR="00585D1F" w:rsidRDefault="00000000">
            <w:r>
              <w:rPr>
                <w:sz w:val="20"/>
                <w:szCs w:val="20"/>
              </w:rPr>
              <w:t>Dashboard shows amber “Stale Data” badge</w:t>
            </w:r>
          </w:p>
        </w:tc>
      </w:tr>
      <w:tr w:rsidR="00585D1F" w14:paraId="102A0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F86E" w14:textId="77777777" w:rsidR="00585D1F" w:rsidRDefault="00000000">
            <w:r>
              <w:rPr>
                <w:sz w:val="20"/>
                <w:szCs w:val="20"/>
              </w:rPr>
              <w:t>Scraper success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5320" w14:textId="77777777" w:rsidR="00585D1F" w:rsidRDefault="00000000">
            <w:r>
              <w:rPr>
                <w:sz w:val="20"/>
                <w:szCs w:val="20"/>
              </w:rPr>
              <w:t>scraper_runs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D130" w14:textId="77777777" w:rsidR="00585D1F" w:rsidRDefault="00000000">
            <w:r>
              <w:rPr>
                <w:sz w:val="20"/>
                <w:szCs w:val="20"/>
              </w:rPr>
              <w:t>&lt; 75% success in last 3 runs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DAC2" w14:textId="77777777" w:rsidR="00585D1F" w:rsidRDefault="00000000">
            <w:r>
              <w:rPr>
                <w:sz w:val="20"/>
                <w:szCs w:val="20"/>
              </w:rPr>
              <w:t>GitHub Actions failure email</w:t>
            </w:r>
          </w:p>
        </w:tc>
      </w:tr>
      <w:tr w:rsidR="00585D1F" w14:paraId="174C1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EB3" w14:textId="77777777" w:rsidR="00585D1F" w:rsidRDefault="00000000">
            <w:r>
              <w:rPr>
                <w:sz w:val="20"/>
                <w:szCs w:val="20"/>
              </w:rPr>
              <w:t>Pipeline 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1D18" w14:textId="77777777" w:rsidR="00585D1F" w:rsidRDefault="00000000">
            <w:r>
              <w:rPr>
                <w:sz w:val="20"/>
                <w:szCs w:val="20"/>
              </w:rPr>
              <w:t>pipeline_runs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1A48" w14:textId="77777777" w:rsidR="00585D1F" w:rsidRDefault="00000000">
            <w:r>
              <w:rPr>
                <w:sz w:val="20"/>
                <w:szCs w:val="20"/>
              </w:rPr>
              <w:t>&gt; 20 minutes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F9AB" w14:textId="77777777" w:rsidR="00585D1F" w:rsidRDefault="00000000">
            <w:r>
              <w:rPr>
                <w:sz w:val="20"/>
                <w:szCs w:val="20"/>
              </w:rPr>
              <w:t>Log warning; investigate if recurring</w:t>
            </w:r>
          </w:p>
        </w:tc>
      </w:tr>
      <w:tr w:rsidR="00585D1F" w14:paraId="41D5A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BA6B" w14:textId="77777777" w:rsidR="00585D1F" w:rsidRDefault="00000000">
            <w:r>
              <w:rPr>
                <w:sz w:val="20"/>
                <w:szCs w:val="20"/>
              </w:rPr>
              <w:t>Forecast accuracy drift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74EF" w14:textId="77777777" w:rsidR="00585D1F" w:rsidRDefault="00000000">
            <w:r>
              <w:rPr>
                <w:sz w:val="20"/>
                <w:szCs w:val="20"/>
              </w:rPr>
              <w:t>model_metadata.oos_mape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DB68" w14:textId="77777777" w:rsidR="00585D1F" w:rsidRDefault="00000000">
            <w:r>
              <w:rPr>
                <w:sz w:val="20"/>
                <w:szCs w:val="20"/>
              </w:rPr>
              <w:t>Median MAPE &gt; 15%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CB73" w14:textId="77777777" w:rsidR="00585D1F" w:rsidRDefault="00000000">
            <w:r>
              <w:rPr>
                <w:sz w:val="20"/>
                <w:szCs w:val="20"/>
              </w:rPr>
              <w:t>Flag on Model Performance page</w:t>
            </w:r>
          </w:p>
        </w:tc>
      </w:tr>
      <w:tr w:rsidR="00585D1F" w14:paraId="15676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5764" w14:textId="77777777" w:rsidR="00585D1F" w:rsidRDefault="00000000">
            <w:r>
              <w:rPr>
                <w:sz w:val="20"/>
                <w:szCs w:val="20"/>
              </w:rPr>
              <w:t>Database 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7237" w14:textId="77777777" w:rsidR="00585D1F" w:rsidRDefault="00000000">
            <w:r>
              <w:rPr>
                <w:sz w:val="20"/>
                <w:szCs w:val="20"/>
              </w:rPr>
              <w:t>Supabase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8E7B" w14:textId="77777777" w:rsidR="00585D1F" w:rsidRDefault="00000000">
            <w:r>
              <w:rPr>
                <w:sz w:val="20"/>
                <w:szCs w:val="20"/>
              </w:rPr>
              <w:t>&gt; 400 MB (80% of free tier)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F11B" w14:textId="77777777" w:rsidR="00585D1F" w:rsidRDefault="00000000">
            <w:r>
              <w:rPr>
                <w:sz w:val="20"/>
                <w:szCs w:val="20"/>
              </w:rPr>
              <w:t>Email alert to upgrade plan</w:t>
            </w:r>
          </w:p>
        </w:tc>
      </w:tr>
      <w:tr w:rsidR="00585D1F" w14:paraId="77990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A6D7" w14:textId="77777777" w:rsidR="00585D1F" w:rsidRDefault="00000000">
            <w:r>
              <w:rPr>
                <w:sz w:val="20"/>
                <w:szCs w:val="20"/>
              </w:rPr>
              <w:t>API latency (p95)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6066" w14:textId="77777777" w:rsidR="00585D1F" w:rsidRDefault="00000000">
            <w:r>
              <w:rPr>
                <w:sz w:val="20"/>
                <w:szCs w:val="20"/>
              </w:rPr>
              <w:t>Vercel analytics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D7CF" w14:textId="77777777" w:rsidR="00585D1F" w:rsidRDefault="00000000">
            <w:r>
              <w:rPr>
                <w:sz w:val="20"/>
                <w:szCs w:val="20"/>
              </w:rPr>
              <w:t>&gt; 2 seconds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73A" w14:textId="77777777" w:rsidR="00585D1F" w:rsidRDefault="00000000">
            <w:r>
              <w:rPr>
                <w:sz w:val="20"/>
                <w:szCs w:val="20"/>
              </w:rPr>
              <w:t>Investigate; consider caching increase</w:t>
            </w:r>
          </w:p>
        </w:tc>
      </w:tr>
    </w:tbl>
    <w:p w14:paraId="45830D7B" w14:textId="77777777" w:rsidR="00585D1F" w:rsidRDefault="00585D1F">
      <w:pPr>
        <w:spacing w:before="200"/>
      </w:pPr>
    </w:p>
    <w:p w14:paraId="4FA9118E" w14:textId="77777777" w:rsidR="00585D1F" w:rsidRDefault="00000000">
      <w:pPr>
        <w:pStyle w:val="Heading2"/>
      </w:pPr>
      <w:bookmarkStart w:id="35" w:name="_Toc232117139"/>
      <w:r>
        <w:t>10.2 Logging</w:t>
      </w:r>
      <w:bookmarkEnd w:id="35"/>
    </w:p>
    <w:p w14:paraId="241367AE" w14:textId="77777777" w:rsidR="00585D1F" w:rsidRDefault="00000000">
      <w:pPr>
        <w:pStyle w:val="ListParagraph"/>
        <w:numPr>
          <w:ilvl w:val="0"/>
          <w:numId w:val="19"/>
        </w:numPr>
        <w:spacing w:after="60"/>
      </w:pPr>
      <w:r>
        <w:t>Scraper runs: full execution log in scraper_runs table (queryable via dashboard)</w:t>
      </w:r>
    </w:p>
    <w:p w14:paraId="177D31B1" w14:textId="77777777" w:rsidR="00585D1F" w:rsidRDefault="00000000">
      <w:pPr>
        <w:pStyle w:val="ListParagraph"/>
        <w:numPr>
          <w:ilvl w:val="0"/>
          <w:numId w:val="19"/>
        </w:numPr>
        <w:spacing w:after="60"/>
      </w:pPr>
      <w:r>
        <w:t>Pipeline runs: end-to-end summary in pipeline_runs table</w:t>
      </w:r>
    </w:p>
    <w:p w14:paraId="38E7FE9C" w14:textId="77777777" w:rsidR="00585D1F" w:rsidRDefault="00000000">
      <w:pPr>
        <w:pStyle w:val="ListParagraph"/>
        <w:numPr>
          <w:ilvl w:val="0"/>
          <w:numId w:val="19"/>
        </w:numPr>
        <w:spacing w:after="60"/>
      </w:pPr>
      <w:r>
        <w:t>GitHub Actions: full stdout/stderr retained for 90 days (GitHub default)</w:t>
      </w:r>
    </w:p>
    <w:p w14:paraId="371F8010" w14:textId="77777777" w:rsidR="00585D1F" w:rsidRDefault="00000000">
      <w:pPr>
        <w:pStyle w:val="ListParagraph"/>
        <w:numPr>
          <w:ilvl w:val="0"/>
          <w:numId w:val="19"/>
        </w:numPr>
        <w:spacing w:after="60"/>
      </w:pPr>
      <w:r>
        <w:t>Vercel: serverless function logs accessible via Vercel dashboard</w:t>
      </w:r>
    </w:p>
    <w:p w14:paraId="4E80B409" w14:textId="77777777" w:rsidR="00585D1F" w:rsidRDefault="00000000">
      <w:pPr>
        <w:pStyle w:val="ListParagraph"/>
        <w:numPr>
          <w:ilvl w:val="0"/>
          <w:numId w:val="19"/>
        </w:numPr>
        <w:spacing w:after="60"/>
      </w:pPr>
      <w:r>
        <w:t>Application-level logging via loguru (Python) with structured JSON output</w:t>
      </w:r>
    </w:p>
    <w:p w14:paraId="3A87AF63" w14:textId="77777777" w:rsidR="00585D1F" w:rsidRDefault="00000000">
      <w:r>
        <w:br w:type="page"/>
      </w:r>
    </w:p>
    <w:p w14:paraId="026034F2" w14:textId="77777777" w:rsidR="00585D1F" w:rsidRDefault="00000000">
      <w:pPr>
        <w:pStyle w:val="Heading1"/>
      </w:pPr>
      <w:bookmarkStart w:id="36" w:name="_Toc232117140"/>
      <w:r>
        <w:lastRenderedPageBreak/>
        <w:t>11. Security Considerations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5D1F" w14:paraId="6BE39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E26F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90D8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585D1F" w14:paraId="599BF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010" w14:textId="77777777" w:rsidR="00585D1F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7846" w14:textId="77777777" w:rsidR="00585D1F" w:rsidRDefault="00000000">
            <w:r>
              <w:rPr>
                <w:sz w:val="20"/>
                <w:szCs w:val="20"/>
              </w:rPr>
              <w:t>Market data is publicly available (RBI/NPCI publish it). Forecasts are internal but not classified. No PII involved.</w:t>
            </w:r>
          </w:p>
        </w:tc>
      </w:tr>
      <w:tr w:rsidR="00585D1F" w14:paraId="1D9C4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941C" w14:textId="77777777" w:rsidR="00585D1F" w:rsidRDefault="00000000">
            <w:r>
              <w:rPr>
                <w:sz w:val="20"/>
                <w:szCs w:val="20"/>
              </w:rPr>
              <w:t>Database access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C29A" w14:textId="77777777" w:rsidR="00585D1F" w:rsidRDefault="00000000">
            <w:r>
              <w:rPr>
                <w:sz w:val="20"/>
                <w:szCs w:val="20"/>
              </w:rPr>
              <w:t>Supabase Row Level Security (RLS) enabled. API key for service role; anon key for read-only frontend queries.</w:t>
            </w:r>
          </w:p>
        </w:tc>
      </w:tr>
      <w:tr w:rsidR="00585D1F" w14:paraId="4716B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0BCE" w14:textId="77777777" w:rsidR="00585D1F" w:rsidRDefault="00000000">
            <w:r>
              <w:rPr>
                <w:sz w:val="20"/>
                <w:szCs w:val="20"/>
              </w:rPr>
              <w:t>API protection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8F5D" w14:textId="77777777" w:rsidR="00585D1F" w:rsidRDefault="00000000">
            <w:r>
              <w:rPr>
                <w:sz w:val="20"/>
                <w:szCs w:val="20"/>
              </w:rPr>
              <w:t>POST endpoints require API key. GET endpoints are public (read-only forecast data).</w:t>
            </w:r>
          </w:p>
        </w:tc>
      </w:tr>
      <w:tr w:rsidR="00585D1F" w14:paraId="61B24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387" w14:textId="77777777" w:rsidR="00585D1F" w:rsidRDefault="00000000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6CE5" w14:textId="77777777" w:rsidR="00585D1F" w:rsidRDefault="00000000">
            <w:r>
              <w:rPr>
                <w:sz w:val="20"/>
                <w:szCs w:val="20"/>
              </w:rPr>
              <w:t>Supabase URL, API keys, and service keys stored as GitHub Actions secrets and Vercel environment variables. Never committed to repo.</w:t>
            </w:r>
          </w:p>
        </w:tc>
      </w:tr>
      <w:tr w:rsidR="00585D1F" w14:paraId="768CB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7081" w14:textId="77777777" w:rsidR="00585D1F" w:rsidRDefault="00000000">
            <w:r>
              <w:rPr>
                <w:sz w:val="20"/>
                <w:szCs w:val="20"/>
              </w:rPr>
              <w:t>Dependency security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CC0C" w14:textId="77777777" w:rsidR="00585D1F" w:rsidRDefault="00000000">
            <w:r>
              <w:rPr>
                <w:sz w:val="20"/>
                <w:szCs w:val="20"/>
              </w:rPr>
              <w:t>GitHub Dependabot enabled for automated security updates. uv.lock pins exact versions.</w:t>
            </w:r>
          </w:p>
        </w:tc>
      </w:tr>
      <w:tr w:rsidR="00585D1F" w14:paraId="294F10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4D6E" w14:textId="77777777" w:rsidR="00585D1F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32A0" w14:textId="77777777" w:rsidR="00585D1F" w:rsidRDefault="00000000">
            <w:r>
              <w:rPr>
                <w:sz w:val="20"/>
                <w:szCs w:val="20"/>
              </w:rPr>
              <w:t>All connections over HTTPS. Supabase enforces TLS. Vercel provides automatic SSL.</w:t>
            </w:r>
          </w:p>
        </w:tc>
      </w:tr>
      <w:tr w:rsidR="00585D1F" w14:paraId="7D88CC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3DF1" w14:textId="77777777" w:rsidR="00585D1F" w:rsidRDefault="00000000">
            <w:r>
              <w:rPr>
                <w:sz w:val="20"/>
                <w:szCs w:val="20"/>
              </w:rPr>
              <w:t>Scraper safety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215E" w14:textId="77777777" w:rsidR="00585D1F" w:rsidRDefault="00000000">
            <w:r>
              <w:rPr>
                <w:sz w:val="20"/>
                <w:szCs w:val="20"/>
              </w:rPr>
              <w:t>verify=False used for RBI downloads (their certs are inconsistent). Acceptable given source is verified government site.</w:t>
            </w:r>
          </w:p>
        </w:tc>
      </w:tr>
    </w:tbl>
    <w:p w14:paraId="04132FF9" w14:textId="77777777" w:rsidR="00585D1F" w:rsidRDefault="00000000">
      <w:r>
        <w:br w:type="page"/>
      </w:r>
    </w:p>
    <w:p w14:paraId="6F241056" w14:textId="77777777" w:rsidR="00585D1F" w:rsidRDefault="00000000">
      <w:pPr>
        <w:pStyle w:val="Heading1"/>
      </w:pPr>
      <w:bookmarkStart w:id="37" w:name="_Toc232117141"/>
      <w:r>
        <w:lastRenderedPageBreak/>
        <w:t>12. Scalability and Future-Proofing</w:t>
      </w:r>
      <w:bookmarkEnd w:id="37"/>
    </w:p>
    <w:p w14:paraId="5593ABE0" w14:textId="77777777" w:rsidR="00585D1F" w:rsidRDefault="00000000">
      <w:pPr>
        <w:pStyle w:val="Heading2"/>
      </w:pPr>
      <w:bookmarkStart w:id="38" w:name="_Toc232117142"/>
      <w:r>
        <w:t>12.1 Horizontal Scaling Paths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180"/>
        <w:gridCol w:w="4380"/>
      </w:tblGrid>
      <w:tr w:rsidR="00585D1F" w14:paraId="2B8054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9B4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942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Design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FC2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Scale-Up Path</w:t>
            </w:r>
          </w:p>
        </w:tc>
      </w:tr>
      <w:tr w:rsidR="00585D1F" w14:paraId="09773F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16BA" w14:textId="77777777" w:rsidR="00585D1F" w:rsidRDefault="00000000">
            <w:r>
              <w:rPr>
                <w:sz w:val="20"/>
                <w:szCs w:val="20"/>
              </w:rPr>
              <w:t>More banks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E498" w14:textId="77777777" w:rsidR="00585D1F" w:rsidRDefault="00000000">
            <w:r>
              <w:rPr>
                <w:sz w:val="20"/>
                <w:szCs w:val="20"/>
              </w:rPr>
              <w:t>25 banks configured in bank_config.py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5AFC" w14:textId="77777777" w:rsidR="00585D1F" w:rsidRDefault="00000000">
            <w:r>
              <w:rPr>
                <w:sz w:val="20"/>
                <w:szCs w:val="20"/>
              </w:rPr>
              <w:t>Add new bank to config; pipeline auto-includes. No code change.</w:t>
            </w:r>
          </w:p>
        </w:tc>
      </w:tr>
      <w:tr w:rsidR="00585D1F" w14:paraId="233664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96B3" w14:textId="77777777" w:rsidR="00585D1F" w:rsidRDefault="00000000">
            <w:r>
              <w:rPr>
                <w:sz w:val="20"/>
                <w:szCs w:val="20"/>
              </w:rPr>
              <w:t>More data sources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3656" w14:textId="77777777" w:rsidR="00585D1F" w:rsidRDefault="00000000">
            <w:r>
              <w:rPr>
                <w:sz w:val="20"/>
                <w:szCs w:val="20"/>
              </w:rPr>
              <w:t>4 scrapers in src/scraper/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248A" w14:textId="77777777" w:rsidR="00585D1F" w:rsidRDefault="00000000">
            <w:r>
              <w:rPr>
                <w:sz w:val="20"/>
                <w:szCs w:val="20"/>
              </w:rPr>
              <w:t>Add new scraper module; register in __main__.py. Plug-in pattern.</w:t>
            </w:r>
          </w:p>
        </w:tc>
      </w:tr>
      <w:tr w:rsidR="00585D1F" w14:paraId="3B2F4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70F5" w14:textId="77777777" w:rsidR="00585D1F" w:rsidRDefault="00000000">
            <w:r>
              <w:rPr>
                <w:sz w:val="20"/>
                <w:szCs w:val="20"/>
              </w:rPr>
              <w:t>More metrics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6E66" w14:textId="77777777" w:rsidR="00585D1F" w:rsidRDefault="00000000">
            <w:r>
              <w:rPr>
                <w:sz w:val="20"/>
                <w:szCs w:val="20"/>
              </w:rPr>
              <w:t>Cards outstanding + txn volumes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2195" w14:textId="77777777" w:rsidR="00585D1F" w:rsidRDefault="00000000">
            <w:r>
              <w:rPr>
                <w:sz w:val="20"/>
                <w:szCs w:val="20"/>
              </w:rPr>
              <w:t>Add new metric to processed_aggregate + forecasts_aggregate tables.</w:t>
            </w:r>
          </w:p>
        </w:tc>
      </w:tr>
      <w:tr w:rsidR="00585D1F" w14:paraId="64F17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24FE" w14:textId="77777777" w:rsidR="00585D1F" w:rsidRDefault="00000000">
            <w:r>
              <w:rPr>
                <w:sz w:val="20"/>
                <w:szCs w:val="20"/>
              </w:rPr>
              <w:t>More countries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F799" w14:textId="77777777" w:rsidR="00585D1F" w:rsidRDefault="00000000">
            <w:r>
              <w:rPr>
                <w:sz w:val="20"/>
                <w:szCs w:val="20"/>
              </w:rPr>
              <w:t>India only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5B76" w14:textId="77777777" w:rsidR="00585D1F" w:rsidRDefault="00000000">
            <w:r>
              <w:rPr>
                <w:sz w:val="20"/>
                <w:szCs w:val="20"/>
              </w:rPr>
              <w:t>New schema per country; frontend adds country selector. Models reuse same Prophet/ETS framework.</w:t>
            </w:r>
          </w:p>
        </w:tc>
      </w:tr>
      <w:tr w:rsidR="00585D1F" w14:paraId="327C1B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887" w14:textId="77777777" w:rsidR="00585D1F" w:rsidRDefault="00000000">
            <w:r>
              <w:rPr>
                <w:sz w:val="20"/>
                <w:szCs w:val="20"/>
              </w:rPr>
              <w:t>More users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3E45" w14:textId="77777777" w:rsidR="00585D1F" w:rsidRDefault="00000000">
            <w:r>
              <w:rPr>
                <w:sz w:val="20"/>
                <w:szCs w:val="20"/>
              </w:rPr>
              <w:t>&lt; 10 internal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C4FE" w14:textId="77777777" w:rsidR="00585D1F" w:rsidRDefault="00000000">
            <w:r>
              <w:rPr>
                <w:sz w:val="20"/>
                <w:szCs w:val="20"/>
              </w:rPr>
              <w:t>Vercel auto-scales. Supabase connection pooling. Add CDN if needed.</w:t>
            </w:r>
          </w:p>
        </w:tc>
      </w:tr>
      <w:tr w:rsidR="00585D1F" w14:paraId="772ACC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3479" w14:textId="77777777" w:rsidR="00585D1F" w:rsidRDefault="00000000">
            <w:r>
              <w:rPr>
                <w:sz w:val="20"/>
                <w:szCs w:val="20"/>
              </w:rPr>
              <w:t>Heavier models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F440" w14:textId="77777777" w:rsidR="00585D1F" w:rsidRDefault="00000000">
            <w:r>
              <w:rPr>
                <w:sz w:val="20"/>
                <w:szCs w:val="20"/>
              </w:rPr>
              <w:t>Prophet on GitHub Actions (7 GB)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237B" w14:textId="77777777" w:rsidR="00585D1F" w:rsidRDefault="00000000">
            <w:r>
              <w:rPr>
                <w:sz w:val="20"/>
                <w:szCs w:val="20"/>
              </w:rPr>
              <w:t>Move to self-hosted runner or AWS Lambda with larger memory.</w:t>
            </w:r>
          </w:p>
        </w:tc>
      </w:tr>
      <w:tr w:rsidR="00585D1F" w14:paraId="21CB3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61D0" w14:textId="77777777" w:rsidR="00585D1F" w:rsidRDefault="00000000">
            <w:r>
              <w:rPr>
                <w:sz w:val="20"/>
                <w:szCs w:val="20"/>
              </w:rPr>
              <w:t>Real-time updates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2E05" w14:textId="77777777" w:rsidR="00585D1F" w:rsidRDefault="00000000">
            <w:r>
              <w:rPr>
                <w:sz w:val="20"/>
                <w:szCs w:val="20"/>
              </w:rPr>
              <w:t>Monthly batch</w:t>
            </w:r>
          </w:p>
        </w:tc>
        <w:tc>
          <w:tcPr>
            <w:tcW w:w="4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5E44" w14:textId="77777777" w:rsidR="00585D1F" w:rsidRDefault="00000000">
            <w:r>
              <w:rPr>
                <w:sz w:val="20"/>
                <w:szCs w:val="20"/>
              </w:rPr>
              <w:t>Supabase real-time subscriptions available; frontend can listen for changes.</w:t>
            </w:r>
          </w:p>
        </w:tc>
      </w:tr>
    </w:tbl>
    <w:p w14:paraId="0C42C876" w14:textId="77777777" w:rsidR="00585D1F" w:rsidRDefault="00585D1F">
      <w:pPr>
        <w:spacing w:before="200"/>
      </w:pPr>
    </w:p>
    <w:p w14:paraId="7911216B" w14:textId="77777777" w:rsidR="00585D1F" w:rsidRDefault="00000000">
      <w:pPr>
        <w:pStyle w:val="Heading2"/>
      </w:pPr>
      <w:bookmarkStart w:id="39" w:name="_Toc232117143"/>
      <w:r>
        <w:t>12.2 Technology Migration Paths</w:t>
      </w:r>
      <w:bookmarkEnd w:id="39"/>
    </w:p>
    <w:p w14:paraId="213BFBCF" w14:textId="77777777" w:rsidR="00585D1F" w:rsidRDefault="00000000">
      <w:pPr>
        <w:pStyle w:val="ListParagraph"/>
        <w:numPr>
          <w:ilvl w:val="0"/>
          <w:numId w:val="20"/>
        </w:numPr>
        <w:spacing w:after="60"/>
      </w:pPr>
      <w:r>
        <w:t>Supabase → self-hosted PostgreSQL or AWS RDS if needed (standard Postgres; no vendor lock-in)</w:t>
      </w:r>
    </w:p>
    <w:p w14:paraId="15380A72" w14:textId="77777777" w:rsidR="00585D1F" w:rsidRDefault="00000000">
      <w:pPr>
        <w:pStyle w:val="ListParagraph"/>
        <w:numPr>
          <w:ilvl w:val="0"/>
          <w:numId w:val="20"/>
        </w:numPr>
        <w:spacing w:after="60"/>
      </w:pPr>
      <w:r>
        <w:t>Vercel → Netlify, Cloudflare Pages, or self-hosted Next.js (standard Next.js app)</w:t>
      </w:r>
    </w:p>
    <w:p w14:paraId="21F56D84" w14:textId="77777777" w:rsidR="00585D1F" w:rsidRDefault="00000000">
      <w:pPr>
        <w:pStyle w:val="ListParagraph"/>
        <w:numPr>
          <w:ilvl w:val="0"/>
          <w:numId w:val="20"/>
        </w:numPr>
        <w:spacing w:after="60"/>
      </w:pPr>
      <w:r>
        <w:t>GitHub Actions → AWS Step Functions, Airflow, or Prefect for more complex orchestration</w:t>
      </w:r>
    </w:p>
    <w:p w14:paraId="5F7719F9" w14:textId="77777777" w:rsidR="00585D1F" w:rsidRDefault="00000000">
      <w:pPr>
        <w:pStyle w:val="ListParagraph"/>
        <w:numPr>
          <w:ilvl w:val="0"/>
          <w:numId w:val="20"/>
        </w:numPr>
        <w:spacing w:after="60"/>
      </w:pPr>
      <w:r>
        <w:t>Prophet → NeuralProphet, TimesFM, or custom models (model interface is abstracted)</w:t>
      </w:r>
    </w:p>
    <w:p w14:paraId="772C480F" w14:textId="77777777" w:rsidR="00585D1F" w:rsidRDefault="00000000">
      <w:r>
        <w:br w:type="page"/>
      </w:r>
    </w:p>
    <w:p w14:paraId="78D56926" w14:textId="77777777" w:rsidR="00585D1F" w:rsidRDefault="00000000">
      <w:pPr>
        <w:pStyle w:val="Heading1"/>
      </w:pPr>
      <w:bookmarkStart w:id="40" w:name="_Toc232117144"/>
      <w:r>
        <w:lastRenderedPageBreak/>
        <w:t>13. Cost Estimate</w:t>
      </w:r>
      <w:bookmarkEnd w:id="40"/>
    </w:p>
    <w:p w14:paraId="2E2FC0D4" w14:textId="77777777" w:rsidR="00585D1F" w:rsidRDefault="00000000">
      <w:pPr>
        <w:spacing w:after="120"/>
      </w:pPr>
      <w:r>
        <w:t>All costs in Indian Rupees (₹). USD → INR conversion at ₹85/USD.</w:t>
      </w:r>
    </w:p>
    <w:p w14:paraId="79055FC0" w14:textId="77777777" w:rsidR="00585D1F" w:rsidRDefault="00000000">
      <w:pPr>
        <w:pStyle w:val="Heading2"/>
      </w:pPr>
      <w:bookmarkStart w:id="41" w:name="_Toc232117145"/>
      <w:r>
        <w:t>13.1 Infrastructure Costs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585D1F" w14:paraId="786FC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47A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ACAA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B00C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 (INR)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C8B4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Cost (INR)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5D1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</w:tr>
      <w:tr w:rsidR="00585D1F" w14:paraId="2DA81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9526" w14:textId="77777777" w:rsidR="00585D1F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CA51" w14:textId="77777777" w:rsidR="00585D1F" w:rsidRDefault="00000000">
            <w:r>
              <w:rPr>
                <w:sz w:val="20"/>
                <w:szCs w:val="20"/>
              </w:rPr>
              <w:t>Hobby (Free)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547A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9800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FD02" w14:textId="77777777" w:rsidR="00585D1F" w:rsidRDefault="00000000">
            <w:r>
              <w:rPr>
                <w:sz w:val="20"/>
                <w:szCs w:val="20"/>
              </w:rPr>
              <w:t>100 GB bandwidth, serverless functions, auto-deploy from GitHub</w:t>
            </w:r>
          </w:p>
        </w:tc>
      </w:tr>
      <w:tr w:rsidR="00585D1F" w14:paraId="734B34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4C14" w14:textId="77777777" w:rsidR="00585D1F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746E" w14:textId="77777777" w:rsidR="00585D1F" w:rsidRDefault="00000000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7FA6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B50F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CB4E" w14:textId="77777777" w:rsidR="00585D1F" w:rsidRDefault="00000000">
            <w:r>
              <w:rPr>
                <w:sz w:val="20"/>
                <w:szCs w:val="20"/>
              </w:rPr>
              <w:t>500 MB database, 50K API requests/month, 1 GB file storage</w:t>
            </w:r>
          </w:p>
        </w:tc>
      </w:tr>
      <w:tr w:rsidR="00585D1F" w14:paraId="532FAA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D8D8" w14:textId="77777777" w:rsidR="00585D1F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A692" w14:textId="77777777" w:rsidR="00585D1F" w:rsidRDefault="00000000">
            <w:r>
              <w:rPr>
                <w:sz w:val="20"/>
                <w:szCs w:val="20"/>
              </w:rPr>
              <w:t>Free (public repo)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E92F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881D" w14:textId="77777777" w:rsidR="00585D1F" w:rsidRDefault="00000000">
            <w:r>
              <w:rPr>
                <w:sz w:val="20"/>
                <w:szCs w:val="20"/>
              </w:rPr>
              <w:t>₹0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AAC9" w14:textId="77777777" w:rsidR="00585D1F" w:rsidRDefault="00000000">
            <w:r>
              <w:rPr>
                <w:sz w:val="20"/>
                <w:szCs w:val="20"/>
              </w:rPr>
              <w:t>2,000 min/month CI; more than enough for monthly pipeline</w:t>
            </w:r>
          </w:p>
        </w:tc>
      </w:tr>
      <w:tr w:rsidR="00585D1F" w14:paraId="182939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384D" w14:textId="77777777" w:rsidR="00585D1F" w:rsidRDefault="00000000">
            <w:r>
              <w:rPr>
                <w:sz w:val="20"/>
                <w:szCs w:val="20"/>
              </w:rPr>
              <w:t>Domain (optional)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DBE1" w14:textId="77777777" w:rsidR="00585D1F" w:rsidRDefault="00000000">
            <w:r>
              <w:rPr>
                <w:sz w:val="20"/>
                <w:szCs w:val="20"/>
              </w:rPr>
              <w:t>Custom .in/.com 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34E2" w14:textId="77777777" w:rsidR="00585D1F" w:rsidRDefault="00000000">
            <w:r>
              <w:rPr>
                <w:sz w:val="20"/>
                <w:szCs w:val="20"/>
              </w:rPr>
              <w:t>₹100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9C8A" w14:textId="77777777" w:rsidR="00585D1F" w:rsidRDefault="00000000">
            <w:r>
              <w:rPr>
                <w:sz w:val="20"/>
                <w:szCs w:val="20"/>
              </w:rPr>
              <w:t>₹1,200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3D31" w14:textId="77777777" w:rsidR="00585D1F" w:rsidRDefault="00000000">
            <w:r>
              <w:rPr>
                <w:sz w:val="20"/>
                <w:szCs w:val="20"/>
              </w:rPr>
              <w:t>Professional URL (e.g., mip.axiom.in)</w:t>
            </w:r>
          </w:p>
        </w:tc>
      </w:tr>
      <w:tr w:rsidR="00585D1F" w14:paraId="0CA8B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10F0" w14:textId="77777777" w:rsidR="00585D1F" w:rsidRDefault="00000000">
            <w:r>
              <w:rPr>
                <w:b/>
                <w:bCs/>
                <w:sz w:val="20"/>
                <w:szCs w:val="20"/>
              </w:rPr>
              <w:t>TOTAL (Free Tier)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6769" w14:textId="77777777" w:rsidR="00585D1F" w:rsidRDefault="00585D1F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DEAB" w14:textId="77777777" w:rsidR="00585D1F" w:rsidRDefault="00000000">
            <w:r>
              <w:rPr>
                <w:b/>
                <w:bCs/>
                <w:sz w:val="20"/>
                <w:szCs w:val="20"/>
              </w:rPr>
              <w:t>₹0–100/mo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1BF4" w14:textId="77777777" w:rsidR="00585D1F" w:rsidRDefault="00000000">
            <w:r>
              <w:rPr>
                <w:b/>
                <w:bCs/>
                <w:sz w:val="20"/>
                <w:szCs w:val="20"/>
              </w:rPr>
              <w:t>₹0–1,200/yr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28EC" w14:textId="77777777" w:rsidR="00585D1F" w:rsidRDefault="00585D1F"/>
        </w:tc>
      </w:tr>
    </w:tbl>
    <w:p w14:paraId="3EBF139D" w14:textId="77777777" w:rsidR="00585D1F" w:rsidRDefault="00585D1F">
      <w:pPr>
        <w:spacing w:before="200"/>
      </w:pPr>
    </w:p>
    <w:p w14:paraId="43603631" w14:textId="77777777" w:rsidR="00585D1F" w:rsidRDefault="00000000">
      <w:pPr>
        <w:pStyle w:val="Heading2"/>
      </w:pPr>
      <w:bookmarkStart w:id="42" w:name="_Toc232117146"/>
      <w:r>
        <w:t>13.2 Scale-Up Costs (If Needed)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560"/>
        <w:gridCol w:w="2400"/>
      </w:tblGrid>
      <w:tr w:rsidR="00585D1F" w14:paraId="6E415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CC9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D8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Upgrade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B32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Additional Cost (INR/mo)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917E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585D1F" w14:paraId="1050A8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E8AB" w14:textId="77777777" w:rsidR="00585D1F" w:rsidRDefault="00000000">
            <w:r>
              <w:rPr>
                <w:sz w:val="20"/>
                <w:szCs w:val="20"/>
              </w:rPr>
              <w:t>Database &gt; 500 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C901" w14:textId="77777777" w:rsidR="00585D1F" w:rsidRDefault="00000000">
            <w:r>
              <w:rPr>
                <w:sz w:val="20"/>
                <w:szCs w:val="20"/>
              </w:rPr>
              <w:t>Supabase Pro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FFE2" w14:textId="77777777" w:rsidR="00585D1F" w:rsidRDefault="00000000">
            <w:r>
              <w:rPr>
                <w:sz w:val="20"/>
                <w:szCs w:val="20"/>
              </w:rPr>
              <w:t>₹2,125 ($25/mo)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56BE" w14:textId="77777777" w:rsidR="00585D1F" w:rsidRDefault="00000000">
            <w:r>
              <w:rPr>
                <w:sz w:val="20"/>
                <w:szCs w:val="20"/>
              </w:rPr>
              <w:t>Unlikely before 2027 (current data ~50 MB)</w:t>
            </w:r>
          </w:p>
        </w:tc>
      </w:tr>
      <w:tr w:rsidR="00585D1F" w14:paraId="5A582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B760" w14:textId="77777777" w:rsidR="00585D1F" w:rsidRDefault="00000000">
            <w:r>
              <w:rPr>
                <w:sz w:val="20"/>
                <w:szCs w:val="20"/>
              </w:rPr>
              <w:t>Bandwidth &gt; 100 GB/mo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7EB2" w14:textId="77777777" w:rsidR="00585D1F" w:rsidRDefault="00000000">
            <w:r>
              <w:rPr>
                <w:sz w:val="20"/>
                <w:szCs w:val="20"/>
              </w:rPr>
              <w:t>Vercel Pro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3B92" w14:textId="77777777" w:rsidR="00585D1F" w:rsidRDefault="00000000">
            <w:r>
              <w:rPr>
                <w:sz w:val="20"/>
                <w:szCs w:val="20"/>
              </w:rPr>
              <w:t>₹1,700 ($20/mo)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2B3A" w14:textId="77777777" w:rsidR="00585D1F" w:rsidRDefault="00000000">
            <w:r>
              <w:rPr>
                <w:sz w:val="20"/>
                <w:szCs w:val="20"/>
              </w:rPr>
              <w:t>Only if many concurrent users or heavy chart rendering</w:t>
            </w:r>
          </w:p>
        </w:tc>
      </w:tr>
      <w:tr w:rsidR="00585D1F" w14:paraId="18B57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FD92" w14:textId="77777777" w:rsidR="00585D1F" w:rsidRDefault="00000000">
            <w:r>
              <w:rPr>
                <w:sz w:val="20"/>
                <w:szCs w:val="20"/>
              </w:rPr>
              <w:t>Pipeline &gt; 2,000 min/mo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78A5" w14:textId="77777777" w:rsidR="00585D1F" w:rsidRDefault="00000000">
            <w:r>
              <w:rPr>
                <w:sz w:val="20"/>
                <w:szCs w:val="20"/>
              </w:rPr>
              <w:t>GitHub Team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B08" w14:textId="77777777" w:rsidR="00585D1F" w:rsidRDefault="00000000">
            <w:r>
              <w:rPr>
                <w:sz w:val="20"/>
                <w:szCs w:val="20"/>
              </w:rPr>
              <w:t>₹340 ($4/user/mo)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AAA0" w14:textId="77777777" w:rsidR="00585D1F" w:rsidRDefault="00000000">
            <w:r>
              <w:rPr>
                <w:sz w:val="20"/>
                <w:szCs w:val="20"/>
              </w:rPr>
              <w:t>Only if pipeline runs more than monthly</w:t>
            </w:r>
          </w:p>
        </w:tc>
      </w:tr>
      <w:tr w:rsidR="00585D1F" w14:paraId="7CBDB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347C" w14:textId="77777777" w:rsidR="00585D1F" w:rsidRDefault="00000000">
            <w:r>
              <w:rPr>
                <w:sz w:val="20"/>
                <w:szCs w:val="20"/>
              </w:rPr>
              <w:t>Need auth + RBAC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1B4A" w14:textId="77777777" w:rsidR="00585D1F" w:rsidRDefault="00000000">
            <w:r>
              <w:rPr>
                <w:sz w:val="20"/>
                <w:szCs w:val="20"/>
              </w:rPr>
              <w:t>Supabase Pro (Auth)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C019" w14:textId="77777777" w:rsidR="00585D1F" w:rsidRDefault="00000000">
            <w:r>
              <w:rPr>
                <w:sz w:val="20"/>
                <w:szCs w:val="20"/>
              </w:rPr>
              <w:t>Included in Pro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4D3B" w14:textId="77777777" w:rsidR="00585D1F" w:rsidRDefault="00000000">
            <w:r>
              <w:rPr>
                <w:sz w:val="20"/>
                <w:szCs w:val="20"/>
              </w:rPr>
              <w:t>Phase 3, when external stakeholders access</w:t>
            </w:r>
          </w:p>
        </w:tc>
      </w:tr>
    </w:tbl>
    <w:p w14:paraId="15D2133B" w14:textId="77777777" w:rsidR="00585D1F" w:rsidRDefault="00585D1F">
      <w:pPr>
        <w:spacing w:before="200"/>
      </w:pPr>
    </w:p>
    <w:p w14:paraId="373878A7" w14:textId="77777777" w:rsidR="00585D1F" w:rsidRDefault="00000000">
      <w:pPr>
        <w:pStyle w:val="Heading2"/>
      </w:pPr>
      <w:bookmarkStart w:id="43" w:name="_Toc232117147"/>
      <w:r>
        <w:t>13.3 Worst-Case Annual Budget</w:t>
      </w:r>
      <w:bookmarkEnd w:id="43"/>
    </w:p>
    <w:p w14:paraId="0C797DAE" w14:textId="77777777" w:rsidR="00585D1F" w:rsidRDefault="00000000">
      <w:pPr>
        <w:spacing w:after="120"/>
      </w:pPr>
      <w:r>
        <w:t>Even with all paid tiers: Vercel Pro (₹1,700) + Supabase Pro (₹2,125) + domain (₹100) = ₹3,925/month = ₹47,100/year. This is the ceiling, not the expected cost. Phase 2 launch will be on free tiers (₹0/month).</w:t>
      </w:r>
    </w:p>
    <w:p w14:paraId="2BD73BFA" w14:textId="77777777" w:rsidR="00585D1F" w:rsidRDefault="00000000">
      <w:r>
        <w:lastRenderedPageBreak/>
        <w:br w:type="page"/>
      </w:r>
    </w:p>
    <w:p w14:paraId="7B24AF66" w14:textId="77777777" w:rsidR="00585D1F" w:rsidRDefault="00000000">
      <w:pPr>
        <w:pStyle w:val="Heading1"/>
      </w:pPr>
      <w:bookmarkStart w:id="44" w:name="_Toc232117148"/>
      <w:r>
        <w:lastRenderedPageBreak/>
        <w:t>14. Implementation Timeline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160"/>
        <w:gridCol w:w="2200"/>
      </w:tblGrid>
      <w:tr w:rsidR="00585D1F" w14:paraId="2D9D19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C42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0B5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E5C6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A17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 w:rsidR="00585D1F" w14:paraId="0AD9B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0599" w14:textId="77777777" w:rsidR="00585D1F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BBDC" w14:textId="77777777" w:rsidR="00585D1F" w:rsidRDefault="00000000">
            <w:r>
              <w:rPr>
                <w:sz w:val="20"/>
                <w:szCs w:val="20"/>
              </w:rPr>
              <w:t>Jun 11 – Jun 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DBBC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Supabase project setup + DB schema creation</w:t>
            </w:r>
          </w:p>
          <w:p w14:paraId="229E9BF5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Data migration: Parquet → PostgreSQL</w:t>
            </w:r>
          </w:p>
          <w:p w14:paraId="39D1C59E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Fix NPCI UPI scraper</w:t>
            </w:r>
          </w:p>
          <w:p w14:paraId="3F972068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Supabase client library setup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FFBD" w14:textId="77777777" w:rsidR="00585D1F" w:rsidRDefault="00000000">
            <w:r>
              <w:rPr>
                <w:sz w:val="20"/>
                <w:szCs w:val="20"/>
              </w:rPr>
              <w:t>Supabase account</w:t>
            </w:r>
          </w:p>
        </w:tc>
      </w:tr>
      <w:tr w:rsidR="00585D1F" w14:paraId="144BA8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82E4" w14:textId="77777777" w:rsidR="00585D1F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56B9" w14:textId="77777777" w:rsidR="00585D1F" w:rsidRDefault="00000000">
            <w:r>
              <w:rPr>
                <w:sz w:val="20"/>
                <w:szCs w:val="20"/>
              </w:rPr>
              <w:t>Jun 25 – Jul 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AE47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Next.js app scaffold + Vercel deploy</w:t>
            </w:r>
          </w:p>
          <w:p w14:paraId="40CCC70A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Dashboard page (overview, charts, KPIs)</w:t>
            </w:r>
          </w:p>
          <w:p w14:paraId="0AFC9E2E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Bank Explorer page</w:t>
            </w:r>
          </w:p>
          <w:p w14:paraId="184D127F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API routes for forecast queries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460F" w14:textId="77777777" w:rsidR="00585D1F" w:rsidRDefault="00000000">
            <w:r>
              <w:rPr>
                <w:sz w:val="20"/>
                <w:szCs w:val="20"/>
              </w:rPr>
              <w:t>Sprint 1 (data in DB)</w:t>
            </w:r>
          </w:p>
        </w:tc>
      </w:tr>
      <w:tr w:rsidR="00585D1F" w14:paraId="5A29C0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997D" w14:textId="77777777" w:rsidR="00585D1F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20E2" w14:textId="77777777" w:rsidR="00585D1F" w:rsidRDefault="00000000">
            <w:r>
              <w:rPr>
                <w:sz w:val="20"/>
                <w:szCs w:val="20"/>
              </w:rPr>
              <w:t>Jul 9 – Jul 23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5B17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GitHub Actions cron workflow</w:t>
            </w:r>
          </w:p>
          <w:p w14:paraId="33C644CB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Pipeline: scrape → ingest → train → write to DB</w:t>
            </w:r>
          </w:p>
          <w:p w14:paraId="5849E581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Data Status page</w:t>
            </w:r>
          </w:p>
          <w:p w14:paraId="25F67236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Manual trigger endpoints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4E1E" w14:textId="77777777" w:rsidR="00585D1F" w:rsidRDefault="00000000">
            <w:r>
              <w:rPr>
                <w:sz w:val="20"/>
                <w:szCs w:val="20"/>
              </w:rPr>
              <w:t>Sprint 2 (app deployed)</w:t>
            </w:r>
          </w:p>
        </w:tc>
      </w:tr>
      <w:tr w:rsidR="00585D1F" w14:paraId="0B39B2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1C34" w14:textId="77777777" w:rsidR="00585D1F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A8CB" w14:textId="77777777" w:rsidR="00585D1F" w:rsidRDefault="00000000">
            <w:r>
              <w:rPr>
                <w:sz w:val="20"/>
                <w:szCs w:val="20"/>
              </w:rPr>
              <w:t>Jul 23 – Aug 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4C8A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Model Performance page</w:t>
            </w:r>
          </w:p>
          <w:p w14:paraId="782E06F9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About / Methodology page</w:t>
            </w:r>
          </w:p>
          <w:p w14:paraId="18CE6B2E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End-to-end testing (trigger pipeline, verify dashboard updates)</w:t>
            </w:r>
          </w:p>
          <w:p w14:paraId="41F28CC4" w14:textId="77777777" w:rsidR="00585D1F" w:rsidRDefault="00000000">
            <w:pPr>
              <w:spacing w:after="40"/>
            </w:pPr>
            <w:r>
              <w:rPr>
                <w:sz w:val="20"/>
                <w:szCs w:val="20"/>
              </w:rPr>
              <w:t>• Team access + documentation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18DE" w14:textId="77777777" w:rsidR="00585D1F" w:rsidRDefault="00000000">
            <w:r>
              <w:rPr>
                <w:sz w:val="20"/>
                <w:szCs w:val="20"/>
              </w:rPr>
              <w:t>Sprint 3 (pipeline working)</w:t>
            </w:r>
          </w:p>
        </w:tc>
      </w:tr>
    </w:tbl>
    <w:p w14:paraId="3F7149EF" w14:textId="77777777" w:rsidR="00585D1F" w:rsidRDefault="00585D1F">
      <w:pPr>
        <w:spacing w:before="200"/>
      </w:pPr>
    </w:p>
    <w:p w14:paraId="782E3727" w14:textId="77777777" w:rsidR="00585D1F" w:rsidRDefault="00000000">
      <w:pPr>
        <w:pStyle w:val="Heading2"/>
      </w:pPr>
      <w:bookmarkStart w:id="45" w:name="_Toc232117149"/>
      <w:r>
        <w:t>14.1 Milestones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585D1F" w14:paraId="00D793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D18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D89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0DF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</w:tr>
      <w:tr w:rsidR="00585D1F" w14:paraId="1F933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B06F" w14:textId="77777777" w:rsidR="00585D1F" w:rsidRDefault="00000000">
            <w:r>
              <w:rPr>
                <w:sz w:val="20"/>
                <w:szCs w:val="20"/>
              </w:rPr>
              <w:t>Jun 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8E08" w14:textId="77777777" w:rsidR="00585D1F" w:rsidRDefault="00000000">
            <w:r>
              <w:rPr>
                <w:sz w:val="20"/>
                <w:szCs w:val="20"/>
              </w:rPr>
              <w:t>M1: Data in cloud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A9F0" w14:textId="77777777" w:rsidR="00585D1F" w:rsidRDefault="00000000">
            <w:r>
              <w:rPr>
                <w:sz w:val="20"/>
                <w:szCs w:val="20"/>
              </w:rPr>
              <w:t>All historical data queryable in Supabase; schema validated</w:t>
            </w:r>
          </w:p>
        </w:tc>
      </w:tr>
      <w:tr w:rsidR="00585D1F" w14:paraId="08E0FA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0D57" w14:textId="77777777" w:rsidR="00585D1F" w:rsidRDefault="00000000">
            <w:r>
              <w:rPr>
                <w:sz w:val="20"/>
                <w:szCs w:val="20"/>
              </w:rPr>
              <w:t>Jul 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B4CC" w14:textId="77777777" w:rsidR="00585D1F" w:rsidRDefault="00000000">
            <w:r>
              <w:rPr>
                <w:sz w:val="20"/>
                <w:szCs w:val="20"/>
              </w:rPr>
              <w:t>M2: Dashboard live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C90E" w14:textId="77777777" w:rsidR="00585D1F" w:rsidRDefault="00000000">
            <w:r>
              <w:rPr>
                <w:sz w:val="20"/>
                <w:szCs w:val="20"/>
              </w:rPr>
              <w:t>Team can access dashboard via Vercel URL; all Phase 1 features present</w:t>
            </w:r>
          </w:p>
        </w:tc>
      </w:tr>
      <w:tr w:rsidR="00585D1F" w14:paraId="125FE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2BBA" w14:textId="77777777" w:rsidR="00585D1F" w:rsidRDefault="00000000">
            <w:r>
              <w:rPr>
                <w:sz w:val="20"/>
                <w:szCs w:val="20"/>
              </w:rPr>
              <w:t>Jul 23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50B1" w14:textId="77777777" w:rsidR="00585D1F" w:rsidRDefault="00000000">
            <w:r>
              <w:rPr>
                <w:sz w:val="20"/>
                <w:szCs w:val="20"/>
              </w:rPr>
              <w:t>M3: Pipeline automated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7323" w14:textId="77777777" w:rsidR="00585D1F" w:rsidRDefault="00000000">
            <w:r>
              <w:rPr>
                <w:sz w:val="20"/>
                <w:szCs w:val="20"/>
              </w:rPr>
              <w:t>Monthly cron successfully scrapes + retrains + updates DB end-to-end</w:t>
            </w:r>
          </w:p>
        </w:tc>
      </w:tr>
      <w:tr w:rsidR="00585D1F" w14:paraId="6F42A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B8C5" w14:textId="77777777" w:rsidR="00585D1F" w:rsidRDefault="00000000">
            <w:r>
              <w:rPr>
                <w:sz w:val="20"/>
                <w:szCs w:val="20"/>
              </w:rPr>
              <w:t>Aug 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146A" w14:textId="77777777" w:rsidR="00585D1F" w:rsidRDefault="00000000">
            <w:r>
              <w:rPr>
                <w:sz w:val="20"/>
                <w:szCs w:val="20"/>
              </w:rPr>
              <w:t>M4: Production ready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FED9" w14:textId="77777777" w:rsidR="00585D1F" w:rsidRDefault="00000000">
            <w:r>
              <w:rPr>
                <w:sz w:val="20"/>
                <w:szCs w:val="20"/>
              </w:rPr>
              <w:t>Full E2E test passed; documentation complete; team onboarded</w:t>
            </w:r>
          </w:p>
        </w:tc>
      </w:tr>
    </w:tbl>
    <w:p w14:paraId="6B9741F0" w14:textId="77777777" w:rsidR="00585D1F" w:rsidRDefault="00000000">
      <w:r>
        <w:br w:type="page"/>
      </w:r>
    </w:p>
    <w:p w14:paraId="24C9815C" w14:textId="77777777" w:rsidR="00585D1F" w:rsidRDefault="00000000">
      <w:pPr>
        <w:pStyle w:val="Heading1"/>
      </w:pPr>
      <w:bookmarkStart w:id="46" w:name="_Toc232117150"/>
      <w:r>
        <w:lastRenderedPageBreak/>
        <w:t>15. Risks and Mitigations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168"/>
        <w:gridCol w:w="1240"/>
        <w:gridCol w:w="998"/>
        <w:gridCol w:w="4458"/>
      </w:tblGrid>
      <w:tr w:rsidR="00585D1F" w14:paraId="7DD761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72EC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B308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17F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50D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3AB7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585D1F" w14:paraId="2486C6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634B" w14:textId="77777777" w:rsidR="00585D1F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3A9" w14:textId="77777777" w:rsidR="00585D1F" w:rsidRDefault="00000000">
            <w:r>
              <w:rPr>
                <w:sz w:val="20"/>
                <w:szCs w:val="20"/>
              </w:rPr>
              <w:t>RBI website redesign breaks bankwise scraper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0E6B" w14:textId="77777777" w:rsidR="00585D1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FAD0" w14:textId="77777777" w:rsidR="00585D1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C2B" w14:textId="77777777" w:rsidR="00585D1F" w:rsidRDefault="00000000">
            <w:r>
              <w:rPr>
                <w:sz w:val="20"/>
                <w:szCs w:val="20"/>
              </w:rPr>
              <w:t>Scrapers are modular; failure triggers email alert; manual upload fallback; scraper fix typically &lt; 1 day</w:t>
            </w:r>
          </w:p>
        </w:tc>
      </w:tr>
      <w:tr w:rsidR="00585D1F" w14:paraId="188AE1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0CD5" w14:textId="77777777" w:rsidR="00585D1F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239D" w14:textId="77777777" w:rsidR="00585D1F" w:rsidRDefault="00000000">
            <w:r>
              <w:rPr>
                <w:sz w:val="20"/>
                <w:szCs w:val="20"/>
              </w:rPr>
              <w:t>NPCI scraper cannot get actual Excel files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2EE1" w14:textId="77777777" w:rsidR="00585D1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3659" w14:textId="77777777" w:rsidR="00585D1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A82E" w14:textId="77777777" w:rsidR="00585D1F" w:rsidRDefault="00000000">
            <w:r>
              <w:rPr>
                <w:sz w:val="20"/>
                <w:szCs w:val="20"/>
              </w:rPr>
              <w:t>Sprint 1 priority fix. Worst case: monthly manual upload (~2 min task)</w:t>
            </w:r>
          </w:p>
        </w:tc>
      </w:tr>
      <w:tr w:rsidR="00585D1F" w14:paraId="7ECF3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32DB" w14:textId="77777777" w:rsidR="00585D1F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CBA8" w14:textId="77777777" w:rsidR="00585D1F" w:rsidRDefault="00000000">
            <w:r>
              <w:rPr>
                <w:sz w:val="20"/>
                <w:szCs w:val="20"/>
              </w:rPr>
              <w:t>Supabase free tier exceeded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CC8B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A22D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5C3B" w14:textId="77777777" w:rsidR="00585D1F" w:rsidRDefault="00000000">
            <w:r>
              <w:rPr>
                <w:sz w:val="20"/>
                <w:szCs w:val="20"/>
              </w:rPr>
              <w:t>Dataset is small (~50 MB). Monitor via dashboard. Upgrade to Pro (₹2,125/mo) if needed.</w:t>
            </w:r>
          </w:p>
        </w:tc>
      </w:tr>
      <w:tr w:rsidR="00585D1F" w14:paraId="014F45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72AB" w14:textId="77777777" w:rsidR="00585D1F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0B12" w14:textId="77777777" w:rsidR="00585D1F" w:rsidRDefault="00000000">
            <w:r>
              <w:rPr>
                <w:sz w:val="20"/>
                <w:szCs w:val="20"/>
              </w:rPr>
              <w:t>Prophet too heavy for GitHub Actions runner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A29B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F1E5" w14:textId="77777777" w:rsidR="00585D1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B304" w14:textId="77777777" w:rsidR="00585D1F" w:rsidRDefault="00000000">
            <w:r>
              <w:rPr>
                <w:sz w:val="20"/>
                <w:szCs w:val="20"/>
              </w:rPr>
              <w:t>Currently fits in 7 GB. If models grow, switch to self-hosted runner or dedicated compute.</w:t>
            </w:r>
          </w:p>
        </w:tc>
      </w:tr>
      <w:tr w:rsidR="00585D1F" w14:paraId="40226B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3C7B" w14:textId="77777777" w:rsidR="00585D1F" w:rsidRDefault="00000000">
            <w:r>
              <w:rPr>
                <w:sz w:val="20"/>
                <w:szCs w:val="20"/>
              </w:rPr>
              <w:t>R5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162C" w14:textId="77777777" w:rsidR="00585D1F" w:rsidRDefault="00000000">
            <w:r>
              <w:rPr>
                <w:sz w:val="20"/>
                <w:szCs w:val="20"/>
              </w:rPr>
              <w:t>Forecast accuracy degrades over 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72F9" w14:textId="77777777" w:rsidR="00585D1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7DE4" w14:textId="77777777" w:rsidR="00585D1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7FF3" w14:textId="77777777" w:rsidR="00585D1F" w:rsidRDefault="00000000">
            <w:r>
              <w:rPr>
                <w:sz w:val="20"/>
                <w:szCs w:val="20"/>
              </w:rPr>
              <w:t>Monthly retraining. OOS accuracy tracked in dashboard. Alert if median MAPE &gt; 15%.</w:t>
            </w:r>
          </w:p>
        </w:tc>
      </w:tr>
      <w:tr w:rsidR="00585D1F" w14:paraId="4F02C2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D476" w14:textId="77777777" w:rsidR="00585D1F" w:rsidRDefault="00000000">
            <w:r>
              <w:rPr>
                <w:sz w:val="20"/>
                <w:szCs w:val="20"/>
              </w:rPr>
              <w:t>R6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696A" w14:textId="77777777" w:rsidR="00585D1F" w:rsidRDefault="00000000">
            <w:r>
              <w:rPr>
                <w:sz w:val="20"/>
                <w:szCs w:val="20"/>
              </w:rPr>
              <w:t>Vercel cold start latency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EA57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D57D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D3A2" w14:textId="77777777" w:rsidR="00585D1F" w:rsidRDefault="00000000">
            <w:r>
              <w:rPr>
                <w:sz w:val="20"/>
                <w:szCs w:val="20"/>
              </w:rPr>
              <w:t>Static generation for main pages. Serverless only for API routes. SWR for client-side caching.</w:t>
            </w:r>
          </w:p>
        </w:tc>
      </w:tr>
      <w:tr w:rsidR="00585D1F" w14:paraId="0C814A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22A4" w14:textId="77777777" w:rsidR="00585D1F" w:rsidRDefault="00000000">
            <w:r>
              <w:rPr>
                <w:sz w:val="20"/>
                <w:szCs w:val="20"/>
              </w:rPr>
              <w:t>R7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C579" w14:textId="77777777" w:rsidR="00585D1F" w:rsidRDefault="00000000">
            <w:r>
              <w:rPr>
                <w:sz w:val="20"/>
                <w:szCs w:val="20"/>
              </w:rPr>
              <w:t>Team member cannot access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68E8" w14:textId="77777777" w:rsidR="00585D1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5DBA" w14:textId="77777777" w:rsidR="00585D1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936B" w14:textId="77777777" w:rsidR="00585D1F" w:rsidRDefault="00000000">
            <w:r>
              <w:rPr>
                <w:sz w:val="20"/>
                <w:szCs w:val="20"/>
              </w:rPr>
              <w:t>Vercel provides public URL. No auth in Phase 2. Fallback: share static HTML export.</w:t>
            </w:r>
          </w:p>
        </w:tc>
      </w:tr>
    </w:tbl>
    <w:p w14:paraId="57125B7F" w14:textId="77777777" w:rsidR="00585D1F" w:rsidRDefault="00000000">
      <w:r>
        <w:br w:type="page"/>
      </w:r>
    </w:p>
    <w:p w14:paraId="764CEDAD" w14:textId="77777777" w:rsidR="00585D1F" w:rsidRDefault="00000000">
      <w:pPr>
        <w:pStyle w:val="Heading1"/>
      </w:pPr>
      <w:bookmarkStart w:id="47" w:name="_Toc232117151"/>
      <w:r>
        <w:lastRenderedPageBreak/>
        <w:t>16. Testing Strategy</w:t>
      </w:r>
      <w:bookmarkEnd w:id="47"/>
    </w:p>
    <w:p w14:paraId="0046FE30" w14:textId="77777777" w:rsidR="00585D1F" w:rsidRDefault="00000000">
      <w:pPr>
        <w:pStyle w:val="Heading2"/>
      </w:pPr>
      <w:bookmarkStart w:id="48" w:name="_Toc232117152"/>
      <w:r>
        <w:t>16.1 Test Levels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560"/>
        <w:gridCol w:w="2200"/>
      </w:tblGrid>
      <w:tr w:rsidR="00585D1F" w14:paraId="4183C3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2020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374F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7EB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AC24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585D1F" w14:paraId="34EB4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0C0A" w14:textId="77777777" w:rsidR="00585D1F" w:rsidRDefault="00000000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C9B5" w14:textId="77777777" w:rsidR="00585D1F" w:rsidRDefault="00000000">
            <w:r>
              <w:rPr>
                <w:sz w:val="20"/>
                <w:szCs w:val="20"/>
              </w:rPr>
              <w:t>Scraper parsers, data validators, model wrappers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D1CA" w14:textId="77777777" w:rsidR="00585D1F" w:rsidRDefault="00000000">
            <w:r>
              <w:rPr>
                <w:sz w:val="20"/>
                <w:szCs w:val="20"/>
              </w:rPr>
              <w:t>pytest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EC39" w14:textId="77777777" w:rsidR="00585D1F" w:rsidRDefault="00000000">
            <w:r>
              <w:rPr>
                <w:sz w:val="20"/>
                <w:szCs w:val="20"/>
              </w:rPr>
              <w:t>Pre-commit + CI</w:t>
            </w:r>
          </w:p>
        </w:tc>
      </w:tr>
      <w:tr w:rsidR="00585D1F" w14:paraId="5394F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9B64" w14:textId="77777777" w:rsidR="00585D1F" w:rsidRDefault="00000000"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1A02" w14:textId="77777777" w:rsidR="00585D1F" w:rsidRDefault="00000000">
            <w:r>
              <w:rPr>
                <w:sz w:val="20"/>
                <w:szCs w:val="20"/>
              </w:rPr>
              <w:t>Scraper → DB write, DB read → API response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678F" w14:textId="77777777" w:rsidR="00585D1F" w:rsidRDefault="00000000">
            <w:r>
              <w:rPr>
                <w:sz w:val="20"/>
                <w:szCs w:val="20"/>
              </w:rPr>
              <w:t>pytest + Supabase test project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D8EE" w14:textId="77777777" w:rsidR="00585D1F" w:rsidRDefault="00000000">
            <w:r>
              <w:rPr>
                <w:sz w:val="20"/>
                <w:szCs w:val="20"/>
              </w:rPr>
              <w:t>CI on PR</w:t>
            </w:r>
          </w:p>
        </w:tc>
      </w:tr>
      <w:tr w:rsidR="00585D1F" w14:paraId="10F32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F1FE" w14:textId="77777777" w:rsidR="00585D1F" w:rsidRDefault="00000000">
            <w:r>
              <w:rPr>
                <w:sz w:val="20"/>
                <w:szCs w:val="20"/>
              </w:rPr>
              <w:t>End-to-End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6714" w14:textId="77777777" w:rsidR="00585D1F" w:rsidRDefault="00000000">
            <w:r>
              <w:rPr>
                <w:sz w:val="20"/>
                <w:szCs w:val="20"/>
              </w:rPr>
              <w:t>Full pipeline: scrape → ingest → train → dashboard shows new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40E1" w14:textId="77777777" w:rsidR="00585D1F" w:rsidRDefault="00000000">
            <w:r>
              <w:rPr>
                <w:sz w:val="20"/>
                <w:szCs w:val="20"/>
              </w:rPr>
              <w:t>GitHub Actions manual 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F70B" w14:textId="77777777" w:rsidR="00585D1F" w:rsidRDefault="00000000">
            <w:r>
              <w:rPr>
                <w:sz w:val="20"/>
                <w:szCs w:val="20"/>
              </w:rPr>
              <w:t>Pre-release</w:t>
            </w:r>
          </w:p>
        </w:tc>
      </w:tr>
      <w:tr w:rsidR="00585D1F" w14:paraId="28E80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F68" w14:textId="77777777" w:rsidR="00585D1F" w:rsidRDefault="00000000">
            <w:r>
              <w:rPr>
                <w:sz w:val="20"/>
                <w:szCs w:val="20"/>
              </w:rPr>
              <w:t>Visual Regression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98E0" w14:textId="77777777" w:rsidR="00585D1F" w:rsidRDefault="00000000">
            <w:r>
              <w:rPr>
                <w:sz w:val="20"/>
                <w:szCs w:val="20"/>
              </w:rPr>
              <w:t>Dashboard charts render correctly across browsers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9907" w14:textId="77777777" w:rsidR="00585D1F" w:rsidRDefault="00000000">
            <w:r>
              <w:rPr>
                <w:sz w:val="20"/>
                <w:szCs w:val="20"/>
              </w:rPr>
              <w:t>Playwright screenshots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583D" w14:textId="77777777" w:rsidR="00585D1F" w:rsidRDefault="00000000">
            <w:r>
              <w:rPr>
                <w:sz w:val="20"/>
                <w:szCs w:val="20"/>
              </w:rPr>
              <w:t>Pre-release</w:t>
            </w:r>
          </w:p>
        </w:tc>
      </w:tr>
      <w:tr w:rsidR="00585D1F" w14:paraId="599F8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C82C" w14:textId="77777777" w:rsidR="00585D1F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254A" w14:textId="77777777" w:rsidR="00585D1F" w:rsidRDefault="00000000">
            <w:r>
              <w:rPr>
                <w:sz w:val="20"/>
                <w:szCs w:val="20"/>
              </w:rPr>
              <w:t>API response time &lt; 500ms (p95), dashboard load &lt; 3s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5189" w14:textId="77777777" w:rsidR="00585D1F" w:rsidRDefault="00000000">
            <w:r>
              <w:rPr>
                <w:sz w:val="20"/>
                <w:szCs w:val="20"/>
              </w:rPr>
              <w:t>Lighthouse + Vercel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E3D1" w14:textId="77777777" w:rsidR="00585D1F" w:rsidRDefault="00000000">
            <w:r>
              <w:rPr>
                <w:sz w:val="20"/>
                <w:szCs w:val="20"/>
              </w:rPr>
              <w:t>Monthly</w:t>
            </w:r>
          </w:p>
        </w:tc>
      </w:tr>
    </w:tbl>
    <w:p w14:paraId="5793C028" w14:textId="77777777" w:rsidR="00585D1F" w:rsidRDefault="00585D1F">
      <w:pPr>
        <w:spacing w:before="200"/>
      </w:pPr>
    </w:p>
    <w:p w14:paraId="5A3FA1CF" w14:textId="77777777" w:rsidR="00585D1F" w:rsidRDefault="00000000">
      <w:pPr>
        <w:pStyle w:val="Heading2"/>
      </w:pPr>
      <w:bookmarkStart w:id="49" w:name="_Toc232117153"/>
      <w:r>
        <w:t>16.2 Acceptance Criteria</w:t>
      </w:r>
      <w:bookmarkEnd w:id="49"/>
    </w:p>
    <w:p w14:paraId="562F75E3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All 25 bank forecasts load correctly in Bank Explorer page</w:t>
      </w:r>
    </w:p>
    <w:p w14:paraId="75CA70AF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Monthly forecast table shows values for all months Jul 2026 – Jul 2027</w:t>
      </w:r>
    </w:p>
    <w:p w14:paraId="7251E700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Automated pipeline completes end-to-end in &lt; 15 minutes</w:t>
      </w:r>
    </w:p>
    <w:p w14:paraId="4B17EDE6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Dashboard loads in &lt; 3 seconds on standard broadband</w:t>
      </w:r>
    </w:p>
    <w:p w14:paraId="700E76FB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Data freshness indicator correctly reflects last successful pipeline run</w:t>
      </w:r>
    </w:p>
    <w:p w14:paraId="75F760A2" w14:textId="77777777" w:rsidR="00585D1F" w:rsidRDefault="00000000">
      <w:pPr>
        <w:pStyle w:val="ListParagraph"/>
        <w:numPr>
          <w:ilvl w:val="0"/>
          <w:numId w:val="21"/>
        </w:numPr>
        <w:spacing w:after="60"/>
      </w:pPr>
      <w:r>
        <w:t>All existing Phase 1 forecast accuracy is preserved (no regression)</w:t>
      </w:r>
    </w:p>
    <w:p w14:paraId="2E4324F5" w14:textId="77777777" w:rsidR="00585D1F" w:rsidRDefault="00000000">
      <w:r>
        <w:br w:type="page"/>
      </w:r>
    </w:p>
    <w:p w14:paraId="60ED9974" w14:textId="77777777" w:rsidR="00585D1F" w:rsidRDefault="00000000">
      <w:pPr>
        <w:pStyle w:val="Heading1"/>
      </w:pPr>
      <w:bookmarkStart w:id="50" w:name="_Toc232117154"/>
      <w:r>
        <w:lastRenderedPageBreak/>
        <w:t>17. External Dependencies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60"/>
        <w:gridCol w:w="2600"/>
      </w:tblGrid>
      <w:tr w:rsidR="00585D1F" w14:paraId="04847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D7CD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9317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4FF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EAF5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85D1F" w14:paraId="7BBE5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69BB" w14:textId="77777777" w:rsidR="00585D1F" w:rsidRDefault="00000000">
            <w:r>
              <w:rPr>
                <w:sz w:val="20"/>
                <w:szCs w:val="20"/>
              </w:rPr>
              <w:t>RBI data publication schedule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18B5" w14:textId="77777777" w:rsidR="00585D1F" w:rsidRDefault="00000000">
            <w:r>
              <w:rPr>
                <w:sz w:val="20"/>
                <w:szCs w:val="20"/>
              </w:rPr>
              <w:t>Reserve Bank of India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8F33" w14:textId="77777777" w:rsidR="00585D1F" w:rsidRDefault="00000000">
            <w:r>
              <w:rPr>
                <w:sz w:val="20"/>
                <w:szCs w:val="20"/>
              </w:rPr>
              <w:t>RBI may delay or change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8141" w14:textId="77777777" w:rsidR="00585D1F" w:rsidRDefault="00000000">
            <w:r>
              <w:rPr>
                <w:sz w:val="20"/>
                <w:szCs w:val="20"/>
              </w:rPr>
              <w:t>Scraper retries; manual fallback; format detection is heuristic-based</w:t>
            </w:r>
          </w:p>
        </w:tc>
      </w:tr>
      <w:tr w:rsidR="00585D1F" w14:paraId="5022E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A680" w14:textId="77777777" w:rsidR="00585D1F" w:rsidRDefault="00000000">
            <w:r>
              <w:rPr>
                <w:sz w:val="20"/>
                <w:szCs w:val="20"/>
              </w:rPr>
              <w:t>NPCI data publication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4D7F" w14:textId="77777777" w:rsidR="00585D1F" w:rsidRDefault="00000000">
            <w:r>
              <w:rPr>
                <w:sz w:val="20"/>
                <w:szCs w:val="20"/>
              </w:rPr>
              <w:t>National Payments Corporation of India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E889" w14:textId="77777777" w:rsidR="00585D1F" w:rsidRDefault="00000000">
            <w:r>
              <w:rPr>
                <w:sz w:val="20"/>
                <w:szCs w:val="20"/>
              </w:rPr>
              <w:t>NPCI may restrict automated access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C317" w14:textId="77777777" w:rsidR="00585D1F" w:rsidRDefault="00000000">
            <w:r>
              <w:rPr>
                <w:sz w:val="20"/>
                <w:szCs w:val="20"/>
              </w:rPr>
              <w:t>Manual upload path; investigate official API if available</w:t>
            </w:r>
          </w:p>
        </w:tc>
      </w:tr>
      <w:tr w:rsidR="00585D1F" w14:paraId="481F8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872E" w14:textId="77777777" w:rsidR="00585D1F" w:rsidRDefault="00000000">
            <w:r>
              <w:rPr>
                <w:sz w:val="20"/>
                <w:szCs w:val="20"/>
              </w:rPr>
              <w:t>Supabase platform availability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F097" w14:textId="77777777" w:rsidR="00585D1F" w:rsidRDefault="00000000">
            <w:r>
              <w:rPr>
                <w:sz w:val="20"/>
                <w:szCs w:val="20"/>
              </w:rPr>
              <w:t>Supabase Inc.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9485" w14:textId="77777777" w:rsidR="00585D1F" w:rsidRDefault="00000000">
            <w:r>
              <w:rPr>
                <w:sz w:val="20"/>
                <w:szCs w:val="20"/>
              </w:rPr>
              <w:t>Outage or deprecation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669F" w14:textId="77777777" w:rsidR="00585D1F" w:rsidRDefault="00000000">
            <w:r>
              <w:rPr>
                <w:sz w:val="20"/>
                <w:szCs w:val="20"/>
              </w:rPr>
              <w:t>Standard PostgreSQL; can migrate to any Postgres host</w:t>
            </w:r>
          </w:p>
        </w:tc>
      </w:tr>
      <w:tr w:rsidR="00585D1F" w14:paraId="130074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E50E" w14:textId="77777777" w:rsidR="00585D1F" w:rsidRDefault="00000000">
            <w:r>
              <w:rPr>
                <w:sz w:val="20"/>
                <w:szCs w:val="20"/>
              </w:rPr>
              <w:t>Vercel platform availability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42CB" w14:textId="77777777" w:rsidR="00585D1F" w:rsidRDefault="00000000">
            <w:r>
              <w:rPr>
                <w:sz w:val="20"/>
                <w:szCs w:val="20"/>
              </w:rPr>
              <w:t>Vercel Inc.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5790" w14:textId="77777777" w:rsidR="00585D1F" w:rsidRDefault="00000000">
            <w:r>
              <w:rPr>
                <w:sz w:val="20"/>
                <w:szCs w:val="20"/>
              </w:rPr>
              <w:t>Outage or pricing change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05DA" w14:textId="77777777" w:rsidR="00585D1F" w:rsidRDefault="00000000">
            <w:r>
              <w:rPr>
                <w:sz w:val="20"/>
                <w:szCs w:val="20"/>
              </w:rPr>
              <w:t>Standard Next.js; can deploy on any hosting platform</w:t>
            </w:r>
          </w:p>
        </w:tc>
      </w:tr>
      <w:tr w:rsidR="00585D1F" w14:paraId="118C9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544F" w14:textId="77777777" w:rsidR="00585D1F" w:rsidRDefault="00000000">
            <w:r>
              <w:rPr>
                <w:sz w:val="20"/>
                <w:szCs w:val="20"/>
              </w:rPr>
              <w:t>GitHub Actions availability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1871" w14:textId="77777777" w:rsidR="00585D1F" w:rsidRDefault="00000000">
            <w:r>
              <w:rPr>
                <w:sz w:val="20"/>
                <w:szCs w:val="20"/>
              </w:rPr>
              <w:t>GitHub / Microsoft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744E" w14:textId="77777777" w:rsidR="00585D1F" w:rsidRDefault="00000000">
            <w:r>
              <w:rPr>
                <w:sz w:val="20"/>
                <w:szCs w:val="20"/>
              </w:rPr>
              <w:t>Runner unavailable or minutes exhausted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9239" w14:textId="77777777" w:rsidR="00585D1F" w:rsidRDefault="00000000">
            <w:r>
              <w:rPr>
                <w:sz w:val="20"/>
                <w:szCs w:val="20"/>
              </w:rPr>
              <w:t>Self-hosted runner as backup; pipeline can run locally</w:t>
            </w:r>
          </w:p>
        </w:tc>
      </w:tr>
    </w:tbl>
    <w:p w14:paraId="596D3E10" w14:textId="77777777" w:rsidR="00585D1F" w:rsidRDefault="00000000">
      <w:r>
        <w:br w:type="page"/>
      </w:r>
    </w:p>
    <w:p w14:paraId="4EF2CEB8" w14:textId="77777777" w:rsidR="00585D1F" w:rsidRDefault="00000000">
      <w:pPr>
        <w:pStyle w:val="Heading1"/>
      </w:pPr>
      <w:bookmarkStart w:id="51" w:name="_Toc232117155"/>
      <w:r>
        <w:lastRenderedPageBreak/>
        <w:t>18. Glossary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85D1F" w14:paraId="570C7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39B1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14C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85D1F" w14:paraId="12B1D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A8B0" w14:textId="77777777" w:rsidR="00585D1F" w:rsidRDefault="00000000">
            <w:r>
              <w:rPr>
                <w:sz w:val="20"/>
                <w:szCs w:val="20"/>
              </w:rPr>
              <w:t>CC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344A" w14:textId="77777777" w:rsidR="00585D1F" w:rsidRDefault="00000000">
            <w:r>
              <w:rPr>
                <w:sz w:val="20"/>
                <w:szCs w:val="20"/>
              </w:rPr>
              <w:t>Credit Card</w:t>
            </w:r>
          </w:p>
        </w:tc>
      </w:tr>
      <w:tr w:rsidR="00585D1F" w14:paraId="3D54A4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A8CD" w14:textId="77777777" w:rsidR="00585D1F" w:rsidRDefault="00000000">
            <w:r>
              <w:rPr>
                <w:sz w:val="20"/>
                <w:szCs w:val="20"/>
              </w:rPr>
              <w:t>DC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97FD" w14:textId="77777777" w:rsidR="00585D1F" w:rsidRDefault="00000000">
            <w:r>
              <w:rPr>
                <w:sz w:val="20"/>
                <w:szCs w:val="20"/>
              </w:rPr>
              <w:t>Debit Card</w:t>
            </w:r>
          </w:p>
        </w:tc>
      </w:tr>
      <w:tr w:rsidR="00585D1F" w14:paraId="04F36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F313" w14:textId="77777777" w:rsidR="00585D1F" w:rsidRDefault="00000000">
            <w:r>
              <w:rPr>
                <w:sz w:val="20"/>
                <w:szCs w:val="20"/>
              </w:rPr>
              <w:t>UPI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08E1" w14:textId="77777777" w:rsidR="00585D1F" w:rsidRDefault="00000000">
            <w:r>
              <w:rPr>
                <w:sz w:val="20"/>
                <w:szCs w:val="20"/>
              </w:rPr>
              <w:t>Unified Payments Interface (India’s real-time payment system)</w:t>
            </w:r>
          </w:p>
        </w:tc>
      </w:tr>
      <w:tr w:rsidR="00585D1F" w14:paraId="5D9AE5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56D8" w14:textId="77777777" w:rsidR="00585D1F" w:rsidRDefault="00000000">
            <w:r>
              <w:rPr>
                <w:sz w:val="20"/>
                <w:szCs w:val="20"/>
              </w:rPr>
              <w:t>Prophet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3F28" w14:textId="77777777" w:rsidR="00585D1F" w:rsidRDefault="00000000">
            <w:r>
              <w:rPr>
                <w:sz w:val="20"/>
                <w:szCs w:val="20"/>
              </w:rPr>
              <w:t>Facebook’s open-source time series forecasting library</w:t>
            </w:r>
          </w:p>
        </w:tc>
      </w:tr>
      <w:tr w:rsidR="00585D1F" w14:paraId="0D435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5487" w14:textId="77777777" w:rsidR="00585D1F" w:rsidRDefault="00000000">
            <w:r>
              <w:rPr>
                <w:sz w:val="20"/>
                <w:szCs w:val="20"/>
              </w:rPr>
              <w:t>ETS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6DA6" w14:textId="77777777" w:rsidR="00585D1F" w:rsidRDefault="00000000">
            <w:r>
              <w:rPr>
                <w:sz w:val="20"/>
                <w:szCs w:val="20"/>
              </w:rPr>
              <w:t>Error-Trend-Seasonality (Holt-Winters exponential smoothing)</w:t>
            </w:r>
          </w:p>
        </w:tc>
      </w:tr>
      <w:tr w:rsidR="00585D1F" w14:paraId="53F6A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C567" w14:textId="77777777" w:rsidR="00585D1F" w:rsidRDefault="00000000">
            <w:r>
              <w:rPr>
                <w:sz w:val="20"/>
                <w:szCs w:val="20"/>
              </w:rPr>
              <w:t>MAPE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0304" w14:textId="77777777" w:rsidR="00585D1F" w:rsidRDefault="00000000">
            <w:r>
              <w:rPr>
                <w:sz w:val="20"/>
                <w:szCs w:val="20"/>
              </w:rPr>
              <w:t>Mean Absolute Percentage Error (forecast accuracy metric)</w:t>
            </w:r>
          </w:p>
        </w:tc>
      </w:tr>
      <w:tr w:rsidR="00585D1F" w14:paraId="0A5DB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937" w14:textId="77777777" w:rsidR="00585D1F" w:rsidRDefault="00000000">
            <w:r>
              <w:rPr>
                <w:sz w:val="20"/>
                <w:szCs w:val="20"/>
              </w:rPr>
              <w:t>CV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7D32" w14:textId="77777777" w:rsidR="00585D1F" w:rsidRDefault="00000000">
            <w:r>
              <w:rPr>
                <w:sz w:val="20"/>
                <w:szCs w:val="20"/>
              </w:rPr>
              <w:t>Cross-Validation (walk-forward, not k-fold)</w:t>
            </w:r>
          </w:p>
        </w:tc>
      </w:tr>
      <w:tr w:rsidR="00585D1F" w14:paraId="661CE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A936" w14:textId="77777777" w:rsidR="00585D1F" w:rsidRDefault="00000000">
            <w:r>
              <w:rPr>
                <w:sz w:val="20"/>
                <w:szCs w:val="20"/>
              </w:rPr>
              <w:t>OOS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4CB8" w14:textId="77777777" w:rsidR="00585D1F" w:rsidRDefault="00000000">
            <w:r>
              <w:rPr>
                <w:sz w:val="20"/>
                <w:szCs w:val="20"/>
              </w:rPr>
              <w:t>Out-of-Sample (forecast accuracy on unseen actual data)</w:t>
            </w:r>
          </w:p>
        </w:tc>
      </w:tr>
      <w:tr w:rsidR="00585D1F" w14:paraId="701E1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09F3" w14:textId="77777777" w:rsidR="00585D1F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B088" w14:textId="77777777" w:rsidR="00585D1F" w:rsidRDefault="00000000">
            <w:r>
              <w:rPr>
                <w:sz w:val="20"/>
                <w:szCs w:val="20"/>
              </w:rPr>
              <w:t>Confidence Interval (90% bounds around point forecast)</w:t>
            </w:r>
          </w:p>
        </w:tc>
      </w:tr>
      <w:tr w:rsidR="00585D1F" w14:paraId="49872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CDCA" w14:textId="77777777" w:rsidR="00585D1F" w:rsidRDefault="00000000">
            <w:r>
              <w:rPr>
                <w:sz w:val="20"/>
                <w:szCs w:val="20"/>
              </w:rPr>
              <w:t>RBI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8DBB" w14:textId="77777777" w:rsidR="00585D1F" w:rsidRDefault="00000000">
            <w:r>
              <w:rPr>
                <w:sz w:val="20"/>
                <w:szCs w:val="20"/>
              </w:rPr>
              <w:t>Reserve Bank of India</w:t>
            </w:r>
          </w:p>
        </w:tc>
      </w:tr>
      <w:tr w:rsidR="00585D1F" w14:paraId="5FEAB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3DEF" w14:textId="77777777" w:rsidR="00585D1F" w:rsidRDefault="00000000">
            <w:r>
              <w:rPr>
                <w:sz w:val="20"/>
                <w:szCs w:val="20"/>
              </w:rPr>
              <w:t>NPCI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E053" w14:textId="77777777" w:rsidR="00585D1F" w:rsidRDefault="00000000">
            <w:r>
              <w:rPr>
                <w:sz w:val="20"/>
                <w:szCs w:val="20"/>
              </w:rPr>
              <w:t>National Payments Corporation of India</w:t>
            </w:r>
          </w:p>
        </w:tc>
      </w:tr>
      <w:tr w:rsidR="00585D1F" w14:paraId="2F1F19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26F2" w14:textId="77777777" w:rsidR="00585D1F" w:rsidRDefault="00000000">
            <w:r>
              <w:rPr>
                <w:sz w:val="20"/>
                <w:szCs w:val="20"/>
              </w:rPr>
              <w:t>PSI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0010" w14:textId="77777777" w:rsidR="00585D1F" w:rsidRDefault="00000000">
            <w:r>
              <w:rPr>
                <w:sz w:val="20"/>
                <w:szCs w:val="20"/>
              </w:rPr>
              <w:t>Payment System Indicators (RBI aggregate payments data)</w:t>
            </w:r>
          </w:p>
        </w:tc>
      </w:tr>
      <w:tr w:rsidR="00585D1F" w14:paraId="74C4E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3CC8" w14:textId="77777777" w:rsidR="00585D1F" w:rsidRDefault="00000000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9C53" w14:textId="77777777" w:rsidR="00585D1F" w:rsidRDefault="00000000">
            <w:r>
              <w:rPr>
                <w:sz w:val="20"/>
                <w:szCs w:val="20"/>
              </w:rPr>
              <w:t>Open-source Firebase alternative providing hosted PostgreSQL</w:t>
            </w:r>
          </w:p>
        </w:tc>
      </w:tr>
      <w:tr w:rsidR="00585D1F" w14:paraId="7B3967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2C2" w14:textId="77777777" w:rsidR="00585D1F" w:rsidRDefault="00000000">
            <w:r>
              <w:rPr>
                <w:sz w:val="20"/>
                <w:szCs w:val="20"/>
              </w:rPr>
              <w:t>SSR/SSG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7633" w14:textId="77777777" w:rsidR="00585D1F" w:rsidRDefault="00000000">
            <w:r>
              <w:rPr>
                <w:sz w:val="20"/>
                <w:szCs w:val="20"/>
              </w:rPr>
              <w:t>Server-Side Rendering / Static Site Generation</w:t>
            </w:r>
          </w:p>
        </w:tc>
      </w:tr>
      <w:tr w:rsidR="00585D1F" w14:paraId="66827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6071" w14:textId="77777777" w:rsidR="00585D1F" w:rsidRDefault="00000000">
            <w:r>
              <w:rPr>
                <w:sz w:val="20"/>
                <w:szCs w:val="20"/>
              </w:rPr>
              <w:t>DXA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ADFC" w14:textId="77777777" w:rsidR="00585D1F" w:rsidRDefault="00000000">
            <w:r>
              <w:rPr>
                <w:sz w:val="20"/>
                <w:szCs w:val="20"/>
              </w:rPr>
              <w:t>Device-independent units in Word documents (1440 DXA = 1 inch)</w:t>
            </w:r>
          </w:p>
        </w:tc>
      </w:tr>
    </w:tbl>
    <w:p w14:paraId="36D09C75" w14:textId="77777777" w:rsidR="00585D1F" w:rsidRDefault="00000000">
      <w:r>
        <w:br w:type="page"/>
      </w:r>
    </w:p>
    <w:p w14:paraId="7C0EF5D7" w14:textId="77777777" w:rsidR="00585D1F" w:rsidRDefault="00000000">
      <w:pPr>
        <w:pStyle w:val="Heading1"/>
      </w:pPr>
      <w:bookmarkStart w:id="52" w:name="_Toc232117156"/>
      <w:r>
        <w:lastRenderedPageBreak/>
        <w:t>19. Approval</w:t>
      </w:r>
      <w:bookmarkEnd w:id="52"/>
    </w:p>
    <w:p w14:paraId="64FA21EE" w14:textId="77777777" w:rsidR="00585D1F" w:rsidRDefault="00000000">
      <w:pPr>
        <w:spacing w:after="120"/>
      </w:pPr>
      <w:r>
        <w:t>This PRD requires sign-off before Phase 2 development begins. By signing below, stakeholders confirm that the scope, architecture, timeline, and budget are approved.</w:t>
      </w:r>
    </w:p>
    <w:p w14:paraId="6AF485CB" w14:textId="77777777" w:rsidR="00585D1F" w:rsidRDefault="00585D1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680"/>
        <w:gridCol w:w="2000"/>
      </w:tblGrid>
      <w:tr w:rsidR="00585D1F" w14:paraId="5E928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B0E3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BCEC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7602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277B" w14:textId="77777777" w:rsidR="00585D1F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585D1F" w14:paraId="03231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F0C5" w14:textId="77777777" w:rsidR="00585D1F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98EC" w14:textId="77777777" w:rsidR="00585D1F" w:rsidRDefault="00000000">
            <w:r>
              <w:rPr>
                <w:sz w:val="20"/>
                <w:szCs w:val="20"/>
              </w:rPr>
              <w:t>Eshaan Adyanthaya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6A07" w14:textId="77777777" w:rsidR="00585D1F" w:rsidRDefault="00585D1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75A5" w14:textId="77777777" w:rsidR="00585D1F" w:rsidRDefault="00000000">
            <w:r>
              <w:rPr>
                <w:sz w:val="20"/>
                <w:szCs w:val="20"/>
              </w:rPr>
              <w:t>11 Jun 2026</w:t>
            </w:r>
          </w:p>
        </w:tc>
      </w:tr>
      <w:tr w:rsidR="00585D1F" w14:paraId="21B1B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1277" w14:textId="77777777" w:rsidR="00585D1F" w:rsidRDefault="00000000">
            <w:r>
              <w:rPr>
                <w:b/>
                <w:bCs/>
                <w:sz w:val="20"/>
                <w:szCs w:val="20"/>
              </w:rPr>
              <w:t>Reviewer / Approver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4968" w14:textId="77777777" w:rsidR="00585D1F" w:rsidRDefault="00000000">
            <w:r>
              <w:rPr>
                <w:sz w:val="20"/>
                <w:szCs w:val="20"/>
              </w:rPr>
              <w:t>Rahul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F405" w14:textId="77777777" w:rsidR="00585D1F" w:rsidRDefault="00585D1F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4A78" w14:textId="77777777" w:rsidR="00585D1F" w:rsidRDefault="00585D1F"/>
        </w:tc>
      </w:tr>
    </w:tbl>
    <w:p w14:paraId="38F6B916" w14:textId="77777777" w:rsidR="00585D1F" w:rsidRDefault="00585D1F">
      <w:pPr>
        <w:spacing w:before="200"/>
      </w:pPr>
    </w:p>
    <w:p w14:paraId="6C27428D" w14:textId="77777777" w:rsidR="00585D1F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585D1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DCF06" w14:textId="77777777" w:rsidR="006813A5" w:rsidRDefault="006813A5">
      <w:r>
        <w:separator/>
      </w:r>
    </w:p>
  </w:endnote>
  <w:endnote w:type="continuationSeparator" w:id="0">
    <w:p w14:paraId="300C070C" w14:textId="77777777" w:rsidR="006813A5" w:rsidRDefault="0068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6EDB" w14:textId="77777777" w:rsidR="00585D1F" w:rsidRDefault="00000000">
    <w:pPr>
      <w:jc w:val="center"/>
    </w:pPr>
    <w:r>
      <w:rPr>
        <w:color w:val="888888"/>
        <w:sz w:val="18"/>
        <w:szCs w:val="18"/>
      </w:rPr>
      <w:t xml:space="preserve">Axiom / MPi  —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6FD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291A" w14:textId="77777777" w:rsidR="006813A5" w:rsidRDefault="006813A5">
      <w:r>
        <w:separator/>
      </w:r>
    </w:p>
  </w:footnote>
  <w:footnote w:type="continuationSeparator" w:id="0">
    <w:p w14:paraId="4F0F0447" w14:textId="77777777" w:rsidR="006813A5" w:rsidRDefault="00681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C0AD" w14:textId="77777777" w:rsidR="00585D1F" w:rsidRDefault="00000000">
    <w:pPr>
      <w:pBdr>
        <w:bottom w:val="single" w:sz="6" w:space="1" w:color="2E75B6"/>
      </w:pBdr>
      <w:jc w:val="right"/>
    </w:pPr>
    <w:r>
      <w:rPr>
        <w:i/>
        <w:iCs/>
        <w:color w:val="888888"/>
        <w:sz w:val="18"/>
        <w:szCs w:val="18"/>
      </w:rPr>
      <w:t>MIP Phase 2 PRD</w:t>
    </w:r>
    <w:r>
      <w:rPr>
        <w:color w:val="CCCCCC"/>
        <w:sz w:val="18"/>
        <w:szCs w:val="18"/>
      </w:rPr>
      <w:t xml:space="preserve">  |  </w:t>
    </w:r>
    <w:r>
      <w:rPr>
        <w:i/>
        <w:iCs/>
        <w:color w:val="888888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41A"/>
    <w:multiLevelType w:val="hybridMultilevel"/>
    <w:tmpl w:val="C65C4012"/>
    <w:lvl w:ilvl="0" w:tplc="42506078">
      <w:start w:val="1"/>
      <w:numFmt w:val="decimal"/>
      <w:lvlText w:val="%1."/>
      <w:lvlJc w:val="left"/>
      <w:pPr>
        <w:ind w:left="720" w:hanging="360"/>
      </w:pPr>
    </w:lvl>
    <w:lvl w:ilvl="1" w:tplc="5B94A018">
      <w:numFmt w:val="decimal"/>
      <w:lvlText w:val=""/>
      <w:lvlJc w:val="left"/>
    </w:lvl>
    <w:lvl w:ilvl="2" w:tplc="2708BF12">
      <w:numFmt w:val="decimal"/>
      <w:lvlText w:val=""/>
      <w:lvlJc w:val="left"/>
    </w:lvl>
    <w:lvl w:ilvl="3" w:tplc="D090DBCA">
      <w:numFmt w:val="decimal"/>
      <w:lvlText w:val=""/>
      <w:lvlJc w:val="left"/>
    </w:lvl>
    <w:lvl w:ilvl="4" w:tplc="56AC80E4">
      <w:numFmt w:val="decimal"/>
      <w:lvlText w:val=""/>
      <w:lvlJc w:val="left"/>
    </w:lvl>
    <w:lvl w:ilvl="5" w:tplc="40DCCBD6">
      <w:numFmt w:val="decimal"/>
      <w:lvlText w:val=""/>
      <w:lvlJc w:val="left"/>
    </w:lvl>
    <w:lvl w:ilvl="6" w:tplc="83F6E790">
      <w:numFmt w:val="decimal"/>
      <w:lvlText w:val=""/>
      <w:lvlJc w:val="left"/>
    </w:lvl>
    <w:lvl w:ilvl="7" w:tplc="3F620062">
      <w:numFmt w:val="decimal"/>
      <w:lvlText w:val=""/>
      <w:lvlJc w:val="left"/>
    </w:lvl>
    <w:lvl w:ilvl="8" w:tplc="050C0C2A">
      <w:numFmt w:val="decimal"/>
      <w:lvlText w:val=""/>
      <w:lvlJc w:val="left"/>
    </w:lvl>
  </w:abstractNum>
  <w:abstractNum w:abstractNumId="1" w15:restartNumberingAfterBreak="0">
    <w:nsid w:val="07A87AC9"/>
    <w:multiLevelType w:val="hybridMultilevel"/>
    <w:tmpl w:val="75AE3332"/>
    <w:lvl w:ilvl="0" w:tplc="81367B70">
      <w:start w:val="1"/>
      <w:numFmt w:val="bullet"/>
      <w:lvlText w:val="•"/>
      <w:lvlJc w:val="left"/>
      <w:pPr>
        <w:ind w:left="720" w:hanging="360"/>
      </w:pPr>
    </w:lvl>
    <w:lvl w:ilvl="1" w:tplc="011A78EE">
      <w:start w:val="1"/>
      <w:numFmt w:val="bullet"/>
      <w:lvlText w:val="◦"/>
      <w:lvlJc w:val="left"/>
      <w:pPr>
        <w:ind w:left="1440" w:hanging="360"/>
      </w:pPr>
    </w:lvl>
    <w:lvl w:ilvl="2" w:tplc="E8F482A2">
      <w:numFmt w:val="decimal"/>
      <w:lvlText w:val=""/>
      <w:lvlJc w:val="left"/>
    </w:lvl>
    <w:lvl w:ilvl="3" w:tplc="2A901D8A">
      <w:numFmt w:val="decimal"/>
      <w:lvlText w:val=""/>
      <w:lvlJc w:val="left"/>
    </w:lvl>
    <w:lvl w:ilvl="4" w:tplc="8FAC1C30">
      <w:numFmt w:val="decimal"/>
      <w:lvlText w:val=""/>
      <w:lvlJc w:val="left"/>
    </w:lvl>
    <w:lvl w:ilvl="5" w:tplc="C7189628">
      <w:numFmt w:val="decimal"/>
      <w:lvlText w:val=""/>
      <w:lvlJc w:val="left"/>
    </w:lvl>
    <w:lvl w:ilvl="6" w:tplc="FD401D70">
      <w:numFmt w:val="decimal"/>
      <w:lvlText w:val=""/>
      <w:lvlJc w:val="left"/>
    </w:lvl>
    <w:lvl w:ilvl="7" w:tplc="D94CECFC">
      <w:numFmt w:val="decimal"/>
      <w:lvlText w:val=""/>
      <w:lvlJc w:val="left"/>
    </w:lvl>
    <w:lvl w:ilvl="8" w:tplc="FF8678F4">
      <w:numFmt w:val="decimal"/>
      <w:lvlText w:val=""/>
      <w:lvlJc w:val="left"/>
    </w:lvl>
  </w:abstractNum>
  <w:abstractNum w:abstractNumId="2" w15:restartNumberingAfterBreak="0">
    <w:nsid w:val="0CDA30EA"/>
    <w:multiLevelType w:val="hybridMultilevel"/>
    <w:tmpl w:val="5C7A285E"/>
    <w:lvl w:ilvl="0" w:tplc="08F63F60">
      <w:start w:val="1"/>
      <w:numFmt w:val="decimal"/>
      <w:lvlText w:val="%1."/>
      <w:lvlJc w:val="left"/>
      <w:pPr>
        <w:ind w:left="720" w:hanging="360"/>
      </w:pPr>
    </w:lvl>
    <w:lvl w:ilvl="1" w:tplc="B8F2C63C">
      <w:numFmt w:val="decimal"/>
      <w:lvlText w:val=""/>
      <w:lvlJc w:val="left"/>
    </w:lvl>
    <w:lvl w:ilvl="2" w:tplc="74D22FB0">
      <w:numFmt w:val="decimal"/>
      <w:lvlText w:val=""/>
      <w:lvlJc w:val="left"/>
    </w:lvl>
    <w:lvl w:ilvl="3" w:tplc="C0089338">
      <w:numFmt w:val="decimal"/>
      <w:lvlText w:val=""/>
      <w:lvlJc w:val="left"/>
    </w:lvl>
    <w:lvl w:ilvl="4" w:tplc="44225568">
      <w:numFmt w:val="decimal"/>
      <w:lvlText w:val=""/>
      <w:lvlJc w:val="left"/>
    </w:lvl>
    <w:lvl w:ilvl="5" w:tplc="DECCE106">
      <w:numFmt w:val="decimal"/>
      <w:lvlText w:val=""/>
      <w:lvlJc w:val="left"/>
    </w:lvl>
    <w:lvl w:ilvl="6" w:tplc="446067F2">
      <w:numFmt w:val="decimal"/>
      <w:lvlText w:val=""/>
      <w:lvlJc w:val="left"/>
    </w:lvl>
    <w:lvl w:ilvl="7" w:tplc="102E11A2">
      <w:numFmt w:val="decimal"/>
      <w:lvlText w:val=""/>
      <w:lvlJc w:val="left"/>
    </w:lvl>
    <w:lvl w:ilvl="8" w:tplc="BC64EFC2">
      <w:numFmt w:val="decimal"/>
      <w:lvlText w:val=""/>
      <w:lvlJc w:val="left"/>
    </w:lvl>
  </w:abstractNum>
  <w:abstractNum w:abstractNumId="3" w15:restartNumberingAfterBreak="0">
    <w:nsid w:val="109C5BF9"/>
    <w:multiLevelType w:val="hybridMultilevel"/>
    <w:tmpl w:val="6E0E9B72"/>
    <w:lvl w:ilvl="0" w:tplc="00506B70">
      <w:start w:val="1"/>
      <w:numFmt w:val="bullet"/>
      <w:lvlText w:val="•"/>
      <w:lvlJc w:val="left"/>
      <w:pPr>
        <w:ind w:left="720" w:hanging="360"/>
      </w:pPr>
    </w:lvl>
    <w:lvl w:ilvl="1" w:tplc="2124C862">
      <w:start w:val="1"/>
      <w:numFmt w:val="bullet"/>
      <w:lvlText w:val="◦"/>
      <w:lvlJc w:val="left"/>
      <w:pPr>
        <w:ind w:left="1440" w:hanging="360"/>
      </w:pPr>
    </w:lvl>
    <w:lvl w:ilvl="2" w:tplc="162E5464">
      <w:numFmt w:val="decimal"/>
      <w:lvlText w:val=""/>
      <w:lvlJc w:val="left"/>
    </w:lvl>
    <w:lvl w:ilvl="3" w:tplc="E54070FC">
      <w:numFmt w:val="decimal"/>
      <w:lvlText w:val=""/>
      <w:lvlJc w:val="left"/>
    </w:lvl>
    <w:lvl w:ilvl="4" w:tplc="DB107F1C">
      <w:numFmt w:val="decimal"/>
      <w:lvlText w:val=""/>
      <w:lvlJc w:val="left"/>
    </w:lvl>
    <w:lvl w:ilvl="5" w:tplc="C88630D8">
      <w:numFmt w:val="decimal"/>
      <w:lvlText w:val=""/>
      <w:lvlJc w:val="left"/>
    </w:lvl>
    <w:lvl w:ilvl="6" w:tplc="4AA4ED40">
      <w:numFmt w:val="decimal"/>
      <w:lvlText w:val=""/>
      <w:lvlJc w:val="left"/>
    </w:lvl>
    <w:lvl w:ilvl="7" w:tplc="2E247EC2">
      <w:numFmt w:val="decimal"/>
      <w:lvlText w:val=""/>
      <w:lvlJc w:val="left"/>
    </w:lvl>
    <w:lvl w:ilvl="8" w:tplc="7B4472B8">
      <w:numFmt w:val="decimal"/>
      <w:lvlText w:val=""/>
      <w:lvlJc w:val="left"/>
    </w:lvl>
  </w:abstractNum>
  <w:abstractNum w:abstractNumId="4" w15:restartNumberingAfterBreak="0">
    <w:nsid w:val="18D55D16"/>
    <w:multiLevelType w:val="hybridMultilevel"/>
    <w:tmpl w:val="D28AAEE0"/>
    <w:lvl w:ilvl="0" w:tplc="37FAF914">
      <w:start w:val="1"/>
      <w:numFmt w:val="bullet"/>
      <w:lvlText w:val="•"/>
      <w:lvlJc w:val="left"/>
      <w:pPr>
        <w:ind w:left="720" w:hanging="360"/>
      </w:pPr>
    </w:lvl>
    <w:lvl w:ilvl="1" w:tplc="034CE82A">
      <w:start w:val="1"/>
      <w:numFmt w:val="bullet"/>
      <w:lvlText w:val="◦"/>
      <w:lvlJc w:val="left"/>
      <w:pPr>
        <w:ind w:left="1440" w:hanging="360"/>
      </w:pPr>
    </w:lvl>
    <w:lvl w:ilvl="2" w:tplc="4E825442">
      <w:numFmt w:val="decimal"/>
      <w:lvlText w:val=""/>
      <w:lvlJc w:val="left"/>
    </w:lvl>
    <w:lvl w:ilvl="3" w:tplc="E4342DF0">
      <w:numFmt w:val="decimal"/>
      <w:lvlText w:val=""/>
      <w:lvlJc w:val="left"/>
    </w:lvl>
    <w:lvl w:ilvl="4" w:tplc="BC361BA2">
      <w:numFmt w:val="decimal"/>
      <w:lvlText w:val=""/>
      <w:lvlJc w:val="left"/>
    </w:lvl>
    <w:lvl w:ilvl="5" w:tplc="553664AE">
      <w:numFmt w:val="decimal"/>
      <w:lvlText w:val=""/>
      <w:lvlJc w:val="left"/>
    </w:lvl>
    <w:lvl w:ilvl="6" w:tplc="F1448588">
      <w:numFmt w:val="decimal"/>
      <w:lvlText w:val=""/>
      <w:lvlJc w:val="left"/>
    </w:lvl>
    <w:lvl w:ilvl="7" w:tplc="11DA6028">
      <w:numFmt w:val="decimal"/>
      <w:lvlText w:val=""/>
      <w:lvlJc w:val="left"/>
    </w:lvl>
    <w:lvl w:ilvl="8" w:tplc="78AE084E">
      <w:numFmt w:val="decimal"/>
      <w:lvlText w:val=""/>
      <w:lvlJc w:val="left"/>
    </w:lvl>
  </w:abstractNum>
  <w:abstractNum w:abstractNumId="5" w15:restartNumberingAfterBreak="0">
    <w:nsid w:val="206F0310"/>
    <w:multiLevelType w:val="hybridMultilevel"/>
    <w:tmpl w:val="5028A306"/>
    <w:lvl w:ilvl="0" w:tplc="B3C66072">
      <w:start w:val="1"/>
      <w:numFmt w:val="bullet"/>
      <w:lvlText w:val="•"/>
      <w:lvlJc w:val="left"/>
      <w:pPr>
        <w:ind w:left="720" w:hanging="360"/>
      </w:pPr>
    </w:lvl>
    <w:lvl w:ilvl="1" w:tplc="71343AA0">
      <w:start w:val="1"/>
      <w:numFmt w:val="bullet"/>
      <w:lvlText w:val="◦"/>
      <w:lvlJc w:val="left"/>
      <w:pPr>
        <w:ind w:left="1440" w:hanging="360"/>
      </w:pPr>
    </w:lvl>
    <w:lvl w:ilvl="2" w:tplc="53EAA602">
      <w:numFmt w:val="decimal"/>
      <w:lvlText w:val=""/>
      <w:lvlJc w:val="left"/>
    </w:lvl>
    <w:lvl w:ilvl="3" w:tplc="19DC5DC2">
      <w:numFmt w:val="decimal"/>
      <w:lvlText w:val=""/>
      <w:lvlJc w:val="left"/>
    </w:lvl>
    <w:lvl w:ilvl="4" w:tplc="30D02C20">
      <w:numFmt w:val="decimal"/>
      <w:lvlText w:val=""/>
      <w:lvlJc w:val="left"/>
    </w:lvl>
    <w:lvl w:ilvl="5" w:tplc="3AFE7024">
      <w:numFmt w:val="decimal"/>
      <w:lvlText w:val=""/>
      <w:lvlJc w:val="left"/>
    </w:lvl>
    <w:lvl w:ilvl="6" w:tplc="B0AAEAD0">
      <w:numFmt w:val="decimal"/>
      <w:lvlText w:val=""/>
      <w:lvlJc w:val="left"/>
    </w:lvl>
    <w:lvl w:ilvl="7" w:tplc="D68A2500">
      <w:numFmt w:val="decimal"/>
      <w:lvlText w:val=""/>
      <w:lvlJc w:val="left"/>
    </w:lvl>
    <w:lvl w:ilvl="8" w:tplc="D7EAC640">
      <w:numFmt w:val="decimal"/>
      <w:lvlText w:val=""/>
      <w:lvlJc w:val="left"/>
    </w:lvl>
  </w:abstractNum>
  <w:abstractNum w:abstractNumId="6" w15:restartNumberingAfterBreak="0">
    <w:nsid w:val="22F07FCF"/>
    <w:multiLevelType w:val="hybridMultilevel"/>
    <w:tmpl w:val="993297DE"/>
    <w:lvl w:ilvl="0" w:tplc="9FC6EE94">
      <w:start w:val="1"/>
      <w:numFmt w:val="bullet"/>
      <w:lvlText w:val="●"/>
      <w:lvlJc w:val="left"/>
      <w:pPr>
        <w:ind w:left="720" w:hanging="360"/>
      </w:pPr>
    </w:lvl>
    <w:lvl w:ilvl="1" w:tplc="28B61CB6">
      <w:start w:val="1"/>
      <w:numFmt w:val="bullet"/>
      <w:lvlText w:val="○"/>
      <w:lvlJc w:val="left"/>
      <w:pPr>
        <w:ind w:left="1440" w:hanging="360"/>
      </w:pPr>
    </w:lvl>
    <w:lvl w:ilvl="2" w:tplc="F08839E0">
      <w:start w:val="1"/>
      <w:numFmt w:val="bullet"/>
      <w:lvlText w:val="■"/>
      <w:lvlJc w:val="left"/>
      <w:pPr>
        <w:ind w:left="2160" w:hanging="360"/>
      </w:pPr>
    </w:lvl>
    <w:lvl w:ilvl="3" w:tplc="9782F876">
      <w:start w:val="1"/>
      <w:numFmt w:val="bullet"/>
      <w:lvlText w:val="●"/>
      <w:lvlJc w:val="left"/>
      <w:pPr>
        <w:ind w:left="2880" w:hanging="360"/>
      </w:pPr>
    </w:lvl>
    <w:lvl w:ilvl="4" w:tplc="48A67A90">
      <w:start w:val="1"/>
      <w:numFmt w:val="bullet"/>
      <w:lvlText w:val="○"/>
      <w:lvlJc w:val="left"/>
      <w:pPr>
        <w:ind w:left="3600" w:hanging="360"/>
      </w:pPr>
    </w:lvl>
    <w:lvl w:ilvl="5" w:tplc="6C72B944">
      <w:start w:val="1"/>
      <w:numFmt w:val="bullet"/>
      <w:lvlText w:val="■"/>
      <w:lvlJc w:val="left"/>
      <w:pPr>
        <w:ind w:left="4320" w:hanging="360"/>
      </w:pPr>
    </w:lvl>
    <w:lvl w:ilvl="6" w:tplc="EA403F5A">
      <w:start w:val="1"/>
      <w:numFmt w:val="bullet"/>
      <w:lvlText w:val="●"/>
      <w:lvlJc w:val="left"/>
      <w:pPr>
        <w:ind w:left="5040" w:hanging="360"/>
      </w:pPr>
    </w:lvl>
    <w:lvl w:ilvl="7" w:tplc="CF487C38">
      <w:start w:val="1"/>
      <w:numFmt w:val="bullet"/>
      <w:lvlText w:val="●"/>
      <w:lvlJc w:val="left"/>
      <w:pPr>
        <w:ind w:left="5760" w:hanging="360"/>
      </w:pPr>
    </w:lvl>
    <w:lvl w:ilvl="8" w:tplc="FAAC303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9B40C74"/>
    <w:multiLevelType w:val="hybridMultilevel"/>
    <w:tmpl w:val="D47A030C"/>
    <w:lvl w:ilvl="0" w:tplc="34608DE4">
      <w:start w:val="1"/>
      <w:numFmt w:val="bullet"/>
      <w:lvlText w:val="•"/>
      <w:lvlJc w:val="left"/>
      <w:pPr>
        <w:ind w:left="720" w:hanging="360"/>
      </w:pPr>
    </w:lvl>
    <w:lvl w:ilvl="1" w:tplc="D79044A6">
      <w:start w:val="1"/>
      <w:numFmt w:val="bullet"/>
      <w:lvlText w:val="◦"/>
      <w:lvlJc w:val="left"/>
      <w:pPr>
        <w:ind w:left="1440" w:hanging="360"/>
      </w:pPr>
    </w:lvl>
    <w:lvl w:ilvl="2" w:tplc="064E3B6A">
      <w:numFmt w:val="decimal"/>
      <w:lvlText w:val=""/>
      <w:lvlJc w:val="left"/>
    </w:lvl>
    <w:lvl w:ilvl="3" w:tplc="B0427052">
      <w:numFmt w:val="decimal"/>
      <w:lvlText w:val=""/>
      <w:lvlJc w:val="left"/>
    </w:lvl>
    <w:lvl w:ilvl="4" w:tplc="6D305778">
      <w:numFmt w:val="decimal"/>
      <w:lvlText w:val=""/>
      <w:lvlJc w:val="left"/>
    </w:lvl>
    <w:lvl w:ilvl="5" w:tplc="22DA5060">
      <w:numFmt w:val="decimal"/>
      <w:lvlText w:val=""/>
      <w:lvlJc w:val="left"/>
    </w:lvl>
    <w:lvl w:ilvl="6" w:tplc="07E64B3C">
      <w:numFmt w:val="decimal"/>
      <w:lvlText w:val=""/>
      <w:lvlJc w:val="left"/>
    </w:lvl>
    <w:lvl w:ilvl="7" w:tplc="977A8938">
      <w:numFmt w:val="decimal"/>
      <w:lvlText w:val=""/>
      <w:lvlJc w:val="left"/>
    </w:lvl>
    <w:lvl w:ilvl="8" w:tplc="C35C5AEC">
      <w:numFmt w:val="decimal"/>
      <w:lvlText w:val=""/>
      <w:lvlJc w:val="left"/>
    </w:lvl>
  </w:abstractNum>
  <w:abstractNum w:abstractNumId="8" w15:restartNumberingAfterBreak="0">
    <w:nsid w:val="38DB5EA6"/>
    <w:multiLevelType w:val="hybridMultilevel"/>
    <w:tmpl w:val="BDE48ECC"/>
    <w:lvl w:ilvl="0" w:tplc="C636A6CE">
      <w:start w:val="1"/>
      <w:numFmt w:val="bullet"/>
      <w:lvlText w:val="•"/>
      <w:lvlJc w:val="left"/>
      <w:pPr>
        <w:ind w:left="720" w:hanging="360"/>
      </w:pPr>
    </w:lvl>
    <w:lvl w:ilvl="1" w:tplc="AFF8691E">
      <w:start w:val="1"/>
      <w:numFmt w:val="bullet"/>
      <w:lvlText w:val="◦"/>
      <w:lvlJc w:val="left"/>
      <w:pPr>
        <w:ind w:left="1440" w:hanging="360"/>
      </w:pPr>
    </w:lvl>
    <w:lvl w:ilvl="2" w:tplc="0B94ABAE">
      <w:numFmt w:val="decimal"/>
      <w:lvlText w:val=""/>
      <w:lvlJc w:val="left"/>
    </w:lvl>
    <w:lvl w:ilvl="3" w:tplc="DFE018DE">
      <w:numFmt w:val="decimal"/>
      <w:lvlText w:val=""/>
      <w:lvlJc w:val="left"/>
    </w:lvl>
    <w:lvl w:ilvl="4" w:tplc="69C2AFDA">
      <w:numFmt w:val="decimal"/>
      <w:lvlText w:val=""/>
      <w:lvlJc w:val="left"/>
    </w:lvl>
    <w:lvl w:ilvl="5" w:tplc="DED8985E">
      <w:numFmt w:val="decimal"/>
      <w:lvlText w:val=""/>
      <w:lvlJc w:val="left"/>
    </w:lvl>
    <w:lvl w:ilvl="6" w:tplc="DAD4B2A0">
      <w:numFmt w:val="decimal"/>
      <w:lvlText w:val=""/>
      <w:lvlJc w:val="left"/>
    </w:lvl>
    <w:lvl w:ilvl="7" w:tplc="573AA048">
      <w:numFmt w:val="decimal"/>
      <w:lvlText w:val=""/>
      <w:lvlJc w:val="left"/>
    </w:lvl>
    <w:lvl w:ilvl="8" w:tplc="6DC6A202">
      <w:numFmt w:val="decimal"/>
      <w:lvlText w:val=""/>
      <w:lvlJc w:val="left"/>
    </w:lvl>
  </w:abstractNum>
  <w:abstractNum w:abstractNumId="9" w15:restartNumberingAfterBreak="0">
    <w:nsid w:val="3A615050"/>
    <w:multiLevelType w:val="hybridMultilevel"/>
    <w:tmpl w:val="A1BE6B48"/>
    <w:lvl w:ilvl="0" w:tplc="24D68066">
      <w:start w:val="1"/>
      <w:numFmt w:val="bullet"/>
      <w:lvlText w:val="•"/>
      <w:lvlJc w:val="left"/>
      <w:pPr>
        <w:ind w:left="720" w:hanging="360"/>
      </w:pPr>
    </w:lvl>
    <w:lvl w:ilvl="1" w:tplc="2B5CDCC2">
      <w:start w:val="1"/>
      <w:numFmt w:val="bullet"/>
      <w:lvlText w:val="◦"/>
      <w:lvlJc w:val="left"/>
      <w:pPr>
        <w:ind w:left="1440" w:hanging="360"/>
      </w:pPr>
    </w:lvl>
    <w:lvl w:ilvl="2" w:tplc="BD3AE740">
      <w:numFmt w:val="decimal"/>
      <w:lvlText w:val=""/>
      <w:lvlJc w:val="left"/>
    </w:lvl>
    <w:lvl w:ilvl="3" w:tplc="19CADB70">
      <w:numFmt w:val="decimal"/>
      <w:lvlText w:val=""/>
      <w:lvlJc w:val="left"/>
    </w:lvl>
    <w:lvl w:ilvl="4" w:tplc="FC26080E">
      <w:numFmt w:val="decimal"/>
      <w:lvlText w:val=""/>
      <w:lvlJc w:val="left"/>
    </w:lvl>
    <w:lvl w:ilvl="5" w:tplc="5D3A0CDC">
      <w:numFmt w:val="decimal"/>
      <w:lvlText w:val=""/>
      <w:lvlJc w:val="left"/>
    </w:lvl>
    <w:lvl w:ilvl="6" w:tplc="BC64C330">
      <w:numFmt w:val="decimal"/>
      <w:lvlText w:val=""/>
      <w:lvlJc w:val="left"/>
    </w:lvl>
    <w:lvl w:ilvl="7" w:tplc="A420F324">
      <w:numFmt w:val="decimal"/>
      <w:lvlText w:val=""/>
      <w:lvlJc w:val="left"/>
    </w:lvl>
    <w:lvl w:ilvl="8" w:tplc="73806494">
      <w:numFmt w:val="decimal"/>
      <w:lvlText w:val=""/>
      <w:lvlJc w:val="left"/>
    </w:lvl>
  </w:abstractNum>
  <w:abstractNum w:abstractNumId="10" w15:restartNumberingAfterBreak="0">
    <w:nsid w:val="44A37248"/>
    <w:multiLevelType w:val="hybridMultilevel"/>
    <w:tmpl w:val="0DC0FB6C"/>
    <w:lvl w:ilvl="0" w:tplc="2382B33A">
      <w:start w:val="1"/>
      <w:numFmt w:val="bullet"/>
      <w:lvlText w:val="•"/>
      <w:lvlJc w:val="left"/>
      <w:pPr>
        <w:ind w:left="720" w:hanging="360"/>
      </w:pPr>
    </w:lvl>
    <w:lvl w:ilvl="1" w:tplc="5E6E2282">
      <w:start w:val="1"/>
      <w:numFmt w:val="bullet"/>
      <w:lvlText w:val="◦"/>
      <w:lvlJc w:val="left"/>
      <w:pPr>
        <w:ind w:left="1440" w:hanging="360"/>
      </w:pPr>
    </w:lvl>
    <w:lvl w:ilvl="2" w:tplc="43D25872">
      <w:numFmt w:val="decimal"/>
      <w:lvlText w:val=""/>
      <w:lvlJc w:val="left"/>
    </w:lvl>
    <w:lvl w:ilvl="3" w:tplc="65D40EAC">
      <w:numFmt w:val="decimal"/>
      <w:lvlText w:val=""/>
      <w:lvlJc w:val="left"/>
    </w:lvl>
    <w:lvl w:ilvl="4" w:tplc="5B6A647C">
      <w:numFmt w:val="decimal"/>
      <w:lvlText w:val=""/>
      <w:lvlJc w:val="left"/>
    </w:lvl>
    <w:lvl w:ilvl="5" w:tplc="89C8544E">
      <w:numFmt w:val="decimal"/>
      <w:lvlText w:val=""/>
      <w:lvlJc w:val="left"/>
    </w:lvl>
    <w:lvl w:ilvl="6" w:tplc="B3C4DE84">
      <w:numFmt w:val="decimal"/>
      <w:lvlText w:val=""/>
      <w:lvlJc w:val="left"/>
    </w:lvl>
    <w:lvl w:ilvl="7" w:tplc="08469F36">
      <w:numFmt w:val="decimal"/>
      <w:lvlText w:val=""/>
      <w:lvlJc w:val="left"/>
    </w:lvl>
    <w:lvl w:ilvl="8" w:tplc="8A846754">
      <w:numFmt w:val="decimal"/>
      <w:lvlText w:val=""/>
      <w:lvlJc w:val="left"/>
    </w:lvl>
  </w:abstractNum>
  <w:abstractNum w:abstractNumId="11" w15:restartNumberingAfterBreak="0">
    <w:nsid w:val="46F67BB7"/>
    <w:multiLevelType w:val="hybridMultilevel"/>
    <w:tmpl w:val="C8EA5276"/>
    <w:lvl w:ilvl="0" w:tplc="F044EFE6">
      <w:start w:val="1"/>
      <w:numFmt w:val="bullet"/>
      <w:lvlText w:val="•"/>
      <w:lvlJc w:val="left"/>
      <w:pPr>
        <w:ind w:left="720" w:hanging="360"/>
      </w:pPr>
    </w:lvl>
    <w:lvl w:ilvl="1" w:tplc="0FB60D7A">
      <w:start w:val="1"/>
      <w:numFmt w:val="bullet"/>
      <w:lvlText w:val="◦"/>
      <w:lvlJc w:val="left"/>
      <w:pPr>
        <w:ind w:left="1440" w:hanging="360"/>
      </w:pPr>
    </w:lvl>
    <w:lvl w:ilvl="2" w:tplc="82C439CA">
      <w:numFmt w:val="decimal"/>
      <w:lvlText w:val=""/>
      <w:lvlJc w:val="left"/>
    </w:lvl>
    <w:lvl w:ilvl="3" w:tplc="5E04572A">
      <w:numFmt w:val="decimal"/>
      <w:lvlText w:val=""/>
      <w:lvlJc w:val="left"/>
    </w:lvl>
    <w:lvl w:ilvl="4" w:tplc="6492C394">
      <w:numFmt w:val="decimal"/>
      <w:lvlText w:val=""/>
      <w:lvlJc w:val="left"/>
    </w:lvl>
    <w:lvl w:ilvl="5" w:tplc="B76C306C">
      <w:numFmt w:val="decimal"/>
      <w:lvlText w:val=""/>
      <w:lvlJc w:val="left"/>
    </w:lvl>
    <w:lvl w:ilvl="6" w:tplc="F37A12A8">
      <w:numFmt w:val="decimal"/>
      <w:lvlText w:val=""/>
      <w:lvlJc w:val="left"/>
    </w:lvl>
    <w:lvl w:ilvl="7" w:tplc="2F24F62C">
      <w:numFmt w:val="decimal"/>
      <w:lvlText w:val=""/>
      <w:lvlJc w:val="left"/>
    </w:lvl>
    <w:lvl w:ilvl="8" w:tplc="A3AC805C">
      <w:numFmt w:val="decimal"/>
      <w:lvlText w:val=""/>
      <w:lvlJc w:val="left"/>
    </w:lvl>
  </w:abstractNum>
  <w:abstractNum w:abstractNumId="12" w15:restartNumberingAfterBreak="0">
    <w:nsid w:val="496F6142"/>
    <w:multiLevelType w:val="hybridMultilevel"/>
    <w:tmpl w:val="F4BC59F2"/>
    <w:lvl w:ilvl="0" w:tplc="2B02482C">
      <w:start w:val="1"/>
      <w:numFmt w:val="bullet"/>
      <w:lvlText w:val="•"/>
      <w:lvlJc w:val="left"/>
      <w:pPr>
        <w:ind w:left="720" w:hanging="360"/>
      </w:pPr>
    </w:lvl>
    <w:lvl w:ilvl="1" w:tplc="153036D0">
      <w:start w:val="1"/>
      <w:numFmt w:val="bullet"/>
      <w:lvlText w:val="◦"/>
      <w:lvlJc w:val="left"/>
      <w:pPr>
        <w:ind w:left="1440" w:hanging="360"/>
      </w:pPr>
    </w:lvl>
    <w:lvl w:ilvl="2" w:tplc="1D2A3104">
      <w:numFmt w:val="decimal"/>
      <w:lvlText w:val=""/>
      <w:lvlJc w:val="left"/>
    </w:lvl>
    <w:lvl w:ilvl="3" w:tplc="F39C6836">
      <w:numFmt w:val="decimal"/>
      <w:lvlText w:val=""/>
      <w:lvlJc w:val="left"/>
    </w:lvl>
    <w:lvl w:ilvl="4" w:tplc="744ABBB4">
      <w:numFmt w:val="decimal"/>
      <w:lvlText w:val=""/>
      <w:lvlJc w:val="left"/>
    </w:lvl>
    <w:lvl w:ilvl="5" w:tplc="58B201D6">
      <w:numFmt w:val="decimal"/>
      <w:lvlText w:val=""/>
      <w:lvlJc w:val="left"/>
    </w:lvl>
    <w:lvl w:ilvl="6" w:tplc="E3A61D0C">
      <w:numFmt w:val="decimal"/>
      <w:lvlText w:val=""/>
      <w:lvlJc w:val="left"/>
    </w:lvl>
    <w:lvl w:ilvl="7" w:tplc="B9E2C314">
      <w:numFmt w:val="decimal"/>
      <w:lvlText w:val=""/>
      <w:lvlJc w:val="left"/>
    </w:lvl>
    <w:lvl w:ilvl="8" w:tplc="599E8326">
      <w:numFmt w:val="decimal"/>
      <w:lvlText w:val=""/>
      <w:lvlJc w:val="left"/>
    </w:lvl>
  </w:abstractNum>
  <w:abstractNum w:abstractNumId="13" w15:restartNumberingAfterBreak="0">
    <w:nsid w:val="4CA17B68"/>
    <w:multiLevelType w:val="hybridMultilevel"/>
    <w:tmpl w:val="4F5855CE"/>
    <w:lvl w:ilvl="0" w:tplc="236085EA">
      <w:start w:val="1"/>
      <w:numFmt w:val="decimal"/>
      <w:lvlText w:val="%1."/>
      <w:lvlJc w:val="left"/>
      <w:pPr>
        <w:ind w:left="720" w:hanging="360"/>
      </w:pPr>
    </w:lvl>
    <w:lvl w:ilvl="1" w:tplc="C8E0BBBC">
      <w:numFmt w:val="decimal"/>
      <w:lvlText w:val=""/>
      <w:lvlJc w:val="left"/>
    </w:lvl>
    <w:lvl w:ilvl="2" w:tplc="CCE02820">
      <w:numFmt w:val="decimal"/>
      <w:lvlText w:val=""/>
      <w:lvlJc w:val="left"/>
    </w:lvl>
    <w:lvl w:ilvl="3" w:tplc="C9FA060C">
      <w:numFmt w:val="decimal"/>
      <w:lvlText w:val=""/>
      <w:lvlJc w:val="left"/>
    </w:lvl>
    <w:lvl w:ilvl="4" w:tplc="7DEEB152">
      <w:numFmt w:val="decimal"/>
      <w:lvlText w:val=""/>
      <w:lvlJc w:val="left"/>
    </w:lvl>
    <w:lvl w:ilvl="5" w:tplc="148E067C">
      <w:numFmt w:val="decimal"/>
      <w:lvlText w:val=""/>
      <w:lvlJc w:val="left"/>
    </w:lvl>
    <w:lvl w:ilvl="6" w:tplc="204AFF96">
      <w:numFmt w:val="decimal"/>
      <w:lvlText w:val=""/>
      <w:lvlJc w:val="left"/>
    </w:lvl>
    <w:lvl w:ilvl="7" w:tplc="D69A7DDC">
      <w:numFmt w:val="decimal"/>
      <w:lvlText w:val=""/>
      <w:lvlJc w:val="left"/>
    </w:lvl>
    <w:lvl w:ilvl="8" w:tplc="D9F88968">
      <w:numFmt w:val="decimal"/>
      <w:lvlText w:val=""/>
      <w:lvlJc w:val="left"/>
    </w:lvl>
  </w:abstractNum>
  <w:abstractNum w:abstractNumId="14" w15:restartNumberingAfterBreak="0">
    <w:nsid w:val="4DF321CD"/>
    <w:multiLevelType w:val="hybridMultilevel"/>
    <w:tmpl w:val="E0E2BA44"/>
    <w:lvl w:ilvl="0" w:tplc="49AA4D44">
      <w:start w:val="1"/>
      <w:numFmt w:val="bullet"/>
      <w:lvlText w:val="•"/>
      <w:lvlJc w:val="left"/>
      <w:pPr>
        <w:ind w:left="720" w:hanging="360"/>
      </w:pPr>
    </w:lvl>
    <w:lvl w:ilvl="1" w:tplc="9A48251E">
      <w:start w:val="1"/>
      <w:numFmt w:val="bullet"/>
      <w:lvlText w:val="◦"/>
      <w:lvlJc w:val="left"/>
      <w:pPr>
        <w:ind w:left="1440" w:hanging="360"/>
      </w:pPr>
    </w:lvl>
    <w:lvl w:ilvl="2" w:tplc="6A909684">
      <w:numFmt w:val="decimal"/>
      <w:lvlText w:val=""/>
      <w:lvlJc w:val="left"/>
    </w:lvl>
    <w:lvl w:ilvl="3" w:tplc="BE1A6964">
      <w:numFmt w:val="decimal"/>
      <w:lvlText w:val=""/>
      <w:lvlJc w:val="left"/>
    </w:lvl>
    <w:lvl w:ilvl="4" w:tplc="7896A7A4">
      <w:numFmt w:val="decimal"/>
      <w:lvlText w:val=""/>
      <w:lvlJc w:val="left"/>
    </w:lvl>
    <w:lvl w:ilvl="5" w:tplc="C91A9D90">
      <w:numFmt w:val="decimal"/>
      <w:lvlText w:val=""/>
      <w:lvlJc w:val="left"/>
    </w:lvl>
    <w:lvl w:ilvl="6" w:tplc="2F1A456C">
      <w:numFmt w:val="decimal"/>
      <w:lvlText w:val=""/>
      <w:lvlJc w:val="left"/>
    </w:lvl>
    <w:lvl w:ilvl="7" w:tplc="C834F07A">
      <w:numFmt w:val="decimal"/>
      <w:lvlText w:val=""/>
      <w:lvlJc w:val="left"/>
    </w:lvl>
    <w:lvl w:ilvl="8" w:tplc="12242FBA">
      <w:numFmt w:val="decimal"/>
      <w:lvlText w:val=""/>
      <w:lvlJc w:val="left"/>
    </w:lvl>
  </w:abstractNum>
  <w:abstractNum w:abstractNumId="15" w15:restartNumberingAfterBreak="0">
    <w:nsid w:val="50AC0EE4"/>
    <w:multiLevelType w:val="hybridMultilevel"/>
    <w:tmpl w:val="0A88617A"/>
    <w:lvl w:ilvl="0" w:tplc="E5188E60">
      <w:start w:val="1"/>
      <w:numFmt w:val="bullet"/>
      <w:lvlText w:val="•"/>
      <w:lvlJc w:val="left"/>
      <w:pPr>
        <w:ind w:left="720" w:hanging="360"/>
      </w:pPr>
    </w:lvl>
    <w:lvl w:ilvl="1" w:tplc="9DFA0302">
      <w:start w:val="1"/>
      <w:numFmt w:val="bullet"/>
      <w:lvlText w:val="◦"/>
      <w:lvlJc w:val="left"/>
      <w:pPr>
        <w:ind w:left="1440" w:hanging="360"/>
      </w:pPr>
    </w:lvl>
    <w:lvl w:ilvl="2" w:tplc="E1BA309E">
      <w:numFmt w:val="decimal"/>
      <w:lvlText w:val=""/>
      <w:lvlJc w:val="left"/>
    </w:lvl>
    <w:lvl w:ilvl="3" w:tplc="99A8608A">
      <w:numFmt w:val="decimal"/>
      <w:lvlText w:val=""/>
      <w:lvlJc w:val="left"/>
    </w:lvl>
    <w:lvl w:ilvl="4" w:tplc="16CCE720">
      <w:numFmt w:val="decimal"/>
      <w:lvlText w:val=""/>
      <w:lvlJc w:val="left"/>
    </w:lvl>
    <w:lvl w:ilvl="5" w:tplc="63EE1F86">
      <w:numFmt w:val="decimal"/>
      <w:lvlText w:val=""/>
      <w:lvlJc w:val="left"/>
    </w:lvl>
    <w:lvl w:ilvl="6" w:tplc="B4BC0720">
      <w:numFmt w:val="decimal"/>
      <w:lvlText w:val=""/>
      <w:lvlJc w:val="left"/>
    </w:lvl>
    <w:lvl w:ilvl="7" w:tplc="9D88091E">
      <w:numFmt w:val="decimal"/>
      <w:lvlText w:val=""/>
      <w:lvlJc w:val="left"/>
    </w:lvl>
    <w:lvl w:ilvl="8" w:tplc="0E9CEBD2">
      <w:numFmt w:val="decimal"/>
      <w:lvlText w:val=""/>
      <w:lvlJc w:val="left"/>
    </w:lvl>
  </w:abstractNum>
  <w:abstractNum w:abstractNumId="16" w15:restartNumberingAfterBreak="0">
    <w:nsid w:val="53BC27AB"/>
    <w:multiLevelType w:val="hybridMultilevel"/>
    <w:tmpl w:val="2D6C0534"/>
    <w:lvl w:ilvl="0" w:tplc="DF7AE59A">
      <w:start w:val="1"/>
      <w:numFmt w:val="bullet"/>
      <w:lvlText w:val="•"/>
      <w:lvlJc w:val="left"/>
      <w:pPr>
        <w:ind w:left="720" w:hanging="360"/>
      </w:pPr>
    </w:lvl>
    <w:lvl w:ilvl="1" w:tplc="E7B21FE6">
      <w:start w:val="1"/>
      <w:numFmt w:val="bullet"/>
      <w:lvlText w:val="◦"/>
      <w:lvlJc w:val="left"/>
      <w:pPr>
        <w:ind w:left="1440" w:hanging="360"/>
      </w:pPr>
    </w:lvl>
    <w:lvl w:ilvl="2" w:tplc="31C24FDE">
      <w:numFmt w:val="decimal"/>
      <w:lvlText w:val=""/>
      <w:lvlJc w:val="left"/>
    </w:lvl>
    <w:lvl w:ilvl="3" w:tplc="80CCA5B0">
      <w:numFmt w:val="decimal"/>
      <w:lvlText w:val=""/>
      <w:lvlJc w:val="left"/>
    </w:lvl>
    <w:lvl w:ilvl="4" w:tplc="F4B8DEFA">
      <w:numFmt w:val="decimal"/>
      <w:lvlText w:val=""/>
      <w:lvlJc w:val="left"/>
    </w:lvl>
    <w:lvl w:ilvl="5" w:tplc="DCF42640">
      <w:numFmt w:val="decimal"/>
      <w:lvlText w:val=""/>
      <w:lvlJc w:val="left"/>
    </w:lvl>
    <w:lvl w:ilvl="6" w:tplc="CBA2BD4E">
      <w:numFmt w:val="decimal"/>
      <w:lvlText w:val=""/>
      <w:lvlJc w:val="left"/>
    </w:lvl>
    <w:lvl w:ilvl="7" w:tplc="067E7FCE">
      <w:numFmt w:val="decimal"/>
      <w:lvlText w:val=""/>
      <w:lvlJc w:val="left"/>
    </w:lvl>
    <w:lvl w:ilvl="8" w:tplc="8DA0CD54">
      <w:numFmt w:val="decimal"/>
      <w:lvlText w:val=""/>
      <w:lvlJc w:val="left"/>
    </w:lvl>
  </w:abstractNum>
  <w:abstractNum w:abstractNumId="17" w15:restartNumberingAfterBreak="0">
    <w:nsid w:val="5C311112"/>
    <w:multiLevelType w:val="hybridMultilevel"/>
    <w:tmpl w:val="0A02417A"/>
    <w:lvl w:ilvl="0" w:tplc="789EAEA0">
      <w:start w:val="1"/>
      <w:numFmt w:val="bullet"/>
      <w:lvlText w:val="•"/>
      <w:lvlJc w:val="left"/>
      <w:pPr>
        <w:ind w:left="720" w:hanging="360"/>
      </w:pPr>
    </w:lvl>
    <w:lvl w:ilvl="1" w:tplc="DE40C99C">
      <w:start w:val="1"/>
      <w:numFmt w:val="bullet"/>
      <w:lvlText w:val="◦"/>
      <w:lvlJc w:val="left"/>
      <w:pPr>
        <w:ind w:left="1440" w:hanging="360"/>
      </w:pPr>
    </w:lvl>
    <w:lvl w:ilvl="2" w:tplc="0B807790">
      <w:numFmt w:val="decimal"/>
      <w:lvlText w:val=""/>
      <w:lvlJc w:val="left"/>
    </w:lvl>
    <w:lvl w:ilvl="3" w:tplc="3B7A4216">
      <w:numFmt w:val="decimal"/>
      <w:lvlText w:val=""/>
      <w:lvlJc w:val="left"/>
    </w:lvl>
    <w:lvl w:ilvl="4" w:tplc="A7DE9086">
      <w:numFmt w:val="decimal"/>
      <w:lvlText w:val=""/>
      <w:lvlJc w:val="left"/>
    </w:lvl>
    <w:lvl w:ilvl="5" w:tplc="E45C18EC">
      <w:numFmt w:val="decimal"/>
      <w:lvlText w:val=""/>
      <w:lvlJc w:val="left"/>
    </w:lvl>
    <w:lvl w:ilvl="6" w:tplc="8F2C0A7A">
      <w:numFmt w:val="decimal"/>
      <w:lvlText w:val=""/>
      <w:lvlJc w:val="left"/>
    </w:lvl>
    <w:lvl w:ilvl="7" w:tplc="4F144386">
      <w:numFmt w:val="decimal"/>
      <w:lvlText w:val=""/>
      <w:lvlJc w:val="left"/>
    </w:lvl>
    <w:lvl w:ilvl="8" w:tplc="D50A5D6A">
      <w:numFmt w:val="decimal"/>
      <w:lvlText w:val=""/>
      <w:lvlJc w:val="left"/>
    </w:lvl>
  </w:abstractNum>
  <w:abstractNum w:abstractNumId="18" w15:restartNumberingAfterBreak="0">
    <w:nsid w:val="61664E58"/>
    <w:multiLevelType w:val="hybridMultilevel"/>
    <w:tmpl w:val="A6E8AF54"/>
    <w:lvl w:ilvl="0" w:tplc="C6E84FDE">
      <w:start w:val="1"/>
      <w:numFmt w:val="bullet"/>
      <w:lvlText w:val="•"/>
      <w:lvlJc w:val="left"/>
      <w:pPr>
        <w:ind w:left="720" w:hanging="360"/>
      </w:pPr>
    </w:lvl>
    <w:lvl w:ilvl="1" w:tplc="7C72825E">
      <w:start w:val="1"/>
      <w:numFmt w:val="bullet"/>
      <w:lvlText w:val="◦"/>
      <w:lvlJc w:val="left"/>
      <w:pPr>
        <w:ind w:left="1440" w:hanging="360"/>
      </w:pPr>
    </w:lvl>
    <w:lvl w:ilvl="2" w:tplc="B234211E">
      <w:numFmt w:val="decimal"/>
      <w:lvlText w:val=""/>
      <w:lvlJc w:val="left"/>
    </w:lvl>
    <w:lvl w:ilvl="3" w:tplc="BC0A552E">
      <w:numFmt w:val="decimal"/>
      <w:lvlText w:val=""/>
      <w:lvlJc w:val="left"/>
    </w:lvl>
    <w:lvl w:ilvl="4" w:tplc="58621172">
      <w:numFmt w:val="decimal"/>
      <w:lvlText w:val=""/>
      <w:lvlJc w:val="left"/>
    </w:lvl>
    <w:lvl w:ilvl="5" w:tplc="8C1A502C">
      <w:numFmt w:val="decimal"/>
      <w:lvlText w:val=""/>
      <w:lvlJc w:val="left"/>
    </w:lvl>
    <w:lvl w:ilvl="6" w:tplc="FE9AEB5E">
      <w:numFmt w:val="decimal"/>
      <w:lvlText w:val=""/>
      <w:lvlJc w:val="left"/>
    </w:lvl>
    <w:lvl w:ilvl="7" w:tplc="254E7A96">
      <w:numFmt w:val="decimal"/>
      <w:lvlText w:val=""/>
      <w:lvlJc w:val="left"/>
    </w:lvl>
    <w:lvl w:ilvl="8" w:tplc="439E6C24">
      <w:numFmt w:val="decimal"/>
      <w:lvlText w:val=""/>
      <w:lvlJc w:val="left"/>
    </w:lvl>
  </w:abstractNum>
  <w:abstractNum w:abstractNumId="19" w15:restartNumberingAfterBreak="0">
    <w:nsid w:val="68D45603"/>
    <w:multiLevelType w:val="hybridMultilevel"/>
    <w:tmpl w:val="DD78E60E"/>
    <w:lvl w:ilvl="0" w:tplc="22DCBB48">
      <w:start w:val="1"/>
      <w:numFmt w:val="bullet"/>
      <w:lvlText w:val="•"/>
      <w:lvlJc w:val="left"/>
      <w:pPr>
        <w:ind w:left="720" w:hanging="360"/>
      </w:pPr>
    </w:lvl>
    <w:lvl w:ilvl="1" w:tplc="2B64E4FA">
      <w:start w:val="1"/>
      <w:numFmt w:val="bullet"/>
      <w:lvlText w:val="◦"/>
      <w:lvlJc w:val="left"/>
      <w:pPr>
        <w:ind w:left="1440" w:hanging="360"/>
      </w:pPr>
    </w:lvl>
    <w:lvl w:ilvl="2" w:tplc="D2662FEE">
      <w:numFmt w:val="decimal"/>
      <w:lvlText w:val=""/>
      <w:lvlJc w:val="left"/>
    </w:lvl>
    <w:lvl w:ilvl="3" w:tplc="1B8E85D2">
      <w:numFmt w:val="decimal"/>
      <w:lvlText w:val=""/>
      <w:lvlJc w:val="left"/>
    </w:lvl>
    <w:lvl w:ilvl="4" w:tplc="52700576">
      <w:numFmt w:val="decimal"/>
      <w:lvlText w:val=""/>
      <w:lvlJc w:val="left"/>
    </w:lvl>
    <w:lvl w:ilvl="5" w:tplc="F2C87224">
      <w:numFmt w:val="decimal"/>
      <w:lvlText w:val=""/>
      <w:lvlJc w:val="left"/>
    </w:lvl>
    <w:lvl w:ilvl="6" w:tplc="580052B6">
      <w:numFmt w:val="decimal"/>
      <w:lvlText w:val=""/>
      <w:lvlJc w:val="left"/>
    </w:lvl>
    <w:lvl w:ilvl="7" w:tplc="6D90CA1C">
      <w:numFmt w:val="decimal"/>
      <w:lvlText w:val=""/>
      <w:lvlJc w:val="left"/>
    </w:lvl>
    <w:lvl w:ilvl="8" w:tplc="126861E8">
      <w:numFmt w:val="decimal"/>
      <w:lvlText w:val=""/>
      <w:lvlJc w:val="left"/>
    </w:lvl>
  </w:abstractNum>
  <w:abstractNum w:abstractNumId="20" w15:restartNumberingAfterBreak="0">
    <w:nsid w:val="7EE97B65"/>
    <w:multiLevelType w:val="hybridMultilevel"/>
    <w:tmpl w:val="62326DA2"/>
    <w:lvl w:ilvl="0" w:tplc="7332ACAC">
      <w:start w:val="1"/>
      <w:numFmt w:val="bullet"/>
      <w:lvlText w:val="•"/>
      <w:lvlJc w:val="left"/>
      <w:pPr>
        <w:ind w:left="720" w:hanging="360"/>
      </w:pPr>
    </w:lvl>
    <w:lvl w:ilvl="1" w:tplc="E1DA286A">
      <w:start w:val="1"/>
      <w:numFmt w:val="bullet"/>
      <w:lvlText w:val="◦"/>
      <w:lvlJc w:val="left"/>
      <w:pPr>
        <w:ind w:left="1440" w:hanging="360"/>
      </w:pPr>
    </w:lvl>
    <w:lvl w:ilvl="2" w:tplc="DF80F3C4">
      <w:numFmt w:val="decimal"/>
      <w:lvlText w:val=""/>
      <w:lvlJc w:val="left"/>
    </w:lvl>
    <w:lvl w:ilvl="3" w:tplc="382A2CFA">
      <w:numFmt w:val="decimal"/>
      <w:lvlText w:val=""/>
      <w:lvlJc w:val="left"/>
    </w:lvl>
    <w:lvl w:ilvl="4" w:tplc="F4088764">
      <w:numFmt w:val="decimal"/>
      <w:lvlText w:val=""/>
      <w:lvlJc w:val="left"/>
    </w:lvl>
    <w:lvl w:ilvl="5" w:tplc="782CCBBC">
      <w:numFmt w:val="decimal"/>
      <w:lvlText w:val=""/>
      <w:lvlJc w:val="left"/>
    </w:lvl>
    <w:lvl w:ilvl="6" w:tplc="601A53F0">
      <w:numFmt w:val="decimal"/>
      <w:lvlText w:val=""/>
      <w:lvlJc w:val="left"/>
    </w:lvl>
    <w:lvl w:ilvl="7" w:tplc="90964B0A">
      <w:numFmt w:val="decimal"/>
      <w:lvlText w:val=""/>
      <w:lvlJc w:val="left"/>
    </w:lvl>
    <w:lvl w:ilvl="8" w:tplc="17BE18C6">
      <w:numFmt w:val="decimal"/>
      <w:lvlText w:val=""/>
      <w:lvlJc w:val="left"/>
    </w:lvl>
  </w:abstractNum>
  <w:num w:numId="1" w16cid:durableId="1703019415">
    <w:abstractNumId w:val="6"/>
    <w:lvlOverride w:ilvl="0">
      <w:startOverride w:val="1"/>
    </w:lvlOverride>
  </w:num>
  <w:num w:numId="2" w16cid:durableId="904993502">
    <w:abstractNumId w:val="1"/>
    <w:lvlOverride w:ilvl="0">
      <w:startOverride w:val="1"/>
    </w:lvlOverride>
  </w:num>
  <w:num w:numId="3" w16cid:durableId="1080521630">
    <w:abstractNumId w:val="13"/>
    <w:lvlOverride w:ilvl="0">
      <w:startOverride w:val="1"/>
    </w:lvlOverride>
  </w:num>
  <w:num w:numId="4" w16cid:durableId="1364866527">
    <w:abstractNumId w:val="8"/>
    <w:lvlOverride w:ilvl="0">
      <w:startOverride w:val="1"/>
    </w:lvlOverride>
  </w:num>
  <w:num w:numId="5" w16cid:durableId="1957059749">
    <w:abstractNumId w:val="16"/>
    <w:lvlOverride w:ilvl="0">
      <w:startOverride w:val="1"/>
    </w:lvlOverride>
  </w:num>
  <w:num w:numId="6" w16cid:durableId="728578868">
    <w:abstractNumId w:val="0"/>
    <w:lvlOverride w:ilvl="0">
      <w:startOverride w:val="1"/>
    </w:lvlOverride>
  </w:num>
  <w:num w:numId="7" w16cid:durableId="7105618">
    <w:abstractNumId w:val="19"/>
    <w:lvlOverride w:ilvl="0">
      <w:startOverride w:val="1"/>
    </w:lvlOverride>
  </w:num>
  <w:num w:numId="8" w16cid:durableId="1935436216">
    <w:abstractNumId w:val="15"/>
    <w:lvlOverride w:ilvl="0">
      <w:startOverride w:val="1"/>
    </w:lvlOverride>
  </w:num>
  <w:num w:numId="9" w16cid:durableId="1106264997">
    <w:abstractNumId w:val="18"/>
    <w:lvlOverride w:ilvl="0">
      <w:startOverride w:val="1"/>
    </w:lvlOverride>
  </w:num>
  <w:num w:numId="10" w16cid:durableId="1047221125">
    <w:abstractNumId w:val="20"/>
    <w:lvlOverride w:ilvl="0">
      <w:startOverride w:val="1"/>
    </w:lvlOverride>
  </w:num>
  <w:num w:numId="11" w16cid:durableId="2083798163">
    <w:abstractNumId w:val="9"/>
    <w:lvlOverride w:ilvl="0">
      <w:startOverride w:val="1"/>
    </w:lvlOverride>
  </w:num>
  <w:num w:numId="12" w16cid:durableId="1383479525">
    <w:abstractNumId w:val="7"/>
    <w:lvlOverride w:ilvl="0">
      <w:startOverride w:val="1"/>
    </w:lvlOverride>
  </w:num>
  <w:num w:numId="13" w16cid:durableId="637346725">
    <w:abstractNumId w:val="12"/>
    <w:lvlOverride w:ilvl="0">
      <w:startOverride w:val="1"/>
    </w:lvlOverride>
  </w:num>
  <w:num w:numId="14" w16cid:durableId="984698399">
    <w:abstractNumId w:val="10"/>
    <w:lvlOverride w:ilvl="0">
      <w:startOverride w:val="1"/>
    </w:lvlOverride>
  </w:num>
  <w:num w:numId="15" w16cid:durableId="1369794251">
    <w:abstractNumId w:val="4"/>
    <w:lvlOverride w:ilvl="0">
      <w:startOverride w:val="1"/>
    </w:lvlOverride>
  </w:num>
  <w:num w:numId="16" w16cid:durableId="1454246654">
    <w:abstractNumId w:val="3"/>
    <w:lvlOverride w:ilvl="0">
      <w:startOverride w:val="1"/>
    </w:lvlOverride>
  </w:num>
  <w:num w:numId="17" w16cid:durableId="1661814422">
    <w:abstractNumId w:val="2"/>
    <w:lvlOverride w:ilvl="0">
      <w:startOverride w:val="1"/>
    </w:lvlOverride>
  </w:num>
  <w:num w:numId="18" w16cid:durableId="1376195316">
    <w:abstractNumId w:val="5"/>
    <w:lvlOverride w:ilvl="0">
      <w:startOverride w:val="1"/>
    </w:lvlOverride>
  </w:num>
  <w:num w:numId="19" w16cid:durableId="588004016">
    <w:abstractNumId w:val="11"/>
    <w:lvlOverride w:ilvl="0">
      <w:startOverride w:val="1"/>
    </w:lvlOverride>
  </w:num>
  <w:num w:numId="20" w16cid:durableId="1956713369">
    <w:abstractNumId w:val="17"/>
    <w:lvlOverride w:ilvl="0">
      <w:startOverride w:val="1"/>
    </w:lvlOverride>
  </w:num>
  <w:num w:numId="21" w16cid:durableId="233589230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D1F"/>
    <w:rsid w:val="00585D1F"/>
    <w:rsid w:val="006813A5"/>
    <w:rsid w:val="00D46FD0"/>
    <w:rsid w:val="00D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DAC2"/>
  <w15:docId w15:val="{6A5B2024-5B6A-433C-8DCB-03092E37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6F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F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3940</Words>
  <Characters>22459</Characters>
  <Application>Microsoft Office Word</Application>
  <DocSecurity>0</DocSecurity>
  <Lines>187</Lines>
  <Paragraphs>52</Paragraphs>
  <ScaleCrop>false</ScaleCrop>
  <Company/>
  <LinksUpToDate>false</LinksUpToDate>
  <CharactersWithSpaces>26347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Eshaan Adyanthaya</cp:lastModifiedBy>
  <cp:revision>2</cp:revision>
  <dcterms:created xsi:type="dcterms:W3CDTF">2026-06-11T10:44:00Z</dcterms:created>
  <dcterms:modified xsi:type="dcterms:W3CDTF">2026-06-11T19:10:00Z</dcterms:modified>
</cp:coreProperties>
</file>