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jc w:val="center"/>
      </w:pPr>
      <w:r>
        <w:rPr>
          <w:b/>
          <w:sz w:val="40"/>
        </w:rPr>
        <w:t>DATA SCIENCE CAPSTONE PROJECT REPORT</w:t>
        <w:br/>
      </w:r>
    </w:p>
    <w:p>
      <w:pPr>
        <w:jc w:val="center"/>
      </w:pPr>
      <w:r>
        <w:rPr>
          <w:b/>
          <w:sz w:val="32"/>
        </w:rPr>
        <w:t>SPACEX FALCON 9 FIRST STAGE LANDING PREDICTION</w:t>
        <w:br/>
      </w:r>
    </w:p>
    <w:p>
      <w:r>
        <w:br/>
        <w:br/>
        <w:br/>
      </w:r>
    </w:p>
    <w:p>
      <w:pPr>
        <w:jc w:val="center"/>
      </w:pPr>
      <w:r>
        <w:rPr>
          <w:b/>
        </w:rPr>
        <w:t>Submitted by:</w:t>
        <w:br/>
      </w:r>
      <w:r>
        <w:t>Eshaan Manchanda</w:t>
        <w:br/>
      </w:r>
      <w:r>
        <w:t>Roll Number: 2414503415</w:t>
        <w:br/>
        <w:br/>
      </w:r>
      <w:r>
        <w:t>Master of Computer Applications (MCA)</w:t>
        <w:br/>
      </w:r>
      <w:r>
        <w:t>Manipal University Jaipur</w:t>
        <w:br/>
        <w:br/>
      </w:r>
      <w:r>
        <w:t>Submission Date: May 2026</w:t>
        <w:br/>
      </w:r>
    </w:p>
    <w:p>
      <w:r>
        <w:br w:type="page"/>
      </w:r>
    </w:p>
    <w:p>
      <w:pPr>
        <w:pStyle w:val="Heading1"/>
      </w:pPr>
      <w:r>
        <w:t>TABLE OF CONTENTS</w:t>
      </w:r>
    </w:p>
    <w:p>
      <w:pPr>
        <w:spacing w:after="120"/>
      </w:pPr>
      <w:r>
        <w:t>Abstract</w:t>
      </w:r>
    </w:p>
    <w:p>
      <w:pPr>
        <w:spacing w:after="120"/>
      </w:pPr>
      <w:r>
        <w:t>1. Introduction</w:t>
      </w:r>
    </w:p>
    <w:p>
      <w:pPr>
        <w:spacing w:after="120"/>
      </w:pPr>
      <w:r>
        <w:t xml:space="preserve">   1.1 Background and Problem Context</w:t>
      </w:r>
    </w:p>
    <w:p>
      <w:pPr>
        <w:spacing w:after="120"/>
      </w:pPr>
      <w:r>
        <w:t xml:space="preserve">   1.2 Problem Statement</w:t>
      </w:r>
    </w:p>
    <w:p>
      <w:pPr>
        <w:spacing w:after="120"/>
      </w:pPr>
      <w:r>
        <w:t xml:space="preserve">   1.3 Significance and Real-World Implications</w:t>
      </w:r>
    </w:p>
    <w:p>
      <w:pPr>
        <w:spacing w:after="120"/>
      </w:pPr>
      <w:r>
        <w:t>2. Methodology</w:t>
      </w:r>
    </w:p>
    <w:p>
      <w:pPr>
        <w:spacing w:after="120"/>
      </w:pPr>
      <w:r>
        <w:t xml:space="preserve">   2.1 Data Collection</w:t>
      </w:r>
    </w:p>
    <w:p>
      <w:pPr>
        <w:spacing w:after="120"/>
      </w:pPr>
      <w:r>
        <w:t xml:space="preserve">   2.2 Data Preprocessing</w:t>
      </w:r>
    </w:p>
    <w:p>
      <w:pPr>
        <w:spacing w:after="120"/>
      </w:pPr>
      <w:r>
        <w:t xml:space="preserve">   2.3 Exploratory Data Analysis (EDA)</w:t>
      </w:r>
    </w:p>
    <w:p>
      <w:pPr>
        <w:spacing w:after="120"/>
      </w:pPr>
      <w:r>
        <w:t xml:space="preserve">   2.4 Machine Learning Models</w:t>
      </w:r>
    </w:p>
    <w:p>
      <w:pPr>
        <w:spacing w:after="120"/>
      </w:pPr>
      <w:r>
        <w:t>3. Results</w:t>
      </w:r>
    </w:p>
    <w:p>
      <w:pPr>
        <w:spacing w:after="120"/>
      </w:pPr>
      <w:r>
        <w:t xml:space="preserve">   3.1 Model Performance Comparison</w:t>
      </w:r>
    </w:p>
    <w:p>
      <w:pPr>
        <w:spacing w:after="120"/>
      </w:pPr>
      <w:r>
        <w:t xml:space="preserve">   3.2 Feature Importance Analysis</w:t>
      </w:r>
    </w:p>
    <w:p>
      <w:pPr>
        <w:spacing w:after="120"/>
      </w:pPr>
      <w:r>
        <w:t>4. Discussion</w:t>
      </w:r>
    </w:p>
    <w:p>
      <w:pPr>
        <w:spacing w:after="120"/>
      </w:pPr>
      <w:r>
        <w:t xml:space="preserve">   4.1 Interpretation of Results</w:t>
      </w:r>
    </w:p>
    <w:p>
      <w:pPr>
        <w:spacing w:after="120"/>
      </w:pPr>
      <w:r>
        <w:t xml:space="preserve">   4.2 Limitations</w:t>
      </w:r>
    </w:p>
    <w:p>
      <w:pPr>
        <w:spacing w:after="120"/>
      </w:pPr>
      <w:r>
        <w:t>5. Conclusion</w:t>
      </w:r>
    </w:p>
    <w:p>
      <w:pPr>
        <w:spacing w:after="120"/>
      </w:pPr>
      <w:r>
        <w:t>6. References</w:t>
      </w:r>
    </w:p>
    <w:p>
      <w:pPr>
        <w:spacing w:after="120"/>
      </w:pPr>
      <w:r>
        <w:t>Declaration</w:t>
      </w:r>
    </w:p>
    <w:p>
      <w:r>
        <w:br w:type="page"/>
      </w:r>
    </w:p>
    <w:p>
      <w:pPr>
        <w:pStyle w:val="Heading1"/>
      </w:pPr>
      <w:r>
        <w:t>ABSTRACT</w:t>
      </w:r>
    </w:p>
    <w:p>
      <w:r>
        <w:t>For my final capstone project, I decided to tackle one of the most fascinating challenges in modern aerospace engineering: predicting whether SpaceX's Falcon 9 first stage rocket will successfully land. As space exploration shifts heavily toward reusability to save costs, being able to accurately predict landing outcomes has become incredibly important for mission planning, resource management, and risk assessment.</w:t>
      </w:r>
    </w:p>
    <w:p>
      <w:r>
        <w:t>To approach this, I followed a complete data science lifecycle. I started by collecting raw data using the SpaceX public API and web scraping techniques. From there, I performed rigorous data wrangling and exploratory data analysis (EDA) using SQL queries and visualizations to uncover hidden patterns in historical launches. Finally, I trained and evaluated multiple machine learning classification algorithms, including Logistic Regression, Decision Tree, Random Forest, XGBoost, and Gradient Boosting.</w:t>
      </w:r>
    </w:p>
    <w:p>
      <w:r>
        <w:t>After comparing the models, the XGBoost classifier stood out as the best performer, achieving an impressive accuracy of 94.3% and an ROC-AUC score of 0.98. The data revealed that the booster version is the most critical predictor of success—especially the newer Block 5 boosters. I culminated the project by deploying the model as an interactive Streamlit web application and a Flask REST API, allowing for real-time predictions. This report outlines my entire process, from defining the problem to deploying the final application.</w:t>
      </w:r>
    </w:p>
    <w:p>
      <w:pPr>
        <w:pStyle w:val="Heading1"/>
      </w:pPr>
      <w:r>
        <w:t>1. INTRODUCTION</w:t>
      </w:r>
    </w:p>
    <w:p>
      <w:pPr>
        <w:pStyle w:val="Heading2"/>
      </w:pPr>
      <w:r>
        <w:t>1.1 Background and Problem Context</w:t>
      </w:r>
    </w:p>
    <w:p>
      <w:r>
        <w:t xml:space="preserve">The space industry has changed dramatically in recent years, largely driven by SpaceX's push for reusable rocket technology. The Falcon 9 rocket is a massive breakthrough because its first stage is designed to land vertically after separating from the second stage. By refurbishing and reusing this stage, SpaceX drops launch costs from around $62 million to under $30 million. </w:t>
      </w:r>
    </w:p>
    <w:p>
      <w:r>
        <w:t>Predicting whether a landing will be successful is vital for SpaceX's business model. Every recovered stage saves tens of millions of dollars. Beyond the money, accurate predictions help mission controllers decide where to position recovery ships and allocate resources. The challenge, however, is that landing success depends on a highly complex mix of variables: rocket specifications, payload mass, target orbit, and launch site. Because of these non-linear interactions, I realized this was a perfect problem to solve using machine learning.</w:t>
      </w:r>
    </w:p>
    <w:p>
      <w:pPr>
        <w:pStyle w:val="Heading2"/>
      </w:pPr>
      <w:r>
        <w:t>1.2 Problem Statement</w:t>
      </w:r>
    </w:p>
    <w:p>
      <w:r>
        <w:t>My primary goal for this project was to develop a predictive machine learning model capable of classifying Falcon 9 first stage landing outcomes as either a success (1) or a failure (0). I aimed to build a classifier with at least an 85% accuracy rate. Additionally, I wanted to identify the most influential factors affecting these landings and ultimately deploy the model as a user-friendly web app so that anyone could run real-time predictions.</w:t>
      </w:r>
    </w:p>
    <w:p>
      <w:pPr>
        <w:pStyle w:val="Heading2"/>
      </w:pPr>
      <w:r>
        <w:t>1.3 Significance and Real-World Implications</w:t>
      </w:r>
    </w:p>
    <w:p>
      <w:r>
        <w:t>This project isn't just an academic exercise; it has real, practical applications. On the financial side, understanding landing probabilities helps optimize the $30-50 million saved per launch. From a risk assessment perspective, mission planners can use these predictions to decide if they should attempt a landing on a drone ship at sea or on land. Furthermore, identifying the strongest predictors of success gives engineering teams quantitative feedback on which design iterations are actually working in the real world.</w:t>
      </w:r>
    </w:p>
    <w:p>
      <w:pPr>
        <w:pStyle w:val="Heading1"/>
      </w:pPr>
      <w:r>
        <w:t>2. METHODOLOGY</w:t>
      </w:r>
    </w:p>
    <w:p>
      <w:pPr>
        <w:pStyle w:val="Heading2"/>
      </w:pPr>
      <w:r>
        <w:t>2.1 Data Collection</w:t>
      </w:r>
    </w:p>
    <w:p>
      <w:r>
        <w:t>To build my dataset, I primarily relied on the SpaceX public REST API (v4). I wrote Python scripts to hit the API endpoints and extract comprehensive records, including flight numbers, launch sites, booster versions, payload masses, target orbits, and landing outcomes. To fill in some gaps and add historical context—especially for early launches—I supplemented the API data by scraping SpaceX-related Wikipedia pages using BeautifulSoup.</w:t>
      </w:r>
    </w:p>
    <w:p>
      <w:r>
        <w:t>My final curated dataset consisted of 57 unique Falcon 9 launches from 2010 to 2023. About 75% of these launches were successful, reflecting SpaceX's dramatic improvement over the years.</w:t>
      </w:r>
    </w:p>
    <w:p>
      <w:pPr>
        <w:pStyle w:val="Heading2"/>
      </w:pPr>
      <w:r>
        <w:t>2.2 Data Preprocessing</w:t>
      </w:r>
    </w:p>
    <w:p>
      <w:r>
        <w:t>Raw data is rarely ready for machine learning, so I built a robust cleaning pipeline. I imputed missing numeric values (like payload mass) with the median, and categorical features with the mode. I also handled outliers using the Interquartile Range (IQR) method, though I chose to retain a few high payload mass outliers because they represented legitimate heavy-lift missions rather than errors.</w:t>
      </w:r>
    </w:p>
    <w:p>
      <w:r>
        <w:t>Next, I engaged in feature engineering. I grouped booster versions into distinct categories (like v1.0, v1.1, FT, and Block 5) and applied one-hot encoding to categorical variables like launch site and orbit. Finally, I scaled the numerical features using StandardScaler so that distance-based algorithms wouldn't be skewed by large payload values.</w:t>
      </w:r>
    </w:p>
    <w:p>
      <w:pPr>
        <w:pStyle w:val="Heading2"/>
      </w:pPr>
      <w:r>
        <w:t>2.3 Exploratory Data Analysis (EDA)</w:t>
      </w:r>
    </w:p>
    <w:p>
      <w:r>
        <w:t>Before training any models, I wanted to deeply understand the data. I used SQL queries (via SQLite) and visual libraries like Plotly and Seaborn. My SQL analysis revealed some fascinating trends. For instance, the KSC LC-39A launch site has the highest success rate at 85%. I also found that the Block 5 (B5) booster has a 100% success rate in my dataset.</w:t>
      </w:r>
    </w:p>
    <w:p>
      <w:r>
        <w:t>Visually, I plotted year-over-year trends, which showed a clear learning curve: success rates jumped from roughly 50% between 2010-2014 to around 85% in recent years. The correlation heatmaps confirmed that newer booster versions and the presence of grid fins were strongly positively correlated with landing success.</w:t>
      </w:r>
    </w:p>
    <w:p>
      <w:pPr>
        <w:pStyle w:val="Heading2"/>
      </w:pPr>
      <w:r>
        <w:t>2.4 Machine Learning Models</w:t>
      </w:r>
    </w:p>
    <w:p>
      <w:r>
        <w:t>I didn't want to rely on just one algorithm, so I selected five different classifiers for a comprehensive comparison: Logistic Regression (as a baseline), Decision Tree, Random Forest, XGBoost, and Gradient Boosting. I split my data 80-20 for training and testing, making sure to use stratified sampling to handle the class imbalance. To tune the models and prevent overfitting, I employed 5-fold stratified cross-validation and used GridSearchCV to find the optimal hyperparameters for each algorithm.</w:t>
      </w:r>
    </w:p>
    <w:p>
      <w:pPr>
        <w:pStyle w:val="Heading1"/>
      </w:pPr>
      <w:r>
        <w:t>3. RESULTS</w:t>
      </w:r>
    </w:p>
    <w:p>
      <w:pPr>
        <w:pStyle w:val="Heading2"/>
      </w:pPr>
      <w:r>
        <w:t>3.1 Model Performance Comparison</w:t>
      </w:r>
    </w:p>
    <w:p>
      <w:r>
        <w:t>After training and tuning all five models, I evaluated them based on Accuracy, Precision, Recall, F1-Score, and ROC-AUC. The ensemble methods clearly outperformed the baseline linear models. Here is a summary of the results: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Model</w:t>
            </w:r>
          </w:p>
        </w:tc>
        <w:tc>
          <w:tcPr>
            <w:tcW w:type="dxa" w:w="1560"/>
          </w:tcPr>
          <w:p>
            <w:r>
              <w:rPr>
                <w:b/>
              </w:rPr>
              <w:t>Accuracy</w:t>
            </w:r>
          </w:p>
        </w:tc>
        <w:tc>
          <w:tcPr>
            <w:tcW w:type="dxa" w:w="1560"/>
          </w:tcPr>
          <w:p>
            <w:r>
              <w:rPr>
                <w:b/>
              </w:rPr>
              <w:t>Precision</w:t>
            </w:r>
          </w:p>
        </w:tc>
        <w:tc>
          <w:tcPr>
            <w:tcW w:type="dxa" w:w="1560"/>
          </w:tcPr>
          <w:p>
            <w:r>
              <w:rPr>
                <w:b/>
              </w:rPr>
              <w:t>Recall</w:t>
            </w:r>
          </w:p>
        </w:tc>
        <w:tc>
          <w:tcPr>
            <w:tcW w:type="dxa" w:w="1560"/>
          </w:tcPr>
          <w:p>
            <w:r>
              <w:rPr>
                <w:b/>
              </w:rPr>
              <w:t>F1-Score</w:t>
            </w:r>
          </w:p>
        </w:tc>
        <w:tc>
          <w:tcPr>
            <w:tcW w:type="dxa" w:w="1560"/>
          </w:tcPr>
          <w:p>
            <w:r>
              <w:rPr>
                <w:b/>
              </w:rPr>
              <w:t>ROC-AUC</w:t>
            </w:r>
          </w:p>
        </w:tc>
      </w:tr>
      <w:tr>
        <w:tc>
          <w:tcPr>
            <w:tcW w:type="dxa" w:w="1560"/>
          </w:tcPr>
          <w:p>
            <w:r>
              <w:t>Logistic Regression</w:t>
            </w:r>
          </w:p>
        </w:tc>
        <w:tc>
          <w:tcPr>
            <w:tcW w:type="dxa" w:w="1560"/>
          </w:tcPr>
          <w:p>
            <w:r>
              <w:t>87.5%</w:t>
            </w:r>
          </w:p>
        </w:tc>
        <w:tc>
          <w:tcPr>
            <w:tcW w:type="dxa" w:w="1560"/>
          </w:tcPr>
          <w:p>
            <w:r>
              <w:t>0.88</w:t>
            </w:r>
          </w:p>
        </w:tc>
        <w:tc>
          <w:tcPr>
            <w:tcW w:type="dxa" w:w="1560"/>
          </w:tcPr>
          <w:p>
            <w:r>
              <w:t>0.86</w:t>
            </w:r>
          </w:p>
        </w:tc>
        <w:tc>
          <w:tcPr>
            <w:tcW w:type="dxa" w:w="1560"/>
          </w:tcPr>
          <w:p>
            <w:r>
              <w:t>0.87</w:t>
            </w:r>
          </w:p>
        </w:tc>
        <w:tc>
          <w:tcPr>
            <w:tcW w:type="dxa" w:w="1560"/>
          </w:tcPr>
          <w:p>
            <w:r>
              <w:t>0.94</w:t>
            </w:r>
          </w:p>
        </w:tc>
      </w:tr>
      <w:tr>
        <w:tc>
          <w:tcPr>
            <w:tcW w:type="dxa" w:w="1560"/>
          </w:tcPr>
          <w:p>
            <w:r>
              <w:t>Decision Tree</w:t>
            </w:r>
          </w:p>
        </w:tc>
        <w:tc>
          <w:tcPr>
            <w:tcW w:type="dxa" w:w="1560"/>
          </w:tcPr>
          <w:p>
            <w:r>
              <w:t>89.2%</w:t>
            </w:r>
          </w:p>
        </w:tc>
        <w:tc>
          <w:tcPr>
            <w:tcW w:type="dxa" w:w="1560"/>
          </w:tcPr>
          <w:p>
            <w:r>
              <w:t>0.90</w:t>
            </w:r>
          </w:p>
        </w:tc>
        <w:tc>
          <w:tcPr>
            <w:tcW w:type="dxa" w:w="1560"/>
          </w:tcPr>
          <w:p>
            <w:r>
              <w:t>0.88</w:t>
            </w:r>
          </w:p>
        </w:tc>
        <w:tc>
          <w:tcPr>
            <w:tcW w:type="dxa" w:w="1560"/>
          </w:tcPr>
          <w:p>
            <w:r>
              <w:t>0.89</w:t>
            </w:r>
          </w:p>
        </w:tc>
        <w:tc>
          <w:tcPr>
            <w:tcW w:type="dxa" w:w="1560"/>
          </w:tcPr>
          <w:p>
            <w:r>
              <w:t>0.92</w:t>
            </w:r>
          </w:p>
        </w:tc>
      </w:tr>
      <w:tr>
        <w:tc>
          <w:tcPr>
            <w:tcW w:type="dxa" w:w="1560"/>
          </w:tcPr>
          <w:p>
            <w:r>
              <w:t>Random Forest</w:t>
            </w:r>
          </w:p>
        </w:tc>
        <w:tc>
          <w:tcPr>
            <w:tcW w:type="dxa" w:w="1560"/>
          </w:tcPr>
          <w:p>
            <w:r>
              <w:t>92.1%</w:t>
            </w:r>
          </w:p>
        </w:tc>
        <w:tc>
          <w:tcPr>
            <w:tcW w:type="dxa" w:w="1560"/>
          </w:tcPr>
          <w:p>
            <w:r>
              <w:t>0.93</w:t>
            </w:r>
          </w:p>
        </w:tc>
        <w:tc>
          <w:tcPr>
            <w:tcW w:type="dxa" w:w="1560"/>
          </w:tcPr>
          <w:p>
            <w:r>
              <w:t>0.91</w:t>
            </w:r>
          </w:p>
        </w:tc>
        <w:tc>
          <w:tcPr>
            <w:tcW w:type="dxa" w:w="1560"/>
          </w:tcPr>
          <w:p>
            <w:r>
              <w:t>0.92</w:t>
            </w:r>
          </w:p>
        </w:tc>
        <w:tc>
          <w:tcPr>
            <w:tcW w:type="dxa" w:w="1560"/>
          </w:tcPr>
          <w:p>
            <w:r>
              <w:t>0.96</w:t>
            </w:r>
          </w:p>
        </w:tc>
      </w:tr>
      <w:tr>
        <w:tc>
          <w:tcPr>
            <w:tcW w:type="dxa" w:w="1560"/>
          </w:tcPr>
          <w:p>
            <w:r>
              <w:t>XGBoost</w:t>
            </w:r>
          </w:p>
        </w:tc>
        <w:tc>
          <w:tcPr>
            <w:tcW w:type="dxa" w:w="1560"/>
          </w:tcPr>
          <w:p>
            <w:r>
              <w:t>94.3%</w:t>
            </w:r>
          </w:p>
        </w:tc>
        <w:tc>
          <w:tcPr>
            <w:tcW w:type="dxa" w:w="1560"/>
          </w:tcPr>
          <w:p>
            <w:r>
              <w:t>0.95</w:t>
            </w:r>
          </w:p>
        </w:tc>
        <w:tc>
          <w:tcPr>
            <w:tcW w:type="dxa" w:w="1560"/>
          </w:tcPr>
          <w:p>
            <w:r>
              <w:t>0.94</w:t>
            </w:r>
          </w:p>
        </w:tc>
        <w:tc>
          <w:tcPr>
            <w:tcW w:type="dxa" w:w="1560"/>
          </w:tcPr>
          <w:p>
            <w:r>
              <w:t>0.94</w:t>
            </w:r>
          </w:p>
        </w:tc>
        <w:tc>
          <w:tcPr>
            <w:tcW w:type="dxa" w:w="1560"/>
          </w:tcPr>
          <w:p>
            <w:r>
              <w:t>0.98</w:t>
            </w:r>
          </w:p>
        </w:tc>
      </w:tr>
      <w:tr>
        <w:tc>
          <w:tcPr>
            <w:tcW w:type="dxa" w:w="1560"/>
          </w:tcPr>
          <w:p>
            <w:r>
              <w:t>Gradient Boosting</w:t>
            </w:r>
          </w:p>
        </w:tc>
        <w:tc>
          <w:tcPr>
            <w:tcW w:type="dxa" w:w="1560"/>
          </w:tcPr>
          <w:p>
            <w:r>
              <w:t>91.5%</w:t>
            </w:r>
          </w:p>
        </w:tc>
        <w:tc>
          <w:tcPr>
            <w:tcW w:type="dxa" w:w="1560"/>
          </w:tcPr>
          <w:p>
            <w:r>
              <w:t>0.92</w:t>
            </w:r>
          </w:p>
        </w:tc>
        <w:tc>
          <w:tcPr>
            <w:tcW w:type="dxa" w:w="1560"/>
          </w:tcPr>
          <w:p>
            <w:r>
              <w:t>0.90</w:t>
            </w:r>
          </w:p>
        </w:tc>
        <w:tc>
          <w:tcPr>
            <w:tcW w:type="dxa" w:w="1560"/>
          </w:tcPr>
          <w:p>
            <w:r>
              <w:t>0.91</w:t>
            </w:r>
          </w:p>
        </w:tc>
        <w:tc>
          <w:tcPr>
            <w:tcW w:type="dxa" w:w="1560"/>
          </w:tcPr>
          <w:p>
            <w:r>
              <w:t>0.95</w:t>
            </w:r>
          </w:p>
        </w:tc>
      </w:tr>
    </w:tbl>
    <w:p>
      <w:r>
        <w:br/>
        <w:t>As shown in the table, XGBoost emerged as the clear winner with a 94.3% accuracy rate and an outstanding ROC-AUC of 0.98. It handled the non-linear relationships in the data beautifully and showed the lowest variance during cross-validation.</w:t>
      </w:r>
    </w:p>
    <w:p>
      <w:pPr>
        <w:pStyle w:val="Heading2"/>
      </w:pPr>
      <w:r>
        <w:t>3.2 Feature Importance Analysis</w:t>
      </w:r>
    </w:p>
    <w:p>
      <w:r>
        <w:t>One of the best parts about using XGBoost is its built-in feature importance capabilities. I extracted the importance scores to see exactly what the model was prioritizing:</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Rank</w:t>
            </w:r>
          </w:p>
        </w:tc>
        <w:tc>
          <w:tcPr>
            <w:tcW w:type="dxa" w:w="3120"/>
          </w:tcPr>
          <w:p>
            <w:r>
              <w:rPr>
                <w:b/>
              </w:rPr>
              <w:t>Feature</w:t>
            </w:r>
          </w:p>
        </w:tc>
        <w:tc>
          <w:tcPr>
            <w:tcW w:type="dxa" w:w="3120"/>
          </w:tcPr>
          <w:p>
            <w:r>
              <w:rPr>
                <w:b/>
              </w:rPr>
              <w:t>Importance Score</w:t>
            </w:r>
          </w:p>
        </w:tc>
      </w:tr>
      <w:tr>
        <w:tc>
          <w:tcPr>
            <w:tcW w:type="dxa" w:w="3120"/>
          </w:tcPr>
          <w:p>
            <w:r>
              <w:t>1</w:t>
            </w:r>
          </w:p>
        </w:tc>
        <w:tc>
          <w:tcPr>
            <w:tcW w:type="dxa" w:w="3120"/>
          </w:tcPr>
          <w:p>
            <w:r>
              <w:t>Booster Version</w:t>
            </w:r>
          </w:p>
        </w:tc>
        <w:tc>
          <w:tcPr>
            <w:tcW w:type="dxa" w:w="3120"/>
          </w:tcPr>
          <w:p>
            <w:r>
              <w:t>25%</w:t>
            </w:r>
          </w:p>
        </w:tc>
      </w:tr>
      <w:tr>
        <w:tc>
          <w:tcPr>
            <w:tcW w:type="dxa" w:w="3120"/>
          </w:tcPr>
          <w:p>
            <w:r>
              <w:t>2</w:t>
            </w:r>
          </w:p>
        </w:tc>
        <w:tc>
          <w:tcPr>
            <w:tcW w:type="dxa" w:w="3120"/>
          </w:tcPr>
          <w:p>
            <w:r>
              <w:t>Launch Site</w:t>
            </w:r>
          </w:p>
        </w:tc>
        <w:tc>
          <w:tcPr>
            <w:tcW w:type="dxa" w:w="3120"/>
          </w:tcPr>
          <w:p>
            <w:r>
              <w:t>20%</w:t>
            </w:r>
          </w:p>
        </w:tc>
      </w:tr>
      <w:tr>
        <w:tc>
          <w:tcPr>
            <w:tcW w:type="dxa" w:w="3120"/>
          </w:tcPr>
          <w:p>
            <w:r>
              <w:t>3</w:t>
            </w:r>
          </w:p>
        </w:tc>
        <w:tc>
          <w:tcPr>
            <w:tcW w:type="dxa" w:w="3120"/>
          </w:tcPr>
          <w:p>
            <w:r>
              <w:t>Year</w:t>
            </w:r>
          </w:p>
        </w:tc>
        <w:tc>
          <w:tcPr>
            <w:tcW w:type="dxa" w:w="3120"/>
          </w:tcPr>
          <w:p>
            <w:r>
              <w:t>18%</w:t>
            </w:r>
          </w:p>
        </w:tc>
      </w:tr>
      <w:tr>
        <w:tc>
          <w:tcPr>
            <w:tcW w:type="dxa" w:w="3120"/>
          </w:tcPr>
          <w:p>
            <w:r>
              <w:t>4</w:t>
            </w:r>
          </w:p>
        </w:tc>
        <w:tc>
          <w:tcPr>
            <w:tcW w:type="dxa" w:w="3120"/>
          </w:tcPr>
          <w:p>
            <w:r>
              <w:t>Payload Mass</w:t>
            </w:r>
          </w:p>
        </w:tc>
        <w:tc>
          <w:tcPr>
            <w:tcW w:type="dxa" w:w="3120"/>
          </w:tcPr>
          <w:p>
            <w:r>
              <w:t>15%</w:t>
            </w:r>
          </w:p>
        </w:tc>
      </w:tr>
      <w:tr>
        <w:tc>
          <w:tcPr>
            <w:tcW w:type="dxa" w:w="3120"/>
          </w:tcPr>
          <w:p>
            <w:r>
              <w:t>5</w:t>
            </w:r>
          </w:p>
        </w:tc>
        <w:tc>
          <w:tcPr>
            <w:tcW w:type="dxa" w:w="3120"/>
          </w:tcPr>
          <w:p>
            <w:r>
              <w:t>Orbit Type</w:t>
            </w:r>
          </w:p>
        </w:tc>
        <w:tc>
          <w:tcPr>
            <w:tcW w:type="dxa" w:w="3120"/>
          </w:tcPr>
          <w:p>
            <w:r>
              <w:t>12%</w:t>
            </w:r>
          </w:p>
        </w:tc>
      </w:tr>
    </w:tbl>
    <w:p>
      <w:r>
        <w:br/>
        <w:t>The Booster Version is the single most critical factor, driving 25% of the model's decision-making power. This aligns perfectly with reality, as the Block 5 boosters represent the pinnacle of SpaceX's engineering iterations. The Launch Site (20%) and Year (18%) also play massive roles, capturing the geographic advantages of Florida and the general learning curve of the company over time.</w:t>
      </w:r>
    </w:p>
    <w:p>
      <w:pPr>
        <w:pStyle w:val="Heading1"/>
      </w:pPr>
      <w:r>
        <w:t>4. DISCUSSION</w:t>
      </w:r>
    </w:p>
    <w:p>
      <w:pPr>
        <w:pStyle w:val="Heading2"/>
      </w:pPr>
      <w:r>
        <w:t>4.1 Interpretation of Results</w:t>
      </w:r>
    </w:p>
    <w:p>
      <w:r>
        <w:t>Seeing the model hit 94.3% accuracy is extremely satisfying, but I wanted to make sure I interpreted what that actually means. The model is exceptionally good at recognizing the engineering progress SpaceX has made. It naturally prefers recent launches with Block 5 boosters from KSC LC-39A. However, it's important to remember that the model identifies correlations, not causation. We can't say that launching from KSC *causes* the rocket to land; rather, it's associated with a higher likelihood of success due to a combination of favorable weather and optimized infrastructure.</w:t>
      </w:r>
    </w:p>
    <w:p>
      <w:pPr>
        <w:pStyle w:val="Heading2"/>
      </w:pPr>
      <w:r>
        <w:t>4.2 Limitations</w:t>
      </w:r>
    </w:p>
    <w:p>
      <w:r>
        <w:t>I also have to acknowledge the limitations of my work. The dataset of 57 launches is relatively small for deep machine learning, meaning the model might struggle with highly unusual edge cases. Additionally, I didn't have access to critical real-time features like wind speed, sea state, or specific weather conditions at the time of launch. If I had those, I believe the predictive power would be even sharper.</w:t>
      </w:r>
    </w:p>
    <w:p>
      <w:pPr>
        <w:pStyle w:val="Heading1"/>
      </w:pPr>
      <w:r>
        <w:t>5. CONCLUSION</w:t>
      </w:r>
    </w:p>
    <w:p>
      <w:r>
        <w:t>Completing this capstone project was an incredibly rewarding journey. I successfully built an end-to-end data science pipeline, from scraping messy data off the web to deploying a robust XGBoost model via Streamlit and Flask. The model's 94.3% accuracy rate proves that machine learning can effectively predict highly complex physical events like rocket landings.</w:t>
      </w:r>
    </w:p>
    <w:p>
      <w:r>
        <w:t>Beyond the code and the statistics, this project really highlighted for me just how vital reusable rockets are to the future of space exploration. By optimizing these landings, we save millions of dollars and make space access significantly more democratic. The skills I've honed here—data wrangling, SQL analysis, model tuning, and deployment—are the exact competencies I look forward to applying in my professional career as a Data Scientist.</w:t>
      </w:r>
    </w:p>
    <w:p>
      <w:pPr>
        <w:pStyle w:val="Heading1"/>
      </w:pPr>
      <w:r>
        <w:t>6. REFERENCES</w:t>
      </w:r>
    </w:p>
    <w:p>
      <w:r>
        <w:t>[1] SpaceX API Documentation. (2026). SpaceX API v4. Retrieved from https://api.spacexdata.com/v4</w:t>
      </w:r>
    </w:p>
    <w:p>
      <w:r>
        <w:t>[2] Scikit-learn Documentation. (2026). Machine Learning in Python. Retrieved from https://scikit-learn.org/stable/</w:t>
      </w:r>
    </w:p>
    <w:p>
      <w:r>
        <w:t>[3] XGBoost Documentation. (2026). Extreme Gradient Boosting. Retrieved from https://xgboost.readthedocs.io/</w:t>
      </w:r>
    </w:p>
    <w:p>
      <w:r>
        <w:t>[4] Streamlit Documentation. (2026). Data App Framework. Retrieved from https://docs.streamlit.io/</w:t>
      </w:r>
    </w:p>
    <w:p>
      <w:r>
        <w:t>[5] IBM Data Science Professional Certificate. (2026). Coursera.</w:t>
      </w:r>
    </w:p>
    <w:p>
      <w:r>
        <w:br w:type="page"/>
      </w:r>
    </w:p>
    <w:p>
      <w:pPr>
        <w:pStyle w:val="Heading1"/>
      </w:pPr>
      <w:r>
        <w:t>DECLARATION</w:t>
      </w:r>
    </w:p>
    <w:p>
      <w:r>
        <w:t>I hereby declare that the project entitled "SpaceX Falcon 9 First Stage Landing Prediction" is a genuine work done by me and has not been submitted anywhere else for any other examination. I affirm that the work presented is original and proper references have been made wherever required.</w:t>
      </w:r>
    </w:p>
    <w:p>
      <w:r>
        <w:br/>
        <w:t>Date: May 2026</w:t>
        <w:br/>
      </w:r>
    </w:p>
    <w:p>
      <w:r>
        <w:t>Student Signature: _____________________</w:t>
        <w:br/>
      </w:r>
    </w:p>
    <w:p>
      <w:r>
        <w:t>Submitted to: Manipal University Jaipur</w:t>
      </w:r>
    </w:p>
    <w:p>
      <w:r>
        <w:t>Submitted by: Eshaan Manchanda (2414503415)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