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26E5B5E7" w:rsidP="5941F9CE" w:rsidRDefault="26E5B5E7" w14:paraId="64ACA907" w14:textId="47FEC613">
      <w:pPr>
        <w:pStyle w:val="Heading1"/>
        <w:spacing w:before="0" w:beforeAutospacing="off" w:after="0" w:afterAutospacing="off" w:line="240" w:lineRule="auto"/>
        <w:ind w:left="0" w:right="0"/>
        <w:jc w:val="left"/>
        <w:rPr>
          <w:noProof w:val="0"/>
          <w:lang w:val="en-US"/>
        </w:rPr>
      </w:pPr>
      <w:r w:rsidRPr="5941F9CE" w:rsidR="70DC8A5F">
        <w:rPr>
          <w:rFonts w:ascii="Times New Roman" w:hAnsi="Times New Roman" w:eastAsia="Times New Roman" w:cs="Times New Roman"/>
          <w:b w:val="1"/>
          <w:bCs w:val="1"/>
          <w:i w:val="0"/>
          <w:iCs w:val="0"/>
          <w:caps w:val="0"/>
          <w:smallCaps w:val="0"/>
          <w:noProof w:val="0"/>
          <w:color w:val="003C71"/>
          <w:sz w:val="36"/>
          <w:szCs w:val="36"/>
          <w:lang w:val="en-US"/>
        </w:rPr>
        <w:t>Standards Side by Side:</w:t>
      </w:r>
      <w:r w:rsidRPr="5941F9CE" w:rsidR="70DC8A5F">
        <w:rPr>
          <w:rFonts w:ascii="Times New Roman" w:hAnsi="Times New Roman" w:eastAsia="Times New Roman" w:cs="Times New Roman"/>
          <w:b w:val="0"/>
          <w:bCs w:val="0"/>
          <w:i w:val="0"/>
          <w:iCs w:val="0"/>
          <w:caps w:val="0"/>
          <w:smallCaps w:val="0"/>
          <w:noProof w:val="0"/>
          <w:color w:val="003C71"/>
          <w:sz w:val="36"/>
          <w:szCs w:val="36"/>
          <w:lang w:val="en-US"/>
        </w:rPr>
        <w:t xml:space="preserve"> </w:t>
      </w:r>
      <w:r w:rsidRPr="5941F9CE" w:rsidR="70DC8A5F">
        <w:rPr>
          <w:rFonts w:ascii="Times New Roman" w:hAnsi="Times New Roman" w:eastAsia="Times New Roman" w:cs="Times New Roman"/>
          <w:b w:val="0"/>
          <w:bCs w:val="0"/>
          <w:i w:val="1"/>
          <w:iCs w:val="1"/>
          <w:caps w:val="0"/>
          <w:smallCaps w:val="0"/>
          <w:noProof w:val="0"/>
          <w:color w:val="003C71"/>
          <w:sz w:val="36"/>
          <w:szCs w:val="36"/>
          <w:lang w:val="en-US"/>
        </w:rPr>
        <w:t>Grade Seven – Grade Nine</w:t>
      </w:r>
    </w:p>
    <w:p w:rsidR="5941F9CE" w:rsidP="5941F9CE" w:rsidRDefault="5941F9CE" w14:paraId="2E6EA070" w14:textId="4C36D799">
      <w:pPr>
        <w:pStyle w:val="Normal"/>
        <w:rPr>
          <w:noProof w:val="0"/>
          <w:lang w:val="en-US"/>
        </w:rPr>
      </w:pPr>
    </w:p>
    <w:p w:rsidR="5A61FCFA" w:rsidP="5941F9CE" w:rsidRDefault="5A61FCFA" w14:paraId="6A23861F" w14:textId="413E1FD5">
      <w:pPr>
        <w:pStyle w:val="Heading2"/>
        <w:spacing w:after="0" w:line="240" w:lineRule="auto"/>
        <w:rPr>
          <w:rFonts w:ascii="Times New Roman" w:hAnsi="Times New Roman" w:eastAsia="Times New Roman" w:cs="Times New Roman"/>
          <w:b w:val="0"/>
          <w:bCs w:val="0"/>
          <w:i w:val="0"/>
          <w:iCs w:val="0"/>
          <w:caps w:val="0"/>
          <w:smallCaps w:val="0"/>
          <w:noProof w:val="0"/>
          <w:color w:val="003C71"/>
          <w:sz w:val="32"/>
          <w:szCs w:val="32"/>
          <w:lang w:val="en-US"/>
        </w:rPr>
      </w:pPr>
      <w:r w:rsidRPr="5941F9CE" w:rsidR="5A61FCFA">
        <w:rPr>
          <w:rFonts w:ascii="Times New Roman" w:hAnsi="Times New Roman" w:eastAsia="Times New Roman" w:cs="Times New Roman"/>
          <w:b w:val="1"/>
          <w:bCs w:val="1"/>
          <w:i w:val="0"/>
          <w:iCs w:val="0"/>
          <w:caps w:val="0"/>
          <w:smallCaps w:val="0"/>
          <w:noProof w:val="0"/>
          <w:color w:val="003C71"/>
          <w:sz w:val="32"/>
          <w:szCs w:val="32"/>
          <w:lang w:val="en-US"/>
        </w:rPr>
        <w:t xml:space="preserve">Developing Skilled Readers and Building Reading Stamina </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105"/>
        <w:gridCol w:w="3105"/>
        <w:gridCol w:w="3105"/>
      </w:tblGrid>
      <w:tr w:rsidR="5941F9CE" w:rsidTr="5941F9CE" w14:paraId="64F6222D">
        <w:trPr>
          <w:trHeight w:val="300"/>
        </w:trPr>
        <w:tc>
          <w:tcPr>
            <w:tcW w:w="3105" w:type="dxa"/>
            <w:shd w:val="clear" w:color="auto" w:fill="003C71"/>
            <w:tcMar>
              <w:left w:w="105" w:type="dxa"/>
              <w:right w:w="105" w:type="dxa"/>
            </w:tcMar>
            <w:vAlign w:val="top"/>
          </w:tcPr>
          <w:p w:rsidR="5941F9CE" w:rsidP="5941F9CE" w:rsidRDefault="5941F9CE" w14:paraId="72CD420F" w14:textId="2890F910">
            <w:pPr>
              <w:spacing w:before="0" w:beforeAutospacing="off" w:after="0" w:afterAutospacing="off" w:line="259" w:lineRule="auto"/>
              <w:ind w:left="0" w:right="0"/>
              <w:jc w:val="center"/>
              <w:rPr>
                <w:rFonts w:ascii="Times New Roman" w:hAnsi="Times New Roman" w:eastAsia="Times New Roman" w:cs="Times New Roman"/>
                <w:b w:val="1"/>
                <w:bCs w:val="1"/>
                <w:i w:val="0"/>
                <w:iCs w:val="0"/>
                <w:color w:val="FFFFFF" w:themeColor="background1" w:themeTint="FF" w:themeShade="FF"/>
                <w:sz w:val="22"/>
                <w:szCs w:val="22"/>
                <w:lang w:val="en-US"/>
              </w:rPr>
            </w:pPr>
            <w:r w:rsidRPr="5941F9CE" w:rsidR="5941F9CE">
              <w:rPr>
                <w:rFonts w:ascii="Times New Roman" w:hAnsi="Times New Roman" w:eastAsia="Times New Roman" w:cs="Times New Roman"/>
                <w:b w:val="1"/>
                <w:bCs w:val="1"/>
                <w:i w:val="0"/>
                <w:iCs w:val="0"/>
                <w:color w:val="FFFFFF" w:themeColor="background1" w:themeTint="FF" w:themeShade="FF"/>
                <w:sz w:val="22"/>
                <w:szCs w:val="22"/>
                <w:lang w:val="en-US"/>
              </w:rPr>
              <w:t xml:space="preserve">Grade </w:t>
            </w:r>
            <w:r w:rsidRPr="5941F9CE" w:rsidR="0AB039E2">
              <w:rPr>
                <w:rFonts w:ascii="Times New Roman" w:hAnsi="Times New Roman" w:eastAsia="Times New Roman" w:cs="Times New Roman"/>
                <w:b w:val="1"/>
                <w:bCs w:val="1"/>
                <w:i w:val="0"/>
                <w:iCs w:val="0"/>
                <w:color w:val="FFFFFF" w:themeColor="background1" w:themeTint="FF" w:themeShade="FF"/>
                <w:sz w:val="22"/>
                <w:szCs w:val="22"/>
                <w:lang w:val="en-US"/>
              </w:rPr>
              <w:t>Seven</w:t>
            </w:r>
          </w:p>
        </w:tc>
        <w:tc>
          <w:tcPr>
            <w:tcW w:w="3105" w:type="dxa"/>
            <w:shd w:val="clear" w:color="auto" w:fill="003C71"/>
            <w:tcMar>
              <w:left w:w="105" w:type="dxa"/>
              <w:right w:w="105" w:type="dxa"/>
            </w:tcMar>
            <w:vAlign w:val="top"/>
          </w:tcPr>
          <w:p w:rsidR="0AB039E2" w:rsidP="5941F9CE" w:rsidRDefault="0AB039E2" w14:paraId="120DFE1A" w14:textId="699D1D14">
            <w:pPr>
              <w:pStyle w:val="Normal"/>
              <w:suppressLineNumbers w:val="0"/>
              <w:bidi w:val="0"/>
              <w:spacing w:before="0" w:beforeAutospacing="off" w:after="0" w:afterAutospacing="off" w:line="259" w:lineRule="auto"/>
              <w:ind w:left="0" w:right="0"/>
              <w:jc w:val="center"/>
            </w:pPr>
            <w:r w:rsidRPr="5941F9CE" w:rsidR="0AB039E2">
              <w:rPr>
                <w:rFonts w:ascii="Times New Roman" w:hAnsi="Times New Roman" w:eastAsia="Times New Roman" w:cs="Times New Roman"/>
                <w:b w:val="1"/>
                <w:bCs w:val="1"/>
                <w:i w:val="0"/>
                <w:iCs w:val="0"/>
                <w:color w:val="FFFFFF" w:themeColor="background1" w:themeTint="FF" w:themeShade="FF"/>
                <w:sz w:val="22"/>
                <w:szCs w:val="22"/>
                <w:lang w:val="en-US"/>
              </w:rPr>
              <w:t>Grade Eight</w:t>
            </w:r>
          </w:p>
        </w:tc>
        <w:tc>
          <w:tcPr>
            <w:tcW w:w="3105" w:type="dxa"/>
            <w:shd w:val="clear" w:color="auto" w:fill="003C71"/>
            <w:tcMar>
              <w:left w:w="105" w:type="dxa"/>
              <w:right w:w="105" w:type="dxa"/>
            </w:tcMar>
            <w:vAlign w:val="top"/>
          </w:tcPr>
          <w:p w:rsidR="0AB039E2" w:rsidP="5941F9CE" w:rsidRDefault="0AB039E2" w14:paraId="155FF8D3" w14:textId="1C7C9C2B">
            <w:pPr>
              <w:pStyle w:val="Normal"/>
              <w:suppressLineNumbers w:val="0"/>
              <w:bidi w:val="0"/>
              <w:spacing w:before="0" w:beforeAutospacing="off" w:after="0" w:afterAutospacing="off" w:line="259" w:lineRule="auto"/>
              <w:ind w:left="0" w:right="0"/>
              <w:jc w:val="center"/>
            </w:pPr>
            <w:r w:rsidRPr="5941F9CE" w:rsidR="0AB039E2">
              <w:rPr>
                <w:rFonts w:ascii="Times New Roman" w:hAnsi="Times New Roman" w:eastAsia="Times New Roman" w:cs="Times New Roman"/>
                <w:b w:val="1"/>
                <w:bCs w:val="1"/>
                <w:i w:val="0"/>
                <w:iCs w:val="0"/>
                <w:color w:val="FFFFFF" w:themeColor="background1" w:themeTint="FF" w:themeShade="FF"/>
                <w:sz w:val="22"/>
                <w:szCs w:val="22"/>
                <w:lang w:val="en-US"/>
              </w:rPr>
              <w:t>Grade Nine</w:t>
            </w:r>
          </w:p>
        </w:tc>
      </w:tr>
      <w:tr w:rsidR="5941F9CE" w:rsidTr="5941F9CE" w14:paraId="5FB7C7F5">
        <w:trPr>
          <w:trHeight w:val="300"/>
        </w:trPr>
        <w:tc>
          <w:tcPr>
            <w:tcW w:w="3105" w:type="dxa"/>
            <w:tcMar>
              <w:left w:w="105" w:type="dxa"/>
              <w:right w:w="105" w:type="dxa"/>
            </w:tcMar>
            <w:vAlign w:val="top"/>
          </w:tcPr>
          <w:p w:rsidR="5941F9CE" w:rsidP="5941F9CE" w:rsidRDefault="5941F9CE" w14:paraId="7C0D47CA" w14:textId="33AB78BB">
            <w:pPr>
              <w:pStyle w:val="ListParagraph"/>
              <w:numPr>
                <w:ilvl w:val="0"/>
                <w:numId w:val="45"/>
              </w:numPr>
              <w:spacing w:before="0" w:beforeAutospacing="off" w:after="0" w:afterAutospacing="off"/>
              <w:ind w:left="360" w:right="0" w:hanging="360"/>
              <w:rPr>
                <w:rFonts w:ascii="Times New Roman" w:hAnsi="Times New Roman" w:eastAsia="Times New Roman" w:cs="Times New Roman"/>
                <w:b w:val="0"/>
                <w:bCs w:val="0"/>
                <w:i w:val="0"/>
                <w:iC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 xml:space="preserve">Read a variety of grade-level complex text with accuracy, automaticity, appropriate rate, and meaningful expression in successive readings to support comprehension. Monitor while reading to confirm or self-correct word recognition and understanding, as necessary </w:t>
            </w:r>
            <w:r w:rsidRPr="5941F9CE" w:rsidR="5941F9CE">
              <w:rPr>
                <w:rFonts w:ascii="Times New Roman" w:hAnsi="Times New Roman" w:eastAsia="Times New Roman" w:cs="Times New Roman"/>
                <w:b w:val="1"/>
                <w:bCs w:val="1"/>
                <w:i w:val="0"/>
                <w:iCs w:val="0"/>
                <w:color w:val="000000" w:themeColor="text1" w:themeTint="FF" w:themeShade="FF"/>
                <w:sz w:val="20"/>
                <w:szCs w:val="20"/>
                <w:lang w:val="en-US"/>
              </w:rPr>
              <w:t>(Reading Fluency, K-12)</w:t>
            </w: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w:t>
            </w:r>
          </w:p>
          <w:p w:rsidR="5941F9CE" w:rsidP="5941F9CE" w:rsidRDefault="5941F9CE" w14:paraId="0146471D" w14:textId="376D5DE2">
            <w:pPr>
              <w:pStyle w:val="ListParagraph"/>
              <w:numPr>
                <w:ilvl w:val="0"/>
                <w:numId w:val="45"/>
              </w:numPr>
              <w:spacing w:before="0" w:beforeAutospacing="off" w:after="0" w:afterAutospacing="off"/>
              <w:ind w:left="360" w:right="0" w:hanging="360"/>
              <w:rPr>
                <w:rFonts w:ascii="Times New Roman" w:hAnsi="Times New Roman" w:eastAsia="Times New Roman" w:cs="Times New Roman"/>
                <w:b w:val="0"/>
                <w:bCs w:val="0"/>
                <w:i w:val="0"/>
                <w:iC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 xml:space="preserve">Proficiently read and comprehend a variety of literary and informational texts that exhibit complexity at the higher range of the grades 6-8 band (See the Quantitative and Qualitative Analysis charts for determining complexity in the Appendix.) </w:t>
            </w:r>
            <w:r w:rsidRPr="5941F9CE" w:rsidR="5941F9CE">
              <w:rPr>
                <w:rFonts w:ascii="Times New Roman" w:hAnsi="Times New Roman" w:eastAsia="Times New Roman" w:cs="Times New Roman"/>
                <w:b w:val="1"/>
                <w:bCs w:val="1"/>
                <w:i w:val="0"/>
                <w:iCs w:val="0"/>
                <w:color w:val="000000" w:themeColor="text1" w:themeTint="FF" w:themeShade="FF"/>
                <w:sz w:val="20"/>
                <w:szCs w:val="20"/>
                <w:lang w:val="en-US"/>
              </w:rPr>
              <w:t>(Text Complexity, 2-12)</w:t>
            </w: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w:t>
            </w:r>
          </w:p>
          <w:p w:rsidR="5941F9CE" w:rsidP="5941F9CE" w:rsidRDefault="5941F9CE" w14:paraId="32701895" w14:textId="1A2F8D4F">
            <w:pPr>
              <w:pStyle w:val="ListParagraph"/>
              <w:numPr>
                <w:ilvl w:val="0"/>
                <w:numId w:val="45"/>
              </w:numPr>
              <w:spacing w:before="0" w:beforeAutospacing="off" w:after="0" w:afterAutospacing="off"/>
              <w:ind w:left="360" w:right="0" w:hanging="360"/>
              <w:rPr>
                <w:rFonts w:ascii="Times New Roman" w:hAnsi="Times New Roman" w:eastAsia="Times New Roman" w:cs="Times New Roman"/>
                <w:b w:val="0"/>
                <w:bCs w:val="0"/>
                <w:i w:val="0"/>
                <w:iC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 xml:space="preserve">When responding to text through discussion and/or writing, draw several pieces of evidence from grade-level complex texts to support claims, conclusions, and inferences, including quoting or paraphrasing from texts accurately and tracing where relevant evidence is located </w:t>
            </w:r>
            <w:r w:rsidRPr="5941F9CE" w:rsidR="5941F9CE">
              <w:rPr>
                <w:rFonts w:ascii="Times New Roman" w:hAnsi="Times New Roman" w:eastAsia="Times New Roman" w:cs="Times New Roman"/>
                <w:b w:val="1"/>
                <w:bCs w:val="1"/>
                <w:i w:val="0"/>
                <w:iCs w:val="0"/>
                <w:color w:val="000000" w:themeColor="text1" w:themeTint="FF" w:themeShade="FF"/>
                <w:sz w:val="20"/>
                <w:szCs w:val="20"/>
                <w:lang w:val="en-US"/>
              </w:rPr>
              <w:t>(Textual Evidence, K-12)</w:t>
            </w: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w:t>
            </w:r>
          </w:p>
          <w:p w:rsidR="5941F9CE" w:rsidP="5941F9CE" w:rsidRDefault="5941F9CE" w14:paraId="1251D38C" w14:textId="70223BB0">
            <w:pPr>
              <w:pStyle w:val="ListParagraph"/>
              <w:numPr>
                <w:ilvl w:val="0"/>
                <w:numId w:val="45"/>
              </w:numPr>
              <w:spacing w:before="0" w:beforeAutospacing="off" w:after="0" w:afterAutospacing="off"/>
              <w:ind w:left="360" w:right="0" w:hanging="360"/>
              <w:rPr>
                <w:rFonts w:ascii="Times New Roman" w:hAnsi="Times New Roman" w:eastAsia="Times New Roman" w:cs="Times New Roman"/>
                <w:b w:val="0"/>
                <w:bCs w:val="0"/>
                <w:i w:val="0"/>
                <w:iC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 xml:space="preserve">Regularly engage in reading a series of conceptually related texts organized around topics of study to build knowledge and vocabulary. (These texts should be at a range of complexity levels so students can read the texts independently, with peers, or with modest support.) Use this background knowledge as context for new learning </w:t>
            </w:r>
            <w:r w:rsidRPr="5941F9CE" w:rsidR="5941F9CE">
              <w:rPr>
                <w:rFonts w:ascii="Times New Roman" w:hAnsi="Times New Roman" w:eastAsia="Times New Roman" w:cs="Times New Roman"/>
                <w:b w:val="1"/>
                <w:bCs w:val="1"/>
                <w:i w:val="0"/>
                <w:iCs w:val="0"/>
                <w:color w:val="000000" w:themeColor="text1" w:themeTint="FF" w:themeShade="FF"/>
                <w:sz w:val="20"/>
                <w:szCs w:val="20"/>
                <w:lang w:val="en-US"/>
              </w:rPr>
              <w:t>(Deep Reading on Topics to Build Knowledge and Vocabulary, K-12)</w:t>
            </w: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w:t>
            </w:r>
          </w:p>
          <w:p w:rsidR="5941F9CE" w:rsidP="5941F9CE" w:rsidRDefault="5941F9CE" w14:paraId="34693C6F" w14:textId="4DE39A39">
            <w:pPr>
              <w:pStyle w:val="ListParagraph"/>
              <w:numPr>
                <w:ilvl w:val="0"/>
                <w:numId w:val="45"/>
              </w:numPr>
              <w:spacing w:before="0" w:beforeAutospacing="off" w:after="0" w:afterAutospacing="off"/>
              <w:ind w:left="360" w:right="0" w:hanging="360"/>
              <w:rPr>
                <w:rFonts w:ascii="Times New Roman" w:hAnsi="Times New Roman" w:eastAsia="Times New Roman" w:cs="Times New Roman"/>
                <w:b w:val="0"/>
                <w:bCs w:val="0"/>
                <w:i w:val="0"/>
                <w:iC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 xml:space="preserve">Use reading strategies as needed to aid and monitor comprehension when encountering challenging sections of text. These sense-making strategies attend to text structure, common organizational structures, summarizing, asking questions of the text, and others </w:t>
            </w:r>
            <w:r w:rsidRPr="5941F9CE" w:rsidR="5941F9CE">
              <w:rPr>
                <w:rFonts w:ascii="Times New Roman" w:hAnsi="Times New Roman" w:eastAsia="Times New Roman" w:cs="Times New Roman"/>
                <w:b w:val="1"/>
                <w:bCs w:val="1"/>
                <w:i w:val="0"/>
                <w:iCs w:val="0"/>
                <w:color w:val="000000" w:themeColor="text1" w:themeTint="FF" w:themeShade="FF"/>
                <w:sz w:val="20"/>
                <w:szCs w:val="20"/>
                <w:lang w:val="en-US"/>
              </w:rPr>
              <w:t>(Reading Strategies, 3-12)</w:t>
            </w: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w:t>
            </w:r>
          </w:p>
        </w:tc>
        <w:tc>
          <w:tcPr>
            <w:tcW w:w="3105" w:type="dxa"/>
            <w:tcMar>
              <w:left w:w="105" w:type="dxa"/>
              <w:right w:w="105" w:type="dxa"/>
            </w:tcMar>
            <w:vAlign w:val="top"/>
          </w:tcPr>
          <w:p w:rsidR="5941F9CE" w:rsidP="5941F9CE" w:rsidRDefault="5941F9CE" w14:paraId="33471CAA" w14:textId="2AFE0765">
            <w:pPr>
              <w:pStyle w:val="ListParagraph"/>
              <w:numPr>
                <w:ilvl w:val="0"/>
                <w:numId w:val="50"/>
              </w:numPr>
              <w:spacing w:before="0" w:beforeAutospacing="off" w:after="0" w:afterAutospacing="off"/>
              <w:ind w:left="360" w:right="0" w:hanging="360"/>
              <w:rPr>
                <w:rFonts w:ascii="Times New Roman" w:hAnsi="Times New Roman" w:eastAsia="Times New Roman" w:cs="Times New Roman"/>
                <w:b w:val="0"/>
                <w:bCs w:val="0"/>
                <w:i w:val="0"/>
                <w:iC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 xml:space="preserve">Read a variety of grade-level complex text with accuracy, automaticity, appropriate rate, and meaningful expression in successive readings to support comprehension. Monitor while reading to confirm or self-correct word recognition and understanding, as necessary </w:t>
            </w:r>
            <w:r w:rsidRPr="5941F9CE" w:rsidR="5941F9CE">
              <w:rPr>
                <w:rFonts w:ascii="Times New Roman" w:hAnsi="Times New Roman" w:eastAsia="Times New Roman" w:cs="Times New Roman"/>
                <w:b w:val="1"/>
                <w:bCs w:val="1"/>
                <w:i w:val="0"/>
                <w:iCs w:val="0"/>
                <w:color w:val="000000" w:themeColor="text1" w:themeTint="FF" w:themeShade="FF"/>
                <w:sz w:val="20"/>
                <w:szCs w:val="20"/>
                <w:lang w:val="en-US"/>
              </w:rPr>
              <w:t>(Reading Fluency, K-12)</w:t>
            </w: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w:t>
            </w:r>
          </w:p>
          <w:p w:rsidR="5941F9CE" w:rsidP="5941F9CE" w:rsidRDefault="5941F9CE" w14:paraId="03D48970" w14:textId="07E3E3E1">
            <w:pPr>
              <w:pStyle w:val="ListParagraph"/>
              <w:numPr>
                <w:ilvl w:val="0"/>
                <w:numId w:val="50"/>
              </w:numPr>
              <w:spacing w:before="0" w:beforeAutospacing="off" w:after="0" w:afterAutospacing="off"/>
              <w:ind w:left="360" w:right="0" w:hanging="360"/>
              <w:rPr>
                <w:rFonts w:ascii="Times New Roman" w:hAnsi="Times New Roman" w:eastAsia="Times New Roman" w:cs="Times New Roman"/>
                <w:b w:val="0"/>
                <w:bCs w:val="0"/>
                <w:i w:val="0"/>
                <w:iC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 xml:space="preserve">Proficiently read and comprehend a variety of literary and informational texts that exhibit complexity at the lower range of the grades 9-10 band. (See the Quantitative and Qualitative Analysis charts for determining complexity in the Appendix.) </w:t>
            </w:r>
            <w:r w:rsidRPr="5941F9CE" w:rsidR="5941F9CE">
              <w:rPr>
                <w:rFonts w:ascii="Times New Roman" w:hAnsi="Times New Roman" w:eastAsia="Times New Roman" w:cs="Times New Roman"/>
                <w:b w:val="1"/>
                <w:bCs w:val="1"/>
                <w:i w:val="0"/>
                <w:iCs w:val="0"/>
                <w:color w:val="000000" w:themeColor="text1" w:themeTint="FF" w:themeShade="FF"/>
                <w:sz w:val="20"/>
                <w:szCs w:val="20"/>
                <w:lang w:val="en-US"/>
              </w:rPr>
              <w:t>(Text Complexity, 2-12)</w:t>
            </w: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w:t>
            </w:r>
          </w:p>
          <w:p w:rsidR="5941F9CE" w:rsidP="5941F9CE" w:rsidRDefault="5941F9CE" w14:paraId="479C5668" w14:textId="4E33DB0D">
            <w:pPr>
              <w:pStyle w:val="ListParagraph"/>
              <w:numPr>
                <w:ilvl w:val="0"/>
                <w:numId w:val="50"/>
              </w:numPr>
              <w:spacing w:before="0" w:beforeAutospacing="off" w:after="0" w:afterAutospacing="off"/>
              <w:ind w:left="360" w:right="0" w:hanging="360"/>
              <w:rPr>
                <w:rFonts w:ascii="Times New Roman" w:hAnsi="Times New Roman" w:eastAsia="Times New Roman" w:cs="Times New Roman"/>
                <w:b w:val="0"/>
                <w:bCs w:val="0"/>
                <w:i w:val="0"/>
                <w:iC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 xml:space="preserve">When responding to text through discussions and/or writing, draw several pieces of evidence from grade-level complex texts to support claims, conclusions, and inferences, including quoting or paraphrasing from texts accurately and tracing where relevant evidence is located </w:t>
            </w:r>
            <w:r w:rsidRPr="5941F9CE" w:rsidR="5941F9CE">
              <w:rPr>
                <w:rFonts w:ascii="Times New Roman" w:hAnsi="Times New Roman" w:eastAsia="Times New Roman" w:cs="Times New Roman"/>
                <w:b w:val="1"/>
                <w:bCs w:val="1"/>
                <w:i w:val="0"/>
                <w:iCs w:val="0"/>
                <w:color w:val="000000" w:themeColor="text1" w:themeTint="FF" w:themeShade="FF"/>
                <w:sz w:val="20"/>
                <w:szCs w:val="20"/>
                <w:lang w:val="en-US"/>
              </w:rPr>
              <w:t>(Textual Evidence, K-12).</w:t>
            </w:r>
          </w:p>
          <w:p w:rsidR="5941F9CE" w:rsidP="5941F9CE" w:rsidRDefault="5941F9CE" w14:paraId="727A2861" w14:textId="316B630B">
            <w:pPr>
              <w:pStyle w:val="ListParagraph"/>
              <w:numPr>
                <w:ilvl w:val="0"/>
                <w:numId w:val="50"/>
              </w:numPr>
              <w:spacing w:before="0" w:beforeAutospacing="off" w:after="0" w:afterAutospacing="off"/>
              <w:ind w:left="360" w:right="0" w:hanging="360"/>
              <w:rPr>
                <w:rFonts w:ascii="Times New Roman" w:hAnsi="Times New Roman" w:eastAsia="Times New Roman" w:cs="Times New Roman"/>
                <w:b w:val="0"/>
                <w:bCs w:val="0"/>
                <w:i w:val="0"/>
                <w:iC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 xml:space="preserve">Regularly engage in reading a series of conceptually related texts organized around topics of study to build knowledge and vocabulary (These texts should be at a range of complexity levels so students can read the texts independently, with peers, or with modest support.). Use this background knowledge as context for new learning </w:t>
            </w:r>
            <w:r w:rsidRPr="5941F9CE" w:rsidR="5941F9CE">
              <w:rPr>
                <w:rFonts w:ascii="Times New Roman" w:hAnsi="Times New Roman" w:eastAsia="Times New Roman" w:cs="Times New Roman"/>
                <w:b w:val="1"/>
                <w:bCs w:val="1"/>
                <w:i w:val="0"/>
                <w:iCs w:val="0"/>
                <w:color w:val="000000" w:themeColor="text1" w:themeTint="FF" w:themeShade="FF"/>
                <w:sz w:val="20"/>
                <w:szCs w:val="20"/>
                <w:lang w:val="en-US"/>
              </w:rPr>
              <w:t>(Deep Reading on Topics to Build Knowledge and Vocabulary, K-12)</w:t>
            </w: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w:t>
            </w:r>
          </w:p>
          <w:p w:rsidR="5941F9CE" w:rsidP="5941F9CE" w:rsidRDefault="5941F9CE" w14:paraId="51A2D178" w14:textId="29E42AB8">
            <w:pPr>
              <w:pStyle w:val="ListParagraph"/>
              <w:numPr>
                <w:ilvl w:val="0"/>
                <w:numId w:val="50"/>
              </w:numPr>
              <w:spacing w:before="0" w:beforeAutospacing="off" w:after="0" w:afterAutospacing="off"/>
              <w:ind w:left="360" w:right="0" w:hanging="360"/>
              <w:rPr>
                <w:rFonts w:ascii="Times New Roman" w:hAnsi="Times New Roman" w:eastAsia="Times New Roman" w:cs="Times New Roman"/>
                <w:b w:val="0"/>
                <w:bCs w:val="0"/>
                <w:i w:val="0"/>
                <w:iC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 xml:space="preserve">Use reading strategies as needed to aid and monitor comprehension when encountering challenging sections of text. These sense-making strategies attend to text structure, common organizational structures, summarizing, asking questions of the text, and others </w:t>
            </w:r>
            <w:r w:rsidRPr="5941F9CE" w:rsidR="5941F9CE">
              <w:rPr>
                <w:rFonts w:ascii="Times New Roman" w:hAnsi="Times New Roman" w:eastAsia="Times New Roman" w:cs="Times New Roman"/>
                <w:b w:val="1"/>
                <w:bCs w:val="1"/>
                <w:i w:val="0"/>
                <w:iCs w:val="0"/>
                <w:color w:val="000000" w:themeColor="text1" w:themeTint="FF" w:themeShade="FF"/>
                <w:sz w:val="20"/>
                <w:szCs w:val="20"/>
                <w:lang w:val="en-US"/>
              </w:rPr>
              <w:t>(Reading Strategies, 3-12)</w:t>
            </w: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w:t>
            </w:r>
          </w:p>
        </w:tc>
        <w:tc>
          <w:tcPr>
            <w:tcW w:w="3105" w:type="dxa"/>
            <w:tcMar>
              <w:left w:w="105" w:type="dxa"/>
              <w:right w:w="105" w:type="dxa"/>
            </w:tcMar>
            <w:vAlign w:val="top"/>
          </w:tcPr>
          <w:p w:rsidR="5941F9CE" w:rsidP="5941F9CE" w:rsidRDefault="5941F9CE" w14:paraId="22CA68F6" w14:textId="4C02AA71">
            <w:pPr>
              <w:pStyle w:val="ListParagraph"/>
              <w:numPr>
                <w:ilvl w:val="0"/>
                <w:numId w:val="55"/>
              </w:numPr>
              <w:spacing w:before="0" w:beforeAutospacing="off" w:after="0" w:afterAutospacing="off"/>
              <w:ind w:left="360" w:right="0" w:hanging="360"/>
              <w:rPr>
                <w:rFonts w:ascii="Times New Roman" w:hAnsi="Times New Roman" w:eastAsia="Times New Roman" w:cs="Times New Roman"/>
                <w:b w:val="0"/>
                <w:bCs w:val="0"/>
                <w:i w:val="0"/>
                <w:iC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 xml:space="preserve">Read a variety of grade-level complex text with accuracy, automaticity, appropriate rate, and meaningful expression in successive readings to support comprehension. Monitor while reading to confirm or self-correct word recognition and understanding, as necessary </w:t>
            </w:r>
            <w:r w:rsidRPr="5941F9CE" w:rsidR="5941F9CE">
              <w:rPr>
                <w:rFonts w:ascii="Times New Roman" w:hAnsi="Times New Roman" w:eastAsia="Times New Roman" w:cs="Times New Roman"/>
                <w:b w:val="1"/>
                <w:bCs w:val="1"/>
                <w:i w:val="0"/>
                <w:iCs w:val="0"/>
                <w:color w:val="000000" w:themeColor="text1" w:themeTint="FF" w:themeShade="FF"/>
                <w:sz w:val="20"/>
                <w:szCs w:val="20"/>
                <w:lang w:val="en-US"/>
              </w:rPr>
              <w:t>(Reading Fluency, K-12)</w:t>
            </w: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w:t>
            </w:r>
          </w:p>
          <w:p w:rsidR="5941F9CE" w:rsidP="5941F9CE" w:rsidRDefault="5941F9CE" w14:paraId="4B1CFB96" w14:textId="0728732E">
            <w:pPr>
              <w:pStyle w:val="ListParagraph"/>
              <w:numPr>
                <w:ilvl w:val="0"/>
                <w:numId w:val="55"/>
              </w:numPr>
              <w:spacing w:before="0" w:beforeAutospacing="off" w:after="0" w:afterAutospacing="off"/>
              <w:ind w:left="360" w:right="0" w:hanging="360"/>
              <w:rPr>
                <w:rFonts w:ascii="Times New Roman" w:hAnsi="Times New Roman" w:eastAsia="Times New Roman" w:cs="Times New Roman"/>
                <w:b w:val="0"/>
                <w:bCs w:val="0"/>
                <w:i w:val="0"/>
                <w:iC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 xml:space="preserve">Proficiently read and comprehend a variety of literary and informational texts that exhibit complexity at the higher range of the grades 9-10 band (See the Quantitative and Qualitative Analysis charts for determining complexity in the Appendix.) </w:t>
            </w:r>
            <w:r w:rsidRPr="5941F9CE" w:rsidR="5941F9CE">
              <w:rPr>
                <w:rFonts w:ascii="Times New Roman" w:hAnsi="Times New Roman" w:eastAsia="Times New Roman" w:cs="Times New Roman"/>
                <w:b w:val="1"/>
                <w:bCs w:val="1"/>
                <w:i w:val="0"/>
                <w:iCs w:val="0"/>
                <w:color w:val="000000" w:themeColor="text1" w:themeTint="FF" w:themeShade="FF"/>
                <w:sz w:val="20"/>
                <w:szCs w:val="20"/>
                <w:lang w:val="en-US"/>
              </w:rPr>
              <w:t>(Text Complexity, 2-12)</w:t>
            </w: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w:t>
            </w:r>
          </w:p>
          <w:p w:rsidR="5941F9CE" w:rsidP="5941F9CE" w:rsidRDefault="5941F9CE" w14:paraId="45404E70" w14:textId="6592338E">
            <w:pPr>
              <w:pStyle w:val="ListParagraph"/>
              <w:numPr>
                <w:ilvl w:val="0"/>
                <w:numId w:val="55"/>
              </w:numPr>
              <w:spacing w:before="0" w:beforeAutospacing="off" w:after="0" w:afterAutospacing="off"/>
              <w:ind w:left="360" w:right="0" w:hanging="360"/>
              <w:rPr>
                <w:rFonts w:ascii="Times New Roman" w:hAnsi="Times New Roman" w:eastAsia="Times New Roman" w:cs="Times New Roman"/>
                <w:b w:val="0"/>
                <w:bCs w:val="0"/>
                <w:i w:val="0"/>
                <w:iC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 xml:space="preserve">When responding to text through discussions and/or writing, draw several pieces of evidence from grade-level complex texts to support claims, conclusions, and inferences, including quoting or paraphrasing from texts accurately and tracing where relevant evidence is located </w:t>
            </w:r>
            <w:r w:rsidRPr="5941F9CE" w:rsidR="5941F9CE">
              <w:rPr>
                <w:rFonts w:ascii="Times New Roman" w:hAnsi="Times New Roman" w:eastAsia="Times New Roman" w:cs="Times New Roman"/>
                <w:b w:val="1"/>
                <w:bCs w:val="1"/>
                <w:i w:val="0"/>
                <w:iCs w:val="0"/>
                <w:color w:val="000000" w:themeColor="text1" w:themeTint="FF" w:themeShade="FF"/>
                <w:sz w:val="20"/>
                <w:szCs w:val="20"/>
                <w:lang w:val="en-US"/>
              </w:rPr>
              <w:t>(Textual Evidence, K-12)</w:t>
            </w: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w:t>
            </w:r>
          </w:p>
          <w:p w:rsidR="5941F9CE" w:rsidP="5941F9CE" w:rsidRDefault="5941F9CE" w14:paraId="36539FB6" w14:textId="05B4C66F">
            <w:pPr>
              <w:pStyle w:val="ListParagraph"/>
              <w:numPr>
                <w:ilvl w:val="0"/>
                <w:numId w:val="55"/>
              </w:numPr>
              <w:spacing w:before="0" w:beforeAutospacing="off" w:after="0" w:afterAutospacing="off"/>
              <w:ind w:left="360" w:right="0" w:hanging="360"/>
              <w:rPr>
                <w:rFonts w:ascii="Times New Roman" w:hAnsi="Times New Roman" w:eastAsia="Times New Roman" w:cs="Times New Roman"/>
                <w:b w:val="0"/>
                <w:bCs w:val="0"/>
                <w:i w:val="0"/>
                <w:iC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 xml:space="preserve">Regularly engage in reading a series of conceptually related texts organized around topics of study to build knowledge and vocabulary (These texts should be at a range of complexity levels so students can read the texts independently, with peers, or with modest support.). Use this background knowledge as context for new learning </w:t>
            </w:r>
            <w:r w:rsidRPr="5941F9CE" w:rsidR="5941F9CE">
              <w:rPr>
                <w:rFonts w:ascii="Times New Roman" w:hAnsi="Times New Roman" w:eastAsia="Times New Roman" w:cs="Times New Roman"/>
                <w:b w:val="1"/>
                <w:bCs w:val="1"/>
                <w:i w:val="0"/>
                <w:iCs w:val="0"/>
                <w:color w:val="000000" w:themeColor="text1" w:themeTint="FF" w:themeShade="FF"/>
                <w:sz w:val="20"/>
                <w:szCs w:val="20"/>
                <w:lang w:val="en-US"/>
              </w:rPr>
              <w:t>(Deep Reading on Topics to Build Knowledge and Vocabulary, K-12)</w:t>
            </w: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w:t>
            </w:r>
          </w:p>
          <w:p w:rsidR="5941F9CE" w:rsidP="5941F9CE" w:rsidRDefault="5941F9CE" w14:paraId="1F47AA2D" w14:textId="765EE767">
            <w:pPr>
              <w:pStyle w:val="ListParagraph"/>
              <w:numPr>
                <w:ilvl w:val="0"/>
                <w:numId w:val="55"/>
              </w:numPr>
              <w:spacing w:before="0" w:beforeAutospacing="off" w:after="0" w:afterAutospacing="off"/>
              <w:ind w:left="360" w:right="0" w:hanging="360"/>
              <w:rPr>
                <w:rFonts w:ascii="Times New Roman" w:hAnsi="Times New Roman" w:eastAsia="Times New Roman" w:cs="Times New Roman"/>
                <w:b w:val="0"/>
                <w:bCs w:val="0"/>
                <w:i w:val="0"/>
                <w:iC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olor w:val="000000" w:themeColor="text1" w:themeTint="FF" w:themeShade="FF"/>
                <w:sz w:val="20"/>
                <w:szCs w:val="20"/>
                <w:lang w:val="en-US"/>
              </w:rPr>
              <w:t xml:space="preserve">Use reading strategies as needed to aid and monitor comprehension when encountering challenging sections of text. These sense-making strategies attend to text structure, common organizational structures, summarizing, asking questions of the text, and others </w:t>
            </w:r>
            <w:r w:rsidRPr="5941F9CE" w:rsidR="5941F9CE">
              <w:rPr>
                <w:rFonts w:ascii="Times New Roman" w:hAnsi="Times New Roman" w:eastAsia="Times New Roman" w:cs="Times New Roman"/>
                <w:b w:val="1"/>
                <w:bCs w:val="1"/>
                <w:i w:val="0"/>
                <w:iCs w:val="0"/>
                <w:color w:val="000000" w:themeColor="text1" w:themeTint="FF" w:themeShade="FF"/>
                <w:sz w:val="20"/>
                <w:szCs w:val="20"/>
                <w:lang w:val="en-US"/>
              </w:rPr>
              <w:t>(Reading Strategies, 3-12).</w:t>
            </w:r>
          </w:p>
        </w:tc>
      </w:tr>
    </w:tbl>
    <w:p w:rsidR="5941F9CE" w:rsidP="5941F9CE" w:rsidRDefault="5941F9CE" w14:paraId="4C9C82BB" w14:textId="32A8FD27">
      <w:pPr>
        <w:pStyle w:val="Normal"/>
        <w:rPr>
          <w:noProof w:val="0"/>
          <w:lang w:val="en-US"/>
        </w:rPr>
      </w:pPr>
    </w:p>
    <w:p w:rsidR="002A1F60" w:rsidP="6741B353" w:rsidRDefault="002A1F60" w14:paraId="5A64C586" w14:textId="4975D86F">
      <w:pPr>
        <w:pStyle w:val="Normal"/>
        <w:spacing w:after="0" w:line="240" w:lineRule="auto"/>
        <w:rPr>
          <w:rFonts w:ascii="Times New Roman" w:hAnsi="Times New Roman" w:cs="Times New Roman"/>
          <w:sz w:val="32"/>
          <w:szCs w:val="32"/>
        </w:rPr>
      </w:pPr>
    </w:p>
    <w:p w:rsidR="00E2076E" w:rsidP="00E2076E" w:rsidRDefault="00E2076E" w14:paraId="46797D95" w14:textId="3660232D">
      <w:pPr>
        <w:pStyle w:val="Heading2"/>
        <w:rPr>
          <w:b/>
          <w:bCs/>
          <w:color w:val="003C71"/>
        </w:rPr>
      </w:pPr>
      <w:r w:rsidRPr="00E46516">
        <w:rPr>
          <w:b/>
          <w:bCs/>
          <w:color w:val="003C71"/>
        </w:rPr>
        <w:t>Reading</w:t>
      </w:r>
      <w:r w:rsidR="003B13C8">
        <w:rPr>
          <w:b/>
          <w:bCs/>
          <w:color w:val="003C71"/>
        </w:rPr>
        <w:t xml:space="preserve"> and Vocabulary </w:t>
      </w:r>
      <w:r w:rsidRPr="00E46516">
        <w:rPr>
          <w:b/>
          <w:bCs/>
          <w:color w:val="003C71"/>
        </w:rPr>
        <w:t xml:space="preserve"> </w:t>
      </w:r>
    </w:p>
    <w:p w:rsidR="00E2076E" w:rsidP="7324071B" w:rsidRDefault="00E2076E" w14:paraId="3DD38E20" w14:textId="05DA6D33">
      <w:pPr>
        <w:pStyle w:val="Heading3"/>
        <w:rPr>
          <w:rFonts w:ascii="Times New Roman" w:hAnsi="Times New Roman" w:cs="Times New Roman"/>
          <w:b w:val="1"/>
          <w:bCs w:val="1"/>
          <w:sz w:val="28"/>
          <w:szCs w:val="28"/>
        </w:rPr>
      </w:pPr>
      <w:r w:rsidR="00E2076E">
        <w:rPr/>
        <w:t>R</w:t>
      </w:r>
      <w:r w:rsidR="003B13C8">
        <w:rPr/>
        <w:t>V</w:t>
      </w:r>
      <w:r w:rsidR="00E2076E">
        <w:rPr/>
        <w:t>.1-</w:t>
      </w:r>
      <w:r w:rsidR="00F30A71">
        <w:rPr/>
        <w:t xml:space="preserve">Vocabulary </w:t>
      </w:r>
      <w:r w:rsidR="00CE2EFC">
        <w:rPr/>
        <w:t xml:space="preserve">Development and Word </w:t>
      </w:r>
      <w:r w:rsidR="000448B1">
        <w:rPr/>
        <w:t xml:space="preserve">Analysis </w:t>
      </w:r>
    </w:p>
    <w:tbl>
      <w:tblPr>
        <w:tblStyle w:val="TableGrid"/>
        <w:tblW w:w="0" w:type="auto"/>
        <w:tblLook w:val="04A0" w:firstRow="1" w:lastRow="0" w:firstColumn="1" w:lastColumn="0" w:noHBand="0" w:noVBand="1"/>
      </w:tblPr>
      <w:tblGrid>
        <w:gridCol w:w="3116"/>
        <w:gridCol w:w="3117"/>
        <w:gridCol w:w="3117"/>
      </w:tblGrid>
      <w:tr w:rsidRPr="00E643AE" w:rsidR="00E2076E" w:rsidTr="0454AA18" w14:paraId="48AFF17F" w14:textId="77777777">
        <w:tc>
          <w:tcPr>
            <w:tcW w:w="3116" w:type="dxa"/>
            <w:shd w:val="clear" w:color="auto" w:fill="003C71"/>
            <w:tcMar/>
          </w:tcPr>
          <w:p w:rsidR="4C9C2F21" w:rsidP="5941F9CE" w:rsidRDefault="4C9C2F21" w14:paraId="5539949F" w14:textId="48D69601">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5941F9CE" w:rsidR="1E33F426">
              <w:rPr>
                <w:rFonts w:ascii="Times New Roman" w:hAnsi="Times New Roman" w:cs="Times New Roman"/>
                <w:b w:val="1"/>
                <w:bCs w:val="1"/>
                <w:color w:val="FFFFFF" w:themeColor="background1" w:themeTint="FF" w:themeShade="FF"/>
              </w:rPr>
              <w:t xml:space="preserve">Grade </w:t>
            </w:r>
            <w:r w:rsidRPr="5941F9CE" w:rsidR="42226256">
              <w:rPr>
                <w:rFonts w:ascii="Times New Roman" w:hAnsi="Times New Roman" w:cs="Times New Roman"/>
                <w:b w:val="1"/>
                <w:bCs w:val="1"/>
                <w:color w:val="FFFFFF" w:themeColor="background1" w:themeTint="FF" w:themeShade="FF"/>
              </w:rPr>
              <w:t>Seven</w:t>
            </w:r>
          </w:p>
        </w:tc>
        <w:tc>
          <w:tcPr>
            <w:tcW w:w="3117" w:type="dxa"/>
            <w:shd w:val="clear" w:color="auto" w:fill="003C71"/>
            <w:tcMar/>
          </w:tcPr>
          <w:p w:rsidR="4C9C2F21" w:rsidP="5941F9CE" w:rsidRDefault="4C9C2F21" w14:paraId="71B70636" w14:textId="478F3CDE">
            <w:pPr>
              <w:pStyle w:val="Normal"/>
              <w:suppressLineNumbers w:val="0"/>
              <w:bidi w:val="0"/>
              <w:spacing w:before="0" w:beforeAutospacing="off" w:after="0" w:afterAutospacing="off" w:line="259" w:lineRule="auto"/>
              <w:ind w:left="0" w:right="0"/>
              <w:jc w:val="center"/>
            </w:pPr>
            <w:r w:rsidRPr="5941F9CE" w:rsidR="42226256">
              <w:rPr>
                <w:rFonts w:ascii="Times New Roman" w:hAnsi="Times New Roman" w:cs="Times New Roman"/>
                <w:b w:val="1"/>
                <w:bCs w:val="1"/>
                <w:color w:val="FFFFFF" w:themeColor="background1" w:themeTint="FF" w:themeShade="FF"/>
              </w:rPr>
              <w:t>Grade Eight</w:t>
            </w:r>
          </w:p>
        </w:tc>
        <w:tc>
          <w:tcPr>
            <w:tcW w:w="3117" w:type="dxa"/>
            <w:shd w:val="clear" w:color="auto" w:fill="003C71"/>
            <w:tcMar/>
          </w:tcPr>
          <w:p w:rsidR="4C9C2F21" w:rsidP="5941F9CE" w:rsidRDefault="4C9C2F21" w14:paraId="1E9249BD" w14:textId="4108D51D">
            <w:pPr>
              <w:pStyle w:val="Normal"/>
              <w:suppressLineNumbers w:val="0"/>
              <w:bidi w:val="0"/>
              <w:spacing w:before="0" w:beforeAutospacing="off" w:after="0" w:afterAutospacing="off" w:line="259" w:lineRule="auto"/>
              <w:ind w:left="0" w:right="0"/>
              <w:jc w:val="center"/>
            </w:pPr>
            <w:r w:rsidRPr="5941F9CE" w:rsidR="42226256">
              <w:rPr>
                <w:rFonts w:ascii="Times New Roman" w:hAnsi="Times New Roman" w:cs="Times New Roman"/>
                <w:b w:val="1"/>
                <w:bCs w:val="1"/>
                <w:color w:val="FFFFFF" w:themeColor="background1" w:themeTint="FF" w:themeShade="FF"/>
              </w:rPr>
              <w:t>Grade Nine</w:t>
            </w:r>
          </w:p>
        </w:tc>
      </w:tr>
      <w:tr w:rsidRPr="003F7D40" w:rsidR="00E2076E" w:rsidTr="0454AA18" w14:paraId="7FCCC7C1" w14:textId="77777777">
        <w:tc>
          <w:tcPr>
            <w:tcW w:w="3116" w:type="dxa"/>
            <w:tcMar/>
          </w:tcPr>
          <w:p w:rsidRPr="008B03B6" w:rsidR="00E2076E" w:rsidP="0454AA18" w:rsidRDefault="00E2076E" w14:paraId="5ECB731D" w14:textId="55BD0261">
            <w:pPr>
              <w:pStyle w:val="ListParagraph"/>
              <w:numPr>
                <w:ilvl w:val="0"/>
                <w:numId w:val="222"/>
              </w:numPr>
              <w:spacing w:before="0" w:beforeAutospacing="off" w:after="0" w:afterAutospacing="off" w:line="257" w:lineRule="auto"/>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6EE88B6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
              </w:rPr>
              <w:t>Develop and accurately use general academic language and content-specific vocabulary by listening to, reading, and discussing a variety of grade-seven texts and topics.</w:t>
            </w:r>
          </w:p>
          <w:p w:rsidRPr="008B03B6" w:rsidR="00E2076E" w:rsidP="0454AA18" w:rsidRDefault="00E2076E" w14:paraId="27EA9FD9" w14:textId="284F5A6E">
            <w:pPr>
              <w:pStyle w:val="ListParagraph"/>
              <w:numPr>
                <w:ilvl w:val="0"/>
                <w:numId w:val="222"/>
              </w:numPr>
              <w:spacing w:before="0" w:beforeAutospacing="off" w:after="0" w:afterAutospacing="off" w:line="257" w:lineRule="auto"/>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6EE88B6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Use context (e.g., the overall meaning of a sentence or paragraph; a word’s position or function in a sentence) to determine the meaning of words or phrases.</w:t>
            </w:r>
          </w:p>
          <w:p w:rsidRPr="008B03B6" w:rsidR="00E2076E" w:rsidP="0454AA18" w:rsidRDefault="00E2076E" w14:paraId="6DA12101" w14:textId="408DEE85">
            <w:pPr>
              <w:pStyle w:val="ListParagraph"/>
              <w:numPr>
                <w:ilvl w:val="0"/>
                <w:numId w:val="222"/>
              </w:numPr>
              <w:spacing w:before="0" w:beforeAutospacing="off" w:after="0" w:afterAutospacing="off" w:line="257" w:lineRule="auto"/>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6EE88B6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
              </w:rPr>
              <w:t>Apply knowledge of Greek and Latin roots and affixes to predict the meaning of unfamiliar words.</w:t>
            </w:r>
          </w:p>
          <w:p w:rsidRPr="008B03B6" w:rsidR="00E2076E" w:rsidP="0454AA18" w:rsidRDefault="00E2076E" w14:paraId="2F4525D2" w14:textId="470A0101">
            <w:pPr>
              <w:pStyle w:val="ListParagraph"/>
              <w:numPr>
                <w:ilvl w:val="0"/>
                <w:numId w:val="222"/>
              </w:numPr>
              <w:spacing w:before="0" w:beforeAutospacing="off" w:after="0" w:afterAutospacing="off" w:line="257" w:lineRule="auto"/>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6EE88B6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
              </w:rPr>
              <w:t>Use the relationship between particular words, including synonyms, antonyms, and analogies to better understand each word.</w:t>
            </w:r>
          </w:p>
          <w:p w:rsidRPr="008B03B6" w:rsidR="00E2076E" w:rsidP="0454AA18" w:rsidRDefault="00E2076E" w14:paraId="6E362711" w14:textId="2EE2D1A1">
            <w:pPr>
              <w:pStyle w:val="ListParagraph"/>
              <w:numPr>
                <w:ilvl w:val="0"/>
                <w:numId w:val="222"/>
              </w:numPr>
              <w:spacing w:before="0" w:beforeAutospacing="off" w:after="0" w:afterAutospacing="off" w:line="257" w:lineRule="auto"/>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6EE88B6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
              </w:rPr>
              <w:t>Analyze the construction and meaning of figurative language, including simile, hyperbole, metaphor, and personification.</w:t>
            </w:r>
          </w:p>
          <w:p w:rsidRPr="008B03B6" w:rsidR="00E2076E" w:rsidP="0454AA18" w:rsidRDefault="00E2076E" w14:paraId="22DFB743" w14:textId="711E4066">
            <w:pPr>
              <w:pStyle w:val="ListParagraph"/>
              <w:numPr>
                <w:ilvl w:val="0"/>
                <w:numId w:val="222"/>
              </w:numPr>
              <w:spacing w:before="0" w:beforeAutospacing="off" w:after="0" w:afterAutospacing="off" w:line="257" w:lineRule="auto"/>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6EE88B6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
              </w:rPr>
              <w:t>Distinguish among the nuances in the meaning of connotations of words with similar denotations.</w:t>
            </w:r>
          </w:p>
          <w:p w:rsidRPr="008B03B6" w:rsidR="00E2076E" w:rsidP="0454AA18" w:rsidRDefault="00E2076E" w14:paraId="34D1CC45" w14:textId="6964D418">
            <w:pPr>
              <w:pStyle w:val="ListParagraph"/>
              <w:numPr>
                <w:ilvl w:val="0"/>
                <w:numId w:val="222"/>
              </w:numPr>
              <w:spacing w:before="0" w:beforeAutospacing="off" w:after="0" w:afterAutospacing="off" w:line="257" w:lineRule="auto"/>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6EE88B6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Use general and specialized word-reference materials, print and digital, to identify word origins and derivations, pronunciations, precise meanings, and their parts of speech.</w:t>
            </w:r>
          </w:p>
          <w:p w:rsidRPr="008B03B6" w:rsidR="00E2076E" w:rsidP="0454AA18" w:rsidRDefault="00E2076E" w14:paraId="694A4D3A" w14:textId="1AAA381C">
            <w:pPr>
              <w:pStyle w:val="ListParagraph"/>
              <w:numPr>
                <w:ilvl w:val="0"/>
                <w:numId w:val="222"/>
              </w:numPr>
              <w:spacing w:before="0" w:beforeAutospacing="off" w:after="0" w:afterAutospacing="off" w:line="257" w:lineRule="auto"/>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6EE88B6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
              </w:rPr>
              <w:t>Use newly learned words and phrases in multiple contexts, including in students’ discussions and speaking and writing activities.</w:t>
            </w:r>
          </w:p>
        </w:tc>
        <w:tc>
          <w:tcPr>
            <w:tcW w:w="3117" w:type="dxa"/>
            <w:tcMar/>
          </w:tcPr>
          <w:p w:rsidRPr="008B03B6" w:rsidR="00E2076E" w:rsidP="5941F9CE" w:rsidRDefault="00CF7E3D" w14:paraId="6EB2D024" w14:textId="3ED274F2">
            <w:pPr>
              <w:pStyle w:val="ListParagraph"/>
              <w:numPr>
                <w:ilvl w:val="0"/>
                <w:numId w:val="6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0A7928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Develop and accurately use general and academic language and content-specific vocabulary by listening to, reading, and discussing a variety of grade-eight texts and topics.</w:t>
            </w:r>
          </w:p>
          <w:p w:rsidRPr="008B03B6" w:rsidR="00E2076E" w:rsidP="5941F9CE" w:rsidRDefault="00CF7E3D" w14:paraId="1DB7AF30" w14:textId="0ACD773D">
            <w:pPr>
              <w:pStyle w:val="ListParagraph"/>
              <w:numPr>
                <w:ilvl w:val="0"/>
                <w:numId w:val="6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0A7928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Use context (e.g., the overall meaning of a sentence or paragraph; a word’s position or function in a sentence) to determine the meaning of words or phrases.</w:t>
            </w:r>
          </w:p>
          <w:p w:rsidRPr="008B03B6" w:rsidR="00E2076E" w:rsidP="5941F9CE" w:rsidRDefault="00CF7E3D" w14:paraId="6B69B14D" w14:textId="717D31E5">
            <w:pPr>
              <w:pStyle w:val="ListParagraph"/>
              <w:numPr>
                <w:ilvl w:val="0"/>
                <w:numId w:val="6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0A7928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Apply knowledge of Greek and Latin roots and affixes to determine the meaning of unfamiliar words.</w:t>
            </w:r>
          </w:p>
          <w:p w:rsidRPr="008B03B6" w:rsidR="00E2076E" w:rsidP="5941F9CE" w:rsidRDefault="00CF7E3D" w14:paraId="5394907E" w14:textId="38B19717">
            <w:pPr>
              <w:pStyle w:val="ListParagraph"/>
              <w:numPr>
                <w:ilvl w:val="0"/>
                <w:numId w:val="6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0A7928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Use the relationship between particular words, including synonyms, antonyms, and analogies to better understand each word.</w:t>
            </w:r>
          </w:p>
          <w:p w:rsidRPr="008B03B6" w:rsidR="00E2076E" w:rsidP="5941F9CE" w:rsidRDefault="00CF7E3D" w14:paraId="6678CD9D" w14:textId="24562742">
            <w:pPr>
              <w:pStyle w:val="ListParagraph"/>
              <w:numPr>
                <w:ilvl w:val="0"/>
                <w:numId w:val="6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0A7928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Analyze the construction and meaning of an author’s use of symbols, analogy, and figurative language such as simile, metaphor, personification, hyperbole, and idiom.</w:t>
            </w:r>
          </w:p>
          <w:p w:rsidRPr="008B03B6" w:rsidR="00E2076E" w:rsidP="5941F9CE" w:rsidRDefault="00CF7E3D" w14:paraId="3A652AB5" w14:textId="56BDB923">
            <w:pPr>
              <w:pStyle w:val="ListParagraph"/>
              <w:numPr>
                <w:ilvl w:val="0"/>
                <w:numId w:val="6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0A7928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Discriminate between the meanings of connotative words and their denotative meanings.</w:t>
            </w:r>
          </w:p>
          <w:p w:rsidRPr="008B03B6" w:rsidR="00E2076E" w:rsidP="5941F9CE" w:rsidRDefault="00CF7E3D" w14:paraId="419C98CA" w14:textId="5C7C79AF">
            <w:pPr>
              <w:pStyle w:val="ListParagraph"/>
              <w:numPr>
                <w:ilvl w:val="0"/>
                <w:numId w:val="6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0A7928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Use general and specialized word-reference materials, print and digital, to determine pronunciation, etymology, derivations, and parts of speech.</w:t>
            </w:r>
          </w:p>
          <w:p w:rsidRPr="008B03B6" w:rsidR="00E2076E" w:rsidP="5941F9CE" w:rsidRDefault="00CF7E3D" w14:paraId="6281ABB2" w14:textId="2AEADF15">
            <w:pPr>
              <w:pStyle w:val="ListParagraph"/>
              <w:numPr>
                <w:ilvl w:val="0"/>
                <w:numId w:val="6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0A7928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
              </w:rPr>
              <w:t>Use newly learned words and phrases in multiple contexts, including in students’ discussions and speaking and writing activities.</w:t>
            </w:r>
          </w:p>
        </w:tc>
        <w:tc>
          <w:tcPr>
            <w:tcW w:w="3117" w:type="dxa"/>
            <w:tcMar/>
          </w:tcPr>
          <w:p w:rsidRPr="008B03B6" w:rsidR="00E2076E" w:rsidP="5941F9CE" w:rsidRDefault="008B03B6" w14:paraId="778795A3" w14:textId="26793E7E">
            <w:pPr>
              <w:pStyle w:val="ListParagraph"/>
              <w:numPr>
                <w:ilvl w:val="0"/>
                <w:numId w:val="6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0A7928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Develop and accurately use general academic and content-specific vocabulary through reading, discussing, and writing about grade-level texts and topics.</w:t>
            </w:r>
          </w:p>
          <w:p w:rsidRPr="008B03B6" w:rsidR="00E2076E" w:rsidP="5941F9CE" w:rsidRDefault="008B03B6" w14:paraId="541734D7" w14:textId="4EC76379">
            <w:pPr>
              <w:pStyle w:val="ListParagraph"/>
              <w:numPr>
                <w:ilvl w:val="0"/>
                <w:numId w:val="6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0A7928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Use context and sentence structure to clarify the literal and figurative meanings of words and phrases.</w:t>
            </w:r>
          </w:p>
          <w:p w:rsidRPr="008B03B6" w:rsidR="00E2076E" w:rsidP="5941F9CE" w:rsidRDefault="008B03B6" w14:paraId="34F45C61" w14:textId="143DB812">
            <w:pPr>
              <w:pStyle w:val="ListParagraph"/>
              <w:numPr>
                <w:ilvl w:val="0"/>
                <w:numId w:val="6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0A7928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Use structural analysis of roots, affixes, and etymology to explain the meanings of unfamiliar and complex words.</w:t>
            </w:r>
          </w:p>
          <w:p w:rsidRPr="008B03B6" w:rsidR="00E2076E" w:rsidP="5941F9CE" w:rsidRDefault="008B03B6" w14:paraId="3C7DC7E7" w14:textId="5009D2AD">
            <w:pPr>
              <w:pStyle w:val="ListParagraph"/>
              <w:numPr>
                <w:ilvl w:val="0"/>
                <w:numId w:val="6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0A7928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Discriminate between the connotative and denotative meanings and interpret the connotation(s).</w:t>
            </w:r>
          </w:p>
          <w:p w:rsidRPr="008B03B6" w:rsidR="00E2076E" w:rsidP="5941F9CE" w:rsidRDefault="008B03B6" w14:paraId="19A45948" w14:textId="48CEBD79">
            <w:pPr>
              <w:pStyle w:val="ListParagraph"/>
              <w:numPr>
                <w:ilvl w:val="0"/>
                <w:numId w:val="6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0A7928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Identify and explain idiomatic language in context. </w:t>
            </w:r>
          </w:p>
          <w:p w:rsidRPr="008B03B6" w:rsidR="00E2076E" w:rsidP="5941F9CE" w:rsidRDefault="008B03B6" w14:paraId="286A1FE9" w14:textId="565689CB">
            <w:pPr>
              <w:pStyle w:val="ListParagraph"/>
              <w:numPr>
                <w:ilvl w:val="0"/>
                <w:numId w:val="6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0A7928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Explain the meaning of literary and classical allusions and figurative language in context and analyze their roles in texts.</w:t>
            </w:r>
          </w:p>
          <w:p w:rsidRPr="008B03B6" w:rsidR="00E2076E" w:rsidP="5941F9CE" w:rsidRDefault="008B03B6" w14:paraId="454F5B43" w14:textId="7727E3F4">
            <w:pPr>
              <w:pStyle w:val="ListParagraph"/>
              <w:numPr>
                <w:ilvl w:val="0"/>
                <w:numId w:val="6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0A7928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Use newly learned words and phrases in multiple contexts, including students’ discussions and speaking and writing activities.</w:t>
            </w:r>
          </w:p>
          <w:p w:rsidRPr="008B03B6" w:rsidR="00E2076E" w:rsidP="5941F9CE" w:rsidRDefault="008B03B6" w14:paraId="298ACDBA" w14:textId="492B28E5">
            <w:pPr>
              <w:spacing w:after="160"/>
              <w:ind w:left="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8B03B6" w:rsidR="00E2076E" w:rsidP="7324071B" w:rsidRDefault="008B03B6" w14:paraId="23A4AEA5" w14:textId="620FB31F">
            <w:pPr>
              <w:pStyle w:val="Normal"/>
              <w:ind w:left="0"/>
              <w:rPr>
                <w:rFonts w:ascii="Times New Roman" w:hAnsi="Times New Roman" w:eastAsia="ＭＳ ゴシック" w:cs="Times New Roman" w:eastAsiaTheme="majorEastAsia"/>
              </w:rPr>
            </w:pPr>
          </w:p>
        </w:tc>
      </w:tr>
    </w:tbl>
    <w:p w:rsidR="002A1F60" w:rsidP="004B7D3B" w:rsidRDefault="002A1F60" w14:paraId="35BE032D" w14:textId="77777777">
      <w:pPr>
        <w:spacing w:after="0" w:line="240" w:lineRule="auto"/>
        <w:rPr>
          <w:rFonts w:ascii="Times New Roman" w:hAnsi="Times New Roman" w:cs="Times New Roman"/>
          <w:sz w:val="32"/>
          <w:szCs w:val="32"/>
        </w:rPr>
      </w:pPr>
    </w:p>
    <w:p w:rsidR="00EC0C96" w:rsidP="00EC0C96" w:rsidRDefault="00EC0C96" w14:paraId="66BE271D" w14:textId="21084559">
      <w:pPr>
        <w:pStyle w:val="Heading2"/>
        <w:rPr>
          <w:b/>
          <w:bCs/>
          <w:color w:val="003C71"/>
        </w:rPr>
      </w:pPr>
      <w:r w:rsidRPr="00E46516">
        <w:rPr>
          <w:b/>
          <w:bCs/>
          <w:color w:val="003C71"/>
        </w:rPr>
        <w:t>Reading</w:t>
      </w:r>
      <w:r>
        <w:rPr>
          <w:b/>
          <w:bCs/>
          <w:color w:val="003C71"/>
        </w:rPr>
        <w:t xml:space="preserve"> </w:t>
      </w:r>
      <w:r w:rsidR="00E5351E">
        <w:rPr>
          <w:b/>
          <w:bCs/>
          <w:color w:val="003C71"/>
        </w:rPr>
        <w:t>Literary Text</w:t>
      </w:r>
      <w:r>
        <w:rPr>
          <w:b/>
          <w:bCs/>
          <w:color w:val="003C71"/>
        </w:rPr>
        <w:t xml:space="preserve"> </w:t>
      </w:r>
      <w:r w:rsidRPr="00E46516">
        <w:rPr>
          <w:b/>
          <w:bCs/>
          <w:color w:val="003C71"/>
        </w:rPr>
        <w:t xml:space="preserve"> </w:t>
      </w:r>
    </w:p>
    <w:p w:rsidR="00EC0C96" w:rsidP="7324071B" w:rsidRDefault="00EC0C96" w14:paraId="27EF7773" w14:textId="590D1721">
      <w:pPr>
        <w:pStyle w:val="Heading3"/>
        <w:rPr>
          <w:rFonts w:ascii="Times New Roman" w:hAnsi="Times New Roman" w:cs="Times New Roman"/>
          <w:b w:val="1"/>
          <w:bCs w:val="1"/>
          <w:sz w:val="28"/>
          <w:szCs w:val="28"/>
        </w:rPr>
      </w:pPr>
      <w:r w:rsidR="00EC0C96">
        <w:rPr/>
        <w:t>R</w:t>
      </w:r>
      <w:r w:rsidR="004C2992">
        <w:rPr/>
        <w:t>L</w:t>
      </w:r>
      <w:r w:rsidR="00EC0C96">
        <w:rPr/>
        <w:t>.1-</w:t>
      </w:r>
      <w:r w:rsidR="004C2992">
        <w:rPr/>
        <w:t xml:space="preserve">Key Ideas and Plot Details </w:t>
      </w:r>
      <w:r w:rsidR="00EC0C96">
        <w:rPr/>
        <w:t xml:space="preserve"> </w:t>
      </w:r>
    </w:p>
    <w:tbl>
      <w:tblPr>
        <w:tblStyle w:val="TableGrid"/>
        <w:tblW w:w="0" w:type="auto"/>
        <w:tblLook w:val="04A0" w:firstRow="1" w:lastRow="0" w:firstColumn="1" w:lastColumn="0" w:noHBand="0" w:noVBand="1"/>
      </w:tblPr>
      <w:tblGrid>
        <w:gridCol w:w="3116"/>
        <w:gridCol w:w="3117"/>
        <w:gridCol w:w="3117"/>
      </w:tblGrid>
      <w:tr w:rsidRPr="00E643AE" w:rsidR="00EC0C96" w:rsidTr="0454AA18" w14:paraId="67F5EE7B" w14:textId="77777777">
        <w:tc>
          <w:tcPr>
            <w:tcW w:w="3116" w:type="dxa"/>
            <w:shd w:val="clear" w:color="auto" w:fill="003C71"/>
            <w:tcMar/>
          </w:tcPr>
          <w:p w:rsidR="4C9C2F21" w:rsidP="5941F9CE" w:rsidRDefault="4C9C2F21" w14:paraId="694AA702" w14:textId="550950A7">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5941F9CE" w:rsidR="1E33F426">
              <w:rPr>
                <w:rFonts w:ascii="Times New Roman" w:hAnsi="Times New Roman" w:cs="Times New Roman"/>
                <w:b w:val="1"/>
                <w:bCs w:val="1"/>
                <w:color w:val="FFFFFF" w:themeColor="background1" w:themeTint="FF" w:themeShade="FF"/>
              </w:rPr>
              <w:t>Grade</w:t>
            </w:r>
            <w:r w:rsidRPr="5941F9CE" w:rsidR="005C9168">
              <w:rPr>
                <w:rFonts w:ascii="Times New Roman" w:hAnsi="Times New Roman" w:cs="Times New Roman"/>
                <w:b w:val="1"/>
                <w:bCs w:val="1"/>
                <w:color w:val="FFFFFF" w:themeColor="background1" w:themeTint="FF" w:themeShade="FF"/>
              </w:rPr>
              <w:t xml:space="preserve"> Seven</w:t>
            </w:r>
          </w:p>
        </w:tc>
        <w:tc>
          <w:tcPr>
            <w:tcW w:w="3117" w:type="dxa"/>
            <w:shd w:val="clear" w:color="auto" w:fill="003C71"/>
            <w:tcMar/>
          </w:tcPr>
          <w:p w:rsidR="4C9C2F21" w:rsidP="5941F9CE" w:rsidRDefault="4C9C2F21" w14:paraId="6AB2A708" w14:textId="53BF23AC">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5941F9CE" w:rsidR="005C9168">
              <w:rPr>
                <w:rFonts w:ascii="Times New Roman" w:hAnsi="Times New Roman" w:cs="Times New Roman"/>
                <w:b w:val="1"/>
                <w:bCs w:val="1"/>
                <w:color w:val="FFFFFF" w:themeColor="background1" w:themeTint="FF" w:themeShade="FF"/>
              </w:rPr>
              <w:t>Grade Eight</w:t>
            </w:r>
          </w:p>
        </w:tc>
        <w:tc>
          <w:tcPr>
            <w:tcW w:w="3117" w:type="dxa"/>
            <w:shd w:val="clear" w:color="auto" w:fill="003C71"/>
            <w:tcMar/>
          </w:tcPr>
          <w:p w:rsidR="4C9C2F21" w:rsidP="5941F9CE" w:rsidRDefault="4C9C2F21" w14:paraId="0093354A" w14:textId="615D6C38">
            <w:pPr>
              <w:pStyle w:val="Normal"/>
              <w:suppressLineNumbers w:val="0"/>
              <w:bidi w:val="0"/>
              <w:spacing w:before="0" w:beforeAutospacing="off" w:after="0" w:afterAutospacing="off" w:line="259" w:lineRule="auto"/>
              <w:ind w:left="0" w:right="0"/>
              <w:jc w:val="center"/>
            </w:pPr>
            <w:r w:rsidRPr="5941F9CE" w:rsidR="005C9168">
              <w:rPr>
                <w:rFonts w:ascii="Times New Roman" w:hAnsi="Times New Roman" w:cs="Times New Roman"/>
                <w:b w:val="1"/>
                <w:bCs w:val="1"/>
                <w:color w:val="FFFFFF" w:themeColor="background1" w:themeTint="FF" w:themeShade="FF"/>
              </w:rPr>
              <w:t>Grade Nine</w:t>
            </w:r>
          </w:p>
        </w:tc>
      </w:tr>
      <w:tr w:rsidRPr="003F7D40" w:rsidR="00EC0C96" w:rsidTr="0454AA18" w14:paraId="56935492" w14:textId="77777777">
        <w:tc>
          <w:tcPr>
            <w:tcW w:w="3116" w:type="dxa"/>
            <w:tcMar/>
          </w:tcPr>
          <w:p w:rsidRPr="00B16D94" w:rsidR="00EC0C96" w:rsidP="0454AA18" w:rsidRDefault="002845F7" w14:paraId="3AA505BB" w14:textId="33F1F454">
            <w:pPr>
              <w:pStyle w:val="ListParagraph"/>
              <w:numPr>
                <w:ilvl w:val="0"/>
                <w:numId w:val="230"/>
              </w:numPr>
              <w:spacing w:before="0" w:beforeAutospacing="off" w:after="0" w:afterAutospacing="off"/>
              <w:ind w:left="360" w:right="0" w:hanging="360"/>
              <w:textAlignment w:val="baselin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6A0DE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Describe stated or implied themes of texts and analyze their development throughout the texts using specific details.</w:t>
            </w:r>
          </w:p>
          <w:p w:rsidRPr="00B16D94" w:rsidR="00EC0C96" w:rsidP="0454AA18" w:rsidRDefault="002845F7" w14:paraId="637A1983" w14:textId="2B4C4782">
            <w:pPr>
              <w:pStyle w:val="ListParagraph"/>
              <w:numPr>
                <w:ilvl w:val="0"/>
                <w:numId w:val="230"/>
              </w:numPr>
              <w:spacing w:before="0" w:beforeAutospacing="off" w:after="0" w:afterAutospacing="off"/>
              <w:ind w:left="360" w:right="0" w:hanging="360"/>
              <w:textAlignment w:val="baselin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6A0DE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Analyze how the central conflict and key elements (e.g., exposition, initiating event, rising action, climax, falling action, and resolution) impact plot development.</w:t>
            </w:r>
          </w:p>
          <w:p w:rsidRPr="00B16D94" w:rsidR="00EC0C96" w:rsidP="0454AA18" w:rsidRDefault="002845F7" w14:paraId="05E25D84" w14:textId="5649A931">
            <w:pPr>
              <w:pStyle w:val="ListParagraph"/>
              <w:numPr>
                <w:ilvl w:val="0"/>
                <w:numId w:val="230"/>
              </w:numPr>
              <w:spacing w:before="0" w:beforeAutospacing="off" w:after="0" w:afterAutospacing="off"/>
              <w:ind w:left="360" w:right="0" w:hanging="360"/>
              <w:textAlignment w:val="baselin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6A0DE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Explain how static and dynamic characters and the roles of protagonist and antagonist influence plot events.</w:t>
            </w:r>
          </w:p>
          <w:p w:rsidRPr="00B16D94" w:rsidR="00EC0C96" w:rsidP="0454AA18" w:rsidRDefault="002845F7" w14:paraId="46B61A88" w14:textId="00C228B7">
            <w:pPr>
              <w:spacing w:before="0" w:beforeAutospacing="off" w:after="0" w:afterAutospacing="off"/>
              <w:ind/>
              <w:textAlignment w:val="baselin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B16D94" w:rsidR="00EC0C96" w:rsidP="7324071B" w:rsidRDefault="002845F7" w14:paraId="7D1CFCB5" w14:textId="66DFE073">
            <w:pPr>
              <w:pStyle w:val="paragraph"/>
              <w:spacing w:before="0" w:beforeAutospacing="off" w:after="0" w:afterAutospacing="off"/>
              <w:ind w:left="0"/>
              <w:textAlignment w:val="baseline"/>
              <w:rPr>
                <w:rStyle w:val="eop"/>
                <w:rFonts w:eastAsia="ＭＳ ゴシック" w:eastAsiaTheme="majorEastAsia"/>
                <w:sz w:val="20"/>
                <w:szCs w:val="20"/>
              </w:rPr>
            </w:pPr>
          </w:p>
        </w:tc>
        <w:tc>
          <w:tcPr>
            <w:tcW w:w="3117" w:type="dxa"/>
            <w:tcMar/>
          </w:tcPr>
          <w:p w:rsidRPr="00B16D94" w:rsidR="00EC0C96" w:rsidP="5941F9CE" w:rsidRDefault="0098765E" w14:paraId="39ECEA2F" w14:textId="53F71618">
            <w:pPr>
              <w:pStyle w:val="ListParagraph"/>
              <w:numPr>
                <w:ilvl w:val="0"/>
                <w:numId w:val="75"/>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2E9822C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Analyze and explain the development of theme(s) over the course of texts and their relationship to the characters, settings, plots, and overall messages. </w:t>
            </w:r>
          </w:p>
          <w:p w:rsidRPr="00B16D94" w:rsidR="00EC0C96" w:rsidP="5941F9CE" w:rsidRDefault="0098765E" w14:paraId="6BFD2650" w14:textId="5C1C211C">
            <w:pPr>
              <w:pStyle w:val="ListParagraph"/>
              <w:numPr>
                <w:ilvl w:val="0"/>
                <w:numId w:val="75"/>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2E9822C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Explain how different plot patterns (e.g., comedy, drama, tragedy) and subplots create meaning and examine their influence on characters, theme, pacing, and point of view. </w:t>
            </w:r>
          </w:p>
          <w:p w:rsidRPr="00B16D94" w:rsidR="00EC0C96" w:rsidP="5941F9CE" w:rsidRDefault="0098765E" w14:paraId="108F3860" w14:textId="3835A48D">
            <w:pPr>
              <w:pStyle w:val="ListParagraph"/>
              <w:numPr>
                <w:ilvl w:val="0"/>
                <w:numId w:val="75"/>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2E9822C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Justify the decisions and actions of dynamic versus static characters using dialogue or specific events from the text.</w:t>
            </w:r>
          </w:p>
        </w:tc>
        <w:tc>
          <w:tcPr>
            <w:tcW w:w="3117" w:type="dxa"/>
            <w:tcMar/>
          </w:tcPr>
          <w:p w:rsidRPr="0098765E" w:rsidR="00EC0C96" w:rsidP="5941F9CE" w:rsidRDefault="00EC0C96" w14:paraId="138D6838" w14:textId="15E5A2AE">
            <w:pPr>
              <w:pStyle w:val="ListParagraph"/>
              <w:numPr>
                <w:ilvl w:val="0"/>
                <w:numId w:val="7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2E9822C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Explain stated or implied themes, analyzing their development over the course of texts, and the relationship of characters, setting, and plot to those themes.</w:t>
            </w:r>
          </w:p>
          <w:p w:rsidRPr="0098765E" w:rsidR="00EC0C96" w:rsidP="5941F9CE" w:rsidRDefault="00EC0C96" w14:paraId="74CB02CE" w14:textId="326AB10C">
            <w:pPr>
              <w:pStyle w:val="ListParagraph"/>
              <w:numPr>
                <w:ilvl w:val="0"/>
                <w:numId w:val="7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2E9822C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Examine and analyze the characteristics that distinguish literary forms (e.g., fiction, nonfiction, poetry, prose, novel, drama, essay, speech) and analyze how the differing structure of each literary form contributes to its meaning and style.</w:t>
            </w:r>
          </w:p>
          <w:p w:rsidRPr="0098765E" w:rsidR="00EC0C96" w:rsidP="5941F9CE" w:rsidRDefault="00EC0C96" w14:paraId="185CDC4B" w14:textId="71602C42">
            <w:pPr>
              <w:pStyle w:val="ListParagraph"/>
              <w:numPr>
                <w:ilvl w:val="0"/>
                <w:numId w:val="7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2E9822C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Differentiate between character types in literary texts (e.g., dynamic/round character, static/flat character, and stereotype) and their impact on the theme.</w:t>
            </w:r>
          </w:p>
          <w:p w:rsidRPr="0098765E" w:rsidR="00EC0C96" w:rsidP="5941F9CE" w:rsidRDefault="00EC0C96" w14:paraId="70004CE8" w14:textId="263CA356">
            <w:pPr>
              <w:pStyle w:val="ListParagraph"/>
              <w:numPr>
                <w:ilvl w:val="0"/>
                <w:numId w:val="7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941F9CE" w:rsidR="2E9822C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
              </w:rPr>
              <w:t xml:space="preserve"> </w:t>
            </w:r>
            <w:r w:rsidRPr="5941F9CE" w:rsidR="2E9822C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Identify</w:t>
            </w:r>
            <w:r w:rsidRPr="5941F9CE" w:rsidR="2E9822C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and describe how dramatic conventions (e.g., soliloquy, aside, narration, direct address to the audience) contribute to the theme and effect of plays from various cultures.</w:t>
            </w:r>
          </w:p>
        </w:tc>
      </w:tr>
    </w:tbl>
    <w:p w:rsidR="00B16D94" w:rsidP="7324071B" w:rsidRDefault="00B16D94" w14:paraId="46DDEEC0" w14:textId="7D0D1EAE">
      <w:pPr>
        <w:pStyle w:val="Heading3"/>
        <w:rPr>
          <w:rFonts w:ascii="Times New Roman" w:hAnsi="Times New Roman" w:cs="Times New Roman"/>
          <w:b w:val="1"/>
          <w:bCs w:val="1"/>
          <w:sz w:val="28"/>
          <w:szCs w:val="28"/>
        </w:rPr>
      </w:pPr>
      <w:r w:rsidR="00B16D94">
        <w:rPr/>
        <w:t>R</w:t>
      </w:r>
      <w:r w:rsidR="00B16D94">
        <w:rPr/>
        <w:t>L</w:t>
      </w:r>
      <w:r w:rsidR="00B16D94">
        <w:rPr/>
        <w:t>.</w:t>
      </w:r>
      <w:r w:rsidR="00B16D94">
        <w:rPr/>
        <w:t>2</w:t>
      </w:r>
      <w:r w:rsidR="00B16D94">
        <w:rPr/>
        <w:t>-</w:t>
      </w:r>
      <w:r w:rsidR="00B16D94">
        <w:rPr/>
        <w:t>Craft and Style</w:t>
      </w:r>
    </w:p>
    <w:tbl>
      <w:tblPr>
        <w:tblStyle w:val="TableGrid"/>
        <w:tblW w:w="0" w:type="auto"/>
        <w:tblLook w:val="04A0" w:firstRow="1" w:lastRow="0" w:firstColumn="1" w:lastColumn="0" w:noHBand="0" w:noVBand="1"/>
      </w:tblPr>
      <w:tblGrid>
        <w:gridCol w:w="3116"/>
        <w:gridCol w:w="3117"/>
        <w:gridCol w:w="3117"/>
      </w:tblGrid>
      <w:tr w:rsidRPr="00E643AE" w:rsidR="00B16D94" w:rsidTr="0454AA18" w14:paraId="3FBE4CEF" w14:textId="77777777">
        <w:tc>
          <w:tcPr>
            <w:tcW w:w="3116" w:type="dxa"/>
            <w:shd w:val="clear" w:color="auto" w:fill="003C71"/>
            <w:tcMar/>
          </w:tcPr>
          <w:p w:rsidR="4C9C2F21" w:rsidP="5941F9CE" w:rsidRDefault="4C9C2F21" w14:paraId="09F02D69" w14:textId="343844A3">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5941F9CE" w:rsidR="1E33F426">
              <w:rPr>
                <w:rFonts w:ascii="Times New Roman" w:hAnsi="Times New Roman" w:cs="Times New Roman"/>
                <w:b w:val="1"/>
                <w:bCs w:val="1"/>
                <w:color w:val="FFFFFF" w:themeColor="background1" w:themeTint="FF" w:themeShade="FF"/>
              </w:rPr>
              <w:t xml:space="preserve">Grade </w:t>
            </w:r>
            <w:r w:rsidRPr="5941F9CE" w:rsidR="06E8A002">
              <w:rPr>
                <w:rFonts w:ascii="Times New Roman" w:hAnsi="Times New Roman" w:cs="Times New Roman"/>
                <w:b w:val="1"/>
                <w:bCs w:val="1"/>
                <w:color w:val="FFFFFF" w:themeColor="background1" w:themeTint="FF" w:themeShade="FF"/>
              </w:rPr>
              <w:t>Seven</w:t>
            </w:r>
          </w:p>
        </w:tc>
        <w:tc>
          <w:tcPr>
            <w:tcW w:w="3117" w:type="dxa"/>
            <w:shd w:val="clear" w:color="auto" w:fill="003C71"/>
            <w:tcMar/>
          </w:tcPr>
          <w:p w:rsidR="4C9C2F21" w:rsidP="5941F9CE" w:rsidRDefault="4C9C2F21" w14:paraId="0C838068" w14:textId="16D83065">
            <w:pPr>
              <w:pStyle w:val="Normal"/>
              <w:suppressLineNumbers w:val="0"/>
              <w:bidi w:val="0"/>
              <w:spacing w:before="0" w:beforeAutospacing="off" w:after="0" w:afterAutospacing="off" w:line="259" w:lineRule="auto"/>
              <w:ind w:left="0" w:right="0"/>
              <w:jc w:val="center"/>
            </w:pPr>
            <w:r w:rsidRPr="5941F9CE" w:rsidR="06E8A002">
              <w:rPr>
                <w:rFonts w:ascii="Times New Roman" w:hAnsi="Times New Roman" w:cs="Times New Roman"/>
                <w:b w:val="1"/>
                <w:bCs w:val="1"/>
                <w:color w:val="FFFFFF" w:themeColor="background1" w:themeTint="FF" w:themeShade="FF"/>
              </w:rPr>
              <w:t>Grade Eight</w:t>
            </w:r>
          </w:p>
        </w:tc>
        <w:tc>
          <w:tcPr>
            <w:tcW w:w="3117" w:type="dxa"/>
            <w:shd w:val="clear" w:color="auto" w:fill="003C71"/>
            <w:tcMar/>
          </w:tcPr>
          <w:p w:rsidR="4C9C2F21" w:rsidP="5941F9CE" w:rsidRDefault="4C9C2F21" w14:paraId="4D28C53C" w14:textId="5EBC4D54">
            <w:pPr>
              <w:pStyle w:val="Normal"/>
              <w:suppressLineNumbers w:val="0"/>
              <w:bidi w:val="0"/>
              <w:spacing w:before="0" w:beforeAutospacing="off" w:after="0" w:afterAutospacing="off" w:line="259" w:lineRule="auto"/>
              <w:ind w:left="0" w:right="0"/>
              <w:jc w:val="center"/>
            </w:pPr>
            <w:r w:rsidRPr="5941F9CE" w:rsidR="06E8A002">
              <w:rPr>
                <w:rFonts w:ascii="Times New Roman" w:hAnsi="Times New Roman" w:cs="Times New Roman"/>
                <w:b w:val="1"/>
                <w:bCs w:val="1"/>
                <w:color w:val="FFFFFF" w:themeColor="background1" w:themeTint="FF" w:themeShade="FF"/>
              </w:rPr>
              <w:t>Grade Nine</w:t>
            </w:r>
          </w:p>
        </w:tc>
      </w:tr>
      <w:tr w:rsidRPr="003F7D40" w:rsidR="00B16D94" w:rsidTr="0454AA18" w14:paraId="544BC8C5" w14:textId="77777777">
        <w:tc>
          <w:tcPr>
            <w:tcW w:w="3116" w:type="dxa"/>
            <w:tcMar/>
          </w:tcPr>
          <w:p w:rsidRPr="00E15DB9" w:rsidR="00B16D94" w:rsidP="0454AA18" w:rsidRDefault="00B16D94" w14:paraId="35E3806A" w14:textId="746C28FB">
            <w:pPr>
              <w:pStyle w:val="ListParagraph"/>
              <w:numPr>
                <w:ilvl w:val="0"/>
                <w:numId w:val="233"/>
              </w:numPr>
              <w:spacing w:before="0" w:beforeAutospacing="off" w:after="0" w:afterAutospacing="off"/>
              <w:ind w:left="360" w:right="0" w:hanging="360"/>
              <w:textAlignment w:val="baselin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6AC58A3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Analyze how elements of authors’ styles (e.g., word choice, dialogue, form, voice, rhyme, rhythm, and/or sound devices) contribute to meaning in various forms of prose and poetry.</w:t>
            </w:r>
          </w:p>
          <w:p w:rsidRPr="00E15DB9" w:rsidR="00B16D94" w:rsidP="0454AA18" w:rsidRDefault="00B16D94" w14:paraId="3EC4FD87" w14:textId="30258870">
            <w:pPr>
              <w:pStyle w:val="ListParagraph"/>
              <w:numPr>
                <w:ilvl w:val="0"/>
                <w:numId w:val="233"/>
              </w:numPr>
              <w:spacing w:before="0" w:beforeAutospacing="off" w:after="0" w:afterAutospacing="off"/>
              <w:ind w:left="360" w:right="0" w:hanging="360"/>
              <w:textAlignment w:val="baselin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6AC58A3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Analyze how the elements of an author’s style (e.g., word choice, sentence structure, dialogue, figurative language, imagery) are used to influence and develop tone.</w:t>
            </w:r>
          </w:p>
          <w:p w:rsidRPr="00E15DB9" w:rsidR="00B16D94" w:rsidP="0454AA18" w:rsidRDefault="00B16D94" w14:paraId="130EB5C3" w14:textId="5EB3F429">
            <w:pPr>
              <w:pStyle w:val="ListParagraph"/>
              <w:numPr>
                <w:ilvl w:val="0"/>
                <w:numId w:val="233"/>
              </w:numPr>
              <w:spacing w:before="0" w:beforeAutospacing="off" w:after="0" w:afterAutospacing="off"/>
              <w:ind w:left="360" w:right="0" w:hanging="360"/>
              <w:textAlignment w:val="baselin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6AC58A3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Explain how an author develops the points of view of different characters in a text (e.g., first-person, third person limited, third-person omniscient) and how they affect the reader’s interpretation of a text.</w:t>
            </w:r>
          </w:p>
          <w:p w:rsidRPr="00E15DB9" w:rsidR="00B16D94" w:rsidP="0454AA18" w:rsidRDefault="00B16D94" w14:paraId="3A821F06" w14:textId="36084DED">
            <w:pPr>
              <w:spacing w:before="0" w:beforeAutospacing="0" w:after="0" w:afterAutospacing="0"/>
              <w:textAlignment w:val="baselin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15DB9" w:rsidR="00B16D94" w:rsidP="0454AA18" w:rsidRDefault="00B16D94" w14:paraId="518737B8" w14:textId="43599651">
            <w:pPr>
              <w:pStyle w:val="paragraph"/>
              <w:spacing w:before="0" w:beforeAutospacing="off" w:after="0" w:afterAutospacing="off"/>
              <w:textAlignment w:val="baseline"/>
              <w:rPr>
                <w:rFonts w:eastAsia="ＭＳ ゴシック" w:eastAsiaTheme="majorEastAsia"/>
                <w:sz w:val="20"/>
                <w:szCs w:val="20"/>
              </w:rPr>
            </w:pPr>
          </w:p>
        </w:tc>
        <w:tc>
          <w:tcPr>
            <w:tcW w:w="3117" w:type="dxa"/>
            <w:tcMar/>
          </w:tcPr>
          <w:p w:rsidR="5941F9CE" w:rsidP="5941F9CE" w:rsidRDefault="5941F9CE" w14:paraId="4F5D9B4E" w14:textId="7B45BE76">
            <w:pPr>
              <w:pStyle w:val="ListParagraph"/>
              <w:numPr>
                <w:ilvl w:val="0"/>
                <w:numId w:val="82"/>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Interpret the meaning and analyze the impact of poetic elements in prose and poetry (e.g., rhyme, rhythm, repetition, alliteration, and onomatopoeia) on the reader.</w:t>
            </w:r>
          </w:p>
          <w:p w:rsidR="5941F9CE" w:rsidP="5941F9CE" w:rsidRDefault="5941F9CE" w14:paraId="0AFE8B7A" w14:textId="2BC62B8A">
            <w:pPr>
              <w:pStyle w:val="ListParagraph"/>
              <w:numPr>
                <w:ilvl w:val="0"/>
                <w:numId w:val="82"/>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Analyze</w:t>
            </w:r>
            <w:r w:rsidRPr="5941F9CE" w:rsidR="5941F9CE">
              <w:rPr>
                <w:rFonts w:ascii="Times New Roman" w:hAnsi="Times New Roman" w:eastAsia="Times New Roman" w:cs="Times New Roman"/>
                <w:b w:val="1"/>
                <w:bCs w:val="1"/>
                <w:i w:val="0"/>
                <w:iCs w:val="0"/>
                <w:caps w:val="0"/>
                <w:smallCaps w:val="0"/>
                <w:color w:val="000000" w:themeColor="text1" w:themeTint="FF" w:themeShade="FF"/>
                <w:sz w:val="20"/>
                <w:szCs w:val="20"/>
                <w:lang w:val="en-US"/>
              </w:rPr>
              <w:t xml:space="preserve"> </w:t>
            </w:r>
            <w:r w:rsidRPr="5941F9CE" w:rsidR="5941F9C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how the elements of an author’s style (e.g., dialogue, sentence structure and word choices) are used to influence and develop tone and voice.</w:t>
            </w:r>
          </w:p>
          <w:p w:rsidR="5941F9CE" w:rsidP="5941F9CE" w:rsidRDefault="5941F9CE" w14:paraId="4B5A3A36" w14:textId="59F75BEF">
            <w:pPr>
              <w:pStyle w:val="ListParagraph"/>
              <w:numPr>
                <w:ilvl w:val="0"/>
                <w:numId w:val="82"/>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Analyze how an author develops and contrasts the points of view of different characters or narrators in a text. </w:t>
            </w:r>
          </w:p>
          <w:p w:rsidR="5941F9CE" w:rsidP="5941F9CE" w:rsidRDefault="5941F9CE" w14:paraId="0C2741B7" w14:textId="01111954">
            <w:pPr>
              <w:pStyle w:val="ListParagraph"/>
              <w:numPr>
                <w:ilvl w:val="0"/>
                <w:numId w:val="82"/>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Analyze how an author’s use of literary devices including foreshadowing, flashback, symbolism, and irony are used to build mystery, suspense, or surprise.</w:t>
            </w:r>
          </w:p>
        </w:tc>
        <w:tc>
          <w:tcPr>
            <w:tcW w:w="3117" w:type="dxa"/>
            <w:tcMar/>
          </w:tcPr>
          <w:p w:rsidR="5941F9CE" w:rsidP="5941F9CE" w:rsidRDefault="5941F9CE" w14:paraId="2CAF0951" w14:textId="20B22073">
            <w:pPr>
              <w:pStyle w:val="ListParagraph"/>
              <w:numPr>
                <w:ilvl w:val="0"/>
                <w:numId w:val="86"/>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Analyze the use of rhyme, rhythm, sound, imagery, and other literary devices in poetry to convey a message and elicit a reader’s emotions.</w:t>
            </w:r>
          </w:p>
          <w:p w:rsidR="5941F9CE" w:rsidP="5941F9CE" w:rsidRDefault="5941F9CE" w14:paraId="5B2BC879" w14:textId="4AEC4B19">
            <w:pPr>
              <w:pStyle w:val="ListParagraph"/>
              <w:numPr>
                <w:ilvl w:val="0"/>
                <w:numId w:val="86"/>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Explain how an author’s specific word choices, syntax, tone, and voice shape the meaning of the text.</w:t>
            </w:r>
          </w:p>
          <w:p w:rsidR="5941F9CE" w:rsidP="5941F9CE" w:rsidRDefault="5941F9CE" w14:paraId="47339DF4" w14:textId="3752A0E9">
            <w:pPr>
              <w:pStyle w:val="ListParagraph"/>
              <w:numPr>
                <w:ilvl w:val="0"/>
                <w:numId w:val="86"/>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Explain the point of view and distinguish between what is implied or intended because of the use of hyperbole, irony, sarcasm, and understatement.</w:t>
            </w:r>
          </w:p>
          <w:p w:rsidR="5941F9CE" w:rsidP="5941F9CE" w:rsidRDefault="5941F9CE" w14:paraId="6652C4D7" w14:textId="7149E7A4">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r>
    </w:tbl>
    <w:p w:rsidR="008628B3" w:rsidP="7324071B" w:rsidRDefault="008628B3" w14:paraId="27EDCC99" w14:textId="309E2156">
      <w:pPr>
        <w:pStyle w:val="Heading3"/>
        <w:rPr>
          <w:rFonts w:ascii="Times New Roman" w:hAnsi="Times New Roman" w:cs="Times New Roman"/>
          <w:b w:val="1"/>
          <w:bCs w:val="1"/>
          <w:sz w:val="28"/>
          <w:szCs w:val="28"/>
        </w:rPr>
      </w:pPr>
      <w:r w:rsidR="008628B3">
        <w:rPr/>
        <w:t>R</w:t>
      </w:r>
      <w:r w:rsidR="008628B3">
        <w:rPr/>
        <w:t>L</w:t>
      </w:r>
      <w:r w:rsidR="008628B3">
        <w:rPr/>
        <w:t>.</w:t>
      </w:r>
      <w:r w:rsidR="008628B3">
        <w:rPr/>
        <w:t>3</w:t>
      </w:r>
      <w:r w:rsidR="008628B3">
        <w:rPr/>
        <w:t>-</w:t>
      </w:r>
      <w:r w:rsidR="00E03055">
        <w:rPr/>
        <w:t xml:space="preserve">Intergration of Concepts </w:t>
      </w:r>
    </w:p>
    <w:tbl>
      <w:tblPr>
        <w:tblStyle w:val="TableGrid"/>
        <w:tblW w:w="0" w:type="auto"/>
        <w:tblLook w:val="04A0" w:firstRow="1" w:lastRow="0" w:firstColumn="1" w:lastColumn="0" w:noHBand="0" w:noVBand="1"/>
      </w:tblPr>
      <w:tblGrid>
        <w:gridCol w:w="3116"/>
        <w:gridCol w:w="3117"/>
        <w:gridCol w:w="3117"/>
      </w:tblGrid>
      <w:tr w:rsidRPr="00E643AE" w:rsidR="008628B3" w:rsidTr="0454AA18" w14:paraId="328A3927" w14:textId="77777777">
        <w:tc>
          <w:tcPr>
            <w:tcW w:w="3116" w:type="dxa"/>
            <w:shd w:val="clear" w:color="auto" w:fill="003C71"/>
            <w:tcMar/>
          </w:tcPr>
          <w:p w:rsidR="4C9C2F21" w:rsidP="5941F9CE" w:rsidRDefault="4C9C2F21" w14:paraId="149E3D31" w14:textId="362C288F">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5941F9CE" w:rsidR="1E33F426">
              <w:rPr>
                <w:rFonts w:ascii="Times New Roman" w:hAnsi="Times New Roman" w:cs="Times New Roman"/>
                <w:b w:val="1"/>
                <w:bCs w:val="1"/>
                <w:color w:val="FFFFFF" w:themeColor="background1" w:themeTint="FF" w:themeShade="FF"/>
              </w:rPr>
              <w:t xml:space="preserve">Grade </w:t>
            </w:r>
            <w:r w:rsidRPr="5941F9CE" w:rsidR="172DF755">
              <w:rPr>
                <w:rFonts w:ascii="Times New Roman" w:hAnsi="Times New Roman" w:cs="Times New Roman"/>
                <w:b w:val="1"/>
                <w:bCs w:val="1"/>
                <w:color w:val="FFFFFF" w:themeColor="background1" w:themeTint="FF" w:themeShade="FF"/>
              </w:rPr>
              <w:t>Seven</w:t>
            </w:r>
          </w:p>
        </w:tc>
        <w:tc>
          <w:tcPr>
            <w:tcW w:w="3117" w:type="dxa"/>
            <w:shd w:val="clear" w:color="auto" w:fill="003C71"/>
            <w:tcMar/>
          </w:tcPr>
          <w:p w:rsidR="4C9C2F21" w:rsidP="5941F9CE" w:rsidRDefault="4C9C2F21" w14:paraId="756EFD57" w14:textId="78AD4436">
            <w:pPr>
              <w:pStyle w:val="Normal"/>
              <w:suppressLineNumbers w:val="0"/>
              <w:bidi w:val="0"/>
              <w:spacing w:before="0" w:beforeAutospacing="off" w:after="0" w:afterAutospacing="off" w:line="259" w:lineRule="auto"/>
              <w:ind w:left="0" w:right="0"/>
              <w:jc w:val="center"/>
            </w:pPr>
            <w:r w:rsidRPr="5941F9CE" w:rsidR="172DF755">
              <w:rPr>
                <w:rFonts w:ascii="Times New Roman" w:hAnsi="Times New Roman" w:cs="Times New Roman"/>
                <w:b w:val="1"/>
                <w:bCs w:val="1"/>
                <w:color w:val="FFFFFF" w:themeColor="background1" w:themeTint="FF" w:themeShade="FF"/>
              </w:rPr>
              <w:t>Grade Eight</w:t>
            </w:r>
          </w:p>
        </w:tc>
        <w:tc>
          <w:tcPr>
            <w:tcW w:w="3117" w:type="dxa"/>
            <w:shd w:val="clear" w:color="auto" w:fill="003C71"/>
            <w:tcMar/>
          </w:tcPr>
          <w:p w:rsidR="4C9C2F21" w:rsidP="5941F9CE" w:rsidRDefault="4C9C2F21" w14:paraId="6125DCC4" w14:textId="371CBF66">
            <w:pPr>
              <w:pStyle w:val="Normal"/>
              <w:suppressLineNumbers w:val="0"/>
              <w:bidi w:val="0"/>
              <w:spacing w:before="0" w:beforeAutospacing="off" w:after="0" w:afterAutospacing="off" w:line="259" w:lineRule="auto"/>
              <w:ind w:left="0" w:right="0"/>
              <w:jc w:val="center"/>
            </w:pPr>
            <w:r w:rsidRPr="5941F9CE" w:rsidR="172DF755">
              <w:rPr>
                <w:rFonts w:ascii="Times New Roman" w:hAnsi="Times New Roman" w:cs="Times New Roman"/>
                <w:b w:val="1"/>
                <w:bCs w:val="1"/>
                <w:color w:val="FFFFFF" w:themeColor="background1" w:themeTint="FF" w:themeShade="FF"/>
              </w:rPr>
              <w:t>Grade Nine</w:t>
            </w:r>
          </w:p>
        </w:tc>
      </w:tr>
      <w:tr w:rsidRPr="003F7D40" w:rsidR="008628B3" w:rsidTr="0454AA18" w14:paraId="40B37660" w14:textId="77777777">
        <w:tc>
          <w:tcPr>
            <w:tcW w:w="3116" w:type="dxa"/>
            <w:tcMar/>
          </w:tcPr>
          <w:p w:rsidRPr="00CB27C1" w:rsidR="008628B3" w:rsidP="0454AA18" w:rsidRDefault="008628B3" w14:paraId="4F870E48" w14:textId="5D5363C9">
            <w:pPr>
              <w:pStyle w:val="ListParagraph"/>
              <w:numPr>
                <w:ilvl w:val="0"/>
                <w:numId w:val="236"/>
              </w:numPr>
              <w:spacing w:before="0" w:beforeAutospacing="off" w:after="0" w:afterAutospacing="off"/>
              <w:ind w:left="360" w:right="0" w:hanging="360"/>
              <w:textAlignment w:val="baselin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0F9D241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Explain how particular elements of stories or dramas interact including how settings shape and influence characters and plot.</w:t>
            </w:r>
          </w:p>
          <w:p w:rsidRPr="00CB27C1" w:rsidR="008628B3" w:rsidP="0454AA18" w:rsidRDefault="008628B3" w14:paraId="6CE28DCB" w14:textId="563D67B4">
            <w:pPr>
              <w:pStyle w:val="ListParagraph"/>
              <w:numPr>
                <w:ilvl w:val="0"/>
                <w:numId w:val="236"/>
              </w:numPr>
              <w:spacing w:before="0" w:beforeAutospacing="off" w:after="0" w:afterAutospacing="off"/>
              <w:ind w:left="360" w:right="0" w:hanging="360"/>
              <w:textAlignment w:val="baselin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0F9D241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Compare and contrast texts in different forms or genres (e.g., stories and poems; historical novels and fantasy stories) in terms of their approaches to similar themes and topics.</w:t>
            </w:r>
          </w:p>
          <w:p w:rsidRPr="00CB27C1" w:rsidR="008628B3" w:rsidP="0454AA18" w:rsidRDefault="008628B3" w14:paraId="1C6C259E" w14:textId="51817D41">
            <w:pPr>
              <w:spacing w:before="0" w:beforeAutospacing="0" w:after="0" w:afterAutospacing="0"/>
              <w:textAlignment w:val="baselin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CB27C1" w:rsidR="008628B3" w:rsidP="0454AA18" w:rsidRDefault="008628B3" w14:paraId="772D7CEC" w14:textId="41CFB3A7">
            <w:pPr>
              <w:pStyle w:val="paragraph"/>
              <w:spacing w:before="0" w:beforeAutospacing="off" w:after="0" w:afterAutospacing="off"/>
              <w:textAlignment w:val="baseline"/>
              <w:rPr>
                <w:rFonts w:eastAsia="ＭＳ ゴシック" w:eastAsiaTheme="majorEastAsia"/>
                <w:sz w:val="20"/>
                <w:szCs w:val="20"/>
              </w:rPr>
            </w:pPr>
          </w:p>
        </w:tc>
        <w:tc>
          <w:tcPr>
            <w:tcW w:w="3117" w:type="dxa"/>
            <w:tcMar/>
          </w:tcPr>
          <w:p w:rsidR="5941F9CE" w:rsidP="5941F9CE" w:rsidRDefault="5941F9CE" w14:paraId="0AA27F2A" w14:textId="3FA335D5">
            <w:pPr>
              <w:pStyle w:val="ListParagraph"/>
              <w:numPr>
                <w:ilvl w:val="0"/>
                <w:numId w:val="89"/>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Compare and contrast the structure of two or more stories, poems, and plays and analyze how the differing structure of each literary text contributes to its meaning and style. </w:t>
            </w:r>
          </w:p>
          <w:p w:rsidR="5941F9CE" w:rsidP="5941F9CE" w:rsidRDefault="5941F9CE" w14:paraId="6E110E58" w14:textId="512C7735">
            <w:pPr>
              <w:pStyle w:val="ListParagraph"/>
              <w:numPr>
                <w:ilvl w:val="0"/>
                <w:numId w:val="89"/>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Compare and contrast fictional portrayals of a time, place, or character with historical accounts of the same period as a means of understanding how authors of fiction use or alter history.</w:t>
            </w:r>
          </w:p>
          <w:p w:rsidR="5941F9CE" w:rsidP="5941F9CE" w:rsidRDefault="5941F9CE" w14:paraId="256CE039" w14:textId="4F870191">
            <w:pPr>
              <w:pStyle w:val="ListParagraph"/>
              <w:numPr>
                <w:ilvl w:val="0"/>
                <w:numId w:val="89"/>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Compare and contrast texts in different forms or genres (e.g., stories and poems; historical novels and fantasy stories; literary nonfiction and informational) in terms of their approaches to similar themes and topics.</w:t>
            </w:r>
          </w:p>
        </w:tc>
        <w:tc>
          <w:tcPr>
            <w:tcW w:w="3117" w:type="dxa"/>
            <w:tcMar/>
          </w:tcPr>
          <w:p w:rsidR="5941F9CE" w:rsidP="5941F9CE" w:rsidRDefault="5941F9CE" w14:paraId="4168C291" w14:textId="74EBCB28">
            <w:pPr>
              <w:pStyle w:val="ListParagraph"/>
              <w:numPr>
                <w:ilvl w:val="0"/>
                <w:numId w:val="92"/>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Describe how the historical or social function of a text depends on its context (e.g., cultural, situational, historical, geographical).</w:t>
            </w:r>
          </w:p>
          <w:p w:rsidR="5941F9CE" w:rsidP="5941F9CE" w:rsidRDefault="5941F9CE" w14:paraId="3D7B7C50" w14:textId="70C755E0">
            <w:pPr>
              <w:pStyle w:val="ListParagraph"/>
              <w:numPr>
                <w:ilvl w:val="0"/>
                <w:numId w:val="92"/>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5941F9CE" w:rsidR="5941F9CE">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Explain the relationships between and among particular literary elements of a story or play, including how the setting shapes the plot and characters.</w:t>
            </w:r>
          </w:p>
          <w:p w:rsidR="5941F9CE" w:rsidP="5941F9CE" w:rsidRDefault="5941F9CE" w14:paraId="7D009882" w14:textId="52E5720C">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r>
    </w:tbl>
    <w:p w:rsidR="00C41263" w:rsidP="004B7D3B" w:rsidRDefault="00C41263" w14:paraId="401270B8" w14:textId="77777777">
      <w:pPr>
        <w:spacing w:after="0" w:line="240" w:lineRule="auto"/>
        <w:rPr>
          <w:rFonts w:ascii="Times New Roman" w:hAnsi="Times New Roman" w:cs="Times New Roman"/>
          <w:sz w:val="32"/>
          <w:szCs w:val="32"/>
        </w:rPr>
      </w:pPr>
    </w:p>
    <w:p w:rsidR="00922BFA" w:rsidP="00922BFA" w:rsidRDefault="00922BFA" w14:paraId="785E14C2" w14:textId="3D8A1AE4">
      <w:pPr>
        <w:pStyle w:val="Heading2"/>
        <w:rPr>
          <w:b/>
          <w:bCs/>
          <w:color w:val="003C71"/>
        </w:rPr>
      </w:pPr>
      <w:r w:rsidRPr="00E46516">
        <w:rPr>
          <w:b/>
          <w:bCs/>
          <w:color w:val="003C71"/>
        </w:rPr>
        <w:t>Reading</w:t>
      </w:r>
      <w:r>
        <w:rPr>
          <w:b/>
          <w:bCs/>
          <w:color w:val="003C71"/>
        </w:rPr>
        <w:t xml:space="preserve"> Informational Text </w:t>
      </w:r>
      <w:r w:rsidRPr="00E46516">
        <w:rPr>
          <w:b/>
          <w:bCs/>
          <w:color w:val="003C71"/>
        </w:rPr>
        <w:t xml:space="preserve"> </w:t>
      </w:r>
    </w:p>
    <w:p w:rsidR="00922BFA" w:rsidP="7324071B" w:rsidRDefault="00922BFA" w14:paraId="4C4F3DF4" w14:textId="58702C15">
      <w:pPr>
        <w:pStyle w:val="Heading3"/>
        <w:rPr>
          <w:rFonts w:ascii="Times New Roman" w:hAnsi="Times New Roman" w:cs="Times New Roman"/>
          <w:b w:val="1"/>
          <w:bCs w:val="1"/>
          <w:sz w:val="28"/>
          <w:szCs w:val="28"/>
        </w:rPr>
      </w:pPr>
      <w:r w:rsidR="00922BFA">
        <w:rPr/>
        <w:t>R</w:t>
      </w:r>
      <w:r w:rsidR="4CEA7C97">
        <w:rPr/>
        <w:t>I</w:t>
      </w:r>
      <w:r w:rsidR="00922BFA">
        <w:rPr/>
        <w:t>.1-</w:t>
      </w:r>
      <w:r w:rsidR="00922BFA">
        <w:rPr/>
        <w:t xml:space="preserve">Key Ideas and </w:t>
      </w:r>
      <w:r w:rsidR="00C45077">
        <w:rPr/>
        <w:t xml:space="preserve">Confirming Details </w:t>
      </w:r>
    </w:p>
    <w:tbl>
      <w:tblPr>
        <w:tblStyle w:val="TableGrid"/>
        <w:tblW w:w="0" w:type="auto"/>
        <w:tblLook w:val="04A0" w:firstRow="1" w:lastRow="0" w:firstColumn="1" w:lastColumn="0" w:noHBand="0" w:noVBand="1"/>
      </w:tblPr>
      <w:tblGrid>
        <w:gridCol w:w="3116"/>
        <w:gridCol w:w="3117"/>
        <w:gridCol w:w="3117"/>
      </w:tblGrid>
      <w:tr w:rsidRPr="00E643AE" w:rsidR="00922BFA" w:rsidTr="0454AA18" w14:paraId="4DB0C530" w14:textId="77777777">
        <w:tc>
          <w:tcPr>
            <w:tcW w:w="3116" w:type="dxa"/>
            <w:shd w:val="clear" w:color="auto" w:fill="003C71"/>
            <w:tcMar/>
          </w:tcPr>
          <w:p w:rsidR="4C9C2F21" w:rsidP="0454AA18" w:rsidRDefault="4C9C2F21" w14:paraId="1D483DD0" w14:textId="7E8C64E9">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0454AA18" w:rsidR="4C9C2F21">
              <w:rPr>
                <w:rFonts w:ascii="Times New Roman" w:hAnsi="Times New Roman" w:cs="Times New Roman"/>
                <w:b w:val="1"/>
                <w:bCs w:val="1"/>
                <w:color w:val="FFFFFF" w:themeColor="background1" w:themeTint="FF" w:themeShade="FF"/>
              </w:rPr>
              <w:t xml:space="preserve">Grade </w:t>
            </w:r>
            <w:r w:rsidRPr="0454AA18" w:rsidR="41E80B2E">
              <w:rPr>
                <w:rFonts w:ascii="Times New Roman" w:hAnsi="Times New Roman" w:cs="Times New Roman"/>
                <w:b w:val="1"/>
                <w:bCs w:val="1"/>
                <w:color w:val="FFFFFF" w:themeColor="background1" w:themeTint="FF" w:themeShade="FF"/>
              </w:rPr>
              <w:t>Seven</w:t>
            </w:r>
          </w:p>
        </w:tc>
        <w:tc>
          <w:tcPr>
            <w:tcW w:w="3117" w:type="dxa"/>
            <w:shd w:val="clear" w:color="auto" w:fill="003C71"/>
            <w:tcMar/>
          </w:tcPr>
          <w:p w:rsidR="4C9C2F21" w:rsidP="0454AA18" w:rsidRDefault="4C9C2F21" w14:paraId="541978E6" w14:textId="6C0D1655">
            <w:pPr>
              <w:pStyle w:val="Normal"/>
              <w:suppressLineNumbers w:val="0"/>
              <w:bidi w:val="0"/>
              <w:spacing w:before="0" w:beforeAutospacing="off" w:after="0" w:afterAutospacing="off" w:line="259" w:lineRule="auto"/>
              <w:ind w:left="0" w:right="0"/>
              <w:jc w:val="center"/>
            </w:pPr>
            <w:r w:rsidRPr="0454AA18" w:rsidR="41E80B2E">
              <w:rPr>
                <w:rFonts w:ascii="Times New Roman" w:hAnsi="Times New Roman" w:cs="Times New Roman"/>
                <w:b w:val="1"/>
                <w:bCs w:val="1"/>
                <w:color w:val="FFFFFF" w:themeColor="background1" w:themeTint="FF" w:themeShade="FF"/>
              </w:rPr>
              <w:t>Grade Eight</w:t>
            </w:r>
          </w:p>
        </w:tc>
        <w:tc>
          <w:tcPr>
            <w:tcW w:w="3117" w:type="dxa"/>
            <w:shd w:val="clear" w:color="auto" w:fill="003C71"/>
            <w:tcMar/>
          </w:tcPr>
          <w:p w:rsidR="4C9C2F21" w:rsidP="0454AA18" w:rsidRDefault="4C9C2F21" w14:paraId="3D0A83AA" w14:textId="166CF105">
            <w:pPr>
              <w:pStyle w:val="Normal"/>
              <w:suppressLineNumbers w:val="0"/>
              <w:bidi w:val="0"/>
              <w:spacing w:before="0" w:beforeAutospacing="off" w:after="0" w:afterAutospacing="off" w:line="259" w:lineRule="auto"/>
              <w:ind w:left="0" w:right="0"/>
              <w:jc w:val="center"/>
            </w:pPr>
            <w:r w:rsidRPr="0454AA18" w:rsidR="41E80B2E">
              <w:rPr>
                <w:rFonts w:ascii="Times New Roman" w:hAnsi="Times New Roman" w:cs="Times New Roman"/>
                <w:b w:val="1"/>
                <w:bCs w:val="1"/>
                <w:color w:val="FFFFFF" w:themeColor="background1" w:themeTint="FF" w:themeShade="FF"/>
              </w:rPr>
              <w:t>Grade Nine</w:t>
            </w:r>
          </w:p>
        </w:tc>
      </w:tr>
      <w:tr w:rsidRPr="003F7D40" w:rsidR="00922BFA" w:rsidTr="0454AA18" w14:paraId="0F9984E0" w14:textId="77777777">
        <w:tc>
          <w:tcPr>
            <w:tcW w:w="3116" w:type="dxa"/>
            <w:tcMar/>
          </w:tcPr>
          <w:p w:rsidRPr="00E15DB9" w:rsidR="00922BFA" w:rsidP="0454AA18" w:rsidRDefault="00922BFA" w14:paraId="11A69AB4" w14:textId="5ED3CF05">
            <w:pPr>
              <w:pStyle w:val="ListParagraph"/>
              <w:numPr>
                <w:ilvl w:val="0"/>
                <w:numId w:val="23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B590AE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Create a main idea statement and provide an accurate summary of how key events or ideas develop through the text.</w:t>
            </w:r>
          </w:p>
          <w:p w:rsidRPr="00E15DB9" w:rsidR="00922BFA" w:rsidP="0454AA18" w:rsidRDefault="00922BFA" w14:paraId="28801983" w14:textId="0E0262A9">
            <w:pPr>
              <w:pStyle w:val="ListParagraph"/>
              <w:numPr>
                <w:ilvl w:val="0"/>
                <w:numId w:val="23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B590AE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Analyze how the author unfolds a perspective or series of ideas or events in historical, scientific, or technical texts, including the order in which the points are made and how they are introduced and developed.</w:t>
            </w:r>
          </w:p>
          <w:p w:rsidRPr="00E15DB9" w:rsidR="00922BFA" w:rsidP="0454AA18" w:rsidRDefault="00922BFA" w14:paraId="659E78BD" w14:textId="70AC4653">
            <w:pPr>
              <w:pStyle w:val="ListParagraph"/>
              <w:numPr>
                <w:ilvl w:val="0"/>
                <w:numId w:val="23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B590AE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Trace the argument and specific claims in texts and assess whether all the evidence presented is relevant and whether irrelevant evidence was introduced.</w:t>
            </w:r>
          </w:p>
          <w:p w:rsidRPr="00E15DB9" w:rsidR="00922BFA" w:rsidP="0454AA18" w:rsidRDefault="00922BFA" w14:paraId="243C648D" w14:textId="5D7C08C2">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15DB9" w:rsidR="00922BFA" w:rsidP="0454AA18" w:rsidRDefault="00922BFA" w14:paraId="74E08B7E" w14:textId="214C6782">
            <w:pPr>
              <w:pStyle w:val="Normal"/>
              <w:rPr>
                <w:rFonts w:ascii="Times New Roman" w:hAnsi="Times New Roman" w:eastAsia="ＭＳ ゴシック" w:cs="Times New Roman" w:eastAsiaTheme="majorEastAsia"/>
                <w:sz w:val="20"/>
                <w:szCs w:val="20"/>
              </w:rPr>
            </w:pPr>
          </w:p>
        </w:tc>
        <w:tc>
          <w:tcPr>
            <w:tcW w:w="3117" w:type="dxa"/>
            <w:tcMar/>
          </w:tcPr>
          <w:p w:rsidR="0454AA18" w:rsidP="0454AA18" w:rsidRDefault="0454AA18" w14:paraId="3AE02BD8" w14:textId="371DCDBF">
            <w:pPr>
              <w:pStyle w:val="ListParagraph"/>
              <w:numPr>
                <w:ilvl w:val="0"/>
                <w:numId w:val="9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Create a main idea statement and provide an accurate summary, clarifying the relationships among the key details and ideas or events.</w:t>
            </w:r>
          </w:p>
          <w:p w:rsidR="0454AA18" w:rsidP="0454AA18" w:rsidRDefault="0454AA18" w14:paraId="18CF6102" w14:textId="7CDB5302">
            <w:pPr>
              <w:pStyle w:val="ListParagraph"/>
              <w:numPr>
                <w:ilvl w:val="0"/>
                <w:numId w:val="9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Analyze how the author unfolds a perspective or series of ideas or events in historical, scientific, or technical texts, including the order in which the points are made, how they are introduced and developed, and the connections drawn between them.</w:t>
            </w:r>
          </w:p>
          <w:p w:rsidR="0454AA18" w:rsidP="0454AA18" w:rsidRDefault="0454AA18" w14:paraId="451D9D19" w14:textId="7344CFFB">
            <w:pPr>
              <w:pStyle w:val="ListParagraph"/>
              <w:numPr>
                <w:ilvl w:val="0"/>
                <w:numId w:val="9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Trace and evaluate the argument and specific claims in a text, assessing whether the reasoning and evidence are relevant and sufficient to support the claims.</w:t>
            </w:r>
          </w:p>
          <w:p w:rsidR="0454AA18" w:rsidP="0454AA18" w:rsidRDefault="0454AA18" w14:paraId="7061C592" w14:textId="1EE779AD">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3117" w:type="dxa"/>
            <w:tcMar/>
          </w:tcPr>
          <w:p w:rsidR="0454AA18" w:rsidP="0454AA18" w:rsidRDefault="0454AA18" w14:paraId="297A429E" w14:textId="59423277">
            <w:pPr>
              <w:pStyle w:val="ListParagraph"/>
              <w:numPr>
                <w:ilvl w:val="0"/>
                <w:numId w:val="97"/>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Analyze the development of main ideas over the course of texts, including how they emerge, are shaped, and are refined by specific details to help reveal the author’s intended purpose for writing.</w:t>
            </w:r>
          </w:p>
          <w:p w:rsidR="0454AA18" w:rsidP="0454AA18" w:rsidRDefault="0454AA18" w14:paraId="1FD303B2" w14:textId="2B70BD16">
            <w:pPr>
              <w:pStyle w:val="ListParagraph"/>
              <w:numPr>
                <w:ilvl w:val="0"/>
                <w:numId w:val="97"/>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Explain the purpose and interpret the use of data and information in maps, charts, graphs, timelines, tables, and diagrams in informational, historical, scientific, or technical texts.</w:t>
            </w:r>
          </w:p>
          <w:p w:rsidR="0454AA18" w:rsidP="0454AA18" w:rsidRDefault="0454AA18" w14:paraId="4A72D31E" w14:textId="46F23A8B">
            <w:pPr>
              <w:pStyle w:val="ListParagraph"/>
              <w:numPr>
                <w:ilvl w:val="0"/>
                <w:numId w:val="97"/>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Distinguish among, facts, reasoned judgments, and/or speculation in texts to determine where a position/argument is to be confirmed, disproved, or modified.</w:t>
            </w:r>
          </w:p>
        </w:tc>
      </w:tr>
    </w:tbl>
    <w:p w:rsidR="00C8068B" w:rsidP="7324071B" w:rsidRDefault="00C8068B" w14:paraId="655EECC9" w14:textId="006EDAD0">
      <w:pPr>
        <w:pStyle w:val="Heading3"/>
      </w:pPr>
      <w:r w:rsidR="00C8068B">
        <w:rPr/>
        <w:t>R</w:t>
      </w:r>
      <w:r w:rsidR="0EA9575B">
        <w:rPr/>
        <w:t>I</w:t>
      </w:r>
      <w:r w:rsidR="00C8068B">
        <w:rPr/>
        <w:t>.</w:t>
      </w:r>
      <w:r w:rsidR="00C8068B">
        <w:rPr/>
        <w:t>2</w:t>
      </w:r>
      <w:r w:rsidR="00C8068B">
        <w:rPr/>
        <w:t>-</w:t>
      </w:r>
      <w:r w:rsidR="71FB1B80">
        <w:rPr/>
        <w:t>Craft and Style</w:t>
      </w:r>
    </w:p>
    <w:tbl>
      <w:tblPr>
        <w:tblStyle w:val="TableGrid"/>
        <w:tblW w:w="0" w:type="auto"/>
        <w:tblLook w:val="04A0" w:firstRow="1" w:lastRow="0" w:firstColumn="1" w:lastColumn="0" w:noHBand="0" w:noVBand="1"/>
      </w:tblPr>
      <w:tblGrid>
        <w:gridCol w:w="3116"/>
        <w:gridCol w:w="3117"/>
        <w:gridCol w:w="3117"/>
      </w:tblGrid>
      <w:tr w:rsidRPr="00E643AE" w:rsidR="00C8068B" w:rsidTr="0454AA18" w14:paraId="7F37CE12" w14:textId="77777777">
        <w:tc>
          <w:tcPr>
            <w:tcW w:w="3116" w:type="dxa"/>
            <w:shd w:val="clear" w:color="auto" w:fill="003C71"/>
            <w:tcMar/>
          </w:tcPr>
          <w:p w:rsidR="4C9C2F21" w:rsidP="0454AA18" w:rsidRDefault="4C9C2F21" w14:paraId="3CE3FF97" w14:textId="04AB0C40">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0454AA18" w:rsidR="4C9C2F21">
              <w:rPr>
                <w:rFonts w:ascii="Times New Roman" w:hAnsi="Times New Roman" w:cs="Times New Roman"/>
                <w:b w:val="1"/>
                <w:bCs w:val="1"/>
                <w:color w:val="FFFFFF" w:themeColor="background1" w:themeTint="FF" w:themeShade="FF"/>
              </w:rPr>
              <w:t xml:space="preserve">Grade </w:t>
            </w:r>
            <w:r w:rsidRPr="0454AA18" w:rsidR="2872E317">
              <w:rPr>
                <w:rFonts w:ascii="Times New Roman" w:hAnsi="Times New Roman" w:cs="Times New Roman"/>
                <w:b w:val="1"/>
                <w:bCs w:val="1"/>
                <w:color w:val="FFFFFF" w:themeColor="background1" w:themeTint="FF" w:themeShade="FF"/>
              </w:rPr>
              <w:t>Seven</w:t>
            </w:r>
          </w:p>
        </w:tc>
        <w:tc>
          <w:tcPr>
            <w:tcW w:w="3117" w:type="dxa"/>
            <w:shd w:val="clear" w:color="auto" w:fill="003C71"/>
            <w:tcMar/>
          </w:tcPr>
          <w:p w:rsidR="4C9C2F21" w:rsidP="0454AA18" w:rsidRDefault="4C9C2F21" w14:paraId="3CFF1FEB" w14:textId="61A522D2">
            <w:pPr>
              <w:pStyle w:val="Normal"/>
              <w:suppressLineNumbers w:val="0"/>
              <w:bidi w:val="0"/>
              <w:spacing w:before="0" w:beforeAutospacing="off" w:after="0" w:afterAutospacing="off" w:line="259" w:lineRule="auto"/>
              <w:ind w:left="0" w:right="0"/>
              <w:jc w:val="center"/>
            </w:pPr>
            <w:r w:rsidRPr="0454AA18" w:rsidR="2872E317">
              <w:rPr>
                <w:rFonts w:ascii="Times New Roman" w:hAnsi="Times New Roman" w:cs="Times New Roman"/>
                <w:b w:val="1"/>
                <w:bCs w:val="1"/>
                <w:color w:val="FFFFFF" w:themeColor="background1" w:themeTint="FF" w:themeShade="FF"/>
              </w:rPr>
              <w:t>Grade Eight</w:t>
            </w:r>
          </w:p>
        </w:tc>
        <w:tc>
          <w:tcPr>
            <w:tcW w:w="3117" w:type="dxa"/>
            <w:shd w:val="clear" w:color="auto" w:fill="003C71"/>
            <w:tcMar/>
          </w:tcPr>
          <w:p w:rsidR="4C9C2F21" w:rsidP="0454AA18" w:rsidRDefault="4C9C2F21" w14:paraId="4B8BF0B0" w14:textId="21916680">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0454AA18" w:rsidR="2872E317">
              <w:rPr>
                <w:rFonts w:ascii="Times New Roman" w:hAnsi="Times New Roman" w:cs="Times New Roman"/>
                <w:b w:val="1"/>
                <w:bCs w:val="1"/>
                <w:color w:val="FFFFFF" w:themeColor="background1" w:themeTint="FF" w:themeShade="FF"/>
              </w:rPr>
              <w:t>Grade Nine</w:t>
            </w:r>
          </w:p>
        </w:tc>
      </w:tr>
      <w:tr w:rsidRPr="003F7D40" w:rsidR="00C8068B" w:rsidTr="0454AA18" w14:paraId="11A339F3" w14:textId="77777777">
        <w:tc>
          <w:tcPr>
            <w:tcW w:w="3116" w:type="dxa"/>
            <w:tcMar/>
          </w:tcPr>
          <w:p w:rsidRPr="00E15DB9" w:rsidR="00C8068B" w:rsidP="0454AA18" w:rsidRDefault="00C8068B" w14:paraId="2A1E2336" w14:textId="1FE6EB6C">
            <w:pPr>
              <w:pStyle w:val="ListParagraph"/>
              <w:numPr>
                <w:ilvl w:val="0"/>
                <w:numId w:val="241"/>
              </w:numPr>
              <w:spacing w:before="0" w:beforeAutospacing="off" w:after="0" w:afterAutospacing="off"/>
              <w:ind w:left="360" w:right="0" w:hanging="360"/>
              <w:textAlignment w:val="baselin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5E55C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Analyze how an author uses text features (e.g., boldface and italics; type set in color; underlining; indentation; sidebars; illustrations, graphics and photographs; headings and subheadings; footnotes and annotations) to enhance and support the reader’s comprehension.</w:t>
            </w:r>
          </w:p>
          <w:p w:rsidRPr="00E15DB9" w:rsidR="00C8068B" w:rsidP="0454AA18" w:rsidRDefault="00C8068B" w14:paraId="3F733323" w14:textId="0D8B6F71">
            <w:pPr>
              <w:pStyle w:val="ListParagraph"/>
              <w:numPr>
                <w:ilvl w:val="0"/>
                <w:numId w:val="241"/>
              </w:numPr>
              <w:spacing w:before="0" w:beforeAutospacing="off" w:after="0" w:afterAutospacing="off"/>
              <w:ind w:left="360" w:right="0" w:hanging="360"/>
              <w:textAlignment w:val="baselin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5E55C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Analyze how an author’s word choice, organizational pattern, and language structure impact the author’s purpose and support the reader’s comprehension.</w:t>
            </w:r>
          </w:p>
          <w:p w:rsidRPr="00E15DB9" w:rsidR="00C8068B" w:rsidP="0454AA18" w:rsidRDefault="00C8068B" w14:paraId="740071BA" w14:textId="52CAC035">
            <w:pPr>
              <w:pStyle w:val="ListParagraph"/>
              <w:numPr>
                <w:ilvl w:val="0"/>
                <w:numId w:val="241"/>
              </w:numPr>
              <w:spacing w:before="0" w:beforeAutospacing="off" w:after="0" w:afterAutospacing="off"/>
              <w:ind w:left="360" w:right="0" w:hanging="360"/>
              <w:textAlignment w:val="baselin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5E55CE1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Analyze how an author’s purpose(s) reflects the author’s perspective (e.g., beliefs, assumptions, biases) and influences the meaning of an informational text.</w:t>
            </w:r>
          </w:p>
        </w:tc>
        <w:tc>
          <w:tcPr>
            <w:tcW w:w="3117" w:type="dxa"/>
            <w:tcMar/>
          </w:tcPr>
          <w:p w:rsidR="0454AA18" w:rsidP="0454AA18" w:rsidRDefault="0454AA18" w14:paraId="6E9D5FD9" w14:textId="77EC61D8">
            <w:pPr>
              <w:pStyle w:val="ListParagraph"/>
              <w:numPr>
                <w:ilvl w:val="0"/>
                <w:numId w:val="10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Evaluate an author’s use of text features (e.g., boldface and italics; type set in color; underlining; indentation; sidebars; illustrations, graphics, and photographs; headings and subheadings; footnotes and annotations) to enhance and support the reader’s comprehension.</w:t>
            </w:r>
          </w:p>
          <w:p w:rsidR="0454AA18" w:rsidP="0454AA18" w:rsidRDefault="0454AA18" w14:paraId="11F6E0A0" w14:textId="31B8E2CB">
            <w:pPr>
              <w:pStyle w:val="ListParagraph"/>
              <w:numPr>
                <w:ilvl w:val="0"/>
                <w:numId w:val="10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Analyze how an author’s word choice, organizational pattern, language structure, viewpoints, and qualifications impact meaning and credibility of a text.</w:t>
            </w:r>
          </w:p>
          <w:p w:rsidR="0454AA18" w:rsidP="0454AA18" w:rsidRDefault="0454AA18" w14:paraId="031EA8E1" w14:textId="107C1CBB">
            <w:pPr>
              <w:pStyle w:val="ListParagraph"/>
              <w:numPr>
                <w:ilvl w:val="0"/>
                <w:numId w:val="10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Analyze how an author </w:t>
            </w: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establishes</w:t>
            </w: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and conveys a perspective or purpose in a text and acknowledges and responds to conflicting evidence or viewpoints.</w:t>
            </w:r>
          </w:p>
        </w:tc>
        <w:tc>
          <w:tcPr>
            <w:tcW w:w="3117" w:type="dxa"/>
            <w:tcMar/>
          </w:tcPr>
          <w:p w:rsidR="0454AA18" w:rsidP="0454AA18" w:rsidRDefault="0454AA18" w14:paraId="1F3FE814" w14:textId="206906E2">
            <w:pPr>
              <w:pStyle w:val="ListParagraph"/>
              <w:numPr>
                <w:ilvl w:val="0"/>
                <w:numId w:val="103"/>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Compare characteristics of expository, technical, and persuasive texts, including their differences in purpose, format, and text structure. </w:t>
            </w:r>
          </w:p>
          <w:p w:rsidR="0454AA18" w:rsidP="0454AA18" w:rsidRDefault="0454AA18" w14:paraId="075F653E" w14:textId="11989075">
            <w:pPr>
              <w:pStyle w:val="ListParagraph"/>
              <w:numPr>
                <w:ilvl w:val="0"/>
                <w:numId w:val="103"/>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Analyze an author’s word choice and use of rhetorical devices to persuade or convince an audience.</w:t>
            </w:r>
          </w:p>
          <w:p w:rsidR="0454AA18" w:rsidP="0454AA18" w:rsidRDefault="0454AA18" w14:paraId="5B4A3F16" w14:textId="0F30AC1D">
            <w:pPr>
              <w:pStyle w:val="ListParagraph"/>
              <w:numPr>
                <w:ilvl w:val="0"/>
                <w:numId w:val="103"/>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Analyze how authors use rhetorical devices to create ethos, logos, and pathos and impact the reader.</w:t>
            </w:r>
          </w:p>
          <w:p w:rsidR="0454AA18" w:rsidP="0454AA18" w:rsidRDefault="0454AA18" w14:paraId="3A5058B2" w14:textId="26121270">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r>
    </w:tbl>
    <w:p w:rsidR="00B47248" w:rsidP="7324071B" w:rsidRDefault="00B47248" w14:paraId="009301AB" w14:textId="5FDA307B">
      <w:pPr>
        <w:pStyle w:val="Heading3"/>
        <w:rPr>
          <w:rFonts w:ascii="Times New Roman" w:hAnsi="Times New Roman" w:cs="Times New Roman"/>
          <w:b w:val="1"/>
          <w:bCs w:val="1"/>
          <w:sz w:val="28"/>
          <w:szCs w:val="28"/>
        </w:rPr>
      </w:pPr>
      <w:r w:rsidR="00B47248">
        <w:rPr/>
        <w:t>R</w:t>
      </w:r>
      <w:r w:rsidR="666C5C2D">
        <w:rPr/>
        <w:t>I</w:t>
      </w:r>
      <w:r w:rsidR="00B47248">
        <w:rPr/>
        <w:t>.</w:t>
      </w:r>
      <w:r w:rsidR="00B47248">
        <w:rPr/>
        <w:t>3</w:t>
      </w:r>
      <w:r w:rsidR="00B47248">
        <w:rPr/>
        <w:t>-</w:t>
      </w:r>
      <w:r w:rsidR="00EA2CA0">
        <w:rPr/>
        <w:t>Intergration of Concepts</w:t>
      </w:r>
      <w:r w:rsidR="00B47248">
        <w:rPr/>
        <w:t xml:space="preserve"> </w:t>
      </w:r>
    </w:p>
    <w:tbl>
      <w:tblPr>
        <w:tblStyle w:val="TableGrid"/>
        <w:tblW w:w="0" w:type="auto"/>
        <w:tblLook w:val="04A0" w:firstRow="1" w:lastRow="0" w:firstColumn="1" w:lastColumn="0" w:noHBand="0" w:noVBand="1"/>
      </w:tblPr>
      <w:tblGrid>
        <w:gridCol w:w="3116"/>
        <w:gridCol w:w="3117"/>
        <w:gridCol w:w="3117"/>
      </w:tblGrid>
      <w:tr w:rsidRPr="00E643AE" w:rsidR="00B47248" w:rsidTr="0454AA18" w14:paraId="4D9BF527" w14:textId="77777777">
        <w:tc>
          <w:tcPr>
            <w:tcW w:w="3116" w:type="dxa"/>
            <w:shd w:val="clear" w:color="auto" w:fill="003C71"/>
            <w:tcMar/>
          </w:tcPr>
          <w:p w:rsidR="4C9C2F21" w:rsidP="0454AA18" w:rsidRDefault="4C9C2F21" w14:paraId="1FE85380" w14:textId="47696F06">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0454AA18" w:rsidR="4C9C2F21">
              <w:rPr>
                <w:rFonts w:ascii="Times New Roman" w:hAnsi="Times New Roman" w:cs="Times New Roman"/>
                <w:b w:val="1"/>
                <w:bCs w:val="1"/>
                <w:color w:val="FFFFFF" w:themeColor="background1" w:themeTint="FF" w:themeShade="FF"/>
              </w:rPr>
              <w:t xml:space="preserve">Grade </w:t>
            </w:r>
            <w:r w:rsidRPr="0454AA18" w:rsidR="01A35514">
              <w:rPr>
                <w:rFonts w:ascii="Times New Roman" w:hAnsi="Times New Roman" w:cs="Times New Roman"/>
                <w:b w:val="1"/>
                <w:bCs w:val="1"/>
                <w:color w:val="FFFFFF" w:themeColor="background1" w:themeTint="FF" w:themeShade="FF"/>
              </w:rPr>
              <w:t>Seven</w:t>
            </w:r>
          </w:p>
        </w:tc>
        <w:tc>
          <w:tcPr>
            <w:tcW w:w="3117" w:type="dxa"/>
            <w:shd w:val="clear" w:color="auto" w:fill="003C71"/>
            <w:tcMar/>
          </w:tcPr>
          <w:p w:rsidR="4C9C2F21" w:rsidP="0454AA18" w:rsidRDefault="4C9C2F21" w14:paraId="00307D41" w14:textId="5CFA3C80">
            <w:pPr>
              <w:pStyle w:val="Normal"/>
              <w:suppressLineNumbers w:val="0"/>
              <w:bidi w:val="0"/>
              <w:spacing w:before="0" w:beforeAutospacing="off" w:after="0" w:afterAutospacing="off" w:line="259" w:lineRule="auto"/>
              <w:ind w:left="0" w:right="0"/>
              <w:jc w:val="center"/>
            </w:pPr>
            <w:r w:rsidRPr="0454AA18" w:rsidR="01A35514">
              <w:rPr>
                <w:rFonts w:ascii="Times New Roman" w:hAnsi="Times New Roman" w:cs="Times New Roman"/>
                <w:b w:val="1"/>
                <w:bCs w:val="1"/>
                <w:color w:val="FFFFFF" w:themeColor="background1" w:themeTint="FF" w:themeShade="FF"/>
              </w:rPr>
              <w:t>Grade Eight</w:t>
            </w:r>
          </w:p>
        </w:tc>
        <w:tc>
          <w:tcPr>
            <w:tcW w:w="3117" w:type="dxa"/>
            <w:shd w:val="clear" w:color="auto" w:fill="003C71"/>
            <w:tcMar/>
          </w:tcPr>
          <w:p w:rsidR="4C9C2F21" w:rsidP="0454AA18" w:rsidRDefault="4C9C2F21" w14:paraId="4A08D542" w14:textId="4835664F">
            <w:pPr>
              <w:pStyle w:val="Normal"/>
              <w:suppressLineNumbers w:val="0"/>
              <w:bidi w:val="0"/>
              <w:spacing w:before="0" w:beforeAutospacing="off" w:after="0" w:afterAutospacing="off" w:line="259" w:lineRule="auto"/>
              <w:ind w:left="0" w:right="0"/>
              <w:jc w:val="center"/>
            </w:pPr>
            <w:r w:rsidRPr="0454AA18" w:rsidR="01A35514">
              <w:rPr>
                <w:rFonts w:ascii="Times New Roman" w:hAnsi="Times New Roman" w:cs="Times New Roman"/>
                <w:b w:val="1"/>
                <w:bCs w:val="1"/>
                <w:color w:val="FFFFFF" w:themeColor="background1" w:themeTint="FF" w:themeShade="FF"/>
              </w:rPr>
              <w:t>Grade Nine</w:t>
            </w:r>
          </w:p>
        </w:tc>
      </w:tr>
      <w:tr w:rsidRPr="003F7D40" w:rsidR="00B47248" w:rsidTr="0454AA18" w14:paraId="796CCBD0" w14:textId="77777777">
        <w:tc>
          <w:tcPr>
            <w:tcW w:w="3116" w:type="dxa"/>
            <w:tcMar/>
          </w:tcPr>
          <w:p w:rsidRPr="00E15DB9" w:rsidR="00B47248" w:rsidP="0454AA18" w:rsidRDefault="00B47248" w14:paraId="5E0959A8" w14:textId="30B3FBA4">
            <w:pPr>
              <w:pStyle w:val="ListParagraph"/>
              <w:numPr>
                <w:ilvl w:val="0"/>
                <w:numId w:val="244"/>
              </w:numPr>
              <w:spacing w:before="0" w:beforeAutospacing="off" w:after="0" w:afterAutospacing="off"/>
              <w:ind w:left="360" w:right="0" w:hanging="360"/>
              <w:textAlignment w:val="baselin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2FBF3D1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Analyze ideas within and between selections including how specific sentences, paragraphs, or sections contribute to the development and meaning of ideas.</w:t>
            </w:r>
          </w:p>
          <w:p w:rsidRPr="00E15DB9" w:rsidR="00B47248" w:rsidP="0454AA18" w:rsidRDefault="00B47248" w14:paraId="20027D37" w14:textId="41F55DCA">
            <w:pPr>
              <w:pStyle w:val="ListParagraph"/>
              <w:numPr>
                <w:ilvl w:val="0"/>
                <w:numId w:val="244"/>
              </w:numPr>
              <w:spacing w:before="0" w:beforeAutospacing="off" w:after="0" w:afterAutospacing="off"/>
              <w:ind w:left="360" w:right="0" w:hanging="360"/>
              <w:textAlignment w:val="baselin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2FBF3D1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Compare and contrast how two or more authors writing about the same topic shape their presentations or viewpoints of key information by emphasizing different facts, opinions, and reasoning.</w:t>
            </w:r>
          </w:p>
          <w:p w:rsidRPr="00E15DB9" w:rsidR="00B47248" w:rsidP="0454AA18" w:rsidRDefault="00B47248" w14:paraId="48116DBA" w14:textId="52880503">
            <w:pPr>
              <w:spacing w:before="0" w:beforeAutospacing="0" w:after="0" w:afterAutospacing="0"/>
              <w:textAlignment w:val="baselin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15DB9" w:rsidR="00B47248" w:rsidP="0454AA18" w:rsidRDefault="00B47248" w14:paraId="13DD7951" w14:textId="16F332B1">
            <w:pPr>
              <w:pStyle w:val="paragraph"/>
              <w:spacing w:before="0" w:beforeAutospacing="off" w:after="0" w:afterAutospacing="off"/>
              <w:textAlignment w:val="baseline"/>
              <w:rPr>
                <w:rFonts w:eastAsia="ＭＳ ゴシック" w:eastAsiaTheme="majorEastAsia"/>
                <w:sz w:val="20"/>
                <w:szCs w:val="20"/>
              </w:rPr>
            </w:pPr>
          </w:p>
        </w:tc>
        <w:tc>
          <w:tcPr>
            <w:tcW w:w="3117" w:type="dxa"/>
            <w:tcMar/>
          </w:tcPr>
          <w:p w:rsidR="0454AA18" w:rsidP="0454AA18" w:rsidRDefault="0454AA18" w14:paraId="0BB863EE" w14:textId="3FC85987">
            <w:pPr>
              <w:pStyle w:val="ListParagraph"/>
              <w:numPr>
                <w:ilvl w:val="0"/>
                <w:numId w:val="106"/>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Analyze ideas within and between selections including how specific sentences, paragraphs, sections, and text features contribute to the development and refinement of the ideas presented.</w:t>
            </w:r>
          </w:p>
          <w:p w:rsidR="0454AA18" w:rsidP="0454AA18" w:rsidRDefault="0454AA18" w14:paraId="710BC752" w14:textId="5C0D1669">
            <w:pPr>
              <w:pStyle w:val="ListParagraph"/>
              <w:numPr>
                <w:ilvl w:val="0"/>
                <w:numId w:val="106"/>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Compare and contrast how two or more authors present conflicting information on the same topic by assessing where the texts disagree in reasoning and evidence.</w:t>
            </w:r>
          </w:p>
          <w:p w:rsidR="0454AA18" w:rsidP="0454AA18" w:rsidRDefault="0454AA18" w14:paraId="5FDB573E" w14:textId="6695BB0E">
            <w:pPr>
              <w:spacing w:before="0" w:beforeAutospacing="off" w:after="0" w:afterAutospacing="off" w:line="24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3117" w:type="dxa"/>
            <w:tcMar/>
          </w:tcPr>
          <w:p w:rsidR="0454AA18" w:rsidP="0454AA18" w:rsidRDefault="0454AA18" w14:paraId="2E97DA4F" w14:textId="5C77BDDE">
            <w:pPr>
              <w:pStyle w:val="ListParagraph"/>
              <w:numPr>
                <w:ilvl w:val="0"/>
                <w:numId w:val="10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Compare the perspectives and viewpoints of two or more authors regarding their treatment of the same or similar topics, including the details they include and emphasize in their respective accounts as well as the impact of each author’s qualifications.</w:t>
            </w:r>
          </w:p>
          <w:p w:rsidR="0454AA18" w:rsidP="0454AA18" w:rsidRDefault="0454AA18" w14:paraId="3BA2B123" w14:textId="65737A9B">
            <w:pPr>
              <w:pStyle w:val="ListParagraph"/>
              <w:numPr>
                <w:ilvl w:val="0"/>
                <w:numId w:val="10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Evaluate the clarity and accuracy of information found in informational texts, corroborating or challenging conclusions with other sources of information.</w:t>
            </w:r>
          </w:p>
        </w:tc>
      </w:tr>
    </w:tbl>
    <w:p w:rsidRPr="00C41263" w:rsidR="00E15DB9" w:rsidP="0454AA18" w:rsidRDefault="00E15DB9" w14:paraId="23229898" w14:textId="7B25755B">
      <w:pPr>
        <w:pStyle w:val="Normal"/>
        <w:spacing w:after="0" w:line="240" w:lineRule="auto"/>
        <w:rPr>
          <w:rFonts w:ascii="Times New Roman" w:hAnsi="Times New Roman" w:cs="Times New Roman"/>
          <w:sz w:val="32"/>
          <w:szCs w:val="32"/>
        </w:rPr>
      </w:pPr>
    </w:p>
    <w:p w:rsidR="4B8BFA85" w:rsidP="7324071B" w:rsidRDefault="4B8BFA85" w14:paraId="750F8614" w14:textId="054E7094">
      <w:pPr>
        <w:pStyle w:val="Heading2"/>
        <w:rPr>
          <w:b w:val="1"/>
          <w:bCs w:val="1"/>
          <w:color w:val="003C71"/>
        </w:rPr>
      </w:pPr>
      <w:r w:rsidRPr="7324071B" w:rsidR="4B8BFA85">
        <w:rPr>
          <w:b w:val="1"/>
          <w:bCs w:val="1"/>
          <w:color w:val="003C71"/>
        </w:rPr>
        <w:t>Writing</w:t>
      </w:r>
    </w:p>
    <w:p w:rsidR="4B8BFA85" w:rsidP="7324071B" w:rsidRDefault="4B8BFA85" w14:paraId="11B79047" w14:textId="3392845F">
      <w:pPr>
        <w:pStyle w:val="Heading3"/>
        <w:rPr>
          <w:rFonts w:ascii="Times New Roman" w:hAnsi="Times New Roman" w:cs="Times New Roman"/>
          <w:b w:val="1"/>
          <w:bCs w:val="1"/>
          <w:sz w:val="28"/>
          <w:szCs w:val="28"/>
        </w:rPr>
      </w:pPr>
      <w:r w:rsidR="4B8BFA85">
        <w:rPr/>
        <w:t xml:space="preserve">W.1-Modes and Purposes for Writing </w:t>
      </w:r>
    </w:p>
    <w:tbl>
      <w:tblPr>
        <w:tblStyle w:val="TableGrid"/>
        <w:tblW w:w="0" w:type="auto"/>
        <w:tblLook w:val="04A0" w:firstRow="1" w:lastRow="0" w:firstColumn="1" w:lastColumn="0" w:noHBand="0" w:noVBand="1"/>
      </w:tblPr>
      <w:tblGrid>
        <w:gridCol w:w="3116"/>
        <w:gridCol w:w="3117"/>
        <w:gridCol w:w="3117"/>
      </w:tblGrid>
      <w:tr w:rsidR="7324071B" w:rsidTr="0454AA18" w14:paraId="5BEA60D4">
        <w:trPr>
          <w:trHeight w:val="315"/>
        </w:trPr>
        <w:tc>
          <w:tcPr>
            <w:tcW w:w="3116" w:type="dxa"/>
            <w:shd w:val="clear" w:color="auto" w:fill="003C71"/>
            <w:tcMar/>
          </w:tcPr>
          <w:p w:rsidR="4C9C2F21" w:rsidP="4C9C2F21" w:rsidRDefault="4C9C2F21" w14:paraId="3AD67285" w14:textId="27B15E14">
            <w:pPr>
              <w:pStyle w:val="Normal"/>
              <w:suppressLineNumbers w:val="0"/>
              <w:bidi w:val="0"/>
              <w:spacing w:before="0" w:beforeAutospacing="off" w:after="0" w:afterAutospacing="off" w:line="259" w:lineRule="auto"/>
              <w:ind w:left="0" w:right="0"/>
              <w:jc w:val="center"/>
            </w:pPr>
            <w:r w:rsidRPr="0454AA18" w:rsidR="4C9C2F21">
              <w:rPr>
                <w:rFonts w:ascii="Times New Roman" w:hAnsi="Times New Roman" w:cs="Times New Roman"/>
                <w:b w:val="1"/>
                <w:bCs w:val="1"/>
                <w:color w:val="FFFFFF" w:themeColor="background1" w:themeTint="FF" w:themeShade="FF"/>
              </w:rPr>
              <w:t xml:space="preserve">Grade </w:t>
            </w:r>
            <w:r w:rsidRPr="0454AA18" w:rsidR="25FEA036">
              <w:rPr>
                <w:rFonts w:ascii="Times New Roman" w:hAnsi="Times New Roman" w:cs="Times New Roman"/>
                <w:b w:val="1"/>
                <w:bCs w:val="1"/>
                <w:color w:val="FFFFFF" w:themeColor="background1" w:themeTint="FF" w:themeShade="FF"/>
              </w:rPr>
              <w:t>Seven</w:t>
            </w:r>
          </w:p>
        </w:tc>
        <w:tc>
          <w:tcPr>
            <w:tcW w:w="3117" w:type="dxa"/>
            <w:shd w:val="clear" w:color="auto" w:fill="003C71"/>
            <w:tcMar/>
          </w:tcPr>
          <w:p w:rsidR="4C9C2F21" w:rsidP="0454AA18" w:rsidRDefault="4C9C2F21" w14:paraId="460F8DBF" w14:textId="48BABB64">
            <w:pPr>
              <w:pStyle w:val="Normal"/>
              <w:suppressLineNumbers w:val="0"/>
              <w:bidi w:val="0"/>
              <w:spacing w:before="0" w:beforeAutospacing="off" w:after="0" w:afterAutospacing="off" w:line="259" w:lineRule="auto"/>
              <w:ind w:left="0" w:right="0"/>
              <w:jc w:val="center"/>
            </w:pPr>
            <w:r w:rsidRPr="0454AA18" w:rsidR="25FEA036">
              <w:rPr>
                <w:rFonts w:ascii="Times New Roman" w:hAnsi="Times New Roman" w:cs="Times New Roman"/>
                <w:b w:val="1"/>
                <w:bCs w:val="1"/>
                <w:color w:val="FFFFFF" w:themeColor="background1" w:themeTint="FF" w:themeShade="FF"/>
              </w:rPr>
              <w:t>Grade Eight</w:t>
            </w:r>
          </w:p>
        </w:tc>
        <w:tc>
          <w:tcPr>
            <w:tcW w:w="3117" w:type="dxa"/>
            <w:shd w:val="clear" w:color="auto" w:fill="003C71"/>
            <w:tcMar/>
          </w:tcPr>
          <w:p w:rsidR="4C9C2F21" w:rsidP="0454AA18" w:rsidRDefault="4C9C2F21" w14:paraId="16ADDDFA" w14:textId="077464AB">
            <w:pPr>
              <w:pStyle w:val="Normal"/>
              <w:suppressLineNumbers w:val="0"/>
              <w:bidi w:val="0"/>
              <w:spacing w:before="0" w:beforeAutospacing="off" w:after="0" w:afterAutospacing="off" w:line="259" w:lineRule="auto"/>
              <w:ind w:left="0" w:right="0"/>
              <w:jc w:val="center"/>
            </w:pPr>
            <w:r w:rsidRPr="0454AA18" w:rsidR="25FEA036">
              <w:rPr>
                <w:rFonts w:ascii="Times New Roman" w:hAnsi="Times New Roman" w:cs="Times New Roman"/>
                <w:b w:val="1"/>
                <w:bCs w:val="1"/>
                <w:color w:val="FFFFFF" w:themeColor="background1" w:themeTint="FF" w:themeShade="FF"/>
              </w:rPr>
              <w:t>Grade Nine</w:t>
            </w:r>
          </w:p>
        </w:tc>
      </w:tr>
      <w:tr w:rsidR="7324071B" w:rsidTr="0454AA18" w14:paraId="1B7BDD91">
        <w:trPr>
          <w:trHeight w:val="300"/>
        </w:trPr>
        <w:tc>
          <w:tcPr>
            <w:tcW w:w="3116" w:type="dxa"/>
            <w:tcMar/>
          </w:tcPr>
          <w:p w:rsidR="7324071B" w:rsidP="0454AA18" w:rsidRDefault="7324071B" w14:paraId="0C93B87F" w14:textId="1DA7A998">
            <w:pPr>
              <w:pStyle w:val="ListParagraph"/>
              <w:numPr>
                <w:ilvl w:val="0"/>
                <w:numId w:val="246"/>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27E2E56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Write narratives to develop real or imagined experiences or to alter an existing text, using a variety of precise words and phrases and transitional words to develop the characters, convey sequence, and signal shifts from one timeframe or setting to another.</w:t>
            </w:r>
          </w:p>
          <w:p w:rsidR="7324071B" w:rsidP="0454AA18" w:rsidRDefault="7324071B" w14:paraId="72F5A7D3" w14:textId="0E872B5E">
            <w:pPr>
              <w:pStyle w:val="ListParagraph"/>
              <w:numPr>
                <w:ilvl w:val="0"/>
                <w:numId w:val="246"/>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27E2E56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Write expository texts to examine a topic or concept that develops the focus with relevant facts, definitions, concrete details, or other information from multiple credible sources, using structures and patterns (e.g., description, enumeration, classification, comparison, problem-solution, or cause-effect) to clarify relationships among ideas. </w:t>
            </w:r>
          </w:p>
          <w:p w:rsidR="7324071B" w:rsidP="0454AA18" w:rsidRDefault="7324071B" w14:paraId="20EBBE17" w14:textId="142EBF8B">
            <w:pPr>
              <w:pStyle w:val="ListParagraph"/>
              <w:numPr>
                <w:ilvl w:val="0"/>
                <w:numId w:val="246"/>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27E2E56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Write persuasively supporting a well-defined point of view with appropriate claims, relevant evidence, and clear reasoning that are logically grouped.</w:t>
            </w:r>
          </w:p>
          <w:p w:rsidR="7324071B" w:rsidP="0454AA18" w:rsidRDefault="7324071B" w14:paraId="088FEF89" w14:textId="12A23D0D">
            <w:pPr>
              <w:pStyle w:val="ListParagraph"/>
              <w:numPr>
                <w:ilvl w:val="0"/>
                <w:numId w:val="246"/>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27E2E56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Write reflectively in response to reading to demonstrate thinking with details, examples, and other evidence from the text(s).</w:t>
            </w:r>
          </w:p>
          <w:p w:rsidR="7324071B" w:rsidP="7324071B" w:rsidRDefault="7324071B" w14:paraId="0D7F2E1E" w14:textId="46CDB007">
            <w:pPr>
              <w:pStyle w:val="paragraph"/>
              <w:spacing w:before="0" w:beforeAutospacing="off" w:after="0" w:afterAutospacing="off"/>
              <w:rPr>
                <w:rFonts w:eastAsia="ＭＳ ゴシック" w:eastAsiaTheme="majorEastAsia"/>
                <w:sz w:val="20"/>
                <w:szCs w:val="20"/>
              </w:rPr>
            </w:pPr>
          </w:p>
        </w:tc>
        <w:tc>
          <w:tcPr>
            <w:tcW w:w="3117" w:type="dxa"/>
            <w:tcMar/>
          </w:tcPr>
          <w:p w:rsidR="0454AA18" w:rsidP="0454AA18" w:rsidRDefault="0454AA18" w14:paraId="14DB2C50" w14:textId="6A2D5DE8">
            <w:pPr>
              <w:pStyle w:val="ListParagraph"/>
              <w:numPr>
                <w:ilvl w:val="0"/>
                <w:numId w:val="11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Write narratives to develop real or imagined experiences or to alter an existing text, using well-structured event sequences, precise words and phrases, and transitional words to develop the characters, convey sequence, and capture the action.</w:t>
            </w:r>
          </w:p>
          <w:p w:rsidR="0454AA18" w:rsidP="0454AA18" w:rsidRDefault="0454AA18" w14:paraId="50B2467E" w14:textId="6DF1EA8E">
            <w:pPr>
              <w:pStyle w:val="ListParagraph"/>
              <w:numPr>
                <w:ilvl w:val="0"/>
                <w:numId w:val="11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Write expository texts to examine a topic or concept that conveys ideas and information by maintaining a clear focus with relevant, well-chosen facts, definitions, concrete details, quotations, and examples from multiple credible sources, using structures and patterns (e.g., description, enumeration, classification, comparison, problem-solution, or cause-effect) to clarify relationships among ideas and concepts.</w:t>
            </w:r>
          </w:p>
          <w:p w:rsidR="0454AA18" w:rsidP="0454AA18" w:rsidRDefault="0454AA18" w14:paraId="66F07B2D" w14:textId="0D9E1331">
            <w:pPr>
              <w:pStyle w:val="ListParagraph"/>
              <w:numPr>
                <w:ilvl w:val="0"/>
                <w:numId w:val="11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Write persuasively, supporting well-defined points of view effectively with relevant evidence and clear reasoning in ways that logically advance the claim(s) made.</w:t>
            </w:r>
          </w:p>
          <w:p w:rsidR="0454AA18" w:rsidP="0454AA18" w:rsidRDefault="0454AA18" w14:paraId="69F0CED4" w14:textId="322A837B">
            <w:pPr>
              <w:pStyle w:val="ListParagraph"/>
              <w:numPr>
                <w:ilvl w:val="0"/>
                <w:numId w:val="11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Write reflectively in response to reading to </w:t>
            </w: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demonstrate</w:t>
            </w: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thinking with details, examples, and other evidence from the text(s).</w:t>
            </w:r>
          </w:p>
        </w:tc>
        <w:tc>
          <w:tcPr>
            <w:tcW w:w="3117" w:type="dxa"/>
            <w:tcMar/>
          </w:tcPr>
          <w:p w:rsidR="0454AA18" w:rsidP="0454AA18" w:rsidRDefault="0454AA18" w14:paraId="37B1B2A4" w14:textId="23A7F3BA">
            <w:pPr>
              <w:pStyle w:val="ListParagraph"/>
              <w:numPr>
                <w:ilvl w:val="0"/>
                <w:numId w:val="11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Write extended pieces that:</w:t>
            </w:r>
          </w:p>
          <w:p w:rsidR="0454AA18" w:rsidP="0454AA18" w:rsidRDefault="0454AA18" w14:paraId="06F8441E" w14:textId="77107065">
            <w:pPr>
              <w:pStyle w:val="ListParagraph"/>
              <w:numPr>
                <w:ilvl w:val="0"/>
                <w:numId w:val="119"/>
              </w:numPr>
              <w:spacing w:before="0" w:beforeAutospacing="off" w:after="0" w:afterAutospacing="off"/>
              <w:ind w:left="450" w:right="0" w:hanging="27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Introduce a topic clearly by providing context, presenting well-defined theses, and previewing what follows.</w:t>
            </w:r>
          </w:p>
          <w:p w:rsidR="0454AA18" w:rsidP="0454AA18" w:rsidRDefault="0454AA18" w14:paraId="39B19A02" w14:textId="5A5F7C23">
            <w:pPr>
              <w:pStyle w:val="ListParagraph"/>
              <w:numPr>
                <w:ilvl w:val="0"/>
                <w:numId w:val="119"/>
              </w:numPr>
              <w:spacing w:before="0" w:beforeAutospacing="off" w:after="0" w:afterAutospacing="off"/>
              <w:ind w:left="450" w:right="0" w:hanging="27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Adopt an organizational structure that clarifies relationships among ideas and concepts.</w:t>
            </w:r>
          </w:p>
          <w:p w:rsidR="0454AA18" w:rsidP="0454AA18" w:rsidRDefault="0454AA18" w14:paraId="28A28A8E" w14:textId="4A218201">
            <w:pPr>
              <w:pStyle w:val="ListParagraph"/>
              <w:numPr>
                <w:ilvl w:val="0"/>
                <w:numId w:val="119"/>
              </w:numPr>
              <w:spacing w:before="0" w:beforeAutospacing="off" w:after="0" w:afterAutospacing="off"/>
              <w:ind w:left="450" w:right="0" w:hanging="27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Develop the topic through sustained use of the most significant and relevant facts, concrete details, quotations, or other information from multiple authoritative sources appropriate to the audience's knowledge. </w:t>
            </w:r>
          </w:p>
          <w:p w:rsidR="0454AA18" w:rsidP="0454AA18" w:rsidRDefault="0454AA18" w14:paraId="720F6692" w14:textId="49DE62FC">
            <w:pPr>
              <w:pStyle w:val="ListParagraph"/>
              <w:numPr>
                <w:ilvl w:val="0"/>
                <w:numId w:val="119"/>
              </w:numPr>
              <w:spacing w:before="0" w:beforeAutospacing="off" w:after="0" w:afterAutospacing="off"/>
              <w:ind w:left="450" w:right="0" w:hanging="27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Provide a concluding section that follows from the information or explanation presented.</w:t>
            </w:r>
          </w:p>
          <w:p w:rsidR="0454AA18" w:rsidP="0454AA18" w:rsidRDefault="0454AA18" w14:paraId="1F39384D" w14:textId="7ECB5BD7">
            <w:pPr>
              <w:pStyle w:val="ListParagraph"/>
              <w:numPr>
                <w:ilvl w:val="0"/>
                <w:numId w:val="123"/>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Write reflectively in response to readings in which students compare two or more texts with details, examples, and other textual evidence to support an idea or position.</w:t>
            </w:r>
          </w:p>
          <w:p w:rsidR="0454AA18" w:rsidP="0454AA18" w:rsidRDefault="0454AA18" w14:paraId="73FFB418" w14:textId="7F95BC2D">
            <w:pPr>
              <w:pStyle w:val="ListParagraph"/>
              <w:numPr>
                <w:ilvl w:val="0"/>
                <w:numId w:val="123"/>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Develop flexibility in writing by routinely producing shorter and longer pieces for a range of tasks, purposes, and audiences (e.g., summaries, reflections, descriptions, critiques, letters, poetry, narratives, etc.).</w:t>
            </w:r>
          </w:p>
        </w:tc>
      </w:tr>
    </w:tbl>
    <w:p w:rsidR="35F64E85" w:rsidP="7324071B" w:rsidRDefault="35F64E85" w14:paraId="51B027A4" w14:textId="357FB5E7">
      <w:pPr>
        <w:pStyle w:val="Heading3"/>
        <w:bidi w:val="0"/>
        <w:rPr>
          <w:rFonts w:ascii="Times New Roman" w:hAnsi="Times New Roman" w:cs="Times New Roman"/>
          <w:b w:val="1"/>
          <w:bCs w:val="1"/>
          <w:sz w:val="28"/>
          <w:szCs w:val="28"/>
        </w:rPr>
      </w:pPr>
      <w:r w:rsidR="35F64E85">
        <w:rPr/>
        <w:t xml:space="preserve">W.2- Organization and </w:t>
      </w:r>
      <w:r w:rsidR="03ED2294">
        <w:rPr/>
        <w:t>Composition</w:t>
      </w:r>
      <w:r w:rsidR="35F64E85">
        <w:rPr/>
        <w:t xml:space="preserve"> </w:t>
      </w:r>
    </w:p>
    <w:tbl>
      <w:tblPr>
        <w:tblStyle w:val="TableGrid"/>
        <w:tblW w:w="0" w:type="auto"/>
        <w:tblLook w:val="04A0" w:firstRow="1" w:lastRow="0" w:firstColumn="1" w:lastColumn="0" w:noHBand="0" w:noVBand="1"/>
      </w:tblPr>
      <w:tblGrid>
        <w:gridCol w:w="3116"/>
        <w:gridCol w:w="3117"/>
        <w:gridCol w:w="3117"/>
      </w:tblGrid>
      <w:tr w:rsidR="7324071B" w:rsidTr="0454AA18" w14:paraId="507B7B69">
        <w:trPr>
          <w:trHeight w:val="300"/>
        </w:trPr>
        <w:tc>
          <w:tcPr>
            <w:tcW w:w="3116" w:type="dxa"/>
            <w:shd w:val="clear" w:color="auto" w:fill="003C71"/>
            <w:tcMar/>
          </w:tcPr>
          <w:p w:rsidR="4C9C2F21" w:rsidP="0454AA18" w:rsidRDefault="4C9C2F21" w14:paraId="517D1753" w14:textId="09FEF7AC">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0454AA18" w:rsidR="4C9C2F21">
              <w:rPr>
                <w:rFonts w:ascii="Times New Roman" w:hAnsi="Times New Roman" w:cs="Times New Roman"/>
                <w:b w:val="1"/>
                <w:bCs w:val="1"/>
                <w:color w:val="FFFFFF" w:themeColor="background1" w:themeTint="FF" w:themeShade="FF"/>
              </w:rPr>
              <w:t xml:space="preserve">Grade </w:t>
            </w:r>
            <w:r w:rsidRPr="0454AA18" w:rsidR="666D60E5">
              <w:rPr>
                <w:rFonts w:ascii="Times New Roman" w:hAnsi="Times New Roman" w:cs="Times New Roman"/>
                <w:b w:val="1"/>
                <w:bCs w:val="1"/>
                <w:color w:val="FFFFFF" w:themeColor="background1" w:themeTint="FF" w:themeShade="FF"/>
              </w:rPr>
              <w:t>Seven</w:t>
            </w:r>
          </w:p>
        </w:tc>
        <w:tc>
          <w:tcPr>
            <w:tcW w:w="3117" w:type="dxa"/>
            <w:shd w:val="clear" w:color="auto" w:fill="003C71"/>
            <w:tcMar/>
          </w:tcPr>
          <w:p w:rsidR="4C9C2F21" w:rsidP="0454AA18" w:rsidRDefault="4C9C2F21" w14:paraId="030FA344" w14:textId="5A07014D">
            <w:pPr>
              <w:pStyle w:val="Normal"/>
              <w:suppressLineNumbers w:val="0"/>
              <w:bidi w:val="0"/>
              <w:spacing w:before="0" w:beforeAutospacing="off" w:after="0" w:afterAutospacing="off" w:line="259" w:lineRule="auto"/>
              <w:ind w:left="0" w:right="0"/>
              <w:jc w:val="center"/>
            </w:pPr>
            <w:r w:rsidRPr="0454AA18" w:rsidR="666D60E5">
              <w:rPr>
                <w:rFonts w:ascii="Times New Roman" w:hAnsi="Times New Roman" w:cs="Times New Roman"/>
                <w:b w:val="1"/>
                <w:bCs w:val="1"/>
                <w:color w:val="FFFFFF" w:themeColor="background1" w:themeTint="FF" w:themeShade="FF"/>
              </w:rPr>
              <w:t>Grade Eight</w:t>
            </w:r>
          </w:p>
        </w:tc>
        <w:tc>
          <w:tcPr>
            <w:tcW w:w="3117" w:type="dxa"/>
            <w:shd w:val="clear" w:color="auto" w:fill="003C71"/>
            <w:tcMar/>
          </w:tcPr>
          <w:p w:rsidR="4C9C2F21" w:rsidP="0454AA18" w:rsidRDefault="4C9C2F21" w14:paraId="22770AF4" w14:textId="735F327E">
            <w:pPr>
              <w:pStyle w:val="Normal"/>
              <w:suppressLineNumbers w:val="0"/>
              <w:bidi w:val="0"/>
              <w:spacing w:before="0" w:beforeAutospacing="off" w:after="0" w:afterAutospacing="off" w:line="259" w:lineRule="auto"/>
              <w:ind w:left="0" w:right="0"/>
              <w:jc w:val="center"/>
            </w:pPr>
            <w:r w:rsidRPr="0454AA18" w:rsidR="666D60E5">
              <w:rPr>
                <w:rFonts w:ascii="Times New Roman" w:hAnsi="Times New Roman" w:cs="Times New Roman"/>
                <w:b w:val="1"/>
                <w:bCs w:val="1"/>
                <w:color w:val="FFFFFF" w:themeColor="background1" w:themeTint="FF" w:themeShade="FF"/>
              </w:rPr>
              <w:t>Grade Nine</w:t>
            </w:r>
          </w:p>
        </w:tc>
      </w:tr>
      <w:tr w:rsidR="7324071B" w:rsidTr="0454AA18" w14:paraId="1A0A8655">
        <w:trPr>
          <w:trHeight w:val="300"/>
        </w:trPr>
        <w:tc>
          <w:tcPr>
            <w:tcW w:w="3116" w:type="dxa"/>
            <w:tcMar/>
          </w:tcPr>
          <w:p w:rsidR="7324071B" w:rsidP="0454AA18" w:rsidRDefault="7324071B" w14:paraId="39F7B157" w14:textId="08BEF6B4">
            <w:pPr>
              <w:pStyle w:val="ListParagraph"/>
              <w:numPr>
                <w:ilvl w:val="0"/>
                <w:numId w:val="25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8AD0A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Generate and organize ideas using the writing process (planning, drafting, revising, editing) to develop multi-paragraph texts. This includes:</w:t>
            </w:r>
          </w:p>
          <w:p w:rsidR="7324071B" w:rsidP="0454AA18" w:rsidRDefault="7324071B" w14:paraId="45D307DA" w14:textId="3EE9CECA">
            <w:pPr>
              <w:pStyle w:val="ListParagraph"/>
              <w:numPr>
                <w:ilvl w:val="0"/>
                <w:numId w:val="251"/>
              </w:numPr>
              <w:spacing w:before="0" w:beforeAutospacing="off" w:after="0" w:afterAutospacing="off"/>
              <w:ind w:left="450" w:right="0" w:hanging="27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8AD0A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Composing a thesis statement that states a position or explains the purpose.</w:t>
            </w:r>
          </w:p>
          <w:p w:rsidR="7324071B" w:rsidP="0454AA18" w:rsidRDefault="7324071B" w14:paraId="50C44BE8" w14:textId="32DCE458">
            <w:pPr>
              <w:pStyle w:val="ListParagraph"/>
              <w:numPr>
                <w:ilvl w:val="0"/>
                <w:numId w:val="251"/>
              </w:numPr>
              <w:spacing w:before="0" w:beforeAutospacing="off" w:after="0" w:afterAutospacing="off"/>
              <w:ind w:left="450" w:right="0" w:hanging="27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8AD0A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Establishing a central idea that aligns with the thesis and maintains an organized structure to fit form and topic.</w:t>
            </w:r>
          </w:p>
          <w:p w:rsidR="7324071B" w:rsidP="0454AA18" w:rsidRDefault="7324071B" w14:paraId="643DA0FE" w14:textId="0D64CBE7">
            <w:pPr>
              <w:pStyle w:val="ListParagraph"/>
              <w:numPr>
                <w:ilvl w:val="0"/>
                <w:numId w:val="251"/>
              </w:numPr>
              <w:spacing w:before="0" w:beforeAutospacing="off" w:after="0" w:afterAutospacing="off"/>
              <w:ind w:left="450" w:right="0" w:hanging="27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8AD0A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Defending conclusions or positions with reasons and precise, relevant evidence (e.g., facts, definitions, details, quotations, and examples).</w:t>
            </w:r>
          </w:p>
          <w:p w:rsidR="7324071B" w:rsidP="0454AA18" w:rsidRDefault="7324071B" w14:paraId="0200AC03" w14:textId="2954CDB1">
            <w:pPr>
              <w:pStyle w:val="ListParagraph"/>
              <w:numPr>
                <w:ilvl w:val="0"/>
                <w:numId w:val="251"/>
              </w:numPr>
              <w:spacing w:before="0" w:beforeAutospacing="off" w:after="0" w:afterAutospacing="off"/>
              <w:ind w:left="450" w:right="0" w:hanging="27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8AD0A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Using transitions within and between paragraphs to signal shifts in writing and clarify the relationships among ideas and concepts.</w:t>
            </w:r>
          </w:p>
          <w:p w:rsidR="7324071B" w:rsidP="0454AA18" w:rsidRDefault="7324071B" w14:paraId="4E378B6B" w14:textId="2CCD68E9">
            <w:pPr>
              <w:pStyle w:val="ListParagraph"/>
              <w:numPr>
                <w:ilvl w:val="0"/>
                <w:numId w:val="251"/>
              </w:numPr>
              <w:spacing w:before="0" w:beforeAutospacing="off" w:after="0" w:afterAutospacing="off"/>
              <w:ind w:left="450" w:right="0" w:hanging="27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8AD0A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Developing voice and tone by using language that provides vivid and precise vocabulary to enhance the meaning of the writing.</w:t>
            </w:r>
          </w:p>
          <w:p w:rsidR="7324071B" w:rsidP="0454AA18" w:rsidRDefault="7324071B" w14:paraId="3A5D0D2A" w14:textId="18553446">
            <w:pPr>
              <w:pStyle w:val="ListParagraph"/>
              <w:numPr>
                <w:ilvl w:val="0"/>
                <w:numId w:val="251"/>
              </w:numPr>
              <w:spacing w:before="0" w:beforeAutospacing="off" w:after="0" w:afterAutospacing="off"/>
              <w:ind w:left="450" w:right="0" w:hanging="27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8AD0A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Expanding and embedding ideas to create sentence variety.</w:t>
            </w:r>
          </w:p>
          <w:p w:rsidR="7324071B" w:rsidP="0454AA18" w:rsidRDefault="7324071B" w14:paraId="160E9C92" w14:textId="1E0EB9F7">
            <w:pPr>
              <w:pStyle w:val="ListParagraph"/>
              <w:numPr>
                <w:ilvl w:val="0"/>
                <w:numId w:val="251"/>
              </w:numPr>
              <w:spacing w:before="0" w:beforeAutospacing="off" w:after="0" w:afterAutospacing="off"/>
              <w:ind w:left="450" w:right="0" w:hanging="27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8AD0A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Providing a concluding statement or section.</w:t>
            </w:r>
          </w:p>
          <w:p w:rsidR="7324071B" w:rsidP="7324071B" w:rsidRDefault="7324071B" w14:paraId="79D1B1C8" w14:textId="30931A53">
            <w:pPr>
              <w:pStyle w:val="paragraph"/>
              <w:spacing w:before="0" w:beforeAutospacing="off" w:after="0" w:afterAutospacing="off"/>
              <w:rPr>
                <w:rFonts w:eastAsia="ＭＳ ゴシック" w:eastAsiaTheme="majorEastAsia"/>
                <w:sz w:val="20"/>
                <w:szCs w:val="20"/>
              </w:rPr>
            </w:pPr>
          </w:p>
        </w:tc>
        <w:tc>
          <w:tcPr>
            <w:tcW w:w="3117" w:type="dxa"/>
            <w:tcMar/>
          </w:tcPr>
          <w:p w:rsidR="0454AA18" w:rsidP="0454AA18" w:rsidRDefault="0454AA18" w14:paraId="6EA1EFCA" w14:textId="21B1DF21">
            <w:pPr>
              <w:pStyle w:val="ListParagraph"/>
              <w:numPr>
                <w:ilvl w:val="0"/>
                <w:numId w:val="125"/>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Generate and organize ideas using the writing process (planning, drafting, revising, editing) to develop multi-paragraph texts. This includes:</w:t>
            </w:r>
          </w:p>
          <w:p w:rsidR="0454AA18" w:rsidP="0454AA18" w:rsidRDefault="0454AA18" w14:paraId="4091A560" w14:textId="58DF2CB0">
            <w:pPr>
              <w:pStyle w:val="ListParagraph"/>
              <w:numPr>
                <w:ilvl w:val="0"/>
                <w:numId w:val="126"/>
              </w:numPr>
              <w:spacing w:before="0" w:beforeAutospacing="off" w:after="0" w:afterAutospacing="off"/>
              <w:ind w:left="45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Composing a thesis statement that states a position or explains the purpose.</w:t>
            </w:r>
          </w:p>
          <w:p w:rsidR="0454AA18" w:rsidP="0454AA18" w:rsidRDefault="0454AA18" w14:paraId="11D2EC99" w14:textId="457BD19F">
            <w:pPr>
              <w:pStyle w:val="ListParagraph"/>
              <w:numPr>
                <w:ilvl w:val="0"/>
                <w:numId w:val="126"/>
              </w:numPr>
              <w:spacing w:before="0" w:beforeAutospacing="off" w:after="0" w:afterAutospacing="off"/>
              <w:ind w:left="45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Establishing a central idea that aligns with the thesis and maintaining an organized structure and formal style to fit form and topic, providing elaboration and unity throughout the writing and maintaining a consistent point of view.</w:t>
            </w:r>
          </w:p>
          <w:p w:rsidR="0454AA18" w:rsidP="0454AA18" w:rsidRDefault="0454AA18" w14:paraId="4894C1E6" w14:textId="6509FC8B">
            <w:pPr>
              <w:pStyle w:val="ListParagraph"/>
              <w:numPr>
                <w:ilvl w:val="0"/>
                <w:numId w:val="126"/>
              </w:numPr>
              <w:spacing w:before="0" w:beforeAutospacing="off" w:after="0" w:afterAutospacing="off"/>
              <w:ind w:left="45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Stating and defending conclusions or positions with reasons and precise, relevant evidence and complete explanation of how evidence and details support a position addressing counterclaims when appropriate.</w:t>
            </w:r>
          </w:p>
          <w:p w:rsidR="0454AA18" w:rsidP="0454AA18" w:rsidRDefault="0454AA18" w14:paraId="1B311B2A" w14:textId="4B579C88">
            <w:pPr>
              <w:pStyle w:val="ListParagraph"/>
              <w:numPr>
                <w:ilvl w:val="0"/>
                <w:numId w:val="126"/>
              </w:numPr>
              <w:spacing w:before="0" w:beforeAutospacing="off" w:after="0" w:afterAutospacing="off"/>
              <w:ind w:left="45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Using appropriate and varied transitions to signal shifts in writing to clarify the relationships among ideas and concepts.</w:t>
            </w:r>
          </w:p>
          <w:p w:rsidR="0454AA18" w:rsidP="0454AA18" w:rsidRDefault="0454AA18" w14:paraId="30D79B85" w14:textId="7A8CECF0">
            <w:pPr>
              <w:pStyle w:val="ListParagraph"/>
              <w:numPr>
                <w:ilvl w:val="0"/>
                <w:numId w:val="126"/>
              </w:numPr>
              <w:spacing w:before="0" w:beforeAutospacing="off" w:after="0" w:afterAutospacing="off"/>
              <w:ind w:left="45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Developing voice and tone by using language that provides vivid and precise vocabulary to enhance the meaning of the writing.</w:t>
            </w:r>
          </w:p>
          <w:p w:rsidR="0454AA18" w:rsidP="0454AA18" w:rsidRDefault="0454AA18" w14:paraId="73D884A9" w14:textId="3EBA4D0F">
            <w:pPr>
              <w:pStyle w:val="ListParagraph"/>
              <w:numPr>
                <w:ilvl w:val="0"/>
                <w:numId w:val="126"/>
              </w:numPr>
              <w:spacing w:before="0" w:beforeAutospacing="off" w:after="0" w:afterAutospacing="off"/>
              <w:ind w:left="45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Expanding and embedding ideas to create sentence variety.</w:t>
            </w:r>
          </w:p>
          <w:p w:rsidR="0454AA18" w:rsidP="0454AA18" w:rsidRDefault="0454AA18" w14:paraId="06A8C009" w14:textId="520D85CA">
            <w:pPr>
              <w:pStyle w:val="ListParagraph"/>
              <w:numPr>
                <w:ilvl w:val="0"/>
                <w:numId w:val="126"/>
              </w:numPr>
              <w:spacing w:before="0" w:beforeAutospacing="off" w:after="0" w:afterAutospacing="off"/>
              <w:ind w:left="45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Providing a concluding statement or section.</w:t>
            </w:r>
          </w:p>
        </w:tc>
        <w:tc>
          <w:tcPr>
            <w:tcW w:w="3117" w:type="dxa"/>
            <w:tcMar/>
          </w:tcPr>
          <w:p w:rsidR="0454AA18" w:rsidP="0454AA18" w:rsidRDefault="0454AA18" w14:paraId="7CC39084" w14:textId="1F907798">
            <w:pPr>
              <w:pStyle w:val="ListParagraph"/>
              <w:numPr>
                <w:ilvl w:val="0"/>
                <w:numId w:val="133"/>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Plan and organize writing to address a specific audience and purpose using the writing process (planning, drafting, revising, editing). This includes:</w:t>
            </w:r>
          </w:p>
          <w:p w:rsidR="0454AA18" w:rsidP="0454AA18" w:rsidRDefault="0454AA18" w14:paraId="335B9103" w14:textId="35FD223B">
            <w:pPr>
              <w:pStyle w:val="ListParagraph"/>
              <w:numPr>
                <w:ilvl w:val="0"/>
                <w:numId w:val="134"/>
              </w:numPr>
              <w:spacing w:before="0" w:beforeAutospacing="off" w:after="0" w:afterAutospacing="off"/>
              <w:ind w:left="450" w:right="0" w:hanging="27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Composing a thesis statement that clearly communicates the writer’s position or assertion.</w:t>
            </w:r>
          </w:p>
          <w:p w:rsidR="0454AA18" w:rsidP="0454AA18" w:rsidRDefault="0454AA18" w14:paraId="6A9B9F11" w14:textId="63CB1B76">
            <w:pPr>
              <w:pStyle w:val="ListParagraph"/>
              <w:numPr>
                <w:ilvl w:val="0"/>
                <w:numId w:val="134"/>
              </w:numPr>
              <w:spacing w:before="0" w:beforeAutospacing="off" w:after="0" w:afterAutospacing="off"/>
              <w:ind w:left="450" w:right="0" w:hanging="27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Establishing, supporting, and maintaining a central idea with evidence throughout a piece of writing, organizing ideas in a logical sequence to exhibit unity.</w:t>
            </w:r>
          </w:p>
          <w:p w:rsidR="0454AA18" w:rsidP="0454AA18" w:rsidRDefault="0454AA18" w14:paraId="393FBF29" w14:textId="51CDB3EF">
            <w:pPr>
              <w:pStyle w:val="ListParagraph"/>
              <w:numPr>
                <w:ilvl w:val="0"/>
                <w:numId w:val="134"/>
              </w:numPr>
              <w:spacing w:before="0" w:beforeAutospacing="off" w:after="0" w:afterAutospacing="off"/>
              <w:ind w:left="450" w:right="0" w:hanging="27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Using transitions, precise vocabulary, and sentence variety to create a cohesive structure that shows the relationship between arguments, evidence, and ideas.</w:t>
            </w:r>
          </w:p>
          <w:p w:rsidR="0454AA18" w:rsidP="0454AA18" w:rsidRDefault="0454AA18" w14:paraId="283763CC" w14:textId="1A518F5A">
            <w:pPr>
              <w:pStyle w:val="ListParagraph"/>
              <w:numPr>
                <w:ilvl w:val="0"/>
                <w:numId w:val="134"/>
              </w:numPr>
              <w:spacing w:before="0" w:beforeAutospacing="off" w:after="0" w:afterAutospacing="off"/>
              <w:ind w:left="450" w:right="0" w:hanging="27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Using background knowledge to expand ideas and add depth, utilizing reference materials when necessary.</w:t>
            </w:r>
          </w:p>
          <w:p w:rsidR="0454AA18" w:rsidP="0454AA18" w:rsidRDefault="0454AA18" w14:paraId="720E0C4A" w14:textId="342F8D59">
            <w:pPr>
              <w:pStyle w:val="ListParagraph"/>
              <w:numPr>
                <w:ilvl w:val="0"/>
                <w:numId w:val="134"/>
              </w:numPr>
              <w:spacing w:before="0" w:beforeAutospacing="off" w:after="0" w:afterAutospacing="off"/>
              <w:ind w:left="450" w:right="0" w:hanging="27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Identifying and addressing counterarguments and providing a rebuttal where appropriate.</w:t>
            </w:r>
          </w:p>
          <w:p w:rsidR="0454AA18" w:rsidP="0454AA18" w:rsidRDefault="0454AA18" w14:paraId="6C3EC1DA" w14:textId="30524B6E">
            <w:pPr>
              <w:spacing w:after="160"/>
              <w:ind w:left="0"/>
              <w:rPr>
                <w:rFonts w:ascii="Times New Roman" w:hAnsi="Times New Roman" w:eastAsia="Times New Roman" w:cs="Times New Roman"/>
                <w:b w:val="0"/>
                <w:bCs w:val="0"/>
                <w:i w:val="0"/>
                <w:iCs w:val="0"/>
                <w:caps w:val="0"/>
                <w:smallCaps w:val="0"/>
                <w:color w:val="000000" w:themeColor="text1" w:themeTint="FF" w:themeShade="FF"/>
                <w:sz w:val="20"/>
                <w:szCs w:val="20"/>
              </w:rPr>
            </w:pPr>
          </w:p>
        </w:tc>
      </w:tr>
    </w:tbl>
    <w:p w:rsidR="1DD7199D" w:rsidP="7324071B" w:rsidRDefault="1DD7199D" w14:paraId="541727DE" w14:textId="34D7111B">
      <w:pPr>
        <w:pStyle w:val="Heading3"/>
        <w:bidi w:val="0"/>
        <w:rPr>
          <w:rFonts w:ascii="Times New Roman" w:hAnsi="Times New Roman" w:cs="Times New Roman"/>
          <w:b w:val="1"/>
          <w:bCs w:val="1"/>
          <w:sz w:val="28"/>
          <w:szCs w:val="28"/>
        </w:rPr>
      </w:pPr>
      <w:r w:rsidR="1DD7199D">
        <w:rPr/>
        <w:t xml:space="preserve">W.3- </w:t>
      </w:r>
      <w:r w:rsidR="4AB51246">
        <w:rPr/>
        <w:t xml:space="preserve">Usage and Mechanics </w:t>
      </w:r>
    </w:p>
    <w:tbl>
      <w:tblPr>
        <w:tblStyle w:val="TableGrid"/>
        <w:tblW w:w="0" w:type="auto"/>
        <w:tblLook w:val="04A0" w:firstRow="1" w:lastRow="0" w:firstColumn="1" w:lastColumn="0" w:noHBand="0" w:noVBand="1"/>
      </w:tblPr>
      <w:tblGrid>
        <w:gridCol w:w="3116"/>
        <w:gridCol w:w="3117"/>
        <w:gridCol w:w="3117"/>
      </w:tblGrid>
      <w:tr w:rsidR="7324071B" w:rsidTr="0454AA18" w14:paraId="0CA6342C">
        <w:trPr>
          <w:trHeight w:val="300"/>
        </w:trPr>
        <w:tc>
          <w:tcPr>
            <w:tcW w:w="3116" w:type="dxa"/>
            <w:shd w:val="clear" w:color="auto" w:fill="003C71"/>
            <w:tcMar/>
          </w:tcPr>
          <w:p w:rsidR="3AE09551" w:rsidP="0454AA18" w:rsidRDefault="3AE09551" w14:paraId="53977106" w14:textId="70421F58">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0454AA18" w:rsidR="6A7B8172">
              <w:rPr>
                <w:rFonts w:ascii="Times New Roman" w:hAnsi="Times New Roman" w:cs="Times New Roman"/>
                <w:b w:val="1"/>
                <w:bCs w:val="1"/>
                <w:color w:val="FFFFFF" w:themeColor="background1" w:themeTint="FF" w:themeShade="FF"/>
              </w:rPr>
              <w:t xml:space="preserve">Grade </w:t>
            </w:r>
            <w:r w:rsidRPr="0454AA18" w:rsidR="7D01FD86">
              <w:rPr>
                <w:rFonts w:ascii="Times New Roman" w:hAnsi="Times New Roman" w:cs="Times New Roman"/>
                <w:b w:val="1"/>
                <w:bCs w:val="1"/>
                <w:color w:val="FFFFFF" w:themeColor="background1" w:themeTint="FF" w:themeShade="FF"/>
              </w:rPr>
              <w:t>Seven</w:t>
            </w:r>
          </w:p>
        </w:tc>
        <w:tc>
          <w:tcPr>
            <w:tcW w:w="3117" w:type="dxa"/>
            <w:shd w:val="clear" w:color="auto" w:fill="003C71"/>
            <w:tcMar/>
          </w:tcPr>
          <w:p w:rsidR="3AE09551" w:rsidP="0454AA18" w:rsidRDefault="3AE09551" w14:paraId="1FD0F2D2" w14:textId="13EE381B">
            <w:pPr>
              <w:pStyle w:val="Normal"/>
              <w:suppressLineNumbers w:val="0"/>
              <w:bidi w:val="0"/>
              <w:spacing w:before="0" w:beforeAutospacing="off" w:after="0" w:afterAutospacing="off" w:line="259" w:lineRule="auto"/>
              <w:ind w:left="0" w:right="0"/>
              <w:jc w:val="center"/>
            </w:pPr>
            <w:r w:rsidRPr="0454AA18" w:rsidR="7D01FD86">
              <w:rPr>
                <w:rFonts w:ascii="Times New Roman" w:hAnsi="Times New Roman" w:cs="Times New Roman"/>
                <w:b w:val="1"/>
                <w:bCs w:val="1"/>
                <w:color w:val="FFFFFF" w:themeColor="background1" w:themeTint="FF" w:themeShade="FF"/>
              </w:rPr>
              <w:t>Grade Eight</w:t>
            </w:r>
          </w:p>
        </w:tc>
        <w:tc>
          <w:tcPr>
            <w:tcW w:w="3117" w:type="dxa"/>
            <w:shd w:val="clear" w:color="auto" w:fill="003C71"/>
            <w:tcMar/>
          </w:tcPr>
          <w:p w:rsidR="3AE09551" w:rsidP="0454AA18" w:rsidRDefault="3AE09551" w14:paraId="536C067A" w14:textId="1174FFF3">
            <w:pPr>
              <w:pStyle w:val="Normal"/>
              <w:suppressLineNumbers w:val="0"/>
              <w:bidi w:val="0"/>
              <w:spacing w:before="0" w:beforeAutospacing="off" w:after="0" w:afterAutospacing="off" w:line="259" w:lineRule="auto"/>
              <w:ind w:left="0" w:right="0"/>
              <w:jc w:val="center"/>
            </w:pPr>
            <w:r w:rsidRPr="0454AA18" w:rsidR="7D01FD86">
              <w:rPr>
                <w:rFonts w:ascii="Times New Roman" w:hAnsi="Times New Roman" w:cs="Times New Roman"/>
                <w:b w:val="1"/>
                <w:bCs w:val="1"/>
                <w:color w:val="FFFFFF" w:themeColor="background1" w:themeTint="FF" w:themeShade="FF"/>
              </w:rPr>
              <w:t>Grade Nine</w:t>
            </w:r>
          </w:p>
        </w:tc>
      </w:tr>
      <w:tr w:rsidR="7324071B" w:rsidTr="0454AA18" w14:paraId="3BA5DDC5">
        <w:trPr>
          <w:trHeight w:val="300"/>
        </w:trPr>
        <w:tc>
          <w:tcPr>
            <w:tcW w:w="3116" w:type="dxa"/>
            <w:tcMar/>
          </w:tcPr>
          <w:p w:rsidR="7324071B" w:rsidP="0454AA18" w:rsidRDefault="7324071B" w14:paraId="2BBE0A4C" w14:textId="03FDCFBC">
            <w:pPr>
              <w:pStyle w:val="ListParagraph"/>
              <w:numPr>
                <w:ilvl w:val="0"/>
                <w:numId w:val="25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04A44D0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Revise writing for clarity of content, word choice, sentence variety, and transition among paragraphs.</w:t>
            </w:r>
          </w:p>
          <w:p w:rsidR="7324071B" w:rsidP="0454AA18" w:rsidRDefault="7324071B" w14:paraId="2B1162B1" w14:textId="7F22C53B">
            <w:pPr>
              <w:pStyle w:val="ListParagraph"/>
              <w:numPr>
                <w:ilvl w:val="0"/>
                <w:numId w:val="25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04A44D0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Self-and peer-edit writing for capitalization, spelling, punctuation, sentence structure, paragraphing, and Standard English (See Language Usage for grade level expectations).</w:t>
            </w:r>
          </w:p>
          <w:p w:rsidR="7324071B" w:rsidP="0454AA18" w:rsidRDefault="7324071B" w14:paraId="7AA31BAC" w14:textId="1426BBFE">
            <w:p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7324071B" w:rsidP="7324071B" w:rsidRDefault="7324071B" w14:paraId="7F891A20" w14:textId="34545E34">
            <w:pPr>
              <w:pStyle w:val="paragraph"/>
              <w:spacing w:before="0" w:beforeAutospacing="off" w:after="0" w:afterAutospacing="off"/>
              <w:rPr>
                <w:rFonts w:eastAsia="ＭＳ ゴシック" w:eastAsiaTheme="majorEastAsia"/>
                <w:sz w:val="20"/>
                <w:szCs w:val="20"/>
              </w:rPr>
            </w:pPr>
          </w:p>
        </w:tc>
        <w:tc>
          <w:tcPr>
            <w:tcW w:w="3117" w:type="dxa"/>
            <w:tcMar/>
          </w:tcPr>
          <w:p w:rsidR="0454AA18" w:rsidP="0454AA18" w:rsidRDefault="0454AA18" w14:paraId="2AA493D8" w14:textId="1FBEEF2D">
            <w:pPr>
              <w:pStyle w:val="ListParagraph"/>
              <w:numPr>
                <w:ilvl w:val="0"/>
                <w:numId w:val="139"/>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Revise writing for clarity of content, word choice, sentence variety, and transition among paragraphs.</w:t>
            </w:r>
          </w:p>
          <w:p w:rsidR="0454AA18" w:rsidP="0454AA18" w:rsidRDefault="0454AA18" w14:paraId="65FCB374" w14:textId="4A435D57">
            <w:pPr>
              <w:pStyle w:val="ListParagraph"/>
              <w:numPr>
                <w:ilvl w:val="0"/>
                <w:numId w:val="139"/>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Self-and peer-edit writing for capitalization, spelling, punctuation, sentence structure, paragraphing, and Standard English (See Language Usage for grade level expectations).</w:t>
            </w:r>
          </w:p>
        </w:tc>
        <w:tc>
          <w:tcPr>
            <w:tcW w:w="3117" w:type="dxa"/>
            <w:tcMar/>
          </w:tcPr>
          <w:p w:rsidR="0454AA18" w:rsidP="0454AA18" w:rsidRDefault="0454AA18" w14:paraId="063F7F6C" w14:textId="4787B824">
            <w:pPr>
              <w:pStyle w:val="ListParagraph"/>
              <w:numPr>
                <w:ilvl w:val="0"/>
                <w:numId w:val="141"/>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Revise writing for clarity of content, accuracy, and adequate elaboration.</w:t>
            </w:r>
          </w:p>
          <w:p w:rsidR="0454AA18" w:rsidP="0454AA18" w:rsidRDefault="0454AA18" w14:paraId="227AFDB3" w14:textId="7B855645">
            <w:pPr>
              <w:pStyle w:val="ListParagraph"/>
              <w:numPr>
                <w:ilvl w:val="0"/>
                <w:numId w:val="141"/>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Use peer- and self-evaluation to edit writing for clarity and quality of information, addressing strengths and making suggestions regarding how writing might be improved.</w:t>
            </w:r>
          </w:p>
          <w:p w:rsidR="0454AA18" w:rsidP="0454AA18" w:rsidRDefault="0454AA18" w14:paraId="7D9255A2" w14:textId="71C60869">
            <w:pPr>
              <w:pStyle w:val="ListParagraph"/>
              <w:numPr>
                <w:ilvl w:val="0"/>
                <w:numId w:val="141"/>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Edit writing for appropriate conventions, style, and language (See Language Usage for grade level expectations).</w:t>
            </w:r>
          </w:p>
        </w:tc>
      </w:tr>
    </w:tbl>
    <w:p w:rsidR="7324071B" w:rsidP="7324071B" w:rsidRDefault="7324071B" w14:paraId="687A6E15" w14:textId="1B561C8F">
      <w:pPr>
        <w:pStyle w:val="Heading2"/>
        <w:rPr>
          <w:b w:val="1"/>
          <w:bCs w:val="1"/>
          <w:color w:val="003C71"/>
        </w:rPr>
      </w:pPr>
    </w:p>
    <w:p w:rsidR="287C68A8" w:rsidP="7324071B" w:rsidRDefault="287C68A8" w14:paraId="10F83BC0" w14:textId="02AF0E87">
      <w:pPr>
        <w:pStyle w:val="Heading2"/>
        <w:suppressLineNumbers w:val="0"/>
        <w:bidi w:val="0"/>
        <w:spacing w:before="0" w:beforeAutospacing="off" w:after="0" w:afterAutospacing="off" w:line="240" w:lineRule="auto"/>
        <w:ind w:left="0" w:right="0"/>
        <w:jc w:val="left"/>
      </w:pPr>
      <w:r w:rsidRPr="7324071B" w:rsidR="287C68A8">
        <w:rPr>
          <w:b w:val="1"/>
          <w:bCs w:val="1"/>
          <w:color w:val="003C71"/>
        </w:rPr>
        <w:t>La</w:t>
      </w:r>
      <w:r w:rsidRPr="7324071B" w:rsidR="287C68A8">
        <w:rPr>
          <w:b w:val="1"/>
          <w:bCs w:val="1"/>
          <w:color w:val="003C71"/>
        </w:rPr>
        <w:t>nguage</w:t>
      </w:r>
      <w:r w:rsidRPr="7324071B" w:rsidR="287C68A8">
        <w:rPr>
          <w:b w:val="1"/>
          <w:bCs w:val="1"/>
          <w:color w:val="003C71"/>
        </w:rPr>
        <w:t xml:space="preserve"> U</w:t>
      </w:r>
      <w:r w:rsidRPr="7324071B" w:rsidR="287C68A8">
        <w:rPr>
          <w:b w:val="1"/>
          <w:bCs w:val="1"/>
          <w:color w:val="003C71"/>
        </w:rPr>
        <w:t>sage</w:t>
      </w:r>
    </w:p>
    <w:p w:rsidR="287C68A8" w:rsidP="7324071B" w:rsidRDefault="287C68A8" w14:paraId="1A5558EC" w14:textId="609F5340">
      <w:pPr>
        <w:pStyle w:val="Heading3"/>
        <w:rPr>
          <w:rFonts w:ascii="Times New Roman" w:hAnsi="Times New Roman" w:cs="Times New Roman"/>
          <w:b w:val="1"/>
          <w:bCs w:val="1"/>
          <w:sz w:val="28"/>
          <w:szCs w:val="28"/>
        </w:rPr>
      </w:pPr>
      <w:r w:rsidR="287C68A8">
        <w:rPr/>
        <w:t>LU.1-Grammar</w:t>
      </w:r>
    </w:p>
    <w:tbl>
      <w:tblPr>
        <w:tblStyle w:val="TableGrid"/>
        <w:tblW w:w="0" w:type="auto"/>
        <w:tblLook w:val="04A0" w:firstRow="1" w:lastRow="0" w:firstColumn="1" w:lastColumn="0" w:noHBand="0" w:noVBand="1"/>
      </w:tblPr>
      <w:tblGrid>
        <w:gridCol w:w="3116"/>
        <w:gridCol w:w="3117"/>
        <w:gridCol w:w="3117"/>
      </w:tblGrid>
      <w:tr w:rsidR="7324071B" w:rsidTr="0454AA18" w14:paraId="5AAA9FFE">
        <w:trPr>
          <w:trHeight w:val="315"/>
        </w:trPr>
        <w:tc>
          <w:tcPr>
            <w:tcW w:w="3116" w:type="dxa"/>
            <w:shd w:val="clear" w:color="auto" w:fill="003C71"/>
            <w:tcMar/>
          </w:tcPr>
          <w:p w:rsidR="3AE09551" w:rsidP="0454AA18" w:rsidRDefault="3AE09551" w14:paraId="6CC33221" w14:textId="594BEEE5">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0454AA18" w:rsidR="6A7B8172">
              <w:rPr>
                <w:rFonts w:ascii="Times New Roman" w:hAnsi="Times New Roman" w:cs="Times New Roman"/>
                <w:b w:val="1"/>
                <w:bCs w:val="1"/>
                <w:color w:val="FFFFFF" w:themeColor="background1" w:themeTint="FF" w:themeShade="FF"/>
              </w:rPr>
              <w:t xml:space="preserve">Grade </w:t>
            </w:r>
            <w:r w:rsidRPr="0454AA18" w:rsidR="0CB25278">
              <w:rPr>
                <w:rFonts w:ascii="Times New Roman" w:hAnsi="Times New Roman" w:cs="Times New Roman"/>
                <w:b w:val="1"/>
                <w:bCs w:val="1"/>
                <w:color w:val="FFFFFF" w:themeColor="background1" w:themeTint="FF" w:themeShade="FF"/>
              </w:rPr>
              <w:t>Seven</w:t>
            </w:r>
          </w:p>
        </w:tc>
        <w:tc>
          <w:tcPr>
            <w:tcW w:w="3117" w:type="dxa"/>
            <w:shd w:val="clear" w:color="auto" w:fill="003C71"/>
            <w:tcMar/>
          </w:tcPr>
          <w:p w:rsidR="3AE09551" w:rsidP="0454AA18" w:rsidRDefault="3AE09551" w14:paraId="1653A890" w14:textId="43F1D72E">
            <w:pPr>
              <w:pStyle w:val="Normal"/>
              <w:suppressLineNumbers w:val="0"/>
              <w:bidi w:val="0"/>
              <w:spacing w:before="0" w:beforeAutospacing="off" w:after="0" w:afterAutospacing="off" w:line="259" w:lineRule="auto"/>
              <w:ind w:left="0" w:right="0"/>
              <w:jc w:val="center"/>
            </w:pPr>
            <w:r w:rsidRPr="0454AA18" w:rsidR="0CB25278">
              <w:rPr>
                <w:rFonts w:ascii="Times New Roman" w:hAnsi="Times New Roman" w:cs="Times New Roman"/>
                <w:b w:val="1"/>
                <w:bCs w:val="1"/>
                <w:color w:val="FFFFFF" w:themeColor="background1" w:themeTint="FF" w:themeShade="FF"/>
              </w:rPr>
              <w:t>Grade Eight</w:t>
            </w:r>
          </w:p>
        </w:tc>
        <w:tc>
          <w:tcPr>
            <w:tcW w:w="3117" w:type="dxa"/>
            <w:shd w:val="clear" w:color="auto" w:fill="003C71"/>
            <w:tcMar/>
          </w:tcPr>
          <w:p w:rsidR="3AE09551" w:rsidP="0454AA18" w:rsidRDefault="3AE09551" w14:paraId="505AD246" w14:textId="29B78B74">
            <w:pPr>
              <w:pStyle w:val="Normal"/>
              <w:suppressLineNumbers w:val="0"/>
              <w:bidi w:val="0"/>
              <w:spacing w:before="0" w:beforeAutospacing="off" w:after="0" w:afterAutospacing="off" w:line="259" w:lineRule="auto"/>
              <w:ind w:left="0" w:right="0"/>
              <w:jc w:val="center"/>
            </w:pPr>
            <w:r w:rsidRPr="0454AA18" w:rsidR="0CB25278">
              <w:rPr>
                <w:rFonts w:ascii="Times New Roman" w:hAnsi="Times New Roman" w:cs="Times New Roman"/>
                <w:b w:val="1"/>
                <w:bCs w:val="1"/>
                <w:color w:val="FFFFFF" w:themeColor="background1" w:themeTint="FF" w:themeShade="FF"/>
              </w:rPr>
              <w:t>Grade Nine</w:t>
            </w:r>
          </w:p>
        </w:tc>
      </w:tr>
      <w:tr w:rsidR="7324071B" w:rsidTr="0454AA18" w14:paraId="0B8BB884">
        <w:trPr>
          <w:trHeight w:val="300"/>
        </w:trPr>
        <w:tc>
          <w:tcPr>
            <w:tcW w:w="3116" w:type="dxa"/>
            <w:tcMar/>
          </w:tcPr>
          <w:p w:rsidR="7324071B" w:rsidP="0454AA18" w:rsidRDefault="7324071B" w14:paraId="67CA443F" w14:textId="64AC6A97">
            <w:pPr>
              <w:pStyle w:val="ListParagraph"/>
              <w:numPr>
                <w:ilvl w:val="0"/>
                <w:numId w:val="26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316DC3D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Construct simple, compound, complex, and compound-complex sentences to communicate ideas clearly and add variety to writing. </w:t>
            </w:r>
          </w:p>
          <w:p w:rsidR="7324071B" w:rsidP="0454AA18" w:rsidRDefault="7324071B" w14:paraId="79A0D26D" w14:textId="5AAA3151">
            <w:pPr>
              <w:pStyle w:val="ListParagraph"/>
              <w:numPr>
                <w:ilvl w:val="0"/>
                <w:numId w:val="26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316DC3D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Recognize and use pronoun-antecedent agreement, including indefinite, reflexive, and relative pronouns, when speaking and writing. </w:t>
            </w:r>
          </w:p>
          <w:p w:rsidR="7324071B" w:rsidP="0454AA18" w:rsidRDefault="7324071B" w14:paraId="17830FFC" w14:textId="015A64D7">
            <w:pPr>
              <w:pStyle w:val="ListParagraph"/>
              <w:numPr>
                <w:ilvl w:val="0"/>
                <w:numId w:val="26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316DC3D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Use specific adjectives and adverbs to enhance speech and writing.</w:t>
            </w:r>
          </w:p>
          <w:p w:rsidR="7324071B" w:rsidP="0454AA18" w:rsidRDefault="7324071B" w14:paraId="0620553D" w14:textId="4FF49BD8">
            <w:pPr>
              <w:pStyle w:val="ListParagraph"/>
              <w:numPr>
                <w:ilvl w:val="0"/>
                <w:numId w:val="26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316DC3D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Arrange phrases and clauses within a sentence and apply appropriate subject-verb agreement to improve meaning, reader/listener interest, and style in writing. </w:t>
            </w:r>
          </w:p>
          <w:p w:rsidR="7324071B" w:rsidP="0454AA18" w:rsidRDefault="7324071B" w14:paraId="2789FCC9" w14:textId="5A2C462E">
            <w:pPr>
              <w:pStyle w:val="ListParagraph"/>
              <w:numPr>
                <w:ilvl w:val="0"/>
                <w:numId w:val="26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316DC3D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Maintain consistent verb tense across paragraphs in writing.</w:t>
            </w:r>
          </w:p>
        </w:tc>
        <w:tc>
          <w:tcPr>
            <w:tcW w:w="3117" w:type="dxa"/>
            <w:tcMar/>
          </w:tcPr>
          <w:p w:rsidR="0454AA18" w:rsidP="0454AA18" w:rsidRDefault="0454AA18" w14:paraId="38E4A228" w14:textId="2AAC6572">
            <w:pPr>
              <w:pStyle w:val="ListParagraph"/>
              <w:numPr>
                <w:ilvl w:val="0"/>
                <w:numId w:val="14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Construct simple, compound, complex, and compound-complex sentences to communicate ideas clearly and add variety to writing.</w:t>
            </w:r>
          </w:p>
          <w:p w:rsidR="0454AA18" w:rsidP="0454AA18" w:rsidRDefault="0454AA18" w14:paraId="171E605B" w14:textId="45CCC60D">
            <w:pPr>
              <w:pStyle w:val="ListParagraph"/>
              <w:numPr>
                <w:ilvl w:val="0"/>
                <w:numId w:val="14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Recognize and use pronoun-antecedent agreement, including indefinite, reflexive, and relative pronouns, when speaking and writing. </w:t>
            </w:r>
          </w:p>
          <w:p w:rsidR="0454AA18" w:rsidP="0454AA18" w:rsidRDefault="0454AA18" w14:paraId="27E4018B" w14:textId="67E82927">
            <w:pPr>
              <w:pStyle w:val="ListParagraph"/>
              <w:numPr>
                <w:ilvl w:val="0"/>
                <w:numId w:val="14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Use specific adjectives and adverbs to enhance speech and writing.</w:t>
            </w:r>
          </w:p>
          <w:p w:rsidR="0454AA18" w:rsidP="0454AA18" w:rsidRDefault="0454AA18" w14:paraId="751FFAB8" w14:textId="4F9F82B5">
            <w:pPr>
              <w:pStyle w:val="ListParagraph"/>
              <w:numPr>
                <w:ilvl w:val="0"/>
                <w:numId w:val="14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Arrange phrases and clauses within a sentence to improve meaning reader/listener interest, and style in writing. </w:t>
            </w:r>
          </w:p>
          <w:p w:rsidR="0454AA18" w:rsidP="0454AA18" w:rsidRDefault="0454AA18" w14:paraId="0C95D95A" w14:textId="60BB4ECC">
            <w:pPr>
              <w:pStyle w:val="ListParagraph"/>
              <w:numPr>
                <w:ilvl w:val="0"/>
                <w:numId w:val="14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Maintain consistent verb tense across paragraphs in writing.</w:t>
            </w:r>
          </w:p>
        </w:tc>
        <w:tc>
          <w:tcPr>
            <w:tcW w:w="3117" w:type="dxa"/>
            <w:tcMar/>
          </w:tcPr>
          <w:p w:rsidR="0454AA18" w:rsidP="0454AA18" w:rsidRDefault="0454AA18" w14:paraId="42E5D908" w14:textId="2AA67C12">
            <w:pPr>
              <w:pStyle w:val="ListParagraph"/>
              <w:numPr>
                <w:ilvl w:val="0"/>
                <w:numId w:val="149"/>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Use parallel structure across sentences and paragraphs to link and compare/contrast ideas in writing and speaking. </w:t>
            </w:r>
          </w:p>
          <w:p w:rsidR="0454AA18" w:rsidP="0454AA18" w:rsidRDefault="0454AA18" w14:paraId="26AD6E53" w14:textId="213B75C6">
            <w:pPr>
              <w:pStyle w:val="ListParagraph"/>
              <w:numPr>
                <w:ilvl w:val="0"/>
                <w:numId w:val="149"/>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Craft and apply a variety of sentence structures to infuse sentence variety in writing.</w:t>
            </w:r>
          </w:p>
          <w:p w:rsidR="0454AA18" w:rsidP="0454AA18" w:rsidRDefault="0454AA18" w14:paraId="72BBC048" w14:textId="3B7EBCC6">
            <w:pPr>
              <w:pStyle w:val="ListParagraph"/>
              <w:numPr>
                <w:ilvl w:val="0"/>
                <w:numId w:val="149"/>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Use and apply the active and passive voice as appropriate when speaking and writing.</w:t>
            </w:r>
          </w:p>
          <w:p w:rsidR="0454AA18" w:rsidP="0454AA18" w:rsidRDefault="0454AA18" w14:paraId="574E2DAA" w14:textId="1DE9C904">
            <w:pPr>
              <w:pStyle w:val="ListParagraph"/>
              <w:numPr>
                <w:ilvl w:val="0"/>
                <w:numId w:val="149"/>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Use appositives and main and subordinate clauses to convey and clarify a message when speaking and writing. </w:t>
            </w:r>
          </w:p>
          <w:p w:rsidR="0454AA18" w:rsidP="0454AA18" w:rsidRDefault="0454AA18" w14:paraId="611CA25E" w14:textId="23425196">
            <w:pPr>
              <w:pStyle w:val="ListParagraph"/>
              <w:numPr>
                <w:ilvl w:val="0"/>
                <w:numId w:val="149"/>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Maintain consistent verb tense when speaking and writing.</w:t>
            </w:r>
          </w:p>
          <w:p w:rsidR="0454AA18" w:rsidP="0454AA18" w:rsidRDefault="0454AA18" w14:paraId="11C09491" w14:textId="0796488C">
            <w:pPr>
              <w:ind w:left="0"/>
              <w:rPr>
                <w:rFonts w:ascii="Times New Roman" w:hAnsi="Times New Roman" w:eastAsia="Times New Roman" w:cs="Times New Roman"/>
                <w:b w:val="0"/>
                <w:bCs w:val="0"/>
                <w:i w:val="0"/>
                <w:iCs w:val="0"/>
                <w:caps w:val="0"/>
                <w:smallCaps w:val="0"/>
                <w:color w:val="000000" w:themeColor="text1" w:themeTint="FF" w:themeShade="FF"/>
                <w:sz w:val="20"/>
                <w:szCs w:val="20"/>
              </w:rPr>
            </w:pPr>
          </w:p>
        </w:tc>
      </w:tr>
    </w:tbl>
    <w:p w:rsidR="287C68A8" w:rsidP="7324071B" w:rsidRDefault="287C68A8" w14:paraId="793E0936" w14:textId="68AD800D">
      <w:pPr>
        <w:pStyle w:val="Heading3"/>
        <w:bidi w:val="0"/>
        <w:rPr>
          <w:rFonts w:ascii="Times New Roman" w:hAnsi="Times New Roman" w:cs="Times New Roman"/>
          <w:b w:val="1"/>
          <w:bCs w:val="1"/>
          <w:sz w:val="28"/>
          <w:szCs w:val="28"/>
        </w:rPr>
      </w:pPr>
      <w:r w:rsidR="287C68A8">
        <w:rPr/>
        <w:t xml:space="preserve">LU.2- Mechanics </w:t>
      </w:r>
    </w:p>
    <w:tbl>
      <w:tblPr>
        <w:tblStyle w:val="TableGrid"/>
        <w:tblW w:w="0" w:type="auto"/>
        <w:tblLook w:val="04A0" w:firstRow="1" w:lastRow="0" w:firstColumn="1" w:lastColumn="0" w:noHBand="0" w:noVBand="1"/>
      </w:tblPr>
      <w:tblGrid>
        <w:gridCol w:w="3116"/>
        <w:gridCol w:w="3117"/>
        <w:gridCol w:w="3117"/>
      </w:tblGrid>
      <w:tr w:rsidR="7324071B" w:rsidTr="0454AA18" w14:paraId="64DB8C27">
        <w:trPr>
          <w:trHeight w:val="300"/>
        </w:trPr>
        <w:tc>
          <w:tcPr>
            <w:tcW w:w="3116" w:type="dxa"/>
            <w:shd w:val="clear" w:color="auto" w:fill="003C71"/>
            <w:tcMar/>
          </w:tcPr>
          <w:p w:rsidR="3AE09551" w:rsidP="0454AA18" w:rsidRDefault="3AE09551" w14:paraId="21E0D996" w14:textId="4FF34C03">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0454AA18" w:rsidR="6A7B8172">
              <w:rPr>
                <w:rFonts w:ascii="Times New Roman" w:hAnsi="Times New Roman" w:cs="Times New Roman"/>
                <w:b w:val="1"/>
                <w:bCs w:val="1"/>
                <w:color w:val="FFFFFF" w:themeColor="background1" w:themeTint="FF" w:themeShade="FF"/>
              </w:rPr>
              <w:t xml:space="preserve">Grade </w:t>
            </w:r>
            <w:r w:rsidRPr="0454AA18" w:rsidR="7A443E7F">
              <w:rPr>
                <w:rFonts w:ascii="Times New Roman" w:hAnsi="Times New Roman" w:cs="Times New Roman"/>
                <w:b w:val="1"/>
                <w:bCs w:val="1"/>
                <w:color w:val="FFFFFF" w:themeColor="background1" w:themeTint="FF" w:themeShade="FF"/>
              </w:rPr>
              <w:t>Seven</w:t>
            </w:r>
          </w:p>
        </w:tc>
        <w:tc>
          <w:tcPr>
            <w:tcW w:w="3117" w:type="dxa"/>
            <w:shd w:val="clear" w:color="auto" w:fill="003C71"/>
            <w:tcMar/>
          </w:tcPr>
          <w:p w:rsidR="3AE09551" w:rsidP="0454AA18" w:rsidRDefault="3AE09551" w14:paraId="1B9BF5A4" w14:textId="36C9E0AA">
            <w:pPr>
              <w:pStyle w:val="Normal"/>
              <w:suppressLineNumbers w:val="0"/>
              <w:bidi w:val="0"/>
              <w:spacing w:before="0" w:beforeAutospacing="off" w:after="0" w:afterAutospacing="off" w:line="259" w:lineRule="auto"/>
              <w:ind w:left="0" w:right="0"/>
              <w:jc w:val="center"/>
            </w:pPr>
            <w:r w:rsidRPr="0454AA18" w:rsidR="7A443E7F">
              <w:rPr>
                <w:rFonts w:ascii="Times New Roman" w:hAnsi="Times New Roman" w:cs="Times New Roman"/>
                <w:b w:val="1"/>
                <w:bCs w:val="1"/>
                <w:color w:val="FFFFFF" w:themeColor="background1" w:themeTint="FF" w:themeShade="FF"/>
              </w:rPr>
              <w:t>Grade Eight</w:t>
            </w:r>
          </w:p>
        </w:tc>
        <w:tc>
          <w:tcPr>
            <w:tcW w:w="3117" w:type="dxa"/>
            <w:shd w:val="clear" w:color="auto" w:fill="003C71"/>
            <w:tcMar/>
          </w:tcPr>
          <w:p w:rsidR="3AE09551" w:rsidP="0454AA18" w:rsidRDefault="3AE09551" w14:paraId="432A6B9A" w14:textId="55E95E7D">
            <w:pPr>
              <w:pStyle w:val="Normal"/>
              <w:suppressLineNumbers w:val="0"/>
              <w:bidi w:val="0"/>
              <w:spacing w:before="0" w:beforeAutospacing="off" w:after="0" w:afterAutospacing="off" w:line="259" w:lineRule="auto"/>
              <w:ind w:left="0" w:right="0"/>
              <w:jc w:val="center"/>
            </w:pPr>
            <w:r w:rsidRPr="0454AA18" w:rsidR="7A443E7F">
              <w:rPr>
                <w:rFonts w:ascii="Times New Roman" w:hAnsi="Times New Roman" w:cs="Times New Roman"/>
                <w:b w:val="1"/>
                <w:bCs w:val="1"/>
                <w:color w:val="FFFFFF" w:themeColor="background1" w:themeTint="FF" w:themeShade="FF"/>
              </w:rPr>
              <w:t>Grade Nine</w:t>
            </w:r>
          </w:p>
        </w:tc>
      </w:tr>
      <w:tr w:rsidR="7324071B" w:rsidTr="0454AA18" w14:paraId="1670C33C">
        <w:trPr>
          <w:trHeight w:val="300"/>
        </w:trPr>
        <w:tc>
          <w:tcPr>
            <w:tcW w:w="3116" w:type="dxa"/>
            <w:tcMar/>
          </w:tcPr>
          <w:p w:rsidR="7324071B" w:rsidP="0454AA18" w:rsidRDefault="7324071B" w14:paraId="44011A7A" w14:textId="008B2360">
            <w:pPr>
              <w:pStyle w:val="ListParagraph"/>
              <w:numPr>
                <w:ilvl w:val="0"/>
                <w:numId w:val="265"/>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7BC701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Construct complete sentence with appropriate punctuation, avoiding comma splices and run-ons in writing. </w:t>
            </w:r>
          </w:p>
          <w:p w:rsidR="7324071B" w:rsidP="0454AA18" w:rsidRDefault="7324071B" w14:paraId="573F6BE4" w14:textId="12E09B67">
            <w:pPr>
              <w:pStyle w:val="ListParagraph"/>
              <w:numPr>
                <w:ilvl w:val="0"/>
                <w:numId w:val="265"/>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7BC701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Use and punctuate dialogue and direct quotations appropriately in writing. </w:t>
            </w:r>
          </w:p>
          <w:p w:rsidR="7324071B" w:rsidP="0454AA18" w:rsidRDefault="7324071B" w14:paraId="16B91F8D" w14:textId="767CCCD0">
            <w:pPr>
              <w:pStyle w:val="ListParagraph"/>
              <w:numPr>
                <w:ilvl w:val="0"/>
                <w:numId w:val="265"/>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7BC701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Recognize and consistently spell frequently used words accurately.</w:t>
            </w:r>
          </w:p>
          <w:p w:rsidR="7324071B" w:rsidP="0454AA18" w:rsidRDefault="7324071B" w14:paraId="6B95F378" w14:textId="60A05D67">
            <w:pPr>
              <w:pStyle w:val="ListParagraph"/>
              <w:numPr>
                <w:ilvl w:val="0"/>
                <w:numId w:val="265"/>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7BC701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Consult reference materials to check and correct spelling.</w:t>
            </w:r>
          </w:p>
          <w:p w:rsidR="7324071B" w:rsidP="0454AA18" w:rsidRDefault="7324071B" w14:paraId="394CA559" w14:textId="5333568C">
            <w:p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7324071B" w:rsidP="7324071B" w:rsidRDefault="7324071B" w14:paraId="3E327E45" w14:textId="11BA1755">
            <w:pPr>
              <w:pStyle w:val="paragraph"/>
              <w:spacing w:before="0" w:beforeAutospacing="off" w:after="0" w:afterAutospacing="off"/>
              <w:rPr>
                <w:rFonts w:eastAsia="ＭＳ ゴシック" w:eastAsiaTheme="majorEastAsia"/>
                <w:sz w:val="20"/>
                <w:szCs w:val="20"/>
              </w:rPr>
            </w:pPr>
          </w:p>
        </w:tc>
        <w:tc>
          <w:tcPr>
            <w:tcW w:w="3117" w:type="dxa"/>
            <w:tcMar/>
          </w:tcPr>
          <w:p w:rsidR="0454AA18" w:rsidP="0454AA18" w:rsidRDefault="0454AA18" w14:paraId="41AB616E" w14:textId="293005BA">
            <w:pPr>
              <w:pStyle w:val="ListParagraph"/>
              <w:numPr>
                <w:ilvl w:val="0"/>
                <w:numId w:val="15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Construct complete sentences with appropriate punctuation, avoiding comma splices and run-ons in writing. </w:t>
            </w:r>
          </w:p>
          <w:p w:rsidR="0454AA18" w:rsidP="0454AA18" w:rsidRDefault="0454AA18" w14:paraId="29667DCB" w14:textId="6538FA1D">
            <w:pPr>
              <w:pStyle w:val="ListParagraph"/>
              <w:numPr>
                <w:ilvl w:val="0"/>
                <w:numId w:val="15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Use and punctuate dialogue and direct quotations appropriately in writing. </w:t>
            </w:r>
          </w:p>
          <w:p w:rsidR="0454AA18" w:rsidP="0454AA18" w:rsidRDefault="0454AA18" w14:paraId="5744C48C" w14:textId="226D21A2">
            <w:pPr>
              <w:pStyle w:val="ListParagraph"/>
              <w:numPr>
                <w:ilvl w:val="0"/>
                <w:numId w:val="15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Recognize and consistently spell frequently used words accurately.</w:t>
            </w:r>
          </w:p>
          <w:p w:rsidR="0454AA18" w:rsidP="0454AA18" w:rsidRDefault="0454AA18" w14:paraId="15AEC042" w14:textId="600E9458">
            <w:pPr>
              <w:pStyle w:val="ListParagraph"/>
              <w:numPr>
                <w:ilvl w:val="0"/>
                <w:numId w:val="15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Consult reference materials to check and correct spelling.</w:t>
            </w:r>
          </w:p>
          <w:p w:rsidR="0454AA18" w:rsidP="0454AA18" w:rsidRDefault="0454AA18" w14:paraId="59A3EB5C" w14:textId="4AD623EE">
            <w:pPr>
              <w:spacing w:before="0" w:beforeAutospacing="off" w:after="0" w:afterAutospacing="off" w:line="24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3117" w:type="dxa"/>
            <w:tcMar/>
          </w:tcPr>
          <w:p w:rsidR="0454AA18" w:rsidP="0454AA18" w:rsidRDefault="0454AA18" w14:paraId="292B6A90" w14:textId="4DDD4998">
            <w:pPr>
              <w:pStyle w:val="ListParagraph"/>
              <w:numPr>
                <w:ilvl w:val="0"/>
                <w:numId w:val="15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Use commas and semicolons to distinguish and divide main and subordinate clauses to link two or more closely related independent clauses when writing. </w:t>
            </w:r>
          </w:p>
          <w:p w:rsidR="0454AA18" w:rsidP="0454AA18" w:rsidRDefault="0454AA18" w14:paraId="61BE6457" w14:textId="6DBA21BC">
            <w:pPr>
              <w:pStyle w:val="ListParagraph"/>
              <w:numPr>
                <w:ilvl w:val="0"/>
                <w:numId w:val="15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Apply a style manual, such as that of the Modern Language Association (MLA) or the American Psychological Association (APA) to apply rules for citing sources.</w:t>
            </w:r>
          </w:p>
          <w:p w:rsidR="0454AA18" w:rsidP="0454AA18" w:rsidRDefault="0454AA18" w14:paraId="4C820424" w14:textId="25A017A8">
            <w:pPr>
              <w:pStyle w:val="ListParagraph"/>
              <w:numPr>
                <w:ilvl w:val="0"/>
                <w:numId w:val="15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Spell correctly, consulting reference materials to check as needed.</w:t>
            </w:r>
          </w:p>
        </w:tc>
      </w:tr>
    </w:tbl>
    <w:p w:rsidR="7324071B" w:rsidP="7324071B" w:rsidRDefault="7324071B" w14:paraId="64766987">
      <w:pPr>
        <w:spacing w:after="0" w:line="240" w:lineRule="auto"/>
        <w:rPr>
          <w:rFonts w:ascii="Times New Roman" w:hAnsi="Times New Roman" w:cs="Times New Roman"/>
          <w:sz w:val="32"/>
          <w:szCs w:val="32"/>
        </w:rPr>
      </w:pPr>
    </w:p>
    <w:p w:rsidR="422D037A" w:rsidP="7324071B" w:rsidRDefault="422D037A" w14:paraId="58ABF320" w14:textId="3E8A4D41">
      <w:pPr>
        <w:pStyle w:val="Heading2"/>
        <w:suppressLineNumbers w:val="0"/>
        <w:bidi w:val="0"/>
        <w:spacing w:before="0" w:beforeAutospacing="off" w:after="0" w:afterAutospacing="off" w:line="240" w:lineRule="auto"/>
        <w:ind w:left="0" w:right="0"/>
        <w:jc w:val="left"/>
        <w:rPr>
          <w:rFonts w:ascii="Times New Roman" w:hAnsi="Times New Roman" w:cs="Times New Roman"/>
          <w:b w:val="1"/>
          <w:bCs w:val="1"/>
          <w:sz w:val="28"/>
          <w:szCs w:val="28"/>
        </w:rPr>
      </w:pPr>
      <w:r w:rsidRPr="7324071B" w:rsidR="422D037A">
        <w:rPr>
          <w:b w:val="1"/>
          <w:bCs w:val="1"/>
          <w:color w:val="003C71"/>
        </w:rPr>
        <w:t xml:space="preserve">Communication and Multimodal Literacy </w:t>
      </w:r>
    </w:p>
    <w:p w:rsidR="5A82D47F" w:rsidP="7324071B" w:rsidRDefault="5A82D47F" w14:paraId="71E8A840" w14:textId="5A877625">
      <w:pPr>
        <w:pStyle w:val="Heading3"/>
        <w:bidi w:val="0"/>
        <w:rPr>
          <w:rFonts w:ascii="Times New Roman" w:hAnsi="Times New Roman" w:cs="Times New Roman"/>
          <w:b w:val="1"/>
          <w:bCs w:val="1"/>
          <w:sz w:val="28"/>
          <w:szCs w:val="28"/>
        </w:rPr>
      </w:pPr>
      <w:r w:rsidR="5A82D47F">
        <w:rPr/>
        <w:t>C</w:t>
      </w:r>
      <w:r w:rsidR="422D037A">
        <w:rPr/>
        <w:t>.1-</w:t>
      </w:r>
      <w:r w:rsidR="4C58B2CE">
        <w:rPr/>
        <w:t xml:space="preserve"> Communication, Listening, and Collaboration </w:t>
      </w:r>
    </w:p>
    <w:tbl>
      <w:tblPr>
        <w:tblStyle w:val="TableGrid"/>
        <w:tblW w:w="0" w:type="auto"/>
        <w:tblLook w:val="04A0" w:firstRow="1" w:lastRow="0" w:firstColumn="1" w:lastColumn="0" w:noHBand="0" w:noVBand="1"/>
      </w:tblPr>
      <w:tblGrid>
        <w:gridCol w:w="3116"/>
        <w:gridCol w:w="3117"/>
        <w:gridCol w:w="3117"/>
      </w:tblGrid>
      <w:tr w:rsidR="7324071B" w:rsidTr="0454AA18" w14:paraId="6473EE1C">
        <w:trPr>
          <w:trHeight w:val="315"/>
        </w:trPr>
        <w:tc>
          <w:tcPr>
            <w:tcW w:w="3116" w:type="dxa"/>
            <w:shd w:val="clear" w:color="auto" w:fill="003C71"/>
            <w:tcMar/>
          </w:tcPr>
          <w:p w:rsidR="3AE09551" w:rsidP="0454AA18" w:rsidRDefault="3AE09551" w14:paraId="7009D685" w14:textId="3093BCBA">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0454AA18" w:rsidR="6A7B8172">
              <w:rPr>
                <w:rFonts w:ascii="Times New Roman" w:hAnsi="Times New Roman" w:cs="Times New Roman"/>
                <w:b w:val="1"/>
                <w:bCs w:val="1"/>
                <w:color w:val="FFFFFF" w:themeColor="background1" w:themeTint="FF" w:themeShade="FF"/>
              </w:rPr>
              <w:t xml:space="preserve">Grade </w:t>
            </w:r>
            <w:r w:rsidRPr="0454AA18" w:rsidR="5D56B478">
              <w:rPr>
                <w:rFonts w:ascii="Times New Roman" w:hAnsi="Times New Roman" w:cs="Times New Roman"/>
                <w:b w:val="1"/>
                <w:bCs w:val="1"/>
                <w:color w:val="FFFFFF" w:themeColor="background1" w:themeTint="FF" w:themeShade="FF"/>
              </w:rPr>
              <w:t>Seven</w:t>
            </w:r>
          </w:p>
        </w:tc>
        <w:tc>
          <w:tcPr>
            <w:tcW w:w="3117" w:type="dxa"/>
            <w:shd w:val="clear" w:color="auto" w:fill="003C71"/>
            <w:tcMar/>
          </w:tcPr>
          <w:p w:rsidR="3AE09551" w:rsidP="0454AA18" w:rsidRDefault="3AE09551" w14:paraId="04A9D913" w14:textId="6F322712">
            <w:pPr>
              <w:pStyle w:val="Normal"/>
              <w:suppressLineNumbers w:val="0"/>
              <w:bidi w:val="0"/>
              <w:spacing w:before="0" w:beforeAutospacing="off" w:after="0" w:afterAutospacing="off" w:line="259" w:lineRule="auto"/>
              <w:ind w:left="0" w:right="0"/>
              <w:jc w:val="center"/>
            </w:pPr>
            <w:r w:rsidRPr="0454AA18" w:rsidR="5D56B478">
              <w:rPr>
                <w:rFonts w:ascii="Times New Roman" w:hAnsi="Times New Roman" w:cs="Times New Roman"/>
                <w:b w:val="1"/>
                <w:bCs w:val="1"/>
                <w:color w:val="FFFFFF" w:themeColor="background1" w:themeTint="FF" w:themeShade="FF"/>
              </w:rPr>
              <w:t>Grade Eight</w:t>
            </w:r>
          </w:p>
        </w:tc>
        <w:tc>
          <w:tcPr>
            <w:tcW w:w="3117" w:type="dxa"/>
            <w:shd w:val="clear" w:color="auto" w:fill="003C71"/>
            <w:tcMar/>
          </w:tcPr>
          <w:p w:rsidR="3AE09551" w:rsidP="0454AA18" w:rsidRDefault="3AE09551" w14:paraId="150567C5" w14:textId="32951078">
            <w:pPr>
              <w:pStyle w:val="Normal"/>
              <w:suppressLineNumbers w:val="0"/>
              <w:bidi w:val="0"/>
              <w:spacing w:before="0" w:beforeAutospacing="off" w:after="0" w:afterAutospacing="off" w:line="259" w:lineRule="auto"/>
              <w:ind w:left="0" w:right="0"/>
              <w:jc w:val="center"/>
            </w:pPr>
            <w:r w:rsidRPr="0454AA18" w:rsidR="5D56B478">
              <w:rPr>
                <w:rFonts w:ascii="Times New Roman" w:hAnsi="Times New Roman" w:cs="Times New Roman"/>
                <w:b w:val="1"/>
                <w:bCs w:val="1"/>
                <w:color w:val="FFFFFF" w:themeColor="background1" w:themeTint="FF" w:themeShade="FF"/>
              </w:rPr>
              <w:t>Grade Nine</w:t>
            </w:r>
          </w:p>
        </w:tc>
      </w:tr>
      <w:tr w:rsidR="7324071B" w:rsidTr="0454AA18" w14:paraId="25265EB0">
        <w:trPr>
          <w:trHeight w:val="300"/>
        </w:trPr>
        <w:tc>
          <w:tcPr>
            <w:tcW w:w="3116" w:type="dxa"/>
            <w:tcMar/>
          </w:tcPr>
          <w:p w:rsidR="7324071B" w:rsidP="0454AA18" w:rsidRDefault="7324071B" w14:paraId="5CF6E6B6" w14:textId="0D95B520">
            <w:pPr>
              <w:pStyle w:val="ListParagraph"/>
              <w:numPr>
                <w:ilvl w:val="0"/>
                <w:numId w:val="269"/>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2F0F41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Facilitate and contribute to a range of sustained collaborative discussions with diverse partners on grade seven topics and texts. This includes:</w:t>
            </w:r>
          </w:p>
          <w:p w:rsidR="7324071B" w:rsidP="0454AA18" w:rsidRDefault="7324071B" w14:paraId="41E43CD3" w14:textId="63046E23">
            <w:pPr>
              <w:pStyle w:val="ListParagraph"/>
              <w:numPr>
                <w:ilvl w:val="1"/>
                <w:numId w:val="270"/>
              </w:numPr>
              <w:spacing w:before="0" w:beforeAutospacing="off" w:after="0" w:afterAutospacing="off"/>
              <w:ind w:left="270" w:right="0" w:hanging="18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2F0F41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Listening actively through verbal and nonverbal communication and using agreed-upon discussion rules.</w:t>
            </w:r>
          </w:p>
          <w:p w:rsidR="7324071B" w:rsidP="0454AA18" w:rsidRDefault="7324071B" w14:paraId="7BEF49B8" w14:textId="2696889D">
            <w:pPr>
              <w:pStyle w:val="ListParagraph"/>
              <w:numPr>
                <w:ilvl w:val="1"/>
                <w:numId w:val="270"/>
              </w:numPr>
              <w:spacing w:before="0" w:beforeAutospacing="off" w:after="0" w:afterAutospacing="off"/>
              <w:ind w:left="270" w:right="0" w:hanging="18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2F0F41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Working effectively and respectfully by building on others’ ideas, actively contributing relevant and well-supported ideas and opinions, and sharing responsibility for the collaborative work.</w:t>
            </w:r>
          </w:p>
          <w:p w:rsidR="7324071B" w:rsidP="0454AA18" w:rsidRDefault="7324071B" w14:paraId="27EA1945" w14:textId="4DB1EFC6">
            <w:pPr>
              <w:pStyle w:val="ListParagraph"/>
              <w:numPr>
                <w:ilvl w:val="1"/>
                <w:numId w:val="270"/>
              </w:numPr>
              <w:spacing w:before="0" w:beforeAutospacing="off" w:after="0" w:afterAutospacing="off"/>
              <w:ind w:left="270" w:right="0" w:hanging="18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2F0F41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Asking and responding to probing questions and providing appropriate feedback within structured discussions.</w:t>
            </w:r>
          </w:p>
          <w:p w:rsidR="7324071B" w:rsidP="0454AA18" w:rsidRDefault="7324071B" w14:paraId="2AAD22AA" w14:textId="18647477">
            <w:pPr>
              <w:pStyle w:val="ListParagraph"/>
              <w:numPr>
                <w:ilvl w:val="1"/>
                <w:numId w:val="270"/>
              </w:numPr>
              <w:spacing w:before="0" w:beforeAutospacing="off" w:after="0" w:afterAutospacing="off"/>
              <w:ind w:left="270" w:right="0" w:hanging="18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2F0F41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Communicating agreement or tactful disagreement with others’ ideas using carefully constructed statements.</w:t>
            </w:r>
          </w:p>
          <w:p w:rsidR="7324071B" w:rsidP="0454AA18" w:rsidRDefault="7324071B" w14:paraId="21A52C74" w14:textId="2B6A627F">
            <w:pPr>
              <w:pStyle w:val="ListParagraph"/>
              <w:numPr>
                <w:ilvl w:val="1"/>
                <w:numId w:val="270"/>
              </w:numPr>
              <w:spacing w:before="0" w:beforeAutospacing="off" w:after="0" w:afterAutospacing="off"/>
              <w:ind w:left="270" w:right="0" w:hanging="18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2F0F41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Paraphrasing, summarizing, and writing reflectively in response to the ideas being discussed.</w:t>
            </w:r>
          </w:p>
          <w:p w:rsidR="7324071B" w:rsidP="0454AA18" w:rsidRDefault="7324071B" w14:paraId="10E835E6" w14:textId="10D166EB">
            <w:pPr>
              <w:pStyle w:val="ListParagraph"/>
              <w:numPr>
                <w:ilvl w:val="1"/>
                <w:numId w:val="270"/>
              </w:numPr>
              <w:spacing w:before="0" w:beforeAutospacing="off" w:after="0" w:afterAutospacing="off"/>
              <w:ind w:left="270" w:right="0" w:hanging="18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72F0F41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Evaluating the effectiveness of participant interactions and one’s own contributions to small group activities.</w:t>
            </w:r>
          </w:p>
          <w:p w:rsidR="7324071B" w:rsidP="7324071B" w:rsidRDefault="7324071B" w14:paraId="53B3779E" w14:textId="33B3D90D">
            <w:pPr>
              <w:pStyle w:val="paragraph"/>
              <w:spacing w:before="0" w:beforeAutospacing="off" w:after="0" w:afterAutospacing="off"/>
              <w:rPr>
                <w:rFonts w:eastAsia="ＭＳ ゴシック" w:eastAsiaTheme="majorEastAsia"/>
                <w:sz w:val="20"/>
                <w:szCs w:val="20"/>
              </w:rPr>
            </w:pPr>
          </w:p>
        </w:tc>
        <w:tc>
          <w:tcPr>
            <w:tcW w:w="3117" w:type="dxa"/>
            <w:tcMar/>
          </w:tcPr>
          <w:p w:rsidR="0454AA18" w:rsidP="0454AA18" w:rsidRDefault="0454AA18" w14:paraId="2046A8BE" w14:textId="5ABAED33">
            <w:pPr>
              <w:pStyle w:val="ListParagraph"/>
              <w:numPr>
                <w:ilvl w:val="0"/>
                <w:numId w:val="161"/>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Facilitate and contribute to a range of sustained collaborative discussions with diverse partners on grade eight topics and texts. This includes:</w:t>
            </w:r>
          </w:p>
          <w:p w:rsidR="0454AA18" w:rsidP="0454AA18" w:rsidRDefault="0454AA18" w14:paraId="51F0DC85" w14:textId="4175ECFF">
            <w:pPr>
              <w:pStyle w:val="ListParagraph"/>
              <w:numPr>
                <w:ilvl w:val="0"/>
                <w:numId w:val="162"/>
              </w:numPr>
              <w:spacing w:before="0" w:beforeAutospacing="off" w:after="0" w:afterAutospacing="off"/>
              <w:ind w:right="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Listening actively, offering and seeking ideas, and setting guidelines for presentations and discussions.</w:t>
            </w:r>
          </w:p>
          <w:p w:rsidR="0454AA18" w:rsidP="0454AA18" w:rsidRDefault="0454AA18" w14:paraId="0AE1A6D0" w14:textId="23D935D2">
            <w:pPr>
              <w:pStyle w:val="ListParagraph"/>
              <w:numPr>
                <w:ilvl w:val="0"/>
                <w:numId w:val="162"/>
              </w:numPr>
              <w:spacing w:before="0" w:beforeAutospacing="off" w:after="0" w:afterAutospacing="off"/>
              <w:ind w:right="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Working effectively and respectfully by actively contributing relevant and well-supported ideas and opinions and sharing responsibility for the collaborative work.</w:t>
            </w:r>
          </w:p>
          <w:p w:rsidR="0454AA18" w:rsidP="0454AA18" w:rsidRDefault="0454AA18" w14:paraId="4E438DC1" w14:textId="0B4F37B6">
            <w:pPr>
              <w:pStyle w:val="ListParagraph"/>
              <w:numPr>
                <w:ilvl w:val="0"/>
                <w:numId w:val="162"/>
              </w:numPr>
              <w:spacing w:before="0" w:beforeAutospacing="off" w:after="0" w:afterAutospacing="off"/>
              <w:ind w:right="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Asking clarifying questions and responding appropriately to others’ questions to encourage discussion, foster understanding, and maintain focus on the topic.</w:t>
            </w:r>
          </w:p>
          <w:p w:rsidR="0454AA18" w:rsidP="0454AA18" w:rsidRDefault="0454AA18" w14:paraId="0858A215" w14:textId="6C07B6F6">
            <w:pPr>
              <w:pStyle w:val="ListParagraph"/>
              <w:numPr>
                <w:ilvl w:val="0"/>
                <w:numId w:val="162"/>
              </w:numPr>
              <w:spacing w:before="0" w:beforeAutospacing="off" w:after="0" w:afterAutospacing="off"/>
              <w:ind w:right="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Communicating agreement or tactful disagreement with others’ ideas, using carefully constructed responses.</w:t>
            </w:r>
          </w:p>
          <w:p w:rsidR="0454AA18" w:rsidP="0454AA18" w:rsidRDefault="0454AA18" w14:paraId="0ADC5E81" w14:textId="0033AF4A">
            <w:pPr>
              <w:pStyle w:val="ListParagraph"/>
              <w:numPr>
                <w:ilvl w:val="0"/>
                <w:numId w:val="162"/>
              </w:numPr>
              <w:spacing w:before="0" w:beforeAutospacing="off" w:after="0" w:afterAutospacing="off"/>
              <w:ind w:right="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Thoughtfully paraphrasing and summarizing ideas made during discussions.</w:t>
            </w:r>
          </w:p>
          <w:p w:rsidR="0454AA18" w:rsidP="0454AA18" w:rsidRDefault="0454AA18" w14:paraId="0D049411" w14:textId="2DFA84AB">
            <w:pPr>
              <w:pStyle w:val="ListParagraph"/>
              <w:numPr>
                <w:ilvl w:val="0"/>
                <w:numId w:val="162"/>
              </w:numPr>
              <w:spacing w:before="0" w:beforeAutospacing="off" w:after="0" w:afterAutospacing="off"/>
              <w:ind w:right="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Acknowledging new insights expressed by others, and, when justified, modifying their own views.</w:t>
            </w:r>
          </w:p>
          <w:p w:rsidR="0454AA18" w:rsidP="0454AA18" w:rsidRDefault="0454AA18" w14:paraId="7FD14C95" w14:textId="738F0339">
            <w:pPr>
              <w:pStyle w:val="ListParagraph"/>
              <w:numPr>
                <w:ilvl w:val="0"/>
                <w:numId w:val="162"/>
              </w:numPr>
              <w:spacing w:before="0" w:beforeAutospacing="off" w:after="0" w:afterAutospacing="off"/>
              <w:ind w:right="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Valuing contributions made by each group member while exhibiting a willingness to make necessary concessions to accomplish a common goal.</w:t>
            </w:r>
          </w:p>
          <w:p w:rsidR="0454AA18" w:rsidP="0454AA18" w:rsidRDefault="0454AA18" w14:paraId="32BE8880" w14:textId="69F90DD5">
            <w:pPr>
              <w:pStyle w:val="ListParagraph"/>
              <w:numPr>
                <w:ilvl w:val="0"/>
                <w:numId w:val="162"/>
              </w:numPr>
              <w:spacing w:before="0" w:beforeAutospacing="off" w:after="0" w:afterAutospacing="off"/>
              <w:ind w:right="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Using self-reflection to evaluate one’s own role in preparation and participation in small-group activities.</w:t>
            </w:r>
          </w:p>
        </w:tc>
        <w:tc>
          <w:tcPr>
            <w:tcW w:w="3117" w:type="dxa"/>
            <w:tcMar/>
          </w:tcPr>
          <w:p w:rsidR="0454AA18" w:rsidP="0454AA18" w:rsidRDefault="0454AA18" w14:paraId="0CCE52FB" w14:textId="02444692">
            <w:pPr>
              <w:pStyle w:val="ListParagraph"/>
              <w:numPr>
                <w:ilvl w:val="0"/>
                <w:numId w:val="170"/>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Facilitate and contribute to a range of sustained collaborative discussions with diverse partners on grade nine topics and texts. This includes:</w:t>
            </w:r>
          </w:p>
          <w:p w:rsidR="0454AA18" w:rsidP="0454AA18" w:rsidRDefault="0454AA18" w14:paraId="47D09714" w14:textId="11EDBA28">
            <w:pPr>
              <w:pStyle w:val="ListParagraph"/>
              <w:numPr>
                <w:ilvl w:val="0"/>
                <w:numId w:val="171"/>
              </w:numPr>
              <w:spacing w:before="0" w:beforeAutospacing="off" w:after="0" w:afterAutospacing="off"/>
              <w:ind w:right="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Applying a variety of strategies to listen actively and speak purposefully and respectfully.</w:t>
            </w:r>
          </w:p>
          <w:p w:rsidR="0454AA18" w:rsidP="0454AA18" w:rsidRDefault="0454AA18" w14:paraId="3DBFE7C0" w14:textId="22FCDA31">
            <w:pPr>
              <w:pStyle w:val="ListParagraph"/>
              <w:numPr>
                <w:ilvl w:val="0"/>
                <w:numId w:val="171"/>
              </w:numPr>
              <w:spacing w:before="0" w:beforeAutospacing="off" w:after="0" w:afterAutospacing="off"/>
              <w:ind w:right="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Setting guidelines for group presentations and discussions.</w:t>
            </w:r>
          </w:p>
          <w:p w:rsidR="0454AA18" w:rsidP="0454AA18" w:rsidRDefault="0454AA18" w14:paraId="6A18ADE6" w14:textId="3F3E3F5F">
            <w:pPr>
              <w:pStyle w:val="ListParagraph"/>
              <w:numPr>
                <w:ilvl w:val="0"/>
                <w:numId w:val="171"/>
              </w:numPr>
              <w:spacing w:before="0" w:beforeAutospacing="off" w:after="0" w:afterAutospacing="off"/>
              <w:ind w:right="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Incorporating all group members in the development of new understandings, making decisions, and solving problems.</w:t>
            </w:r>
          </w:p>
          <w:p w:rsidR="0454AA18" w:rsidP="0454AA18" w:rsidRDefault="0454AA18" w14:paraId="11A7FF3F" w14:textId="663D8B7F">
            <w:pPr>
              <w:pStyle w:val="ListParagraph"/>
              <w:numPr>
                <w:ilvl w:val="0"/>
                <w:numId w:val="171"/>
              </w:numPr>
              <w:spacing w:before="0" w:beforeAutospacing="off" w:after="0" w:afterAutospacing="off"/>
              <w:ind w:right="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Setting clear goals and deadlines and defining individual roles as needed.</w:t>
            </w:r>
          </w:p>
          <w:p w:rsidR="0454AA18" w:rsidP="0454AA18" w:rsidRDefault="0454AA18" w14:paraId="01E2C228" w14:textId="10EADA09">
            <w:pPr>
              <w:pStyle w:val="ListParagraph"/>
              <w:numPr>
                <w:ilvl w:val="0"/>
                <w:numId w:val="171"/>
              </w:numPr>
              <w:spacing w:before="0" w:beforeAutospacing="off" w:after="0" w:afterAutospacing="off"/>
              <w:ind w:right="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Responding thoughtfully and tactfully with evidence to diverse perspectives, including challenging, clarifying, or verifying ideas and conclusions.</w:t>
            </w:r>
          </w:p>
          <w:p w:rsidR="0454AA18" w:rsidP="0454AA18" w:rsidRDefault="0454AA18" w14:paraId="1DEFC45E" w14:textId="7D3DE26D">
            <w:pPr>
              <w:pStyle w:val="ListParagraph"/>
              <w:numPr>
                <w:ilvl w:val="0"/>
                <w:numId w:val="171"/>
              </w:numPr>
              <w:spacing w:before="0" w:beforeAutospacing="off" w:after="0" w:afterAutospacing="off"/>
              <w:ind w:right="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Summarizing points of agreement and disagreement.</w:t>
            </w:r>
          </w:p>
          <w:p w:rsidR="0454AA18" w:rsidP="0454AA18" w:rsidRDefault="0454AA18" w14:paraId="5EA14602" w14:textId="426840D2">
            <w:pPr>
              <w:pStyle w:val="ListParagraph"/>
              <w:numPr>
                <w:ilvl w:val="0"/>
                <w:numId w:val="171"/>
              </w:numPr>
              <w:spacing w:before="0" w:beforeAutospacing="off" w:after="0" w:afterAutospacing="off"/>
              <w:ind w:right="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Using reflection to evaluate one’s own role and the process in paired or small-group activities.</w:t>
            </w:r>
          </w:p>
          <w:p w:rsidR="0454AA18" w:rsidP="0454AA18" w:rsidRDefault="0454AA18" w14:paraId="3C60D9B7" w14:textId="3572FF7B">
            <w:pPr>
              <w:rPr>
                <w:rFonts w:ascii="Times New Roman" w:hAnsi="Times New Roman" w:eastAsia="Times New Roman" w:cs="Times New Roman"/>
                <w:b w:val="0"/>
                <w:bCs w:val="0"/>
                <w:i w:val="0"/>
                <w:iCs w:val="0"/>
                <w:caps w:val="0"/>
                <w:smallCaps w:val="0"/>
                <w:color w:val="000000" w:themeColor="text1" w:themeTint="FF" w:themeShade="FF"/>
                <w:sz w:val="20"/>
                <w:szCs w:val="20"/>
              </w:rPr>
            </w:pPr>
          </w:p>
        </w:tc>
      </w:tr>
    </w:tbl>
    <w:p w:rsidR="0BAAD651" w:rsidP="7324071B" w:rsidRDefault="0BAAD651" w14:paraId="6BA637AC" w14:textId="1FA83DE3">
      <w:pPr>
        <w:pStyle w:val="Heading3"/>
        <w:bidi w:val="0"/>
        <w:rPr>
          <w:rFonts w:ascii="Times New Roman" w:hAnsi="Times New Roman" w:cs="Times New Roman"/>
          <w:b w:val="1"/>
          <w:bCs w:val="1"/>
          <w:sz w:val="28"/>
          <w:szCs w:val="28"/>
        </w:rPr>
      </w:pPr>
      <w:r w:rsidR="0BAAD651">
        <w:rPr/>
        <w:t>C</w:t>
      </w:r>
      <w:r w:rsidR="422D037A">
        <w:rPr/>
        <w:t xml:space="preserve">.2- </w:t>
      </w:r>
      <w:r w:rsidR="15CCBF14">
        <w:rPr/>
        <w:t>Speaking &amp; Presentation of Ideas</w:t>
      </w:r>
      <w:r w:rsidR="422D037A">
        <w:rPr/>
        <w:t xml:space="preserve"> </w:t>
      </w:r>
    </w:p>
    <w:tbl>
      <w:tblPr>
        <w:tblStyle w:val="TableGrid"/>
        <w:tblW w:w="0" w:type="auto"/>
        <w:tblLook w:val="04A0" w:firstRow="1" w:lastRow="0" w:firstColumn="1" w:lastColumn="0" w:noHBand="0" w:noVBand="1"/>
      </w:tblPr>
      <w:tblGrid>
        <w:gridCol w:w="3116"/>
        <w:gridCol w:w="3117"/>
        <w:gridCol w:w="3117"/>
      </w:tblGrid>
      <w:tr w:rsidR="7324071B" w:rsidTr="0454AA18" w14:paraId="79E363DE">
        <w:trPr>
          <w:trHeight w:val="300"/>
        </w:trPr>
        <w:tc>
          <w:tcPr>
            <w:tcW w:w="3116" w:type="dxa"/>
            <w:shd w:val="clear" w:color="auto" w:fill="003C71"/>
            <w:tcMar/>
          </w:tcPr>
          <w:p w:rsidR="3AE09551" w:rsidP="0454AA18" w:rsidRDefault="3AE09551" w14:paraId="54CD8E40" w14:textId="3ABB2BA7">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0454AA18" w:rsidR="6A7B8172">
              <w:rPr>
                <w:rFonts w:ascii="Times New Roman" w:hAnsi="Times New Roman" w:cs="Times New Roman"/>
                <w:b w:val="1"/>
                <w:bCs w:val="1"/>
                <w:color w:val="FFFFFF" w:themeColor="background1" w:themeTint="FF" w:themeShade="FF"/>
              </w:rPr>
              <w:t xml:space="preserve">Grade </w:t>
            </w:r>
            <w:r w:rsidRPr="0454AA18" w:rsidR="53E7B993">
              <w:rPr>
                <w:rFonts w:ascii="Times New Roman" w:hAnsi="Times New Roman" w:cs="Times New Roman"/>
                <w:b w:val="1"/>
                <w:bCs w:val="1"/>
                <w:color w:val="FFFFFF" w:themeColor="background1" w:themeTint="FF" w:themeShade="FF"/>
              </w:rPr>
              <w:t>Seven</w:t>
            </w:r>
          </w:p>
        </w:tc>
        <w:tc>
          <w:tcPr>
            <w:tcW w:w="3117" w:type="dxa"/>
            <w:shd w:val="clear" w:color="auto" w:fill="003C71"/>
            <w:tcMar/>
          </w:tcPr>
          <w:p w:rsidR="3AE09551" w:rsidP="0454AA18" w:rsidRDefault="3AE09551" w14:paraId="2F588899" w14:textId="592FAFA6">
            <w:pPr>
              <w:pStyle w:val="Normal"/>
              <w:suppressLineNumbers w:val="0"/>
              <w:bidi w:val="0"/>
              <w:spacing w:before="0" w:beforeAutospacing="off" w:after="0" w:afterAutospacing="off" w:line="259" w:lineRule="auto"/>
              <w:ind w:left="0" w:right="0"/>
              <w:jc w:val="center"/>
            </w:pPr>
            <w:r w:rsidRPr="0454AA18" w:rsidR="53E7B993">
              <w:rPr>
                <w:rFonts w:ascii="Times New Roman" w:hAnsi="Times New Roman" w:cs="Times New Roman"/>
                <w:b w:val="1"/>
                <w:bCs w:val="1"/>
                <w:color w:val="FFFFFF" w:themeColor="background1" w:themeTint="FF" w:themeShade="FF"/>
              </w:rPr>
              <w:t>Grade Eight</w:t>
            </w:r>
          </w:p>
        </w:tc>
        <w:tc>
          <w:tcPr>
            <w:tcW w:w="3117" w:type="dxa"/>
            <w:shd w:val="clear" w:color="auto" w:fill="003C71"/>
            <w:tcMar/>
          </w:tcPr>
          <w:p w:rsidR="3AE09551" w:rsidP="0454AA18" w:rsidRDefault="3AE09551" w14:paraId="6D27D38D" w14:textId="4A39F8E0">
            <w:pPr>
              <w:pStyle w:val="Normal"/>
              <w:suppressLineNumbers w:val="0"/>
              <w:bidi w:val="0"/>
              <w:spacing w:before="0" w:beforeAutospacing="off" w:after="0" w:afterAutospacing="off" w:line="259" w:lineRule="auto"/>
              <w:ind w:left="0" w:right="0"/>
              <w:jc w:val="center"/>
            </w:pPr>
            <w:r w:rsidRPr="0454AA18" w:rsidR="53E7B993">
              <w:rPr>
                <w:rFonts w:ascii="Times New Roman" w:hAnsi="Times New Roman" w:cs="Times New Roman"/>
                <w:b w:val="1"/>
                <w:bCs w:val="1"/>
                <w:color w:val="FFFFFF" w:themeColor="background1" w:themeTint="FF" w:themeShade="FF"/>
              </w:rPr>
              <w:t>Grade Nine</w:t>
            </w:r>
          </w:p>
        </w:tc>
      </w:tr>
      <w:tr w:rsidR="7324071B" w:rsidTr="0454AA18" w14:paraId="54EB0A9C">
        <w:trPr>
          <w:trHeight w:val="300"/>
        </w:trPr>
        <w:tc>
          <w:tcPr>
            <w:tcW w:w="3116" w:type="dxa"/>
            <w:tcMar/>
          </w:tcPr>
          <w:p w:rsidR="7324071B" w:rsidP="0454AA18" w:rsidRDefault="7324071B" w14:paraId="24ED5CD7" w14:textId="6541D7B5">
            <w:pPr>
              <w:pStyle w:val="ListParagraph"/>
              <w:numPr>
                <w:ilvl w:val="0"/>
                <w:numId w:val="276"/>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28E7CD8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Report orally on a topic or text or present an opinion. This includes:</w:t>
            </w:r>
          </w:p>
          <w:p w:rsidR="7324071B" w:rsidP="0454AA18" w:rsidRDefault="7324071B" w14:paraId="2E547D08" w14:textId="23B5CF1D">
            <w:pPr>
              <w:pStyle w:val="ListParagraph"/>
              <w:numPr>
                <w:ilvl w:val="0"/>
                <w:numId w:val="277"/>
              </w:numPr>
              <w:spacing w:before="0" w:beforeAutospacing="off" w:after="0" w:afterAutospacing="off"/>
              <w:ind w:left="360" w:right="0" w:hanging="18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28E7CD8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Clearly communicating information in an organized and succinct manner.</w:t>
            </w:r>
          </w:p>
          <w:p w:rsidR="7324071B" w:rsidP="0454AA18" w:rsidRDefault="7324071B" w14:paraId="438DF664" w14:textId="23D28C99">
            <w:pPr>
              <w:pStyle w:val="ListParagraph"/>
              <w:numPr>
                <w:ilvl w:val="0"/>
                <w:numId w:val="277"/>
              </w:numPr>
              <w:spacing w:before="0" w:beforeAutospacing="off" w:after="0" w:afterAutospacing="off"/>
              <w:ind w:left="360" w:right="0" w:hanging="18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28E7CD8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Providing evidence to support the main ideas, including pertinent descriptions, facts, details, and examples.</w:t>
            </w:r>
          </w:p>
          <w:p w:rsidR="7324071B" w:rsidP="0454AA18" w:rsidRDefault="7324071B" w14:paraId="0EE1F524" w14:textId="1029B56B">
            <w:pPr>
              <w:pStyle w:val="ListParagraph"/>
              <w:numPr>
                <w:ilvl w:val="0"/>
                <w:numId w:val="277"/>
              </w:numPr>
              <w:spacing w:before="0" w:beforeAutospacing="off" w:after="0" w:afterAutospacing="off"/>
              <w:ind w:left="360" w:right="0" w:hanging="18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28E7CD8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Adjusting verbal and nonverbal communication skills appropriate to audience, topic, and purpose to enhance the overall message.</w:t>
            </w:r>
          </w:p>
          <w:p w:rsidR="7324071B" w:rsidP="0454AA18" w:rsidRDefault="7324071B" w14:paraId="38CEE0D7" w14:textId="181D6916">
            <w:pPr>
              <w:pStyle w:val="ListParagraph"/>
              <w:numPr>
                <w:ilvl w:val="0"/>
                <w:numId w:val="277"/>
              </w:numPr>
              <w:spacing w:before="0" w:beforeAutospacing="off" w:after="0" w:afterAutospacing="off"/>
              <w:ind w:left="360" w:right="0" w:hanging="18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28E7CD8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Responding to audience questions and comments with relevant evidence, observations, and ideas.</w:t>
            </w:r>
          </w:p>
          <w:p w:rsidR="7324071B" w:rsidP="0454AA18" w:rsidRDefault="7324071B" w14:paraId="194FFC8B" w14:textId="7FFF1826">
            <w:pPr>
              <w:pStyle w:val="ListParagraph"/>
              <w:numPr>
                <w:ilvl w:val="0"/>
                <w:numId w:val="277"/>
              </w:numPr>
              <w:spacing w:before="0" w:beforeAutospacing="off" w:after="0" w:afterAutospacing="off"/>
              <w:ind w:left="360" w:right="0" w:hanging="18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28E7CD8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Referencing source material as appropriate during the presentation.</w:t>
            </w:r>
          </w:p>
          <w:p w:rsidR="7324071B" w:rsidP="0454AA18" w:rsidRDefault="7324071B" w14:paraId="75632848" w14:textId="3AC73D74">
            <w:pPr>
              <w:pStyle w:val="ListParagraph"/>
              <w:numPr>
                <w:ilvl w:val="0"/>
                <w:numId w:val="276"/>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28E7CD8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Memorize and recite a poem </w:t>
            </w:r>
            <w:r w:rsidRPr="0454AA18" w:rsidR="28E7CD8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demonstrating</w:t>
            </w:r>
            <w:r w:rsidRPr="0454AA18" w:rsidR="28E7CD8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inflection and meaningful expression that is </w:t>
            </w:r>
            <w:r w:rsidRPr="0454AA18" w:rsidR="28E7CD8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appropriate to</w:t>
            </w:r>
            <w:r w:rsidRPr="0454AA18" w:rsidR="28E7CD8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the tone and voice of the </w:t>
            </w:r>
            <w:r w:rsidRPr="0454AA18" w:rsidR="28E7CD8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selection</w:t>
            </w:r>
            <w:r w:rsidRPr="0454AA18" w:rsidR="28E7CD8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tc>
        <w:tc>
          <w:tcPr>
            <w:tcW w:w="3117" w:type="dxa"/>
            <w:tcMar/>
          </w:tcPr>
          <w:p w:rsidR="0454AA18" w:rsidP="0454AA18" w:rsidRDefault="0454AA18" w14:paraId="2C905DF6" w14:textId="49625DB0">
            <w:pPr>
              <w:pStyle w:val="ListParagraph"/>
              <w:numPr>
                <w:ilvl w:val="0"/>
                <w:numId w:val="17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Deliver collaborative and individual formal and informal interactive presentations This includes:</w:t>
            </w:r>
          </w:p>
          <w:p w:rsidR="0454AA18" w:rsidP="0454AA18" w:rsidRDefault="0454AA18" w14:paraId="276BE10C" w14:textId="70FEFC88">
            <w:pPr>
              <w:pStyle w:val="ListParagraph"/>
              <w:numPr>
                <w:ilvl w:val="0"/>
                <w:numId w:val="179"/>
              </w:numPr>
              <w:spacing w:before="0" w:beforeAutospacing="off" w:after="0" w:afterAutospacing="off"/>
              <w:ind w:left="36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Clearly communicating information in an organized and succinct manner.</w:t>
            </w:r>
          </w:p>
          <w:p w:rsidR="0454AA18" w:rsidP="0454AA18" w:rsidRDefault="0454AA18" w14:paraId="1DE99668" w14:textId="318EA362">
            <w:pPr>
              <w:pStyle w:val="ListParagraph"/>
              <w:numPr>
                <w:ilvl w:val="0"/>
                <w:numId w:val="179"/>
              </w:numPr>
              <w:spacing w:before="0" w:beforeAutospacing="off" w:after="0" w:afterAutospacing="off"/>
              <w:ind w:left="36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Incorporating pertinent descriptions, facts, details, and examples to support the main ideas.</w:t>
            </w:r>
          </w:p>
          <w:p w:rsidR="0454AA18" w:rsidP="0454AA18" w:rsidRDefault="0454AA18" w14:paraId="41E53B7F" w14:textId="31D92205">
            <w:pPr>
              <w:pStyle w:val="ListParagraph"/>
              <w:numPr>
                <w:ilvl w:val="0"/>
                <w:numId w:val="179"/>
              </w:numPr>
              <w:spacing w:before="0" w:beforeAutospacing="off" w:after="0" w:afterAutospacing="off"/>
              <w:ind w:left="36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Using language and vocabulary appropriate to the audience, topic, and purpose, including speaking clearly at an understandable pace with appropriate tone and volume.</w:t>
            </w:r>
          </w:p>
          <w:p w:rsidR="0454AA18" w:rsidP="0454AA18" w:rsidRDefault="0454AA18" w14:paraId="35096665" w14:textId="708E920C">
            <w:pPr>
              <w:pStyle w:val="ListParagraph"/>
              <w:numPr>
                <w:ilvl w:val="0"/>
                <w:numId w:val="179"/>
              </w:numPr>
              <w:spacing w:before="0" w:beforeAutospacing="off" w:after="0" w:afterAutospacing="off"/>
              <w:ind w:left="36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Responding to audience questions and comments with relevant evidence, observations, and ideas.</w:t>
            </w:r>
          </w:p>
          <w:p w:rsidR="0454AA18" w:rsidP="0454AA18" w:rsidRDefault="0454AA18" w14:paraId="6199B74B" w14:textId="3AF6BEEE">
            <w:pPr>
              <w:pStyle w:val="ListParagraph"/>
              <w:numPr>
                <w:ilvl w:val="0"/>
                <w:numId w:val="179"/>
              </w:numPr>
              <w:spacing w:before="0" w:beforeAutospacing="off" w:after="0" w:afterAutospacing="off"/>
              <w:ind w:left="36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Referencing source material as appropriate during the presentation.</w:t>
            </w:r>
          </w:p>
          <w:p w:rsidR="0454AA18" w:rsidP="0454AA18" w:rsidRDefault="0454AA18" w14:paraId="12A15541" w14:textId="1C890215">
            <w:pPr>
              <w:spacing w:before="0" w:beforeAutospacing="off" w:after="0" w:afterAutospacing="off" w:line="24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3117" w:type="dxa"/>
            <w:tcMar/>
          </w:tcPr>
          <w:p w:rsidR="0454AA18" w:rsidP="0454AA18" w:rsidRDefault="0454AA18" w14:paraId="73EF8D47" w14:textId="5ED8FDF2">
            <w:pPr>
              <w:pStyle w:val="ListParagraph"/>
              <w:numPr>
                <w:ilvl w:val="0"/>
                <w:numId w:val="18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Report orally on a topic or text or present an opinion. This includes:</w:t>
            </w:r>
          </w:p>
          <w:p w:rsidR="0454AA18" w:rsidP="0454AA18" w:rsidRDefault="0454AA18" w14:paraId="6AD6C037" w14:textId="37F38286">
            <w:pPr>
              <w:pStyle w:val="ListParagraph"/>
              <w:numPr>
                <w:ilvl w:val="1"/>
                <w:numId w:val="185"/>
              </w:numPr>
              <w:spacing w:before="0" w:beforeAutospacing="off" w:after="0" w:afterAutospacing="off"/>
              <w:ind w:left="54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Choosing vocabulary, language and tone appropriate to the topic, audience, and purpose.</w:t>
            </w:r>
          </w:p>
          <w:p w:rsidR="0454AA18" w:rsidP="0454AA18" w:rsidRDefault="0454AA18" w14:paraId="18792C3F" w14:textId="051AD43E">
            <w:pPr>
              <w:pStyle w:val="ListParagraph"/>
              <w:numPr>
                <w:ilvl w:val="1"/>
                <w:numId w:val="185"/>
              </w:numPr>
              <w:spacing w:before="0" w:beforeAutospacing="off" w:after="0" w:afterAutospacing="off"/>
              <w:ind w:left="54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Using listening and speaking strategies effectively with awareness of verbal and nonverbal cues (e.g., using body language to indicate attentiveness, and giving appropriate feedback).</w:t>
            </w:r>
          </w:p>
          <w:p w:rsidR="0454AA18" w:rsidP="0454AA18" w:rsidRDefault="0454AA18" w14:paraId="0A833151" w14:textId="6E73EFF8">
            <w:pPr>
              <w:pStyle w:val="ListParagraph"/>
              <w:numPr>
                <w:ilvl w:val="1"/>
                <w:numId w:val="185"/>
              </w:numPr>
              <w:spacing w:before="0" w:beforeAutospacing="off" w:after="0" w:afterAutospacing="off"/>
              <w:ind w:left="54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Analyzing the effectiveness of one’s presentation, including introduction, central idea, organization, and conclusion.</w:t>
            </w:r>
          </w:p>
          <w:p w:rsidR="0454AA18" w:rsidP="0454AA18" w:rsidRDefault="0454AA18" w14:paraId="6A8265B1" w14:textId="392410BD">
            <w:pPr>
              <w:pStyle w:val="ListParagraph"/>
              <w:numPr>
                <w:ilvl w:val="0"/>
                <w:numId w:val="18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Memorize and accurately recite a short selection from a longer text </w:t>
            </w: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demonstrating</w:t>
            </w: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inflection and meaningful expression that is </w:t>
            </w: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appropriate to</w:t>
            </w: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 the tone and voice of the selection.</w:t>
            </w:r>
          </w:p>
        </w:tc>
      </w:tr>
    </w:tbl>
    <w:p w:rsidR="05844DEC" w:rsidP="7324071B" w:rsidRDefault="05844DEC" w14:paraId="3D476A3B" w14:textId="64B87787">
      <w:pPr>
        <w:pStyle w:val="Heading3"/>
        <w:bidi w:val="0"/>
        <w:rPr>
          <w:rFonts w:ascii="Times New Roman" w:hAnsi="Times New Roman" w:cs="Times New Roman"/>
          <w:b w:val="1"/>
          <w:bCs w:val="1"/>
          <w:sz w:val="28"/>
          <w:szCs w:val="28"/>
        </w:rPr>
      </w:pPr>
      <w:r w:rsidR="05844DEC">
        <w:rPr/>
        <w:t>C</w:t>
      </w:r>
      <w:r w:rsidR="4C2B4FD4">
        <w:rPr/>
        <w:t>.</w:t>
      </w:r>
      <w:r w:rsidR="1CCF3FA0">
        <w:rPr/>
        <w:t>3</w:t>
      </w:r>
      <w:r w:rsidR="4C2B4FD4">
        <w:rPr/>
        <w:t xml:space="preserve">- </w:t>
      </w:r>
      <w:r w:rsidR="04BD5DAA">
        <w:rPr/>
        <w:t xml:space="preserve">Integrating Multimodal Literacy </w:t>
      </w:r>
    </w:p>
    <w:tbl>
      <w:tblPr>
        <w:tblStyle w:val="TableGrid"/>
        <w:tblW w:w="0" w:type="auto"/>
        <w:tblLook w:val="04A0" w:firstRow="1" w:lastRow="0" w:firstColumn="1" w:lastColumn="0" w:noHBand="0" w:noVBand="1"/>
      </w:tblPr>
      <w:tblGrid>
        <w:gridCol w:w="3116"/>
        <w:gridCol w:w="3117"/>
        <w:gridCol w:w="3117"/>
      </w:tblGrid>
      <w:tr w:rsidR="7324071B" w:rsidTr="0454AA18" w14:paraId="6BE6FE04">
        <w:trPr>
          <w:trHeight w:val="300"/>
        </w:trPr>
        <w:tc>
          <w:tcPr>
            <w:tcW w:w="3116" w:type="dxa"/>
            <w:shd w:val="clear" w:color="auto" w:fill="003C71"/>
            <w:tcMar/>
          </w:tcPr>
          <w:p w:rsidR="3AE09551" w:rsidP="0454AA18" w:rsidRDefault="3AE09551" w14:paraId="02F035D2" w14:textId="62198847">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0454AA18" w:rsidR="6A7B8172">
              <w:rPr>
                <w:rFonts w:ascii="Times New Roman" w:hAnsi="Times New Roman" w:cs="Times New Roman"/>
                <w:b w:val="1"/>
                <w:bCs w:val="1"/>
                <w:color w:val="FFFFFF" w:themeColor="background1" w:themeTint="FF" w:themeShade="FF"/>
              </w:rPr>
              <w:t xml:space="preserve">Grade </w:t>
            </w:r>
            <w:r w:rsidRPr="0454AA18" w:rsidR="0D6A8D4C">
              <w:rPr>
                <w:rFonts w:ascii="Times New Roman" w:hAnsi="Times New Roman" w:cs="Times New Roman"/>
                <w:b w:val="1"/>
                <w:bCs w:val="1"/>
                <w:color w:val="FFFFFF" w:themeColor="background1" w:themeTint="FF" w:themeShade="FF"/>
              </w:rPr>
              <w:t>Seven</w:t>
            </w:r>
          </w:p>
        </w:tc>
        <w:tc>
          <w:tcPr>
            <w:tcW w:w="3117" w:type="dxa"/>
            <w:shd w:val="clear" w:color="auto" w:fill="003C71"/>
            <w:tcMar/>
          </w:tcPr>
          <w:p w:rsidR="3AE09551" w:rsidP="0454AA18" w:rsidRDefault="3AE09551" w14:paraId="19E668EB" w14:textId="4B140F19">
            <w:pPr>
              <w:pStyle w:val="Normal"/>
              <w:suppressLineNumbers w:val="0"/>
              <w:bidi w:val="0"/>
              <w:spacing w:before="0" w:beforeAutospacing="off" w:after="0" w:afterAutospacing="off" w:line="259" w:lineRule="auto"/>
              <w:ind w:left="0" w:right="0"/>
              <w:jc w:val="center"/>
            </w:pPr>
            <w:r w:rsidRPr="0454AA18" w:rsidR="0D6A8D4C">
              <w:rPr>
                <w:rFonts w:ascii="Times New Roman" w:hAnsi="Times New Roman" w:cs="Times New Roman"/>
                <w:b w:val="1"/>
                <w:bCs w:val="1"/>
                <w:color w:val="FFFFFF" w:themeColor="background1" w:themeTint="FF" w:themeShade="FF"/>
              </w:rPr>
              <w:t>Grade Eight</w:t>
            </w:r>
          </w:p>
        </w:tc>
        <w:tc>
          <w:tcPr>
            <w:tcW w:w="3117" w:type="dxa"/>
            <w:shd w:val="clear" w:color="auto" w:fill="003C71"/>
            <w:tcMar/>
          </w:tcPr>
          <w:p w:rsidR="3AE09551" w:rsidP="0454AA18" w:rsidRDefault="3AE09551" w14:paraId="56A3BE85" w14:textId="3647ACB3">
            <w:pPr>
              <w:pStyle w:val="Normal"/>
              <w:suppressLineNumbers w:val="0"/>
              <w:bidi w:val="0"/>
              <w:spacing w:before="0" w:beforeAutospacing="off" w:after="0" w:afterAutospacing="off" w:line="259" w:lineRule="auto"/>
              <w:ind w:left="0" w:right="0"/>
              <w:jc w:val="center"/>
            </w:pPr>
            <w:r w:rsidRPr="0454AA18" w:rsidR="0D6A8D4C">
              <w:rPr>
                <w:rFonts w:ascii="Times New Roman" w:hAnsi="Times New Roman" w:cs="Times New Roman"/>
                <w:b w:val="1"/>
                <w:bCs w:val="1"/>
                <w:color w:val="FFFFFF" w:themeColor="background1" w:themeTint="FF" w:themeShade="FF"/>
              </w:rPr>
              <w:t>Grade Nine</w:t>
            </w:r>
          </w:p>
        </w:tc>
      </w:tr>
      <w:tr w:rsidR="7324071B" w:rsidTr="0454AA18" w14:paraId="09C835EC">
        <w:trPr>
          <w:trHeight w:val="300"/>
        </w:trPr>
        <w:tc>
          <w:tcPr>
            <w:tcW w:w="3116" w:type="dxa"/>
            <w:tcMar/>
          </w:tcPr>
          <w:p w:rsidR="7324071B" w:rsidP="0454AA18" w:rsidRDefault="7324071B" w14:paraId="61C232D4" w14:textId="17A45398">
            <w:pPr>
              <w:pStyle w:val="ListParagraph"/>
              <w:numPr>
                <w:ilvl w:val="0"/>
                <w:numId w:val="283"/>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0C23876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Use medial and visual literacy skills to select, organize, and create multimodal content that articulates and enhances the purpose of the presentation using two or more communication modes to make meaning (e.g., still or moving images, gestures, spoken language, and written language).</w:t>
            </w:r>
          </w:p>
          <w:p w:rsidR="7324071B" w:rsidP="0454AA18" w:rsidRDefault="7324071B" w14:paraId="6CC36997" w14:textId="2A4097B8">
            <w:pPr>
              <w:pStyle w:val="ListParagraph"/>
              <w:numPr>
                <w:ilvl w:val="0"/>
                <w:numId w:val="283"/>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0C23876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Craft and publish audience-specific media messages that present claims and findings with relevant evidence in a logical sequence.</w:t>
            </w:r>
          </w:p>
          <w:p w:rsidR="7324071B" w:rsidP="7324071B" w:rsidRDefault="7324071B" w14:paraId="5D59B886" w14:textId="68468F7C">
            <w:pPr>
              <w:pStyle w:val="paragraph"/>
              <w:spacing w:before="0" w:beforeAutospacing="off" w:after="0" w:afterAutospacing="off"/>
              <w:rPr>
                <w:rFonts w:eastAsia="ＭＳ ゴシック" w:eastAsiaTheme="majorEastAsia"/>
                <w:sz w:val="20"/>
                <w:szCs w:val="20"/>
              </w:rPr>
            </w:pPr>
          </w:p>
        </w:tc>
        <w:tc>
          <w:tcPr>
            <w:tcW w:w="3117" w:type="dxa"/>
            <w:tcMar/>
          </w:tcPr>
          <w:p w:rsidR="0454AA18" w:rsidP="0454AA18" w:rsidRDefault="0454AA18" w14:paraId="16227378" w14:textId="77D2563B">
            <w:pPr>
              <w:pStyle w:val="ListParagraph"/>
              <w:numPr>
                <w:ilvl w:val="0"/>
                <w:numId w:val="189"/>
              </w:numPr>
              <w:spacing w:before="0" w:beforeAutospacing="off" w:after="0" w:afterAutospacing="off"/>
              <w:ind w:left="270" w:right="0" w:hanging="27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Plan and present a multimodal presentation that</w:t>
            </w:r>
          </w:p>
          <w:p w:rsidR="0454AA18" w:rsidP="0454AA18" w:rsidRDefault="0454AA18" w14:paraId="59F979D0" w14:textId="4891C3AD">
            <w:pPr>
              <w:pStyle w:val="ListParagraph"/>
              <w:numPr>
                <w:ilvl w:val="1"/>
                <w:numId w:val="190"/>
              </w:numPr>
              <w:spacing w:before="0" w:beforeAutospacing="off" w:after="0" w:afterAutospacing="off"/>
              <w:ind w:left="45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Sequences ideas logically.</w:t>
            </w:r>
          </w:p>
          <w:p w:rsidR="0454AA18" w:rsidP="0454AA18" w:rsidRDefault="0454AA18" w14:paraId="21EA913F" w14:textId="0CA94E09">
            <w:pPr>
              <w:pStyle w:val="ListParagraph"/>
              <w:numPr>
                <w:ilvl w:val="1"/>
                <w:numId w:val="190"/>
              </w:numPr>
              <w:spacing w:before="0" w:beforeAutospacing="off" w:after="0" w:afterAutospacing="off"/>
              <w:ind w:left="45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Uses pertinent descriptions, facts, and details.</w:t>
            </w:r>
          </w:p>
          <w:p w:rsidR="0454AA18" w:rsidP="0454AA18" w:rsidRDefault="0454AA18" w14:paraId="3846B3FD" w14:textId="0E6B89F9">
            <w:pPr>
              <w:pStyle w:val="ListParagraph"/>
              <w:numPr>
                <w:ilvl w:val="1"/>
                <w:numId w:val="190"/>
              </w:numPr>
              <w:spacing w:before="0" w:beforeAutospacing="off" w:after="0" w:afterAutospacing="off"/>
              <w:ind w:left="45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Uses two or more communication modes to make meaning (e.g., still or moving images, gestures, spoken language, and written language).</w:t>
            </w:r>
          </w:p>
          <w:p w:rsidR="0454AA18" w:rsidP="0454AA18" w:rsidRDefault="0454AA18" w14:paraId="2D00C422" w14:textId="3112FF01">
            <w:pPr>
              <w:pStyle w:val="ListParagraph"/>
              <w:numPr>
                <w:ilvl w:val="1"/>
                <w:numId w:val="190"/>
              </w:numPr>
              <w:spacing w:before="0" w:beforeAutospacing="off" w:after="0" w:afterAutospacing="off"/>
              <w:ind w:left="450" w:right="0" w:hanging="18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Emphasizes different points of view.</w:t>
            </w:r>
          </w:p>
          <w:p w:rsidR="0454AA18" w:rsidP="0454AA18" w:rsidRDefault="0454AA18" w14:paraId="4E1246B4" w14:textId="09D639F8">
            <w:pPr>
              <w:pStyle w:val="ListParagraph"/>
              <w:numPr>
                <w:ilvl w:val="0"/>
                <w:numId w:val="189"/>
              </w:numPr>
              <w:spacing w:before="0" w:beforeAutospacing="off" w:after="0" w:afterAutospacing="off"/>
              <w:ind w:left="360" w:right="0" w:hanging="27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Craft and publish audience-specific media messages that present claims and findings with relevant evidence and reasoning.</w:t>
            </w:r>
          </w:p>
        </w:tc>
        <w:tc>
          <w:tcPr>
            <w:tcW w:w="3117" w:type="dxa"/>
            <w:tcMar/>
          </w:tcPr>
          <w:p w:rsidR="0454AA18" w:rsidP="0454AA18" w:rsidRDefault="0454AA18" w14:paraId="20E1FDD2" w14:textId="5B4B7056">
            <w:pPr>
              <w:pStyle w:val="ListParagraph"/>
              <w:numPr>
                <w:ilvl w:val="0"/>
                <w:numId w:val="195"/>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Make strategic use of multimodal tools.</w:t>
            </w:r>
          </w:p>
          <w:p w:rsidR="0454AA18" w:rsidP="0454AA18" w:rsidRDefault="0454AA18" w14:paraId="24F4EE82" w14:textId="0E788D4E">
            <w:pPr>
              <w:pStyle w:val="ListParagraph"/>
              <w:numPr>
                <w:ilvl w:val="0"/>
                <w:numId w:val="195"/>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Monitor, analyze, and use multiple streams of simultaneous information.</w:t>
            </w:r>
          </w:p>
          <w:p w:rsidR="0454AA18" w:rsidP="0454AA18" w:rsidRDefault="0454AA18" w14:paraId="4A0388EC" w14:textId="67DE0941">
            <w:pPr>
              <w:pStyle w:val="ListParagraph"/>
              <w:numPr>
                <w:ilvl w:val="0"/>
                <w:numId w:val="195"/>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Create media messages for diverse audiences and purposes.</w:t>
            </w:r>
          </w:p>
          <w:p w:rsidR="0454AA18" w:rsidP="0454AA18" w:rsidRDefault="0454AA18" w14:paraId="55B76C82" w14:textId="556F2C4D">
            <w:pPr>
              <w:spacing w:after="160"/>
              <w:ind w:left="0"/>
              <w:rPr>
                <w:rFonts w:ascii="Times New Roman" w:hAnsi="Times New Roman" w:eastAsia="Times New Roman" w:cs="Times New Roman"/>
                <w:b w:val="0"/>
                <w:bCs w:val="0"/>
                <w:i w:val="0"/>
                <w:iCs w:val="0"/>
                <w:caps w:val="0"/>
                <w:smallCaps w:val="0"/>
                <w:color w:val="000000" w:themeColor="text1" w:themeTint="FF" w:themeShade="FF"/>
                <w:sz w:val="20"/>
                <w:szCs w:val="20"/>
              </w:rPr>
            </w:pPr>
          </w:p>
        </w:tc>
      </w:tr>
    </w:tbl>
    <w:p w:rsidR="3DC7B781" w:rsidP="7324071B" w:rsidRDefault="3DC7B781" w14:paraId="0AEA3847" w14:textId="7D361229">
      <w:pPr>
        <w:pStyle w:val="Heading3"/>
        <w:bidi w:val="0"/>
        <w:rPr>
          <w:rFonts w:ascii="Times New Roman" w:hAnsi="Times New Roman" w:cs="Times New Roman"/>
          <w:b w:val="1"/>
          <w:bCs w:val="1"/>
          <w:sz w:val="28"/>
          <w:szCs w:val="28"/>
        </w:rPr>
      </w:pPr>
      <w:r w:rsidR="3DC7B781">
        <w:rPr/>
        <w:t>C</w:t>
      </w:r>
      <w:r w:rsidR="485F4BFE">
        <w:rPr/>
        <w:t>.</w:t>
      </w:r>
      <w:r w:rsidR="4AB04637">
        <w:rPr/>
        <w:t>4</w:t>
      </w:r>
      <w:r w:rsidR="485F4BFE">
        <w:rPr/>
        <w:t xml:space="preserve">- </w:t>
      </w:r>
      <w:r w:rsidR="463F3C9A">
        <w:rPr/>
        <w:t xml:space="preserve">Examining Media Messages </w:t>
      </w:r>
    </w:p>
    <w:tbl>
      <w:tblPr>
        <w:tblStyle w:val="TableGrid"/>
        <w:tblW w:w="0" w:type="auto"/>
        <w:tblLook w:val="04A0" w:firstRow="1" w:lastRow="0" w:firstColumn="1" w:lastColumn="0" w:noHBand="0" w:noVBand="1"/>
      </w:tblPr>
      <w:tblGrid>
        <w:gridCol w:w="3116"/>
        <w:gridCol w:w="3117"/>
        <w:gridCol w:w="3117"/>
      </w:tblGrid>
      <w:tr w:rsidR="7324071B" w:rsidTr="0454AA18" w14:paraId="26D2D1EC">
        <w:trPr>
          <w:trHeight w:val="300"/>
        </w:trPr>
        <w:tc>
          <w:tcPr>
            <w:tcW w:w="3116" w:type="dxa"/>
            <w:shd w:val="clear" w:color="auto" w:fill="003C71"/>
            <w:tcMar/>
          </w:tcPr>
          <w:p w:rsidR="3AE09551" w:rsidP="0454AA18" w:rsidRDefault="3AE09551" w14:paraId="4F0A9E7C" w14:textId="7DE30EE4">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0454AA18" w:rsidR="6A7B8172">
              <w:rPr>
                <w:rFonts w:ascii="Times New Roman" w:hAnsi="Times New Roman" w:cs="Times New Roman"/>
                <w:b w:val="1"/>
                <w:bCs w:val="1"/>
                <w:color w:val="FFFFFF" w:themeColor="background1" w:themeTint="FF" w:themeShade="FF"/>
              </w:rPr>
              <w:t xml:space="preserve">Grade </w:t>
            </w:r>
            <w:r w:rsidRPr="0454AA18" w:rsidR="689A0501">
              <w:rPr>
                <w:rFonts w:ascii="Times New Roman" w:hAnsi="Times New Roman" w:cs="Times New Roman"/>
                <w:b w:val="1"/>
                <w:bCs w:val="1"/>
                <w:color w:val="FFFFFF" w:themeColor="background1" w:themeTint="FF" w:themeShade="FF"/>
              </w:rPr>
              <w:t>Seven</w:t>
            </w:r>
          </w:p>
        </w:tc>
        <w:tc>
          <w:tcPr>
            <w:tcW w:w="3117" w:type="dxa"/>
            <w:shd w:val="clear" w:color="auto" w:fill="003C71"/>
            <w:tcMar/>
          </w:tcPr>
          <w:p w:rsidR="3AE09551" w:rsidP="0454AA18" w:rsidRDefault="3AE09551" w14:paraId="592C4E5C" w14:textId="23ADDD94">
            <w:pPr>
              <w:pStyle w:val="Normal"/>
              <w:suppressLineNumbers w:val="0"/>
              <w:bidi w:val="0"/>
              <w:spacing w:before="0" w:beforeAutospacing="off" w:after="0" w:afterAutospacing="off" w:line="259" w:lineRule="auto"/>
              <w:ind w:left="0" w:right="0"/>
              <w:jc w:val="center"/>
            </w:pPr>
            <w:r w:rsidRPr="0454AA18" w:rsidR="689A0501">
              <w:rPr>
                <w:rFonts w:ascii="Times New Roman" w:hAnsi="Times New Roman" w:cs="Times New Roman"/>
                <w:b w:val="1"/>
                <w:bCs w:val="1"/>
                <w:color w:val="FFFFFF" w:themeColor="background1" w:themeTint="FF" w:themeShade="FF"/>
              </w:rPr>
              <w:t>Grade Eight</w:t>
            </w:r>
          </w:p>
        </w:tc>
        <w:tc>
          <w:tcPr>
            <w:tcW w:w="3117" w:type="dxa"/>
            <w:shd w:val="clear" w:color="auto" w:fill="003C71"/>
            <w:tcMar/>
          </w:tcPr>
          <w:p w:rsidR="3AE09551" w:rsidP="0454AA18" w:rsidRDefault="3AE09551" w14:paraId="569AC738" w14:textId="49000684">
            <w:pPr>
              <w:pStyle w:val="Normal"/>
              <w:suppressLineNumbers w:val="0"/>
              <w:bidi w:val="0"/>
              <w:spacing w:before="0" w:beforeAutospacing="off" w:after="0" w:afterAutospacing="off" w:line="259" w:lineRule="auto"/>
              <w:ind w:left="0" w:right="0"/>
              <w:jc w:val="center"/>
            </w:pPr>
            <w:r w:rsidRPr="0454AA18" w:rsidR="689A0501">
              <w:rPr>
                <w:rFonts w:ascii="Times New Roman" w:hAnsi="Times New Roman" w:cs="Times New Roman"/>
                <w:b w:val="1"/>
                <w:bCs w:val="1"/>
                <w:color w:val="FFFFFF" w:themeColor="background1" w:themeTint="FF" w:themeShade="FF"/>
              </w:rPr>
              <w:t>Grade Nine</w:t>
            </w:r>
          </w:p>
        </w:tc>
      </w:tr>
      <w:tr w:rsidR="7324071B" w:rsidTr="0454AA18" w14:paraId="2F5FEA21">
        <w:trPr>
          <w:trHeight w:val="300"/>
        </w:trPr>
        <w:tc>
          <w:tcPr>
            <w:tcW w:w="3116" w:type="dxa"/>
            <w:tcMar/>
          </w:tcPr>
          <w:p w:rsidR="7324071B" w:rsidP="0454AA18" w:rsidRDefault="7324071B" w14:paraId="346197C6" w14:textId="2CC9674E">
            <w:pPr>
              <w:pStyle w:val="ListParagraph"/>
              <w:numPr>
                <w:ilvl w:val="0"/>
                <w:numId w:val="285"/>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129994F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Explain persuasive/informative techniques used in media to sway the audience (e.g., innuendo, card stacking, bandwagon, and appeal to emotions).</w:t>
            </w:r>
          </w:p>
          <w:p w:rsidR="7324071B" w:rsidP="0454AA18" w:rsidRDefault="7324071B" w14:paraId="10B01ABD" w14:textId="26F0ABE3">
            <w:pPr>
              <w:pStyle w:val="ListParagraph"/>
              <w:numPr>
                <w:ilvl w:val="0"/>
                <w:numId w:val="285"/>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129994F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Analyze media messages for facts, opinions, persuasive messages, word choice, and viewpoint.</w:t>
            </w:r>
          </w:p>
          <w:p w:rsidR="7324071B" w:rsidP="0454AA18" w:rsidRDefault="7324071B" w14:paraId="1776DC14" w14:textId="6EC6DED3">
            <w:pPr>
              <w:pStyle w:val="ListParagraph"/>
              <w:numPr>
                <w:ilvl w:val="0"/>
                <w:numId w:val="285"/>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129994F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Compare and contrast the effectiveness of techniques in auditory, visual, and written media messages (e.g., authorship, format, content, purpose) on the intended audience.</w:t>
            </w:r>
          </w:p>
          <w:p w:rsidR="7324071B" w:rsidP="7324071B" w:rsidRDefault="7324071B" w14:paraId="2A9FD094" w14:textId="512FD24D">
            <w:pPr>
              <w:pStyle w:val="paragraph"/>
              <w:spacing w:before="0" w:beforeAutospacing="off" w:after="0" w:afterAutospacing="off"/>
              <w:rPr>
                <w:rFonts w:eastAsia="ＭＳ ゴシック" w:eastAsiaTheme="majorEastAsia"/>
                <w:sz w:val="20"/>
                <w:szCs w:val="20"/>
              </w:rPr>
            </w:pPr>
          </w:p>
        </w:tc>
        <w:tc>
          <w:tcPr>
            <w:tcW w:w="3117" w:type="dxa"/>
            <w:tcMar/>
          </w:tcPr>
          <w:p w:rsidR="0454AA18" w:rsidP="0454AA18" w:rsidRDefault="0454AA18" w14:paraId="42BE1774" w14:textId="4DDB4B55">
            <w:pPr>
              <w:pStyle w:val="ListParagraph"/>
              <w:numPr>
                <w:ilvl w:val="0"/>
                <w:numId w:val="19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Examine how the media can influence beliefs, behaviors, and interpretations by using persuasive techniques (e.g., name calling, innuendo, glittering generalities, card stacking, bandwagon, testimonials, appeal to prestige, snobbery or plain folks, appeal to emotions).</w:t>
            </w:r>
          </w:p>
          <w:p w:rsidR="0454AA18" w:rsidP="0454AA18" w:rsidRDefault="0454AA18" w14:paraId="28851E3C" w14:textId="0C37048C">
            <w:pPr>
              <w:pStyle w:val="ListParagraph"/>
              <w:numPr>
                <w:ilvl w:val="0"/>
                <w:numId w:val="19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Analyze how similar information is presented in diverse media formats by examining electronic, print, propaganda, and mass media.</w:t>
            </w:r>
          </w:p>
          <w:p w:rsidR="0454AA18" w:rsidP="0454AA18" w:rsidRDefault="0454AA18" w14:paraId="26341B41" w14:textId="2EE3891F">
            <w:pPr>
              <w:pStyle w:val="ListParagraph"/>
              <w:numPr>
                <w:ilvl w:val="0"/>
                <w:numId w:val="19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Evaluate sources for their relationships, motives, intent, and content (e.g., social, emotional, commercial).</w:t>
            </w:r>
          </w:p>
          <w:p w:rsidR="0454AA18" w:rsidP="0454AA18" w:rsidRDefault="0454AA18" w14:paraId="1E5BEF5A" w14:textId="12128477">
            <w:pPr>
              <w:spacing w:before="0" w:beforeAutospacing="off" w:after="0" w:afterAutospacing="off" w:line="24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3117" w:type="dxa"/>
            <w:tcMar/>
          </w:tcPr>
          <w:p w:rsidR="0454AA18" w:rsidP="0454AA18" w:rsidRDefault="0454AA18" w14:paraId="1EF28753" w14:textId="3C4F7269">
            <w:pPr>
              <w:pStyle w:val="ListParagraph"/>
              <w:numPr>
                <w:ilvl w:val="0"/>
                <w:numId w:val="201"/>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Determine the purpose of the media message and its effect on the audience.</w:t>
            </w:r>
          </w:p>
          <w:p w:rsidR="0454AA18" w:rsidP="0454AA18" w:rsidRDefault="0454AA18" w14:paraId="436D3AFB" w14:textId="4D1E5A4D">
            <w:pPr>
              <w:pStyle w:val="ListParagraph"/>
              <w:numPr>
                <w:ilvl w:val="0"/>
                <w:numId w:val="201"/>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Analyze the persuasive techniques used in diverse media formats (e.g., name calling, innuendo, glittering generalities, card stacking, bandwagon, testimonials, appeal to prestige, snobbery or plain folks, appeal to emotion).</w:t>
            </w:r>
          </w:p>
          <w:p w:rsidR="0454AA18" w:rsidP="0454AA18" w:rsidRDefault="0454AA18" w14:paraId="578B5FCE" w14:textId="444BB40C">
            <w:pPr>
              <w:pStyle w:val="ListParagraph"/>
              <w:numPr>
                <w:ilvl w:val="0"/>
                <w:numId w:val="201"/>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Evaluate the credibility, word choice, viewpoints, and bias in media presentations.</w:t>
            </w:r>
          </w:p>
          <w:p w:rsidR="0454AA18" w:rsidP="0454AA18" w:rsidRDefault="0454AA18" w14:paraId="1F5AEAB0" w14:textId="5B4615F5">
            <w:pPr>
              <w:pStyle w:val="ListParagraph"/>
              <w:numPr>
                <w:ilvl w:val="0"/>
                <w:numId w:val="201"/>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Examine how values and viewpoints are included or excluded and how the media can influence beliefs, behaviors, and interpretations.</w:t>
            </w:r>
          </w:p>
          <w:p w:rsidR="0454AA18" w:rsidP="0454AA18" w:rsidRDefault="0454AA18" w14:paraId="5476936B" w14:textId="1BDB32C7">
            <w:pPr>
              <w:pStyle w:val="ListParagraph"/>
              <w:numPr>
                <w:ilvl w:val="0"/>
                <w:numId w:val="201"/>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Evaluate sources including advertisements, editorials, political cartoons, and feature stories for relationships between intent and factual content.</w:t>
            </w:r>
          </w:p>
          <w:p w:rsidR="0454AA18" w:rsidP="0454AA18" w:rsidRDefault="0454AA18" w14:paraId="2319AEFD" w14:textId="06670CDF">
            <w:pPr>
              <w:pStyle w:val="ListParagraph"/>
              <w:numPr>
                <w:ilvl w:val="0"/>
                <w:numId w:val="201"/>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Identify the possible cause and effect relationships between mass media coverage and public opinion trends in media messages.</w:t>
            </w:r>
          </w:p>
        </w:tc>
      </w:tr>
    </w:tbl>
    <w:p w:rsidR="7324071B" w:rsidP="7324071B" w:rsidRDefault="7324071B" w14:paraId="22D3A15D" w14:textId="7F1D6C7E">
      <w:pPr>
        <w:pStyle w:val="Normal"/>
        <w:spacing w:after="0" w:line="240" w:lineRule="auto"/>
        <w:rPr>
          <w:rFonts w:ascii="Times New Roman" w:hAnsi="Times New Roman" w:cs="Times New Roman"/>
          <w:sz w:val="32"/>
          <w:szCs w:val="32"/>
        </w:rPr>
      </w:pPr>
    </w:p>
    <w:p w:rsidR="3D782AF3" w:rsidP="7324071B" w:rsidRDefault="3D782AF3" w14:paraId="69FEF100" w14:textId="38E7B9B0">
      <w:pPr>
        <w:pStyle w:val="Heading2"/>
        <w:suppressLineNumbers w:val="0"/>
        <w:bidi w:val="0"/>
        <w:spacing w:before="0" w:beforeAutospacing="off" w:after="0" w:afterAutospacing="off" w:line="240" w:lineRule="auto"/>
        <w:ind w:left="0" w:right="0"/>
        <w:jc w:val="left"/>
      </w:pPr>
      <w:r w:rsidRPr="7324071B" w:rsidR="3D782AF3">
        <w:rPr>
          <w:b w:val="1"/>
          <w:bCs w:val="1"/>
          <w:color w:val="003C71"/>
        </w:rPr>
        <w:t xml:space="preserve">Research </w:t>
      </w:r>
    </w:p>
    <w:p w:rsidR="3D782AF3" w:rsidP="7324071B" w:rsidRDefault="3D782AF3" w14:paraId="0BA36952" w14:textId="2889838E">
      <w:pPr>
        <w:pStyle w:val="Heading3"/>
        <w:bidi w:val="0"/>
        <w:rPr>
          <w:rFonts w:ascii="Times New Roman" w:hAnsi="Times New Roman" w:cs="Times New Roman"/>
          <w:b w:val="1"/>
          <w:bCs w:val="1"/>
          <w:sz w:val="28"/>
          <w:szCs w:val="28"/>
        </w:rPr>
      </w:pPr>
      <w:r w:rsidR="3D782AF3">
        <w:rPr/>
        <w:t>R.1</w:t>
      </w:r>
      <w:r w:rsidR="53818B39">
        <w:rPr/>
        <w:t>-</w:t>
      </w:r>
      <w:r w:rsidR="3D782AF3">
        <w:rPr/>
        <w:t xml:space="preserve"> Evaluation and Synthesis of Information </w:t>
      </w:r>
    </w:p>
    <w:tbl>
      <w:tblPr>
        <w:tblStyle w:val="TableGrid"/>
        <w:tblW w:w="0" w:type="auto"/>
        <w:tblLook w:val="04A0" w:firstRow="1" w:lastRow="0" w:firstColumn="1" w:lastColumn="0" w:noHBand="0" w:noVBand="1"/>
      </w:tblPr>
      <w:tblGrid>
        <w:gridCol w:w="3116"/>
        <w:gridCol w:w="3117"/>
        <w:gridCol w:w="3117"/>
      </w:tblGrid>
      <w:tr w:rsidR="7324071B" w:rsidTr="0454AA18" w14:paraId="1271C057">
        <w:trPr>
          <w:trHeight w:val="315"/>
        </w:trPr>
        <w:tc>
          <w:tcPr>
            <w:tcW w:w="3116" w:type="dxa"/>
            <w:shd w:val="clear" w:color="auto" w:fill="003C71"/>
            <w:tcMar/>
          </w:tcPr>
          <w:p w:rsidR="3AE09551" w:rsidP="0454AA18" w:rsidRDefault="3AE09551" w14:paraId="38F97A4C" w14:textId="312FA9BA">
            <w:pPr>
              <w:pStyle w:val="Normal"/>
              <w:suppressLineNumbers w:val="0"/>
              <w:bidi w:val="0"/>
              <w:spacing w:before="0" w:beforeAutospacing="off" w:after="0" w:afterAutospacing="off" w:line="259" w:lineRule="auto"/>
              <w:ind w:left="0" w:right="0"/>
              <w:jc w:val="center"/>
              <w:rPr>
                <w:rFonts w:ascii="Times New Roman" w:hAnsi="Times New Roman" w:cs="Times New Roman"/>
                <w:b w:val="1"/>
                <w:bCs w:val="1"/>
                <w:color w:val="FFFFFF" w:themeColor="background1" w:themeTint="FF" w:themeShade="FF"/>
              </w:rPr>
            </w:pPr>
            <w:r w:rsidRPr="0454AA18" w:rsidR="6A7B8172">
              <w:rPr>
                <w:rFonts w:ascii="Times New Roman" w:hAnsi="Times New Roman" w:cs="Times New Roman"/>
                <w:b w:val="1"/>
                <w:bCs w:val="1"/>
                <w:color w:val="FFFFFF" w:themeColor="background1" w:themeTint="FF" w:themeShade="FF"/>
              </w:rPr>
              <w:t xml:space="preserve">Grade </w:t>
            </w:r>
            <w:r w:rsidRPr="0454AA18" w:rsidR="3ABF3DE6">
              <w:rPr>
                <w:rFonts w:ascii="Times New Roman" w:hAnsi="Times New Roman" w:cs="Times New Roman"/>
                <w:b w:val="1"/>
                <w:bCs w:val="1"/>
                <w:color w:val="FFFFFF" w:themeColor="background1" w:themeTint="FF" w:themeShade="FF"/>
              </w:rPr>
              <w:t>Seven</w:t>
            </w:r>
          </w:p>
        </w:tc>
        <w:tc>
          <w:tcPr>
            <w:tcW w:w="3117" w:type="dxa"/>
            <w:shd w:val="clear" w:color="auto" w:fill="003C71"/>
            <w:tcMar/>
          </w:tcPr>
          <w:p w:rsidR="3AE09551" w:rsidP="0454AA18" w:rsidRDefault="3AE09551" w14:paraId="256A4318" w14:textId="3ED4EBB8">
            <w:pPr>
              <w:pStyle w:val="Normal"/>
              <w:suppressLineNumbers w:val="0"/>
              <w:bidi w:val="0"/>
              <w:spacing w:before="0" w:beforeAutospacing="off" w:after="0" w:afterAutospacing="off" w:line="259" w:lineRule="auto"/>
              <w:ind w:left="0" w:right="0"/>
              <w:jc w:val="center"/>
            </w:pPr>
            <w:r w:rsidRPr="0454AA18" w:rsidR="3ABF3DE6">
              <w:rPr>
                <w:rFonts w:ascii="Times New Roman" w:hAnsi="Times New Roman" w:cs="Times New Roman"/>
                <w:b w:val="1"/>
                <w:bCs w:val="1"/>
                <w:color w:val="FFFFFF" w:themeColor="background1" w:themeTint="FF" w:themeShade="FF"/>
              </w:rPr>
              <w:t>Grade Eight</w:t>
            </w:r>
          </w:p>
        </w:tc>
        <w:tc>
          <w:tcPr>
            <w:tcW w:w="3117" w:type="dxa"/>
            <w:shd w:val="clear" w:color="auto" w:fill="003C71"/>
            <w:tcMar/>
          </w:tcPr>
          <w:p w:rsidR="3AE09551" w:rsidP="0454AA18" w:rsidRDefault="3AE09551" w14:paraId="085AA131" w14:textId="22F9941F">
            <w:pPr>
              <w:pStyle w:val="Normal"/>
              <w:suppressLineNumbers w:val="0"/>
              <w:bidi w:val="0"/>
              <w:spacing w:before="0" w:beforeAutospacing="off" w:after="0" w:afterAutospacing="off" w:line="259" w:lineRule="auto"/>
              <w:ind w:left="0" w:right="0"/>
              <w:jc w:val="center"/>
            </w:pPr>
            <w:r w:rsidRPr="0454AA18" w:rsidR="3ABF3DE6">
              <w:rPr>
                <w:rFonts w:ascii="Times New Roman" w:hAnsi="Times New Roman" w:cs="Times New Roman"/>
                <w:b w:val="1"/>
                <w:bCs w:val="1"/>
                <w:color w:val="FFFFFF" w:themeColor="background1" w:themeTint="FF" w:themeShade="FF"/>
              </w:rPr>
              <w:t>Grade Nine</w:t>
            </w:r>
          </w:p>
        </w:tc>
      </w:tr>
      <w:tr w:rsidR="7324071B" w:rsidTr="0454AA18" w14:paraId="44D72D76">
        <w:trPr>
          <w:trHeight w:val="300"/>
        </w:trPr>
        <w:tc>
          <w:tcPr>
            <w:tcW w:w="3116" w:type="dxa"/>
            <w:tcMar/>
          </w:tcPr>
          <w:p w:rsidR="7324071B" w:rsidP="0454AA18" w:rsidRDefault="7324071B" w14:paraId="61B2ECFD" w14:textId="256E83F9">
            <w:pPr>
              <w:pStyle w:val="ListParagraph"/>
              <w:numPr>
                <w:ilvl w:val="0"/>
                <w:numId w:val="28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3734FA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Formulate questions about a research topic, broadening or narrowing the inquiry as necessary.</w:t>
            </w:r>
          </w:p>
          <w:p w:rsidR="7324071B" w:rsidP="0454AA18" w:rsidRDefault="7324071B" w14:paraId="6174D47C" w14:textId="31CA8B6F">
            <w:pPr>
              <w:pStyle w:val="ListParagraph"/>
              <w:numPr>
                <w:ilvl w:val="0"/>
                <w:numId w:val="28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3734FA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Collect, organize, and synthesize information from multiple sources using various notetaking formats.</w:t>
            </w:r>
          </w:p>
          <w:p w:rsidR="7324071B" w:rsidP="0454AA18" w:rsidRDefault="7324071B" w14:paraId="2D1A0402" w14:textId="78EB9C14">
            <w:pPr>
              <w:pStyle w:val="ListParagraph"/>
              <w:numPr>
                <w:ilvl w:val="0"/>
                <w:numId w:val="28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3734FA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Evaluate and analyze the relevance, validity, and credibility of each source (primary, secondary, digital, and print), determining what information to include and exclude. </w:t>
            </w:r>
          </w:p>
          <w:p w:rsidR="7324071B" w:rsidP="0454AA18" w:rsidRDefault="7324071B" w14:paraId="7A3B4FB2" w14:textId="76B86964">
            <w:pPr>
              <w:pStyle w:val="ListParagraph"/>
              <w:numPr>
                <w:ilvl w:val="0"/>
                <w:numId w:val="28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3734FA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Quote, summarize, and paraphrase research findings from primary and secondary sources, avoiding plagiarism by using own words and following ethical and legal guidelines.</w:t>
            </w:r>
          </w:p>
          <w:p w:rsidR="7324071B" w:rsidP="0454AA18" w:rsidRDefault="7324071B" w14:paraId="01087C36" w14:textId="2DE43BFA">
            <w:pPr>
              <w:pStyle w:val="ListParagraph"/>
              <w:numPr>
                <w:ilvl w:val="0"/>
                <w:numId w:val="28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3734FA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Organize and share findings in formal and informal oral written formats.</w:t>
            </w:r>
          </w:p>
          <w:p w:rsidR="7324071B" w:rsidP="0454AA18" w:rsidRDefault="7324071B" w14:paraId="5D49FA64" w14:textId="55F8F925">
            <w:pPr>
              <w:pStyle w:val="ListParagraph"/>
              <w:numPr>
                <w:ilvl w:val="0"/>
                <w:numId w:val="28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3734FA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Give credit for information quoted or paraphrased, using standard citations (e.g., author, article title and webpage, and publication date). </w:t>
            </w:r>
          </w:p>
          <w:p w:rsidR="7324071B" w:rsidP="0454AA18" w:rsidRDefault="7324071B" w14:paraId="3B6EBE31" w14:textId="45182D2E">
            <w:pPr>
              <w:pStyle w:val="ListParagraph"/>
              <w:numPr>
                <w:ilvl w:val="0"/>
                <w:numId w:val="288"/>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454AA18" w:rsidR="3734FA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Demonstrate ethical and responsible use of all sources, including the Internet, Artificial Intelligence (AI), and new technologies, as they develop.</w:t>
            </w:r>
          </w:p>
          <w:p w:rsidR="7324071B" w:rsidP="0454AA18" w:rsidRDefault="7324071B" w14:paraId="1FD6514B" w14:textId="546C8037">
            <w:p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7324071B" w:rsidP="7324071B" w:rsidRDefault="7324071B" w14:paraId="531A239E" w14:textId="1FD26B3E">
            <w:pPr>
              <w:pStyle w:val="paragraph"/>
              <w:spacing w:before="0" w:beforeAutospacing="off" w:after="0" w:afterAutospacing="off"/>
              <w:rPr>
                <w:rFonts w:eastAsia="ＭＳ ゴシック" w:eastAsiaTheme="majorEastAsia"/>
                <w:sz w:val="20"/>
                <w:szCs w:val="20"/>
              </w:rPr>
            </w:pPr>
          </w:p>
        </w:tc>
        <w:tc>
          <w:tcPr>
            <w:tcW w:w="3117" w:type="dxa"/>
            <w:tcMar/>
          </w:tcPr>
          <w:p w:rsidR="0454AA18" w:rsidP="0454AA18" w:rsidRDefault="0454AA18" w14:paraId="0E6243AB" w14:textId="2FB47544">
            <w:pPr>
              <w:pStyle w:val="ListParagraph"/>
              <w:numPr>
                <w:ilvl w:val="0"/>
                <w:numId w:val="207"/>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Formulate and revise questions about a research topic, broadening or narrowing the inquiry as necessary.</w:t>
            </w:r>
          </w:p>
          <w:p w:rsidR="0454AA18" w:rsidP="0454AA18" w:rsidRDefault="0454AA18" w14:paraId="37BAFAEC" w14:textId="1E339A66">
            <w:pPr>
              <w:pStyle w:val="ListParagraph"/>
              <w:numPr>
                <w:ilvl w:val="0"/>
                <w:numId w:val="207"/>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Collect, organize, and synthesize information from multiple sources using various notetaking formats.</w:t>
            </w:r>
          </w:p>
          <w:p w:rsidR="0454AA18" w:rsidP="0454AA18" w:rsidRDefault="0454AA18" w14:paraId="0300A3FE" w14:textId="4A9C35C2">
            <w:pPr>
              <w:pStyle w:val="ListParagraph"/>
              <w:numPr>
                <w:ilvl w:val="0"/>
                <w:numId w:val="207"/>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Evaluate and analyze the relevance, validity, and credibility of sources (primary, secondary, digital, and print) identifying main and supporting ideas, conflicting information, points of view, and any biases. </w:t>
            </w:r>
          </w:p>
          <w:p w:rsidR="0454AA18" w:rsidP="0454AA18" w:rsidRDefault="0454AA18" w14:paraId="1FE29C75" w14:textId="3889F705">
            <w:pPr>
              <w:pStyle w:val="ListParagraph"/>
              <w:numPr>
                <w:ilvl w:val="0"/>
                <w:numId w:val="207"/>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Quote, summarize, and paraphrase research findings from primary and secondary sources, avoiding plagiarism by using own words and following ethical and legal guidelines.</w:t>
            </w:r>
          </w:p>
          <w:p w:rsidR="0454AA18" w:rsidP="0454AA18" w:rsidRDefault="0454AA18" w14:paraId="5F30E058" w14:textId="047C9010">
            <w:pPr>
              <w:pStyle w:val="ListParagraph"/>
              <w:numPr>
                <w:ilvl w:val="0"/>
                <w:numId w:val="207"/>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Organize and share findings in formal and informal oral or written formats.</w:t>
            </w:r>
          </w:p>
          <w:p w:rsidR="0454AA18" w:rsidP="0454AA18" w:rsidRDefault="0454AA18" w14:paraId="721F3086" w14:textId="4B329A4E">
            <w:pPr>
              <w:pStyle w:val="ListParagraph"/>
              <w:numPr>
                <w:ilvl w:val="0"/>
                <w:numId w:val="207"/>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Cite primary and secondary sources using the Modern Language Association (MLA) or American Psychological Association (APA) style. </w:t>
            </w:r>
          </w:p>
          <w:p w:rsidR="0454AA18" w:rsidP="0454AA18" w:rsidRDefault="0454AA18" w14:paraId="719B1DC2" w14:textId="79EA0C6A">
            <w:pPr>
              <w:pStyle w:val="ListParagraph"/>
              <w:numPr>
                <w:ilvl w:val="0"/>
                <w:numId w:val="207"/>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Demonstrate ethical and responsible use of all sources, including the Internet, Artificial Intelligence (AI), and new technologies, as they develop.</w:t>
            </w:r>
          </w:p>
          <w:p w:rsidR="0454AA18" w:rsidP="0454AA18" w:rsidRDefault="0454AA18" w14:paraId="7D39AF2C" w14:textId="750625AF">
            <w:pPr>
              <w:spacing w:before="0" w:beforeAutospacing="off" w:after="0" w:afterAutospacing="off" w:line="240"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p>
        </w:tc>
        <w:tc>
          <w:tcPr>
            <w:tcW w:w="3117" w:type="dxa"/>
            <w:tcMar/>
          </w:tcPr>
          <w:p w:rsidR="0454AA18" w:rsidP="0454AA18" w:rsidRDefault="0454AA18" w14:paraId="534D0B1D" w14:textId="6EC0B4D3">
            <w:pPr>
              <w:pStyle w:val="ListParagraph"/>
              <w:numPr>
                <w:ilvl w:val="0"/>
                <w:numId w:val="21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 xml:space="preserve">Formulate and revise questions about a research topic, broadening or narrowing the inquiry as necessary. </w:t>
            </w:r>
          </w:p>
          <w:p w:rsidR="0454AA18" w:rsidP="0454AA18" w:rsidRDefault="0454AA18" w14:paraId="68C45B9A" w14:textId="41071B2A">
            <w:pPr>
              <w:pStyle w:val="ListParagraph"/>
              <w:numPr>
                <w:ilvl w:val="0"/>
                <w:numId w:val="21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Gather and organize information from various sources, including internet resources, electronic databases, and other technology.</w:t>
            </w:r>
          </w:p>
          <w:p w:rsidR="0454AA18" w:rsidP="0454AA18" w:rsidRDefault="0454AA18" w14:paraId="7B8DB326" w14:textId="62279F55">
            <w:pPr>
              <w:pStyle w:val="ListParagraph"/>
              <w:numPr>
                <w:ilvl w:val="0"/>
                <w:numId w:val="21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Analyze and evaluate the primary and secondary sources gathered for their credibility, reliability, accuracy, and usefulness that includes identifying their main and supporting ideas, points of view, conflicting information, and any misconceptions or biases.</w:t>
            </w:r>
          </w:p>
          <w:p w:rsidR="0454AA18" w:rsidP="0454AA18" w:rsidRDefault="0454AA18" w14:paraId="06477762" w14:textId="73F956D0">
            <w:pPr>
              <w:pStyle w:val="ListParagraph"/>
              <w:numPr>
                <w:ilvl w:val="0"/>
                <w:numId w:val="21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Synthesize multiple streams of information to support claims and introduce counterclaims.</w:t>
            </w:r>
          </w:p>
          <w:p w:rsidR="0454AA18" w:rsidP="0454AA18" w:rsidRDefault="0454AA18" w14:paraId="4BF30347" w14:textId="0D97B6F0">
            <w:pPr>
              <w:pStyle w:val="ListParagraph"/>
              <w:numPr>
                <w:ilvl w:val="0"/>
                <w:numId w:val="21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Create research products aligned with the demands of the reading and writing standards.</w:t>
            </w:r>
          </w:p>
          <w:p w:rsidR="0454AA18" w:rsidP="0454AA18" w:rsidRDefault="0454AA18" w14:paraId="40BF1A5D" w14:textId="504CE1DE">
            <w:pPr>
              <w:pStyle w:val="ListParagraph"/>
              <w:numPr>
                <w:ilvl w:val="0"/>
                <w:numId w:val="21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Cite sources for quoted and paraphrased ideas using a standard method of documentation, such as the Modern Language Association (MLA) or the American Psychological Association (APA).</w:t>
            </w:r>
          </w:p>
          <w:p w:rsidR="0454AA18" w:rsidP="0454AA18" w:rsidRDefault="0454AA18" w14:paraId="469863DB" w14:textId="73F1B472">
            <w:pPr>
              <w:pStyle w:val="ListParagraph"/>
              <w:numPr>
                <w:ilvl w:val="0"/>
                <w:numId w:val="21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Define plagiarism's meaning and legal consequences and follow ethical and legal guidelines for gathering and using information.</w:t>
            </w:r>
          </w:p>
          <w:p w:rsidR="0454AA18" w:rsidP="0454AA18" w:rsidRDefault="0454AA18" w14:paraId="59BA59BE" w14:textId="3B958F8B">
            <w:pPr>
              <w:pStyle w:val="ListParagraph"/>
              <w:numPr>
                <w:ilvl w:val="0"/>
                <w:numId w:val="214"/>
              </w:numPr>
              <w:spacing w:before="0" w:beforeAutospacing="off" w:after="0" w:afterAutospacing="off"/>
              <w:ind w:left="360" w:right="0" w:hanging="360"/>
              <w:rPr>
                <w:rFonts w:ascii="Times New Roman" w:hAnsi="Times New Roman" w:eastAsia="Times New Roman" w:cs="Times New Roman"/>
                <w:b w:val="0"/>
                <w:bCs w:val="0"/>
                <w:i w:val="0"/>
                <w:iCs w:val="0"/>
                <w:caps w:val="0"/>
                <w:smallCaps w:val="0"/>
                <w:color w:val="000000" w:themeColor="text1" w:themeTint="FF" w:themeShade="FF"/>
                <w:sz w:val="20"/>
                <w:szCs w:val="20"/>
              </w:rPr>
            </w:pPr>
            <w:r w:rsidRPr="0454AA18" w:rsidR="0454AA18">
              <w:rPr>
                <w:rFonts w:ascii="Times New Roman" w:hAnsi="Times New Roman" w:eastAsia="Times New Roman" w:cs="Times New Roman"/>
                <w:b w:val="0"/>
                <w:bCs w:val="0"/>
                <w:i w:val="0"/>
                <w:iCs w:val="0"/>
                <w:caps w:val="0"/>
                <w:smallCaps w:val="0"/>
                <w:color w:val="000000" w:themeColor="text1" w:themeTint="FF" w:themeShade="FF"/>
                <w:sz w:val="20"/>
                <w:szCs w:val="20"/>
                <w:lang w:val="en-US"/>
              </w:rPr>
              <w:t>Demonstrate ethical and responsible use of all sources, including the Internet, Artificial Intelligence (AI), and new technologies, as they develop.</w:t>
            </w:r>
          </w:p>
        </w:tc>
      </w:tr>
    </w:tbl>
    <w:p w:rsidR="7324071B" w:rsidP="7324071B" w:rsidRDefault="7324071B" w14:paraId="3C7517F6" w14:textId="372A47EF">
      <w:pPr>
        <w:pStyle w:val="Normal"/>
        <w:spacing w:after="0" w:line="240" w:lineRule="auto"/>
        <w:rPr>
          <w:rFonts w:ascii="Times New Roman" w:hAnsi="Times New Roman" w:cs="Times New Roman"/>
          <w:sz w:val="32"/>
          <w:szCs w:val="32"/>
        </w:rPr>
      </w:pPr>
    </w:p>
    <w:sectPr w:rsidRPr="00C41263" w:rsidR="00E15DB9">
      <w:headerReference w:type="even" r:id="rId11"/>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377F0" w:rsidP="005B51CB" w:rsidRDefault="00E377F0" w14:paraId="11057487" w14:textId="77777777">
      <w:pPr>
        <w:spacing w:after="0" w:line="240" w:lineRule="auto"/>
      </w:pPr>
      <w:r>
        <w:separator/>
      </w:r>
    </w:p>
  </w:endnote>
  <w:endnote w:type="continuationSeparator" w:id="0">
    <w:p w:rsidR="00E377F0" w:rsidP="005B51CB" w:rsidRDefault="00E377F0" w14:paraId="49C764F2" w14:textId="77777777">
      <w:pPr>
        <w:spacing w:after="0" w:line="240" w:lineRule="auto"/>
      </w:pPr>
      <w:r>
        <w:continuationSeparator/>
      </w:r>
    </w:p>
  </w:endnote>
  <w:endnote w:type="continuationNotice" w:id="1">
    <w:p w:rsidR="00E377F0" w:rsidRDefault="00E377F0" w14:paraId="0388B81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B51CB" w:rsidRDefault="005B51CB" w14:paraId="56331D9F" w14:textId="66FC26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B51CB" w:rsidRDefault="005B51CB" w14:paraId="761FCA15" w14:textId="726917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B51CB" w:rsidRDefault="005B51CB" w14:paraId="247F84B0" w14:textId="0B8F01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377F0" w:rsidP="005B51CB" w:rsidRDefault="00E377F0" w14:paraId="7EDAD48C" w14:textId="77777777">
      <w:pPr>
        <w:spacing w:after="0" w:line="240" w:lineRule="auto"/>
      </w:pPr>
      <w:r>
        <w:separator/>
      </w:r>
    </w:p>
  </w:footnote>
  <w:footnote w:type="continuationSeparator" w:id="0">
    <w:p w:rsidR="00E377F0" w:rsidP="005B51CB" w:rsidRDefault="00E377F0" w14:paraId="53CA73E8" w14:textId="77777777">
      <w:pPr>
        <w:spacing w:after="0" w:line="240" w:lineRule="auto"/>
      </w:pPr>
      <w:r>
        <w:continuationSeparator/>
      </w:r>
    </w:p>
  </w:footnote>
  <w:footnote w:type="continuationNotice" w:id="1">
    <w:p w:rsidR="00E377F0" w:rsidRDefault="00E377F0" w14:paraId="1BF7B91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B51CB" w:rsidRDefault="005B51CB" w14:paraId="4743199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B51CB" w:rsidRDefault="005B51CB" w14:paraId="075D83C7" w14:textId="639BB1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B51CB" w:rsidRDefault="005B51CB" w14:paraId="3EF10979" w14:textId="44BC6C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93">
    <w:nsid w:val="6eab117c"/>
    <w:multiLevelType xmlns:w="http://schemas.openxmlformats.org/wordprocessingml/2006/main" w:val="hybridMultilevel"/>
    <w:lvl xmlns:w="http://schemas.openxmlformats.org/wordprocessingml/2006/main" w:ilvl="0">
      <w:start w:val="7"/>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2">
    <w:nsid w:val="42d90e8b"/>
    <w:multiLevelType xmlns:w="http://schemas.openxmlformats.org/wordprocessingml/2006/main" w:val="hybridMultilevel"/>
    <w:lvl xmlns:w="http://schemas.openxmlformats.org/wordprocessingml/2006/main" w:ilvl="0">
      <w:start w:val="6"/>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1">
    <w:nsid w:val="1218f20d"/>
    <w:multiLevelType xmlns:w="http://schemas.openxmlformats.org/wordprocessingml/2006/main" w:val="hybridMultilevel"/>
    <w:lvl xmlns:w="http://schemas.openxmlformats.org/wordprocessingml/2006/main" w:ilvl="0">
      <w:start w:val="5"/>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0">
    <w:nsid w:val="29a13711"/>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9">
    <w:nsid w:val="7cc3878c"/>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8">
    <w:nsid w:val="1b6bb9f7"/>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7">
    <w:nsid w:val="2f0a704b"/>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6">
    <w:nsid w:val="3dc28282"/>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5">
    <w:nsid w:val="6f56a5e0"/>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4">
    <w:nsid w:val="6885c160"/>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3">
    <w:nsid w:val="289f0bb3"/>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2">
    <w:nsid w:val="6cd1848c"/>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1">
    <w:nsid w:val="7c934ddd"/>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0">
    <w:nsid w:val="23044219"/>
    <w:multiLevelType xmlns:w="http://schemas.openxmlformats.org/wordprocessingml/2006/main" w:val="hybridMultilevel"/>
    <w:lvl xmlns:w="http://schemas.openxmlformats.org/wordprocessingml/2006/main" w:ilvl="0">
      <w:start w:val="5"/>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9">
    <w:nsid w:val="5682c34c"/>
    <w:multiLevelType xmlns:w="http://schemas.openxmlformats.org/wordprocessingml/2006/main" w:val="hybridMultilevel"/>
    <w:lvl xmlns:w="http://schemas.openxmlformats.org/wordprocessingml/2006/main" w:ilvl="0">
      <w:start w:val="4"/>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8">
    <w:nsid w:val="44b61235"/>
    <w:multiLevelType xmlns:w="http://schemas.openxmlformats.org/wordprocessingml/2006/main" w:val="hybridMultilevel"/>
    <w:lvl xmlns:w="http://schemas.openxmlformats.org/wordprocessingml/2006/main" w:ilvl="0">
      <w:start w:val="3"/>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7">
    <w:nsid w:val="53c9b376"/>
    <w:multiLevelType xmlns:w="http://schemas.openxmlformats.org/wordprocessingml/2006/main" w:val="hybridMultilevel"/>
    <w:lvl xmlns:w="http://schemas.openxmlformats.org/wordprocessingml/2006/main" w:ilvl="0">
      <w:start w:val="2"/>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6">
    <w:nsid w:val="7cdf520e"/>
    <w:multiLevelType xmlns:w="http://schemas.openxmlformats.org/wordprocessingml/2006/main" w:val="hybridMultilevel"/>
    <w:lvl xmlns:w="http://schemas.openxmlformats.org/wordprocessingml/2006/main" w:ilvl="0">
      <w:start w:val="1"/>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5">
    <w:nsid w:val="774dd5b3"/>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4">
    <w:nsid w:val="1fe0fe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lowerRoman"/>
      <w:lvlText w:val="%2."/>
      <w:lvlJc w:val="righ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3">
    <w:nsid w:val="5c846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lowerRoman"/>
      <w:lvlText w:val="%2."/>
      <w:lvlJc w:val="righ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2">
    <w:nsid w:val="23679b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lowerRoman"/>
      <w:lvlText w:val="%2."/>
      <w:lvlJc w:val="righ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1">
    <w:nsid w:val="55f8cc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Roman"/>
      <w:lvlText w:val="%2."/>
      <w:lvlJc w:val="righ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0">
    <w:nsid w:val="4b5044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Roman"/>
      <w:lvlText w:val="%2."/>
      <w:lvlJc w:val="righ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9">
    <w:nsid w:val="361e1d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Roman"/>
      <w:lvlText w:val="%2."/>
      <w:lvlJc w:val="righ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8">
    <w:nsid w:val="2729278a"/>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7">
    <w:nsid w:val="267b0c71"/>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6">
    <w:nsid w:val="24319bfa"/>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5">
    <w:nsid w:val="63e346fa"/>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4">
    <w:nsid w:val="31d6fc3f"/>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3">
    <w:nsid w:val="7a569fb9"/>
    <w:multiLevelType xmlns:w="http://schemas.openxmlformats.org/wordprocessingml/2006/main" w:val="hybridMultilevel"/>
    <w:lvl xmlns:w="http://schemas.openxmlformats.org/wordprocessingml/2006/main" w:ilvl="0">
      <w:start w:val="5"/>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2">
    <w:nsid w:val="604ade0d"/>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1">
    <w:nsid w:val="7376bb0f"/>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0">
    <w:nsid w:val="424339ea"/>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9">
    <w:nsid w:val="48ce483"/>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8">
    <w:nsid w:val="312c1d3d"/>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7">
    <w:nsid w:val="2e2b74cc"/>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6">
    <w:nsid w:val="7664aa76"/>
    <w:multiLevelType xmlns:w="http://schemas.openxmlformats.org/wordprocessingml/2006/main" w:val="hybridMultilevel"/>
    <w:lvl xmlns:w="http://schemas.openxmlformats.org/wordprocessingml/2006/main" w:ilvl="0">
      <w:start w:val="7"/>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5">
    <w:nsid w:val="7da5a80f"/>
    <w:multiLevelType xmlns:w="http://schemas.openxmlformats.org/wordprocessingml/2006/main" w:val="hybridMultilevel"/>
    <w:lvl xmlns:w="http://schemas.openxmlformats.org/wordprocessingml/2006/main" w:ilvl="0">
      <w:start w:val="6"/>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4">
    <w:nsid w:val="5beaec4a"/>
    <w:multiLevelType xmlns:w="http://schemas.openxmlformats.org/wordprocessingml/2006/main" w:val="hybridMultilevel"/>
    <w:lvl xmlns:w="http://schemas.openxmlformats.org/wordprocessingml/2006/main" w:ilvl="0">
      <w:start w:val="5"/>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3">
    <w:nsid w:val="239eb19d"/>
    <w:multiLevelType xmlns:w="http://schemas.openxmlformats.org/wordprocessingml/2006/main" w:val="hybridMultilevel"/>
    <w:lvl xmlns:w="http://schemas.openxmlformats.org/wordprocessingml/2006/main" w:ilvl="0">
      <w:start w:val="4"/>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2">
    <w:nsid w:val="70bdd99a"/>
    <w:multiLevelType xmlns:w="http://schemas.openxmlformats.org/wordprocessingml/2006/main" w:val="hybridMultilevel"/>
    <w:lvl xmlns:w="http://schemas.openxmlformats.org/wordprocessingml/2006/main" w:ilvl="0">
      <w:start w:val="3"/>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1">
    <w:nsid w:val="3f6fde48"/>
    <w:multiLevelType xmlns:w="http://schemas.openxmlformats.org/wordprocessingml/2006/main" w:val="hybridMultilevel"/>
    <w:lvl xmlns:w="http://schemas.openxmlformats.org/wordprocessingml/2006/main" w:ilvl="0">
      <w:start w:val="2"/>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0">
    <w:nsid w:val="4f998127"/>
    <w:multiLevelType xmlns:w="http://schemas.openxmlformats.org/wordprocessingml/2006/main" w:val="hybridMultilevel"/>
    <w:lvl xmlns:w="http://schemas.openxmlformats.org/wordprocessingml/2006/main" w:ilvl="0">
      <w:start w:val="1"/>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9">
    <w:nsid w:val="71269ab2"/>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8">
    <w:nsid w:val="18e92710"/>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7">
    <w:nsid w:val="2985b80d"/>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6">
    <w:nsid w:val="505d04f"/>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5">
    <w:nsid w:val="465daf21"/>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4">
    <w:nsid w:val="71a7c871"/>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3">
    <w:nsid w:val="6af7ca1e"/>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2">
    <w:nsid w:val="4b082ab9"/>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1">
    <w:nsid w:val="19c249ab"/>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0">
    <w:nsid w:val="68112617"/>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9">
    <w:nsid w:val="4bb36e36"/>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8">
    <w:nsid w:val="6f697894"/>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7">
    <w:nsid w:val="79e6660d"/>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6">
    <w:nsid w:val="9585b63"/>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5">
    <w:nsid w:val="6df1d997"/>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4">
    <w:nsid w:val="2dde73cd"/>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3">
    <w:nsid w:val="45c23c0d"/>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2">
    <w:nsid w:val="db5e77"/>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1">
    <w:nsid w:val="1ac161a6"/>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0">
    <w:nsid w:val="433128a9"/>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9">
    <w:nsid w:val="b766662"/>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8">
    <w:nsid w:val="75c66420"/>
    <w:multiLevelType xmlns:w="http://schemas.openxmlformats.org/wordprocessingml/2006/main" w:val="hybridMultilevel"/>
    <w:lvl xmlns:w="http://schemas.openxmlformats.org/wordprocessingml/2006/main" w:ilvl="0">
      <w:start w:val="8"/>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7">
    <w:nsid w:val="32b16182"/>
    <w:multiLevelType xmlns:w="http://schemas.openxmlformats.org/wordprocessingml/2006/main" w:val="hybridMultilevel"/>
    <w:lvl xmlns:w="http://schemas.openxmlformats.org/wordprocessingml/2006/main" w:ilvl="0">
      <w:start w:val="7"/>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6">
    <w:nsid w:val="253bff2b"/>
    <w:multiLevelType xmlns:w="http://schemas.openxmlformats.org/wordprocessingml/2006/main" w:val="hybridMultilevel"/>
    <w:lvl xmlns:w="http://schemas.openxmlformats.org/wordprocessingml/2006/main" w:ilvl="0">
      <w:start w:val="6"/>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5">
    <w:nsid w:val="67246d38"/>
    <w:multiLevelType xmlns:w="http://schemas.openxmlformats.org/wordprocessingml/2006/main" w:val="hybridMultilevel"/>
    <w:lvl xmlns:w="http://schemas.openxmlformats.org/wordprocessingml/2006/main" w:ilvl="0">
      <w:start w:val="5"/>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4">
    <w:nsid w:val="662affae"/>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3">
    <w:nsid w:val="55e01a9"/>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2">
    <w:nsid w:val="47217333"/>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1">
    <w:nsid w:val="7b10f375"/>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0">
    <w:nsid w:val="6f08f511"/>
    <w:multiLevelType xmlns:w="http://schemas.openxmlformats.org/wordprocessingml/2006/main" w:val="hybridMultilevel"/>
    <w:lvl xmlns:w="http://schemas.openxmlformats.org/wordprocessingml/2006/main" w:ilvl="0">
      <w:start w:val="8"/>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9">
    <w:nsid w:val="3f832aa8"/>
    <w:multiLevelType xmlns:w="http://schemas.openxmlformats.org/wordprocessingml/2006/main" w:val="hybridMultilevel"/>
    <w:lvl xmlns:w="http://schemas.openxmlformats.org/wordprocessingml/2006/main" w:ilvl="0">
      <w:start w:val="7"/>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8">
    <w:nsid w:val="4400d48b"/>
    <w:multiLevelType xmlns:w="http://schemas.openxmlformats.org/wordprocessingml/2006/main" w:val="hybridMultilevel"/>
    <w:lvl xmlns:w="http://schemas.openxmlformats.org/wordprocessingml/2006/main" w:ilvl="0">
      <w:start w:val="6"/>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7">
    <w:nsid w:val="19538338"/>
    <w:multiLevelType xmlns:w="http://schemas.openxmlformats.org/wordprocessingml/2006/main" w:val="hybridMultilevel"/>
    <w:lvl xmlns:w="http://schemas.openxmlformats.org/wordprocessingml/2006/main" w:ilvl="0">
      <w:start w:val="5"/>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6">
    <w:nsid w:val="69a313"/>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5">
    <w:nsid w:val="536ea689"/>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4">
    <w:nsid w:val="7df835c9"/>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3">
    <w:nsid w:val="12d666a"/>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2">
    <w:nsid w:val="6cdab97c"/>
    <w:multiLevelType xmlns:w="http://schemas.openxmlformats.org/wordprocessingml/2006/main" w:val="hybridMultilevel"/>
    <w:lvl xmlns:w="http://schemas.openxmlformats.org/wordprocessingml/2006/main" w:ilvl="0">
      <w:start w:val="7"/>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1">
    <w:nsid w:val="26823de7"/>
    <w:multiLevelType xmlns:w="http://schemas.openxmlformats.org/wordprocessingml/2006/main" w:val="hybridMultilevel"/>
    <w:lvl xmlns:w="http://schemas.openxmlformats.org/wordprocessingml/2006/main" w:ilvl="0">
      <w:start w:val="6"/>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0">
    <w:nsid w:val="36f00108"/>
    <w:multiLevelType xmlns:w="http://schemas.openxmlformats.org/wordprocessingml/2006/main" w:val="hybridMultilevel"/>
    <w:lvl xmlns:w="http://schemas.openxmlformats.org/wordprocessingml/2006/main" w:ilvl="0">
      <w:start w:val="5"/>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9">
    <w:nsid w:val="76863328"/>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8">
    <w:nsid w:val="3e091955"/>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7">
    <w:nsid w:val="4f661a97"/>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6">
    <w:nsid w:val="7b05d5c8"/>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5">
    <w:nsid w:val="56d93f80"/>
    <w:multiLevelType xmlns:w="http://schemas.openxmlformats.org/wordprocessingml/2006/main" w:val="hybridMultilevel"/>
    <w:lvl xmlns:w="http://schemas.openxmlformats.org/wordprocessingml/2006/main" w:ilvl="0">
      <w:start w:val="6"/>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4">
    <w:nsid w:val="3e2901fb"/>
    <w:multiLevelType xmlns:w="http://schemas.openxmlformats.org/wordprocessingml/2006/main" w:val="hybridMultilevel"/>
    <w:lvl xmlns:w="http://schemas.openxmlformats.org/wordprocessingml/2006/main" w:ilvl="0">
      <w:start w:val="5"/>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3">
    <w:nsid w:val="1b6de535"/>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2">
    <w:nsid w:val="42bad687"/>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1">
    <w:nsid w:val="170727a3"/>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0">
    <w:nsid w:val="69db3619"/>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9">
    <w:nsid w:val="3db632b7"/>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8">
    <w:nsid w:val="438669cd"/>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7">
    <w:nsid w:val="1fc07e59"/>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6">
    <w:nsid w:val="345de7c1"/>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5">
    <w:nsid w:val="1aea8757"/>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4">
    <w:nsid w:val="4ee19eda"/>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3">
    <w:nsid w:val="492e2eb"/>
    <w:multiLevelType xmlns:w="http://schemas.openxmlformats.org/wordprocessingml/2006/main" w:val="hybridMultilevel"/>
    <w:lvl xmlns:w="http://schemas.openxmlformats.org/wordprocessingml/2006/main" w:ilvl="0">
      <w:start w:val="2"/>
      <w:numFmt w:val="upperLetter"/>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2">
    <w:nsid w:val="6219d1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lowerRoman"/>
      <w:lvlText w:val="%2."/>
      <w:lvlJc w:val="righ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1">
    <w:nsid w:val="415e89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Roman"/>
      <w:lvlText w:val="%2."/>
      <w:lvlJc w:val="righ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0">
    <w:nsid w:val="42cc35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Roman"/>
      <w:lvlText w:val="%2."/>
      <w:lvlJc w:val="righ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9">
    <w:nsid w:val="68a731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Roman"/>
      <w:lvlText w:val="%2."/>
      <w:lvlJc w:val="righ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8">
    <w:nsid w:val="2c34e680"/>
    <w:multiLevelType xmlns:w="http://schemas.openxmlformats.org/wordprocessingml/2006/main" w:val="hybridMultilevel"/>
    <w:lvl xmlns:w="http://schemas.openxmlformats.org/wordprocessingml/2006/main" w:ilvl="0">
      <w:start w:val="1"/>
      <w:numFmt w:val="upperLetter"/>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7">
    <w:nsid w:val="eaf10ca"/>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6">
    <w:nsid w:val="7a6ed7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Roman"/>
      <w:lvlText w:val="%2."/>
      <w:lvlJc w:val="righ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5">
    <w:nsid w:val="71ff28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Roman"/>
      <w:lvlText w:val="%2."/>
      <w:lvlJc w:val="righ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4">
    <w:nsid w:val="7657f7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Roman"/>
      <w:lvlText w:val="%2."/>
      <w:lvlJc w:val="right"/>
      <w:pPr>
        <w:ind w:left="1440" w:hanging="360"/>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3">
    <w:nsid w:val="81a6abb"/>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2">
    <w:nsid w:val="5d698a7d"/>
    <w:multiLevelType xmlns:w="http://schemas.openxmlformats.org/wordprocessingml/2006/main" w:val="hybridMultilevel"/>
    <w:lvl xmlns:w="http://schemas.openxmlformats.org/wordprocessingml/2006/main" w:ilvl="0">
      <w:start w:val="5"/>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1">
    <w:nsid w:val="423bdf40"/>
    <w:multiLevelType xmlns:w="http://schemas.openxmlformats.org/wordprocessingml/2006/main" w:val="hybridMultilevel"/>
    <w:lvl xmlns:w="http://schemas.openxmlformats.org/wordprocessingml/2006/main" w:ilvl="0">
      <w:start w:val="4"/>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0">
    <w:nsid w:val="369a2d29"/>
    <w:multiLevelType xmlns:w="http://schemas.openxmlformats.org/wordprocessingml/2006/main" w:val="hybridMultilevel"/>
    <w:lvl xmlns:w="http://schemas.openxmlformats.org/wordprocessingml/2006/main" w:ilvl="0">
      <w:start w:val="3"/>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9">
    <w:nsid w:val="4e670146"/>
    <w:multiLevelType xmlns:w="http://schemas.openxmlformats.org/wordprocessingml/2006/main" w:val="hybridMultilevel"/>
    <w:lvl xmlns:w="http://schemas.openxmlformats.org/wordprocessingml/2006/main" w:ilvl="0">
      <w:start w:val="2"/>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8">
    <w:nsid w:val="6a7a8bd9"/>
    <w:multiLevelType xmlns:w="http://schemas.openxmlformats.org/wordprocessingml/2006/main" w:val="hybridMultilevel"/>
    <w:lvl xmlns:w="http://schemas.openxmlformats.org/wordprocessingml/2006/main" w:ilvl="0">
      <w:start w:val="1"/>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7">
    <w:nsid w:val="756e985b"/>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6">
    <w:nsid w:val="ef98b30"/>
    <w:multiLevelType xmlns:w="http://schemas.openxmlformats.org/wordprocessingml/2006/main" w:val="hybridMultilevel"/>
    <w:lvl xmlns:w="http://schemas.openxmlformats.org/wordprocessingml/2006/main" w:ilvl="0">
      <w:start w:val="7"/>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5">
    <w:nsid w:val="68c5fc07"/>
    <w:multiLevelType xmlns:w="http://schemas.openxmlformats.org/wordprocessingml/2006/main" w:val="hybridMultilevel"/>
    <w:lvl xmlns:w="http://schemas.openxmlformats.org/wordprocessingml/2006/main" w:ilvl="0">
      <w:start w:val="6"/>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4">
    <w:nsid w:val="36c67509"/>
    <w:multiLevelType xmlns:w="http://schemas.openxmlformats.org/wordprocessingml/2006/main" w:val="hybridMultilevel"/>
    <w:lvl xmlns:w="http://schemas.openxmlformats.org/wordprocessingml/2006/main" w:ilvl="0">
      <w:start w:val="5"/>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3">
    <w:nsid w:val="2dc7f438"/>
    <w:multiLevelType xmlns:w="http://schemas.openxmlformats.org/wordprocessingml/2006/main" w:val="hybridMultilevel"/>
    <w:lvl xmlns:w="http://schemas.openxmlformats.org/wordprocessingml/2006/main" w:ilvl="0">
      <w:start w:val="4"/>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2">
    <w:nsid w:val="21a17cb0"/>
    <w:multiLevelType xmlns:w="http://schemas.openxmlformats.org/wordprocessingml/2006/main" w:val="hybridMultilevel"/>
    <w:lvl xmlns:w="http://schemas.openxmlformats.org/wordprocessingml/2006/main" w:ilvl="0">
      <w:start w:val="3"/>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1">
    <w:nsid w:val="1983677"/>
    <w:multiLevelType xmlns:w="http://schemas.openxmlformats.org/wordprocessingml/2006/main" w:val="hybridMultilevel"/>
    <w:lvl xmlns:w="http://schemas.openxmlformats.org/wordprocessingml/2006/main" w:ilvl="0">
      <w:start w:val="2"/>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0">
    <w:nsid w:val="498ecadb"/>
    <w:multiLevelType xmlns:w="http://schemas.openxmlformats.org/wordprocessingml/2006/main" w:val="hybridMultilevel"/>
    <w:lvl xmlns:w="http://schemas.openxmlformats.org/wordprocessingml/2006/main" w:ilvl="0">
      <w:start w:val="1"/>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9">
    <w:nsid w:val="6f9a042"/>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8">
    <w:nsid w:val="1b60ef95"/>
    <w:multiLevelType xmlns:w="http://schemas.openxmlformats.org/wordprocessingml/2006/main" w:val="hybridMultilevel"/>
    <w:lvl xmlns:w="http://schemas.openxmlformats.org/wordprocessingml/2006/main" w:ilvl="0">
      <w:start w:val="8"/>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7">
    <w:nsid w:val="5fa2fa3e"/>
    <w:multiLevelType xmlns:w="http://schemas.openxmlformats.org/wordprocessingml/2006/main" w:val="hybridMultilevel"/>
    <w:lvl xmlns:w="http://schemas.openxmlformats.org/wordprocessingml/2006/main" w:ilvl="0">
      <w:start w:val="7"/>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6">
    <w:nsid w:val="2b684ca7"/>
    <w:multiLevelType xmlns:w="http://schemas.openxmlformats.org/wordprocessingml/2006/main" w:val="hybridMultilevel"/>
    <w:lvl xmlns:w="http://schemas.openxmlformats.org/wordprocessingml/2006/main" w:ilvl="0">
      <w:start w:val="6"/>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5">
    <w:nsid w:val="21b83a2a"/>
    <w:multiLevelType xmlns:w="http://schemas.openxmlformats.org/wordprocessingml/2006/main" w:val="hybridMultilevel"/>
    <w:lvl xmlns:w="http://schemas.openxmlformats.org/wordprocessingml/2006/main" w:ilvl="0">
      <w:start w:val="5"/>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4">
    <w:nsid w:val="31a3f88e"/>
    <w:multiLevelType xmlns:w="http://schemas.openxmlformats.org/wordprocessingml/2006/main" w:val="hybridMultilevel"/>
    <w:lvl xmlns:w="http://schemas.openxmlformats.org/wordprocessingml/2006/main" w:ilvl="0">
      <w:start w:val="4"/>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3">
    <w:nsid w:val="69903c0e"/>
    <w:multiLevelType xmlns:w="http://schemas.openxmlformats.org/wordprocessingml/2006/main" w:val="hybridMultilevel"/>
    <w:lvl xmlns:w="http://schemas.openxmlformats.org/wordprocessingml/2006/main" w:ilvl="0">
      <w:start w:val="3"/>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2">
    <w:nsid w:val="47cdfd93"/>
    <w:multiLevelType xmlns:w="http://schemas.openxmlformats.org/wordprocessingml/2006/main" w:val="hybridMultilevel"/>
    <w:lvl xmlns:w="http://schemas.openxmlformats.org/wordprocessingml/2006/main" w:ilvl="0">
      <w:start w:val="2"/>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1">
    <w:nsid w:val="6018edf0"/>
    <w:multiLevelType xmlns:w="http://schemas.openxmlformats.org/wordprocessingml/2006/main" w:val="hybridMultilevel"/>
    <w:lvl xmlns:w="http://schemas.openxmlformats.org/wordprocessingml/2006/main" w:ilvl="0">
      <w:start w:val="1"/>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0">
    <w:nsid w:val="adac57f"/>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309a86b0"/>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8">
    <w:nsid w:val="834684"/>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6e6ca85"/>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6">
    <w:nsid w:val="5ba60a54"/>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5">
    <w:nsid w:val="4c6d80c2"/>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1c2a8f8b"/>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42dcbf0b"/>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1376bab1"/>
    <w:multiLevelType xmlns:w="http://schemas.openxmlformats.org/wordprocessingml/2006/main" w:val="hybridMultilevel"/>
    <w:lvl xmlns:w="http://schemas.openxmlformats.org/wordprocessingml/2006/main" w:ilvl="0">
      <w:start w:val="5"/>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4ffb9475"/>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0">
    <w:nsid w:val="2740a2ec"/>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3426dcb6"/>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7b9b3f4"/>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277827dc"/>
    <w:multiLevelType xmlns:w="http://schemas.openxmlformats.org/wordprocessingml/2006/main" w:val="hybridMultilevel"/>
    <w:lvl xmlns:w="http://schemas.openxmlformats.org/wordprocessingml/2006/main" w:ilvl="0">
      <w:start w:val="5"/>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6">
    <w:nsid w:val="4a038fcc"/>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3a41d64b"/>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6405a0bf"/>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3430046"/>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2f120b96"/>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5fd6e655"/>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6a3238a3"/>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18cda2d3"/>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49424e43"/>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12f7ae3d"/>
    <w:multiLevelType xmlns:w="http://schemas.openxmlformats.org/wordprocessingml/2006/main" w:val="hybridMultilevel"/>
    <w:lvl xmlns:w="http://schemas.openxmlformats.org/wordprocessingml/2006/main" w:ilvl="0">
      <w:start w:val="5"/>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5bc27c7e"/>
    <w:multiLevelType xmlns:w="http://schemas.openxmlformats.org/wordprocessingml/2006/main" w:val="hybridMultilevel"/>
    <w:lvl xmlns:w="http://schemas.openxmlformats.org/wordprocessingml/2006/main" w:ilvl="0">
      <w:start w:val="4"/>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39e4d6b3"/>
    <w:multiLevelType xmlns:w="http://schemas.openxmlformats.org/wordprocessingml/2006/main" w:val="hybridMultilevel"/>
    <w:lvl xmlns:w="http://schemas.openxmlformats.org/wordprocessingml/2006/main" w:ilvl="0">
      <w:start w:val="3"/>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7b649eda"/>
    <w:multiLevelType xmlns:w="http://schemas.openxmlformats.org/wordprocessingml/2006/main" w:val="hybridMultilevel"/>
    <w:lvl xmlns:w="http://schemas.openxmlformats.org/wordprocessingml/2006/main" w:ilvl="0">
      <w:start w:val="2"/>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7f60ac1f"/>
    <w:multiLevelType xmlns:w="http://schemas.openxmlformats.org/wordprocessingml/2006/main" w:val="hybridMultilevel"/>
    <w:lvl xmlns:w="http://schemas.openxmlformats.org/wordprocessingml/2006/main" w:ilvl="0">
      <w:start w:val="1"/>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796f765b"/>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3cf0f96c"/>
    <w:multiLevelType xmlns:w="http://schemas.openxmlformats.org/wordprocessingml/2006/main" w:val="hybridMultilevel"/>
    <w:lvl xmlns:w="http://schemas.openxmlformats.org/wordprocessingml/2006/main" w:ilvl="0">
      <w:start w:val="7"/>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9c215cc"/>
    <w:multiLevelType xmlns:w="http://schemas.openxmlformats.org/wordprocessingml/2006/main" w:val="hybridMultilevel"/>
    <w:lvl xmlns:w="http://schemas.openxmlformats.org/wordprocessingml/2006/main" w:ilvl="0">
      <w:start w:val="6"/>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5fbff8a4"/>
    <w:multiLevelType xmlns:w="http://schemas.openxmlformats.org/wordprocessingml/2006/main" w:val="hybridMultilevel"/>
    <w:lvl xmlns:w="http://schemas.openxmlformats.org/wordprocessingml/2006/main" w:ilvl="0">
      <w:start w:val="5"/>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49fe5430"/>
    <w:multiLevelType xmlns:w="http://schemas.openxmlformats.org/wordprocessingml/2006/main" w:val="hybridMultilevel"/>
    <w:lvl xmlns:w="http://schemas.openxmlformats.org/wordprocessingml/2006/main" w:ilvl="0">
      <w:start w:val="4"/>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5fed4459"/>
    <w:multiLevelType xmlns:w="http://schemas.openxmlformats.org/wordprocessingml/2006/main" w:val="hybridMultilevel"/>
    <w:lvl xmlns:w="http://schemas.openxmlformats.org/wordprocessingml/2006/main" w:ilvl="0">
      <w:start w:val="3"/>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28b4fb02"/>
    <w:multiLevelType xmlns:w="http://schemas.openxmlformats.org/wordprocessingml/2006/main" w:val="hybridMultilevel"/>
    <w:lvl xmlns:w="http://schemas.openxmlformats.org/wordprocessingml/2006/main" w:ilvl="0">
      <w:start w:val="2"/>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28175073"/>
    <w:multiLevelType xmlns:w="http://schemas.openxmlformats.org/wordprocessingml/2006/main" w:val="hybridMultilevel"/>
    <w:lvl xmlns:w="http://schemas.openxmlformats.org/wordprocessingml/2006/main" w:ilvl="0">
      <w:start w:val="1"/>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7ff2752f"/>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548bc87a"/>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5fa98456"/>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47690fee"/>
    <w:multiLevelType xmlns:w="http://schemas.openxmlformats.org/wordprocessingml/2006/main" w:val="hybridMultilevel"/>
    <w:lvl xmlns:w="http://schemas.openxmlformats.org/wordprocessingml/2006/main" w:ilvl="0">
      <w:start w:val="4"/>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9ca0e42"/>
    <w:multiLevelType xmlns:w="http://schemas.openxmlformats.org/wordprocessingml/2006/main" w:val="hybridMultilevel"/>
    <w:lvl xmlns:w="http://schemas.openxmlformats.org/wordprocessingml/2006/main" w:ilvl="0">
      <w:start w:val="3"/>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7f759462"/>
    <w:multiLevelType xmlns:w="http://schemas.openxmlformats.org/wordprocessingml/2006/main" w:val="hybridMultilevel"/>
    <w:lvl xmlns:w="http://schemas.openxmlformats.org/wordprocessingml/2006/main" w:ilvl="0">
      <w:start w:val="2"/>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a32b2ea"/>
    <w:multiLevelType xmlns:w="http://schemas.openxmlformats.org/wordprocessingml/2006/main" w:val="hybridMultilevel"/>
    <w:lvl xmlns:w="http://schemas.openxmlformats.org/wordprocessingml/2006/main" w:ilvl="0">
      <w:start w:val="1"/>
      <w:numFmt w:val="lowerRoman"/>
      <w:lvlText w:val="%1."/>
      <w:lvlJc w:val="righ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54bfc5c4"/>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5867c493"/>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240131be"/>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11864860"/>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1baf58f8"/>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39eb36fa"/>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718dc3f4"/>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2b4d4c63"/>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99eda0a"/>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6b4aaa68"/>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1eb6deb0"/>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74890d1c"/>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1b820ed9"/>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748cf785"/>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6a148288"/>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6912a6aa"/>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4788a658"/>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4d47ea06"/>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326c59da"/>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17a1b5b"/>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4f8d2163"/>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5092007"/>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4570eb29"/>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85a38c5"/>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4be00189"/>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2391b76f"/>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eb4d71d"/>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41bf6984"/>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368a881"/>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2c088044"/>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79dec86a"/>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31bb3a77"/>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5e12ca94"/>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2dd71eb3"/>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2019eeeb"/>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2c1e5227"/>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d57f5b7"/>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602cfead"/>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d3b157d"/>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38672bfc"/>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44b0d263"/>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23e7e367"/>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3e202e5d"/>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4fd18812"/>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e95bafe"/>
    <w:multiLevelType xmlns:w="http://schemas.openxmlformats.org/wordprocessingml/2006/main" w:val="hybridMultilevel"/>
    <w:lvl xmlns:w="http://schemas.openxmlformats.org/wordprocessingml/2006/main" w:ilvl="0">
      <w:start w:val="7"/>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14cb10d"/>
    <w:multiLevelType xmlns:w="http://schemas.openxmlformats.org/wordprocessingml/2006/main" w:val="hybridMultilevel"/>
    <w:lvl xmlns:w="http://schemas.openxmlformats.org/wordprocessingml/2006/main" w:ilvl="0">
      <w:start w:val="6"/>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345f3b0b"/>
    <w:multiLevelType xmlns:w="http://schemas.openxmlformats.org/wordprocessingml/2006/main" w:val="hybridMultilevel"/>
    <w:lvl xmlns:w="http://schemas.openxmlformats.org/wordprocessingml/2006/main" w:ilvl="0">
      <w:start w:val="5"/>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b124a01"/>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7738f13"/>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38067cbe"/>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00857d"/>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59db139d"/>
    <w:multiLevelType xmlns:w="http://schemas.openxmlformats.org/wordprocessingml/2006/main" w:val="hybridMultilevel"/>
    <w:lvl xmlns:w="http://schemas.openxmlformats.org/wordprocessingml/2006/main" w:ilvl="0">
      <w:start w:val="8"/>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2acbd2b6"/>
    <w:multiLevelType xmlns:w="http://schemas.openxmlformats.org/wordprocessingml/2006/main" w:val="hybridMultilevel"/>
    <w:lvl xmlns:w="http://schemas.openxmlformats.org/wordprocessingml/2006/main" w:ilvl="0">
      <w:start w:val="7"/>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3406add1"/>
    <w:multiLevelType xmlns:w="http://schemas.openxmlformats.org/wordprocessingml/2006/main" w:val="hybridMultilevel"/>
    <w:lvl xmlns:w="http://schemas.openxmlformats.org/wordprocessingml/2006/main" w:ilvl="0">
      <w:start w:val="6"/>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40f7354b"/>
    <w:multiLevelType xmlns:w="http://schemas.openxmlformats.org/wordprocessingml/2006/main" w:val="hybridMultilevel"/>
    <w:lvl xmlns:w="http://schemas.openxmlformats.org/wordprocessingml/2006/main" w:ilvl="0">
      <w:start w:val="5"/>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237c1258"/>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1f7401cb"/>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35d44ee"/>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3fd65a89"/>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6d94a3e5"/>
    <w:multiLevelType xmlns:w="http://schemas.openxmlformats.org/wordprocessingml/2006/main" w:val="hybridMultilevel"/>
    <w:lvl xmlns:w="http://schemas.openxmlformats.org/wordprocessingml/2006/main" w:ilvl="0">
      <w:start w:val="5"/>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71d0a8"/>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1b1aaba1"/>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4a944ff6"/>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6f8f0b7"/>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282c6033"/>
    <w:multiLevelType xmlns:w="http://schemas.openxmlformats.org/wordprocessingml/2006/main" w:val="hybridMultilevel"/>
    <w:lvl xmlns:w="http://schemas.openxmlformats.org/wordprocessingml/2006/main" w:ilvl="0">
      <w:start w:val="5"/>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6c91a4bb"/>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f9b6592"/>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7e1d1417"/>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c95f232"/>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7301574b"/>
    <w:multiLevelType xmlns:w="http://schemas.openxmlformats.org/wordprocessingml/2006/main" w:val="hybridMultilevel"/>
    <w:lvl xmlns:w="http://schemas.openxmlformats.org/wordprocessingml/2006/main" w:ilvl="0">
      <w:start w:val="5"/>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49e7a04b"/>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481ed74"/>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2f055c6"/>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efd05c5"/>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4ee707a3"/>
    <w:multiLevelType xmlns:w="http://schemas.openxmlformats.org/wordprocessingml/2006/main" w:val="hybridMultilevel"/>
    <w:lvl xmlns:w="http://schemas.openxmlformats.org/wordprocessingml/2006/main" w:ilvl="0">
      <w:start w:val="5"/>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266b1dd5"/>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02b9987"/>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219f9d91"/>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74b93850"/>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4cc612d8"/>
    <w:multiLevelType xmlns:w="http://schemas.openxmlformats.org/wordprocessingml/2006/main" w:val="hybridMultilevel"/>
    <w:lvl xmlns:w="http://schemas.openxmlformats.org/wordprocessingml/2006/main" w:ilvl="0">
      <w:start w:val="5"/>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0b7f201"/>
    <w:multiLevelType xmlns:w="http://schemas.openxmlformats.org/wordprocessingml/2006/main" w:val="hybridMultilevel"/>
    <w:lvl xmlns:w="http://schemas.openxmlformats.org/wordprocessingml/2006/main" w:ilvl="0">
      <w:start w:val="4"/>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6655c6f1"/>
    <w:multiLevelType xmlns:w="http://schemas.openxmlformats.org/wordprocessingml/2006/main" w:val="hybridMultilevel"/>
    <w:lvl xmlns:w="http://schemas.openxmlformats.org/wordprocessingml/2006/main" w:ilvl="0">
      <w:start w:val="3"/>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2779a89"/>
    <w:multiLevelType xmlns:w="http://schemas.openxmlformats.org/wordprocessingml/2006/main" w:val="hybridMultilevel"/>
    <w:lvl xmlns:w="http://schemas.openxmlformats.org/wordprocessingml/2006/main" w:ilvl="0">
      <w:start w:val="2"/>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70a1adc4"/>
    <w:multiLevelType xmlns:w="http://schemas.openxmlformats.org/wordprocessingml/2006/main" w:val="hybrid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497F3E"/>
    <w:multiLevelType w:val="hybridMultilevel"/>
    <w:tmpl w:val="ADF04708"/>
    <w:lvl w:ilvl="0" w:tplc="5B680A50">
      <w:start w:val="1"/>
      <w:numFmt w:val="upperLetter"/>
      <w:lvlText w:val="%1."/>
      <w:lvlJc w:val="left"/>
      <w:pPr>
        <w:ind w:left="360" w:hanging="360"/>
      </w:pPr>
      <w:rPr>
        <w:sz w:val="20"/>
        <w:szCs w:val="20"/>
      </w:rPr>
    </w:lvl>
    <w:lvl w:ilvl="1" w:tplc="D94A64EA">
      <w:start w:val="1"/>
      <w:numFmt w:val="lowerLetter"/>
      <w:lvlText w:val="%2."/>
      <w:lvlJc w:val="left"/>
      <w:pPr>
        <w:ind w:left="1080" w:hanging="360"/>
      </w:pPr>
    </w:lvl>
    <w:lvl w:ilvl="2" w:tplc="F5BA614C">
      <w:start w:val="1"/>
      <w:numFmt w:val="lowerRoman"/>
      <w:lvlText w:val="%3."/>
      <w:lvlJc w:val="right"/>
      <w:pPr>
        <w:ind w:left="1800" w:hanging="180"/>
      </w:pPr>
    </w:lvl>
    <w:lvl w:ilvl="3" w:tplc="05D8B00C">
      <w:start w:val="1"/>
      <w:numFmt w:val="decimal"/>
      <w:lvlText w:val="%4."/>
      <w:lvlJc w:val="left"/>
      <w:pPr>
        <w:ind w:left="2520" w:hanging="360"/>
      </w:pPr>
    </w:lvl>
    <w:lvl w:ilvl="4" w:tplc="3FC4A538">
      <w:start w:val="1"/>
      <w:numFmt w:val="lowerLetter"/>
      <w:lvlText w:val="%5."/>
      <w:lvlJc w:val="left"/>
      <w:pPr>
        <w:ind w:left="3240" w:hanging="360"/>
      </w:pPr>
    </w:lvl>
    <w:lvl w:ilvl="5" w:tplc="C2920DDA">
      <w:start w:val="1"/>
      <w:numFmt w:val="lowerRoman"/>
      <w:lvlText w:val="%6."/>
      <w:lvlJc w:val="right"/>
      <w:pPr>
        <w:ind w:left="3960" w:hanging="180"/>
      </w:pPr>
    </w:lvl>
    <w:lvl w:ilvl="6" w:tplc="D864EFAE">
      <w:start w:val="1"/>
      <w:numFmt w:val="decimal"/>
      <w:lvlText w:val="%7."/>
      <w:lvlJc w:val="left"/>
      <w:pPr>
        <w:ind w:left="4680" w:hanging="360"/>
      </w:pPr>
    </w:lvl>
    <w:lvl w:ilvl="7" w:tplc="79D8C5E8">
      <w:start w:val="1"/>
      <w:numFmt w:val="lowerLetter"/>
      <w:lvlText w:val="%8."/>
      <w:lvlJc w:val="left"/>
      <w:pPr>
        <w:ind w:left="5400" w:hanging="360"/>
      </w:pPr>
    </w:lvl>
    <w:lvl w:ilvl="8" w:tplc="0930CCD4">
      <w:start w:val="1"/>
      <w:numFmt w:val="lowerRoman"/>
      <w:lvlText w:val="%9."/>
      <w:lvlJc w:val="right"/>
      <w:pPr>
        <w:ind w:left="6120" w:hanging="180"/>
      </w:pPr>
    </w:lvl>
  </w:abstractNum>
  <w:abstractNum w:abstractNumId="1" w15:restartNumberingAfterBreak="0">
    <w:nsid w:val="0CC04640"/>
    <w:multiLevelType w:val="hybridMultilevel"/>
    <w:tmpl w:val="C108EBC6"/>
    <w:lvl w:ilvl="0" w:tplc="CD6402EA">
      <w:start w:val="1"/>
      <w:numFmt w:val="upperLetter"/>
      <w:lvlText w:val="%1."/>
      <w:lvlJc w:val="left"/>
      <w:pPr>
        <w:ind w:left="360" w:hanging="360"/>
      </w:pPr>
      <w:rPr>
        <w:rFonts w:hint="default" w:ascii="Times New Roman" w:hAnsi="Times New Roman" w:cs="Times New Roman"/>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5D477A"/>
    <w:multiLevelType w:val="hybridMultilevel"/>
    <w:tmpl w:val="7A7091C4"/>
    <w:lvl w:ilvl="0" w:tplc="A57ADB1C">
      <w:start w:val="1"/>
      <w:numFmt w:val="upperLetter"/>
      <w:lvlText w:val="%1."/>
      <w:lvlJc w:val="left"/>
      <w:pPr>
        <w:ind w:left="360" w:hanging="360"/>
      </w:pPr>
    </w:lvl>
    <w:lvl w:ilvl="1" w:tplc="764C9EE8">
      <w:start w:val="1"/>
      <w:numFmt w:val="lowerLetter"/>
      <w:lvlText w:val="%2."/>
      <w:lvlJc w:val="left"/>
      <w:pPr>
        <w:ind w:left="1080" w:hanging="360"/>
      </w:pPr>
    </w:lvl>
    <w:lvl w:ilvl="2" w:tplc="9BB887E8">
      <w:start w:val="1"/>
      <w:numFmt w:val="lowerRoman"/>
      <w:lvlText w:val="%3."/>
      <w:lvlJc w:val="right"/>
      <w:pPr>
        <w:ind w:left="1800" w:hanging="180"/>
      </w:pPr>
    </w:lvl>
    <w:lvl w:ilvl="3" w:tplc="67F20438">
      <w:start w:val="1"/>
      <w:numFmt w:val="decimal"/>
      <w:lvlText w:val="%4."/>
      <w:lvlJc w:val="left"/>
      <w:pPr>
        <w:ind w:left="2520" w:hanging="360"/>
      </w:pPr>
    </w:lvl>
    <w:lvl w:ilvl="4" w:tplc="3EB2ADF8">
      <w:start w:val="1"/>
      <w:numFmt w:val="lowerLetter"/>
      <w:lvlText w:val="%5."/>
      <w:lvlJc w:val="left"/>
      <w:pPr>
        <w:ind w:left="3240" w:hanging="360"/>
      </w:pPr>
    </w:lvl>
    <w:lvl w:ilvl="5" w:tplc="80D85F52">
      <w:start w:val="1"/>
      <w:numFmt w:val="lowerRoman"/>
      <w:lvlText w:val="%6."/>
      <w:lvlJc w:val="right"/>
      <w:pPr>
        <w:ind w:left="3960" w:hanging="180"/>
      </w:pPr>
    </w:lvl>
    <w:lvl w:ilvl="6" w:tplc="426ED14A">
      <w:start w:val="1"/>
      <w:numFmt w:val="decimal"/>
      <w:lvlText w:val="%7."/>
      <w:lvlJc w:val="left"/>
      <w:pPr>
        <w:ind w:left="4680" w:hanging="360"/>
      </w:pPr>
    </w:lvl>
    <w:lvl w:ilvl="7" w:tplc="871E03E4">
      <w:start w:val="1"/>
      <w:numFmt w:val="lowerLetter"/>
      <w:lvlText w:val="%8."/>
      <w:lvlJc w:val="left"/>
      <w:pPr>
        <w:ind w:left="5400" w:hanging="360"/>
      </w:pPr>
    </w:lvl>
    <w:lvl w:ilvl="8" w:tplc="B7E4474E">
      <w:start w:val="1"/>
      <w:numFmt w:val="lowerRoman"/>
      <w:lvlText w:val="%9."/>
      <w:lvlJc w:val="right"/>
      <w:pPr>
        <w:ind w:left="6120" w:hanging="180"/>
      </w:pPr>
    </w:lvl>
  </w:abstractNum>
  <w:abstractNum w:abstractNumId="3" w15:restartNumberingAfterBreak="0">
    <w:nsid w:val="125D947F"/>
    <w:multiLevelType w:val="hybridMultilevel"/>
    <w:tmpl w:val="8E3636AA"/>
    <w:lvl w:ilvl="0" w:tplc="66B0CD3C">
      <w:start w:val="1"/>
      <w:numFmt w:val="upperLetter"/>
      <w:lvlText w:val="%1."/>
      <w:lvlJc w:val="left"/>
      <w:pPr>
        <w:ind w:left="360" w:hanging="360"/>
      </w:pPr>
    </w:lvl>
    <w:lvl w:ilvl="1" w:tplc="F788E328">
      <w:start w:val="1"/>
      <w:numFmt w:val="lowerLetter"/>
      <w:lvlText w:val="%2."/>
      <w:lvlJc w:val="left"/>
      <w:pPr>
        <w:ind w:left="1080" w:hanging="360"/>
      </w:pPr>
    </w:lvl>
    <w:lvl w:ilvl="2" w:tplc="05D2B1B0">
      <w:start w:val="1"/>
      <w:numFmt w:val="lowerRoman"/>
      <w:lvlText w:val="%3."/>
      <w:lvlJc w:val="right"/>
      <w:pPr>
        <w:ind w:left="1800" w:hanging="180"/>
      </w:pPr>
    </w:lvl>
    <w:lvl w:ilvl="3" w:tplc="5D26D036">
      <w:start w:val="1"/>
      <w:numFmt w:val="decimal"/>
      <w:lvlText w:val="%4."/>
      <w:lvlJc w:val="left"/>
      <w:pPr>
        <w:ind w:left="2520" w:hanging="360"/>
      </w:pPr>
    </w:lvl>
    <w:lvl w:ilvl="4" w:tplc="1C5EC622">
      <w:start w:val="1"/>
      <w:numFmt w:val="lowerLetter"/>
      <w:lvlText w:val="%5."/>
      <w:lvlJc w:val="left"/>
      <w:pPr>
        <w:ind w:left="3240" w:hanging="360"/>
      </w:pPr>
    </w:lvl>
    <w:lvl w:ilvl="5" w:tplc="912CBEF4">
      <w:start w:val="1"/>
      <w:numFmt w:val="lowerRoman"/>
      <w:lvlText w:val="%6."/>
      <w:lvlJc w:val="right"/>
      <w:pPr>
        <w:ind w:left="3960" w:hanging="180"/>
      </w:pPr>
    </w:lvl>
    <w:lvl w:ilvl="6" w:tplc="246C8FE6">
      <w:start w:val="1"/>
      <w:numFmt w:val="decimal"/>
      <w:lvlText w:val="%7."/>
      <w:lvlJc w:val="left"/>
      <w:pPr>
        <w:ind w:left="4680" w:hanging="360"/>
      </w:pPr>
    </w:lvl>
    <w:lvl w:ilvl="7" w:tplc="DAF0E5B6">
      <w:start w:val="1"/>
      <w:numFmt w:val="lowerLetter"/>
      <w:lvlText w:val="%8."/>
      <w:lvlJc w:val="left"/>
      <w:pPr>
        <w:ind w:left="5400" w:hanging="360"/>
      </w:pPr>
    </w:lvl>
    <w:lvl w:ilvl="8" w:tplc="F3523502">
      <w:start w:val="1"/>
      <w:numFmt w:val="lowerRoman"/>
      <w:lvlText w:val="%9."/>
      <w:lvlJc w:val="right"/>
      <w:pPr>
        <w:ind w:left="6120" w:hanging="180"/>
      </w:pPr>
    </w:lvl>
  </w:abstractNum>
  <w:abstractNum w:abstractNumId="4" w15:restartNumberingAfterBreak="0">
    <w:nsid w:val="14A86A7E"/>
    <w:multiLevelType w:val="hybridMultilevel"/>
    <w:tmpl w:val="CEB80F64"/>
    <w:lvl w:ilvl="0" w:tplc="C554BF04">
      <w:start w:val="1"/>
      <w:numFmt w:val="upperLetter"/>
      <w:lvlText w:val="%1."/>
      <w:lvlJc w:val="left"/>
      <w:pPr>
        <w:ind w:left="360" w:hanging="360"/>
      </w:pPr>
    </w:lvl>
    <w:lvl w:ilvl="1" w:tplc="7A1E71F8">
      <w:start w:val="1"/>
      <w:numFmt w:val="lowerLetter"/>
      <w:lvlText w:val="%2."/>
      <w:lvlJc w:val="left"/>
      <w:pPr>
        <w:ind w:left="1080" w:hanging="360"/>
      </w:pPr>
    </w:lvl>
    <w:lvl w:ilvl="2" w:tplc="9A6828BC">
      <w:start w:val="1"/>
      <w:numFmt w:val="lowerRoman"/>
      <w:lvlText w:val="%3."/>
      <w:lvlJc w:val="right"/>
      <w:pPr>
        <w:ind w:left="1800" w:hanging="180"/>
      </w:pPr>
    </w:lvl>
    <w:lvl w:ilvl="3" w:tplc="40A45ED2">
      <w:start w:val="1"/>
      <w:numFmt w:val="decimal"/>
      <w:lvlText w:val="%4."/>
      <w:lvlJc w:val="left"/>
      <w:pPr>
        <w:ind w:left="2520" w:hanging="360"/>
      </w:pPr>
    </w:lvl>
    <w:lvl w:ilvl="4" w:tplc="F5C65D00">
      <w:start w:val="1"/>
      <w:numFmt w:val="lowerLetter"/>
      <w:lvlText w:val="%5."/>
      <w:lvlJc w:val="left"/>
      <w:pPr>
        <w:ind w:left="3240" w:hanging="360"/>
      </w:pPr>
    </w:lvl>
    <w:lvl w:ilvl="5" w:tplc="20F01912">
      <w:start w:val="1"/>
      <w:numFmt w:val="lowerRoman"/>
      <w:lvlText w:val="%6."/>
      <w:lvlJc w:val="right"/>
      <w:pPr>
        <w:ind w:left="3960" w:hanging="180"/>
      </w:pPr>
    </w:lvl>
    <w:lvl w:ilvl="6" w:tplc="0708108C">
      <w:start w:val="1"/>
      <w:numFmt w:val="decimal"/>
      <w:lvlText w:val="%7."/>
      <w:lvlJc w:val="left"/>
      <w:pPr>
        <w:ind w:left="4680" w:hanging="360"/>
      </w:pPr>
    </w:lvl>
    <w:lvl w:ilvl="7" w:tplc="2D08E36A">
      <w:start w:val="1"/>
      <w:numFmt w:val="lowerLetter"/>
      <w:lvlText w:val="%8."/>
      <w:lvlJc w:val="left"/>
      <w:pPr>
        <w:ind w:left="5400" w:hanging="360"/>
      </w:pPr>
    </w:lvl>
    <w:lvl w:ilvl="8" w:tplc="045A3A6A">
      <w:start w:val="1"/>
      <w:numFmt w:val="lowerRoman"/>
      <w:lvlText w:val="%9."/>
      <w:lvlJc w:val="right"/>
      <w:pPr>
        <w:ind w:left="6120" w:hanging="180"/>
      </w:pPr>
    </w:lvl>
  </w:abstractNum>
  <w:abstractNum w:abstractNumId="5" w15:restartNumberingAfterBreak="0">
    <w:nsid w:val="1DD289D8"/>
    <w:multiLevelType w:val="hybridMultilevel"/>
    <w:tmpl w:val="895C0144"/>
    <w:lvl w:ilvl="0" w:tplc="038EC00A">
      <w:start w:val="1"/>
      <w:numFmt w:val="upperLetter"/>
      <w:lvlText w:val="%1."/>
      <w:lvlJc w:val="left"/>
      <w:pPr>
        <w:ind w:left="360" w:hanging="360"/>
      </w:pPr>
      <w:rPr>
        <w:sz w:val="20"/>
        <w:szCs w:val="20"/>
      </w:rPr>
    </w:lvl>
    <w:lvl w:ilvl="1" w:tplc="3574274A">
      <w:start w:val="1"/>
      <w:numFmt w:val="lowerLetter"/>
      <w:lvlText w:val="%2."/>
      <w:lvlJc w:val="left"/>
      <w:pPr>
        <w:ind w:left="1080" w:hanging="360"/>
      </w:pPr>
    </w:lvl>
    <w:lvl w:ilvl="2" w:tplc="BEF2C8C2">
      <w:start w:val="1"/>
      <w:numFmt w:val="lowerRoman"/>
      <w:lvlText w:val="%3."/>
      <w:lvlJc w:val="right"/>
      <w:pPr>
        <w:ind w:left="1800" w:hanging="180"/>
      </w:pPr>
    </w:lvl>
    <w:lvl w:ilvl="3" w:tplc="647E9CCE">
      <w:start w:val="1"/>
      <w:numFmt w:val="decimal"/>
      <w:lvlText w:val="%4."/>
      <w:lvlJc w:val="left"/>
      <w:pPr>
        <w:ind w:left="2520" w:hanging="360"/>
      </w:pPr>
    </w:lvl>
    <w:lvl w:ilvl="4" w:tplc="2DD80AAA">
      <w:start w:val="1"/>
      <w:numFmt w:val="lowerLetter"/>
      <w:lvlText w:val="%5."/>
      <w:lvlJc w:val="left"/>
      <w:pPr>
        <w:ind w:left="3240" w:hanging="360"/>
      </w:pPr>
    </w:lvl>
    <w:lvl w:ilvl="5" w:tplc="91CE309E">
      <w:start w:val="1"/>
      <w:numFmt w:val="lowerRoman"/>
      <w:lvlText w:val="%6."/>
      <w:lvlJc w:val="right"/>
      <w:pPr>
        <w:ind w:left="3960" w:hanging="180"/>
      </w:pPr>
    </w:lvl>
    <w:lvl w:ilvl="6" w:tplc="94D05326">
      <w:start w:val="1"/>
      <w:numFmt w:val="decimal"/>
      <w:lvlText w:val="%7."/>
      <w:lvlJc w:val="left"/>
      <w:pPr>
        <w:ind w:left="4680" w:hanging="360"/>
      </w:pPr>
    </w:lvl>
    <w:lvl w:ilvl="7" w:tplc="5D108A1C">
      <w:start w:val="1"/>
      <w:numFmt w:val="lowerLetter"/>
      <w:lvlText w:val="%8."/>
      <w:lvlJc w:val="left"/>
      <w:pPr>
        <w:ind w:left="5400" w:hanging="360"/>
      </w:pPr>
    </w:lvl>
    <w:lvl w:ilvl="8" w:tplc="F71EFC0C">
      <w:start w:val="1"/>
      <w:numFmt w:val="lowerRoman"/>
      <w:lvlText w:val="%9."/>
      <w:lvlJc w:val="right"/>
      <w:pPr>
        <w:ind w:left="6120" w:hanging="180"/>
      </w:pPr>
    </w:lvl>
  </w:abstractNum>
  <w:abstractNum w:abstractNumId="6" w15:restartNumberingAfterBreak="0">
    <w:nsid w:val="1E2535A3"/>
    <w:multiLevelType w:val="hybridMultilevel"/>
    <w:tmpl w:val="B6B4B82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0263324"/>
    <w:multiLevelType w:val="hybridMultilevel"/>
    <w:tmpl w:val="634CC50C"/>
    <w:lvl w:ilvl="0" w:tplc="F470282C">
      <w:start w:val="1"/>
      <w:numFmt w:val="upperLetter"/>
      <w:lvlText w:val="%1."/>
      <w:lvlJc w:val="left"/>
      <w:pPr>
        <w:ind w:left="360" w:hanging="360"/>
      </w:pPr>
    </w:lvl>
    <w:lvl w:ilvl="1" w:tplc="66008450">
      <w:start w:val="1"/>
      <w:numFmt w:val="lowerLetter"/>
      <w:lvlText w:val="%2."/>
      <w:lvlJc w:val="left"/>
      <w:pPr>
        <w:ind w:left="1080" w:hanging="360"/>
      </w:pPr>
    </w:lvl>
    <w:lvl w:ilvl="2" w:tplc="8C1C91DE">
      <w:start w:val="1"/>
      <w:numFmt w:val="lowerRoman"/>
      <w:lvlText w:val="%3."/>
      <w:lvlJc w:val="right"/>
      <w:pPr>
        <w:ind w:left="1800" w:hanging="180"/>
      </w:pPr>
    </w:lvl>
    <w:lvl w:ilvl="3" w:tplc="76E80814">
      <w:start w:val="1"/>
      <w:numFmt w:val="decimal"/>
      <w:lvlText w:val="%4."/>
      <w:lvlJc w:val="left"/>
      <w:pPr>
        <w:ind w:left="2520" w:hanging="360"/>
      </w:pPr>
    </w:lvl>
    <w:lvl w:ilvl="4" w:tplc="30F48ACE">
      <w:start w:val="1"/>
      <w:numFmt w:val="lowerLetter"/>
      <w:lvlText w:val="%5."/>
      <w:lvlJc w:val="left"/>
      <w:pPr>
        <w:ind w:left="3240" w:hanging="360"/>
      </w:pPr>
    </w:lvl>
    <w:lvl w:ilvl="5" w:tplc="7C18389A">
      <w:start w:val="1"/>
      <w:numFmt w:val="lowerRoman"/>
      <w:lvlText w:val="%6."/>
      <w:lvlJc w:val="right"/>
      <w:pPr>
        <w:ind w:left="3960" w:hanging="180"/>
      </w:pPr>
    </w:lvl>
    <w:lvl w:ilvl="6" w:tplc="EE305E34">
      <w:start w:val="1"/>
      <w:numFmt w:val="decimal"/>
      <w:lvlText w:val="%7."/>
      <w:lvlJc w:val="left"/>
      <w:pPr>
        <w:ind w:left="4680" w:hanging="360"/>
      </w:pPr>
    </w:lvl>
    <w:lvl w:ilvl="7" w:tplc="6D6C4A06">
      <w:start w:val="1"/>
      <w:numFmt w:val="lowerLetter"/>
      <w:lvlText w:val="%8."/>
      <w:lvlJc w:val="left"/>
      <w:pPr>
        <w:ind w:left="5400" w:hanging="360"/>
      </w:pPr>
    </w:lvl>
    <w:lvl w:ilvl="8" w:tplc="296EAFF4">
      <w:start w:val="1"/>
      <w:numFmt w:val="lowerRoman"/>
      <w:lvlText w:val="%9."/>
      <w:lvlJc w:val="right"/>
      <w:pPr>
        <w:ind w:left="6120" w:hanging="180"/>
      </w:pPr>
    </w:lvl>
  </w:abstractNum>
  <w:abstractNum w:abstractNumId="8" w15:restartNumberingAfterBreak="0">
    <w:nsid w:val="2550CA22"/>
    <w:multiLevelType w:val="hybridMultilevel"/>
    <w:tmpl w:val="E19CDC3A"/>
    <w:lvl w:ilvl="0" w:tplc="5BFEB92E">
      <w:start w:val="1"/>
      <w:numFmt w:val="upperLetter"/>
      <w:lvlText w:val="%1."/>
      <w:lvlJc w:val="left"/>
      <w:pPr>
        <w:ind w:left="360" w:hanging="360"/>
      </w:pPr>
    </w:lvl>
    <w:lvl w:ilvl="1" w:tplc="C3CC0BA6">
      <w:start w:val="1"/>
      <w:numFmt w:val="lowerLetter"/>
      <w:lvlText w:val="%2."/>
      <w:lvlJc w:val="left"/>
      <w:pPr>
        <w:ind w:left="1080" w:hanging="360"/>
      </w:pPr>
    </w:lvl>
    <w:lvl w:ilvl="2" w:tplc="48F6593E">
      <w:start w:val="1"/>
      <w:numFmt w:val="lowerRoman"/>
      <w:lvlText w:val="%3."/>
      <w:lvlJc w:val="right"/>
      <w:pPr>
        <w:ind w:left="1800" w:hanging="180"/>
      </w:pPr>
    </w:lvl>
    <w:lvl w:ilvl="3" w:tplc="FA0E9630">
      <w:start w:val="1"/>
      <w:numFmt w:val="decimal"/>
      <w:lvlText w:val="%4."/>
      <w:lvlJc w:val="left"/>
      <w:pPr>
        <w:ind w:left="2520" w:hanging="360"/>
      </w:pPr>
    </w:lvl>
    <w:lvl w:ilvl="4" w:tplc="221E5B4A">
      <w:start w:val="1"/>
      <w:numFmt w:val="lowerLetter"/>
      <w:lvlText w:val="%5."/>
      <w:lvlJc w:val="left"/>
      <w:pPr>
        <w:ind w:left="3240" w:hanging="360"/>
      </w:pPr>
    </w:lvl>
    <w:lvl w:ilvl="5" w:tplc="BE184306">
      <w:start w:val="1"/>
      <w:numFmt w:val="lowerRoman"/>
      <w:lvlText w:val="%6."/>
      <w:lvlJc w:val="right"/>
      <w:pPr>
        <w:ind w:left="3960" w:hanging="180"/>
      </w:pPr>
    </w:lvl>
    <w:lvl w:ilvl="6" w:tplc="A0206218">
      <w:start w:val="1"/>
      <w:numFmt w:val="decimal"/>
      <w:lvlText w:val="%7."/>
      <w:lvlJc w:val="left"/>
      <w:pPr>
        <w:ind w:left="4680" w:hanging="360"/>
      </w:pPr>
    </w:lvl>
    <w:lvl w:ilvl="7" w:tplc="C5025BD4">
      <w:start w:val="1"/>
      <w:numFmt w:val="lowerLetter"/>
      <w:lvlText w:val="%8."/>
      <w:lvlJc w:val="left"/>
      <w:pPr>
        <w:ind w:left="5400" w:hanging="360"/>
      </w:pPr>
    </w:lvl>
    <w:lvl w:ilvl="8" w:tplc="69E29DC0">
      <w:start w:val="1"/>
      <w:numFmt w:val="lowerRoman"/>
      <w:lvlText w:val="%9."/>
      <w:lvlJc w:val="right"/>
      <w:pPr>
        <w:ind w:left="6120" w:hanging="180"/>
      </w:pPr>
    </w:lvl>
  </w:abstractNum>
  <w:abstractNum w:abstractNumId="9" w15:restartNumberingAfterBreak="0">
    <w:nsid w:val="281C561F"/>
    <w:multiLevelType w:val="hybridMultilevel"/>
    <w:tmpl w:val="A1862A5E"/>
    <w:lvl w:ilvl="0" w:tplc="B6CC3238">
      <w:start w:val="1"/>
      <w:numFmt w:val="upperLetter"/>
      <w:lvlText w:val="%1."/>
      <w:lvlJc w:val="left"/>
      <w:pPr>
        <w:ind w:left="360" w:hanging="360"/>
      </w:pPr>
    </w:lvl>
    <w:lvl w:ilvl="1" w:tplc="FD0092B8">
      <w:start w:val="1"/>
      <w:numFmt w:val="lowerLetter"/>
      <w:lvlText w:val="%2."/>
      <w:lvlJc w:val="left"/>
      <w:pPr>
        <w:ind w:left="1080" w:hanging="360"/>
      </w:pPr>
    </w:lvl>
    <w:lvl w:ilvl="2" w:tplc="221ABEA8">
      <w:start w:val="1"/>
      <w:numFmt w:val="lowerRoman"/>
      <w:lvlText w:val="%3."/>
      <w:lvlJc w:val="right"/>
      <w:pPr>
        <w:ind w:left="1800" w:hanging="180"/>
      </w:pPr>
    </w:lvl>
    <w:lvl w:ilvl="3" w:tplc="C3EE1DAE">
      <w:start w:val="1"/>
      <w:numFmt w:val="decimal"/>
      <w:lvlText w:val="%4."/>
      <w:lvlJc w:val="left"/>
      <w:pPr>
        <w:ind w:left="2520" w:hanging="360"/>
      </w:pPr>
    </w:lvl>
    <w:lvl w:ilvl="4" w:tplc="FC5AB644">
      <w:start w:val="1"/>
      <w:numFmt w:val="lowerLetter"/>
      <w:lvlText w:val="%5."/>
      <w:lvlJc w:val="left"/>
      <w:pPr>
        <w:ind w:left="3240" w:hanging="360"/>
      </w:pPr>
    </w:lvl>
    <w:lvl w:ilvl="5" w:tplc="C596A9FA">
      <w:start w:val="1"/>
      <w:numFmt w:val="lowerRoman"/>
      <w:lvlText w:val="%6."/>
      <w:lvlJc w:val="right"/>
      <w:pPr>
        <w:ind w:left="3960" w:hanging="180"/>
      </w:pPr>
    </w:lvl>
    <w:lvl w:ilvl="6" w:tplc="7688BE78">
      <w:start w:val="1"/>
      <w:numFmt w:val="decimal"/>
      <w:lvlText w:val="%7."/>
      <w:lvlJc w:val="left"/>
      <w:pPr>
        <w:ind w:left="4680" w:hanging="360"/>
      </w:pPr>
    </w:lvl>
    <w:lvl w:ilvl="7" w:tplc="9F8C6D46">
      <w:start w:val="1"/>
      <w:numFmt w:val="lowerLetter"/>
      <w:lvlText w:val="%8."/>
      <w:lvlJc w:val="left"/>
      <w:pPr>
        <w:ind w:left="5400" w:hanging="360"/>
      </w:pPr>
    </w:lvl>
    <w:lvl w:ilvl="8" w:tplc="846237C4">
      <w:start w:val="1"/>
      <w:numFmt w:val="lowerRoman"/>
      <w:lvlText w:val="%9."/>
      <w:lvlJc w:val="right"/>
      <w:pPr>
        <w:ind w:left="6120" w:hanging="180"/>
      </w:pPr>
    </w:lvl>
  </w:abstractNum>
  <w:abstractNum w:abstractNumId="10" w15:restartNumberingAfterBreak="0">
    <w:nsid w:val="2AB249CC"/>
    <w:multiLevelType w:val="hybridMultilevel"/>
    <w:tmpl w:val="268C341A"/>
    <w:lvl w:ilvl="0" w:tplc="190E996A">
      <w:start w:val="1"/>
      <w:numFmt w:val="upperLetter"/>
      <w:lvlText w:val="%1."/>
      <w:lvlJc w:val="left"/>
      <w:pPr>
        <w:ind w:left="360" w:hanging="360"/>
      </w:pPr>
    </w:lvl>
    <w:lvl w:ilvl="1" w:tplc="FD729350">
      <w:start w:val="1"/>
      <w:numFmt w:val="lowerLetter"/>
      <w:lvlText w:val="%2."/>
      <w:lvlJc w:val="left"/>
      <w:pPr>
        <w:ind w:left="1080" w:hanging="360"/>
      </w:pPr>
    </w:lvl>
    <w:lvl w:ilvl="2" w:tplc="FCACFF14">
      <w:start w:val="1"/>
      <w:numFmt w:val="lowerRoman"/>
      <w:lvlText w:val="%3."/>
      <w:lvlJc w:val="right"/>
      <w:pPr>
        <w:ind w:left="1800" w:hanging="180"/>
      </w:pPr>
    </w:lvl>
    <w:lvl w:ilvl="3" w:tplc="41A4C2AC">
      <w:start w:val="1"/>
      <w:numFmt w:val="decimal"/>
      <w:lvlText w:val="%4."/>
      <w:lvlJc w:val="left"/>
      <w:pPr>
        <w:ind w:left="2520" w:hanging="360"/>
      </w:pPr>
    </w:lvl>
    <w:lvl w:ilvl="4" w:tplc="FD5A0DD2">
      <w:start w:val="1"/>
      <w:numFmt w:val="lowerLetter"/>
      <w:lvlText w:val="%5."/>
      <w:lvlJc w:val="left"/>
      <w:pPr>
        <w:ind w:left="3240" w:hanging="360"/>
      </w:pPr>
    </w:lvl>
    <w:lvl w:ilvl="5" w:tplc="A134B0B2">
      <w:start w:val="1"/>
      <w:numFmt w:val="lowerRoman"/>
      <w:lvlText w:val="%6."/>
      <w:lvlJc w:val="right"/>
      <w:pPr>
        <w:ind w:left="3960" w:hanging="180"/>
      </w:pPr>
    </w:lvl>
    <w:lvl w:ilvl="6" w:tplc="1480E5EE">
      <w:start w:val="1"/>
      <w:numFmt w:val="decimal"/>
      <w:lvlText w:val="%7."/>
      <w:lvlJc w:val="left"/>
      <w:pPr>
        <w:ind w:left="4680" w:hanging="360"/>
      </w:pPr>
    </w:lvl>
    <w:lvl w:ilvl="7" w:tplc="6E48236E">
      <w:start w:val="1"/>
      <w:numFmt w:val="lowerLetter"/>
      <w:lvlText w:val="%8."/>
      <w:lvlJc w:val="left"/>
      <w:pPr>
        <w:ind w:left="5400" w:hanging="360"/>
      </w:pPr>
    </w:lvl>
    <w:lvl w:ilvl="8" w:tplc="A168B38C">
      <w:start w:val="1"/>
      <w:numFmt w:val="lowerRoman"/>
      <w:lvlText w:val="%9."/>
      <w:lvlJc w:val="right"/>
      <w:pPr>
        <w:ind w:left="6120" w:hanging="180"/>
      </w:pPr>
    </w:lvl>
  </w:abstractNum>
  <w:abstractNum w:abstractNumId="11" w15:restartNumberingAfterBreak="0">
    <w:nsid w:val="2BE5A10A"/>
    <w:multiLevelType w:val="hybridMultilevel"/>
    <w:tmpl w:val="7D2228FE"/>
    <w:lvl w:ilvl="0" w:tplc="180CEF70">
      <w:start w:val="1"/>
      <w:numFmt w:val="upperLetter"/>
      <w:lvlText w:val="%1."/>
      <w:lvlJc w:val="left"/>
      <w:pPr>
        <w:ind w:left="360" w:hanging="360"/>
      </w:pPr>
    </w:lvl>
    <w:lvl w:ilvl="1" w:tplc="21365C20">
      <w:start w:val="1"/>
      <w:numFmt w:val="lowerLetter"/>
      <w:lvlText w:val="%2."/>
      <w:lvlJc w:val="left"/>
      <w:pPr>
        <w:ind w:left="1080" w:hanging="360"/>
      </w:pPr>
    </w:lvl>
    <w:lvl w:ilvl="2" w:tplc="CDDCEE92">
      <w:start w:val="1"/>
      <w:numFmt w:val="lowerRoman"/>
      <w:lvlText w:val="%3."/>
      <w:lvlJc w:val="right"/>
      <w:pPr>
        <w:ind w:left="1800" w:hanging="180"/>
      </w:pPr>
    </w:lvl>
    <w:lvl w:ilvl="3" w:tplc="ED7C598E">
      <w:start w:val="1"/>
      <w:numFmt w:val="decimal"/>
      <w:lvlText w:val="%4."/>
      <w:lvlJc w:val="left"/>
      <w:pPr>
        <w:ind w:left="2520" w:hanging="360"/>
      </w:pPr>
    </w:lvl>
    <w:lvl w:ilvl="4" w:tplc="EF424A1E">
      <w:start w:val="1"/>
      <w:numFmt w:val="lowerLetter"/>
      <w:lvlText w:val="%5."/>
      <w:lvlJc w:val="left"/>
      <w:pPr>
        <w:ind w:left="3240" w:hanging="360"/>
      </w:pPr>
    </w:lvl>
    <w:lvl w:ilvl="5" w:tplc="C1929FBC">
      <w:start w:val="1"/>
      <w:numFmt w:val="lowerRoman"/>
      <w:lvlText w:val="%6."/>
      <w:lvlJc w:val="right"/>
      <w:pPr>
        <w:ind w:left="3960" w:hanging="180"/>
      </w:pPr>
    </w:lvl>
    <w:lvl w:ilvl="6" w:tplc="5E78A7FA">
      <w:start w:val="1"/>
      <w:numFmt w:val="decimal"/>
      <w:lvlText w:val="%7."/>
      <w:lvlJc w:val="left"/>
      <w:pPr>
        <w:ind w:left="4680" w:hanging="360"/>
      </w:pPr>
    </w:lvl>
    <w:lvl w:ilvl="7" w:tplc="8AA2ED22">
      <w:start w:val="1"/>
      <w:numFmt w:val="lowerLetter"/>
      <w:lvlText w:val="%8."/>
      <w:lvlJc w:val="left"/>
      <w:pPr>
        <w:ind w:left="5400" w:hanging="360"/>
      </w:pPr>
    </w:lvl>
    <w:lvl w:ilvl="8" w:tplc="D444F16C">
      <w:start w:val="1"/>
      <w:numFmt w:val="lowerRoman"/>
      <w:lvlText w:val="%9."/>
      <w:lvlJc w:val="right"/>
      <w:pPr>
        <w:ind w:left="6120" w:hanging="180"/>
      </w:pPr>
    </w:lvl>
  </w:abstractNum>
  <w:abstractNum w:abstractNumId="12" w15:restartNumberingAfterBreak="0">
    <w:nsid w:val="2C942FE4"/>
    <w:multiLevelType w:val="hybridMultilevel"/>
    <w:tmpl w:val="400091D6"/>
    <w:lvl w:ilvl="0" w:tplc="24145DD8">
      <w:start w:val="1"/>
      <w:numFmt w:val="upperLetter"/>
      <w:lvlText w:val="%1."/>
      <w:lvlJc w:val="left"/>
      <w:pPr>
        <w:ind w:left="360" w:hanging="360"/>
      </w:pPr>
    </w:lvl>
    <w:lvl w:ilvl="1" w:tplc="7CFC44BE">
      <w:start w:val="1"/>
      <w:numFmt w:val="lowerLetter"/>
      <w:lvlText w:val="%2."/>
      <w:lvlJc w:val="left"/>
      <w:pPr>
        <w:ind w:left="1080" w:hanging="360"/>
      </w:pPr>
    </w:lvl>
    <w:lvl w:ilvl="2" w:tplc="7D4EB9BC">
      <w:start w:val="1"/>
      <w:numFmt w:val="lowerRoman"/>
      <w:lvlText w:val="%3."/>
      <w:lvlJc w:val="right"/>
      <w:pPr>
        <w:ind w:left="1800" w:hanging="180"/>
      </w:pPr>
    </w:lvl>
    <w:lvl w:ilvl="3" w:tplc="0D42EB90">
      <w:start w:val="1"/>
      <w:numFmt w:val="decimal"/>
      <w:lvlText w:val="%4."/>
      <w:lvlJc w:val="left"/>
      <w:pPr>
        <w:ind w:left="2520" w:hanging="360"/>
      </w:pPr>
    </w:lvl>
    <w:lvl w:ilvl="4" w:tplc="A1FAA712">
      <w:start w:val="1"/>
      <w:numFmt w:val="lowerLetter"/>
      <w:lvlText w:val="%5."/>
      <w:lvlJc w:val="left"/>
      <w:pPr>
        <w:ind w:left="3240" w:hanging="360"/>
      </w:pPr>
    </w:lvl>
    <w:lvl w:ilvl="5" w:tplc="D5E06DD0">
      <w:start w:val="1"/>
      <w:numFmt w:val="lowerRoman"/>
      <w:lvlText w:val="%6."/>
      <w:lvlJc w:val="right"/>
      <w:pPr>
        <w:ind w:left="3960" w:hanging="180"/>
      </w:pPr>
    </w:lvl>
    <w:lvl w:ilvl="6" w:tplc="55F03C6E">
      <w:start w:val="1"/>
      <w:numFmt w:val="decimal"/>
      <w:lvlText w:val="%7."/>
      <w:lvlJc w:val="left"/>
      <w:pPr>
        <w:ind w:left="4680" w:hanging="360"/>
      </w:pPr>
    </w:lvl>
    <w:lvl w:ilvl="7" w:tplc="A6129EEE">
      <w:start w:val="1"/>
      <w:numFmt w:val="lowerLetter"/>
      <w:lvlText w:val="%8."/>
      <w:lvlJc w:val="left"/>
      <w:pPr>
        <w:ind w:left="5400" w:hanging="360"/>
      </w:pPr>
    </w:lvl>
    <w:lvl w:ilvl="8" w:tplc="8F0AE5CA">
      <w:start w:val="1"/>
      <w:numFmt w:val="lowerRoman"/>
      <w:lvlText w:val="%9."/>
      <w:lvlJc w:val="right"/>
      <w:pPr>
        <w:ind w:left="6120" w:hanging="180"/>
      </w:pPr>
    </w:lvl>
  </w:abstractNum>
  <w:abstractNum w:abstractNumId="13" w15:restartNumberingAfterBreak="0">
    <w:nsid w:val="2E8F9515"/>
    <w:multiLevelType w:val="hybridMultilevel"/>
    <w:tmpl w:val="896443EE"/>
    <w:lvl w:ilvl="0" w:tplc="6AEA2730">
      <w:start w:val="1"/>
      <w:numFmt w:val="upperLetter"/>
      <w:lvlText w:val="%1."/>
      <w:lvlJc w:val="left"/>
      <w:pPr>
        <w:ind w:left="360" w:hanging="360"/>
      </w:pPr>
      <w:rPr>
        <w:b w:val="0"/>
        <w:bCs w:val="0"/>
      </w:rPr>
    </w:lvl>
    <w:lvl w:ilvl="1" w:tplc="BFC46898">
      <w:start w:val="1"/>
      <w:numFmt w:val="lowerLetter"/>
      <w:lvlText w:val="%2."/>
      <w:lvlJc w:val="left"/>
      <w:pPr>
        <w:ind w:left="1080" w:hanging="360"/>
      </w:pPr>
    </w:lvl>
    <w:lvl w:ilvl="2" w:tplc="27D475FC">
      <w:start w:val="1"/>
      <w:numFmt w:val="lowerRoman"/>
      <w:lvlText w:val="%3."/>
      <w:lvlJc w:val="right"/>
      <w:pPr>
        <w:ind w:left="1800" w:hanging="180"/>
      </w:pPr>
    </w:lvl>
    <w:lvl w:ilvl="3" w:tplc="D9DC88F4">
      <w:start w:val="1"/>
      <w:numFmt w:val="decimal"/>
      <w:lvlText w:val="%4."/>
      <w:lvlJc w:val="left"/>
      <w:pPr>
        <w:ind w:left="2520" w:hanging="360"/>
      </w:pPr>
    </w:lvl>
    <w:lvl w:ilvl="4" w:tplc="869699F8">
      <w:start w:val="1"/>
      <w:numFmt w:val="lowerLetter"/>
      <w:lvlText w:val="%5."/>
      <w:lvlJc w:val="left"/>
      <w:pPr>
        <w:ind w:left="3240" w:hanging="360"/>
      </w:pPr>
    </w:lvl>
    <w:lvl w:ilvl="5" w:tplc="502AC176">
      <w:start w:val="1"/>
      <w:numFmt w:val="lowerRoman"/>
      <w:lvlText w:val="%6."/>
      <w:lvlJc w:val="right"/>
      <w:pPr>
        <w:ind w:left="3960" w:hanging="180"/>
      </w:pPr>
    </w:lvl>
    <w:lvl w:ilvl="6" w:tplc="3EACB5EA">
      <w:start w:val="1"/>
      <w:numFmt w:val="decimal"/>
      <w:lvlText w:val="%7."/>
      <w:lvlJc w:val="left"/>
      <w:pPr>
        <w:ind w:left="4680" w:hanging="360"/>
      </w:pPr>
    </w:lvl>
    <w:lvl w:ilvl="7" w:tplc="52DEA5EE">
      <w:start w:val="1"/>
      <w:numFmt w:val="lowerLetter"/>
      <w:lvlText w:val="%8."/>
      <w:lvlJc w:val="left"/>
      <w:pPr>
        <w:ind w:left="5400" w:hanging="360"/>
      </w:pPr>
    </w:lvl>
    <w:lvl w:ilvl="8" w:tplc="4E6ABD1E">
      <w:start w:val="1"/>
      <w:numFmt w:val="lowerRoman"/>
      <w:lvlText w:val="%9."/>
      <w:lvlJc w:val="right"/>
      <w:pPr>
        <w:ind w:left="6120" w:hanging="180"/>
      </w:pPr>
    </w:lvl>
  </w:abstractNum>
  <w:abstractNum w:abstractNumId="14" w15:restartNumberingAfterBreak="0">
    <w:nsid w:val="3CBFCC73"/>
    <w:multiLevelType w:val="hybridMultilevel"/>
    <w:tmpl w:val="A2C845CC"/>
    <w:lvl w:ilvl="0" w:tplc="3A507CF0">
      <w:start w:val="1"/>
      <w:numFmt w:val="upperLetter"/>
      <w:lvlText w:val="%1."/>
      <w:lvlJc w:val="left"/>
      <w:pPr>
        <w:ind w:left="360" w:hanging="360"/>
      </w:pPr>
    </w:lvl>
    <w:lvl w:ilvl="1" w:tplc="8CB46052">
      <w:start w:val="1"/>
      <w:numFmt w:val="lowerLetter"/>
      <w:lvlText w:val="%2."/>
      <w:lvlJc w:val="left"/>
      <w:pPr>
        <w:ind w:left="1080" w:hanging="360"/>
      </w:pPr>
    </w:lvl>
    <w:lvl w:ilvl="2" w:tplc="B6648E8E">
      <w:start w:val="1"/>
      <w:numFmt w:val="lowerRoman"/>
      <w:lvlText w:val="%3."/>
      <w:lvlJc w:val="right"/>
      <w:pPr>
        <w:ind w:left="1800" w:hanging="180"/>
      </w:pPr>
    </w:lvl>
    <w:lvl w:ilvl="3" w:tplc="4342CB70">
      <w:start w:val="1"/>
      <w:numFmt w:val="decimal"/>
      <w:lvlText w:val="%4."/>
      <w:lvlJc w:val="left"/>
      <w:pPr>
        <w:ind w:left="2520" w:hanging="360"/>
      </w:pPr>
    </w:lvl>
    <w:lvl w:ilvl="4" w:tplc="26DC401A">
      <w:start w:val="1"/>
      <w:numFmt w:val="lowerLetter"/>
      <w:lvlText w:val="%5."/>
      <w:lvlJc w:val="left"/>
      <w:pPr>
        <w:ind w:left="3240" w:hanging="360"/>
      </w:pPr>
    </w:lvl>
    <w:lvl w:ilvl="5" w:tplc="7234BA00">
      <w:start w:val="1"/>
      <w:numFmt w:val="lowerRoman"/>
      <w:lvlText w:val="%6."/>
      <w:lvlJc w:val="right"/>
      <w:pPr>
        <w:ind w:left="3960" w:hanging="180"/>
      </w:pPr>
    </w:lvl>
    <w:lvl w:ilvl="6" w:tplc="2DAEBC2C">
      <w:start w:val="1"/>
      <w:numFmt w:val="decimal"/>
      <w:lvlText w:val="%7."/>
      <w:lvlJc w:val="left"/>
      <w:pPr>
        <w:ind w:left="4680" w:hanging="360"/>
      </w:pPr>
    </w:lvl>
    <w:lvl w:ilvl="7" w:tplc="7B2007D4">
      <w:start w:val="1"/>
      <w:numFmt w:val="lowerLetter"/>
      <w:lvlText w:val="%8."/>
      <w:lvlJc w:val="left"/>
      <w:pPr>
        <w:ind w:left="5400" w:hanging="360"/>
      </w:pPr>
    </w:lvl>
    <w:lvl w:ilvl="8" w:tplc="A7EA5086">
      <w:start w:val="1"/>
      <w:numFmt w:val="lowerRoman"/>
      <w:lvlText w:val="%9."/>
      <w:lvlJc w:val="right"/>
      <w:pPr>
        <w:ind w:left="6120" w:hanging="180"/>
      </w:pPr>
    </w:lvl>
  </w:abstractNum>
  <w:abstractNum w:abstractNumId="15" w15:restartNumberingAfterBreak="0">
    <w:nsid w:val="3E1F3DA8"/>
    <w:multiLevelType w:val="hybridMultilevel"/>
    <w:tmpl w:val="8118EFA8"/>
    <w:lvl w:ilvl="0" w:tplc="B1C45678">
      <w:start w:val="1"/>
      <w:numFmt w:val="upperLetter"/>
      <w:lvlText w:val="%1."/>
      <w:lvlJc w:val="left"/>
      <w:pPr>
        <w:ind w:left="360" w:hanging="360"/>
      </w:pPr>
    </w:lvl>
    <w:lvl w:ilvl="1" w:tplc="CF8847C0">
      <w:start w:val="1"/>
      <w:numFmt w:val="lowerLetter"/>
      <w:lvlText w:val="%2."/>
      <w:lvlJc w:val="left"/>
      <w:pPr>
        <w:ind w:left="1080" w:hanging="360"/>
      </w:pPr>
    </w:lvl>
    <w:lvl w:ilvl="2" w:tplc="F7A077F8">
      <w:start w:val="1"/>
      <w:numFmt w:val="lowerRoman"/>
      <w:lvlText w:val="%3."/>
      <w:lvlJc w:val="right"/>
      <w:pPr>
        <w:ind w:left="1800" w:hanging="180"/>
      </w:pPr>
    </w:lvl>
    <w:lvl w:ilvl="3" w:tplc="092086C0">
      <w:start w:val="1"/>
      <w:numFmt w:val="decimal"/>
      <w:lvlText w:val="%4."/>
      <w:lvlJc w:val="left"/>
      <w:pPr>
        <w:ind w:left="2520" w:hanging="360"/>
      </w:pPr>
    </w:lvl>
    <w:lvl w:ilvl="4" w:tplc="DEF87A22">
      <w:start w:val="1"/>
      <w:numFmt w:val="lowerLetter"/>
      <w:lvlText w:val="%5."/>
      <w:lvlJc w:val="left"/>
      <w:pPr>
        <w:ind w:left="3240" w:hanging="360"/>
      </w:pPr>
    </w:lvl>
    <w:lvl w:ilvl="5" w:tplc="D71E1BC4">
      <w:start w:val="1"/>
      <w:numFmt w:val="lowerRoman"/>
      <w:lvlText w:val="%6."/>
      <w:lvlJc w:val="right"/>
      <w:pPr>
        <w:ind w:left="3960" w:hanging="180"/>
      </w:pPr>
    </w:lvl>
    <w:lvl w:ilvl="6" w:tplc="93CEC624">
      <w:start w:val="1"/>
      <w:numFmt w:val="decimal"/>
      <w:lvlText w:val="%7."/>
      <w:lvlJc w:val="left"/>
      <w:pPr>
        <w:ind w:left="4680" w:hanging="360"/>
      </w:pPr>
    </w:lvl>
    <w:lvl w:ilvl="7" w:tplc="CD9C6B70">
      <w:start w:val="1"/>
      <w:numFmt w:val="lowerLetter"/>
      <w:lvlText w:val="%8."/>
      <w:lvlJc w:val="left"/>
      <w:pPr>
        <w:ind w:left="5400" w:hanging="360"/>
      </w:pPr>
    </w:lvl>
    <w:lvl w:ilvl="8" w:tplc="421EDF28">
      <w:start w:val="1"/>
      <w:numFmt w:val="lowerRoman"/>
      <w:lvlText w:val="%9."/>
      <w:lvlJc w:val="right"/>
      <w:pPr>
        <w:ind w:left="6120" w:hanging="180"/>
      </w:pPr>
    </w:lvl>
  </w:abstractNum>
  <w:abstractNum w:abstractNumId="16" w15:restartNumberingAfterBreak="0">
    <w:nsid w:val="3F889328"/>
    <w:multiLevelType w:val="hybridMultilevel"/>
    <w:tmpl w:val="D3141E1A"/>
    <w:lvl w:ilvl="0" w:tplc="1FA44C6E">
      <w:start w:val="1"/>
      <w:numFmt w:val="upperLetter"/>
      <w:lvlText w:val="%1."/>
      <w:lvlJc w:val="left"/>
      <w:pPr>
        <w:ind w:left="360" w:hanging="360"/>
      </w:pPr>
    </w:lvl>
    <w:lvl w:ilvl="1" w:tplc="9C4A5770">
      <w:start w:val="1"/>
      <w:numFmt w:val="lowerLetter"/>
      <w:lvlText w:val="%2."/>
      <w:lvlJc w:val="left"/>
      <w:pPr>
        <w:ind w:left="1080" w:hanging="360"/>
      </w:pPr>
    </w:lvl>
    <w:lvl w:ilvl="2" w:tplc="F786769C">
      <w:start w:val="1"/>
      <w:numFmt w:val="lowerRoman"/>
      <w:lvlText w:val="%3."/>
      <w:lvlJc w:val="right"/>
      <w:pPr>
        <w:ind w:left="1800" w:hanging="180"/>
      </w:pPr>
    </w:lvl>
    <w:lvl w:ilvl="3" w:tplc="E49CCC6C">
      <w:start w:val="1"/>
      <w:numFmt w:val="decimal"/>
      <w:lvlText w:val="%4."/>
      <w:lvlJc w:val="left"/>
      <w:pPr>
        <w:ind w:left="2520" w:hanging="360"/>
      </w:pPr>
    </w:lvl>
    <w:lvl w:ilvl="4" w:tplc="E48A1B4C">
      <w:start w:val="1"/>
      <w:numFmt w:val="lowerLetter"/>
      <w:lvlText w:val="%5."/>
      <w:lvlJc w:val="left"/>
      <w:pPr>
        <w:ind w:left="3240" w:hanging="360"/>
      </w:pPr>
    </w:lvl>
    <w:lvl w:ilvl="5" w:tplc="9E1654CE">
      <w:start w:val="1"/>
      <w:numFmt w:val="lowerRoman"/>
      <w:lvlText w:val="%6."/>
      <w:lvlJc w:val="right"/>
      <w:pPr>
        <w:ind w:left="3960" w:hanging="180"/>
      </w:pPr>
    </w:lvl>
    <w:lvl w:ilvl="6" w:tplc="CC20862C">
      <w:start w:val="1"/>
      <w:numFmt w:val="decimal"/>
      <w:lvlText w:val="%7."/>
      <w:lvlJc w:val="left"/>
      <w:pPr>
        <w:ind w:left="4680" w:hanging="360"/>
      </w:pPr>
    </w:lvl>
    <w:lvl w:ilvl="7" w:tplc="B8D682CA">
      <w:start w:val="1"/>
      <w:numFmt w:val="lowerLetter"/>
      <w:lvlText w:val="%8."/>
      <w:lvlJc w:val="left"/>
      <w:pPr>
        <w:ind w:left="5400" w:hanging="360"/>
      </w:pPr>
    </w:lvl>
    <w:lvl w:ilvl="8" w:tplc="05D64E82">
      <w:start w:val="1"/>
      <w:numFmt w:val="lowerRoman"/>
      <w:lvlText w:val="%9."/>
      <w:lvlJc w:val="right"/>
      <w:pPr>
        <w:ind w:left="6120" w:hanging="180"/>
      </w:pPr>
    </w:lvl>
  </w:abstractNum>
  <w:abstractNum w:abstractNumId="17" w15:restartNumberingAfterBreak="0">
    <w:nsid w:val="4491403B"/>
    <w:multiLevelType w:val="hybridMultilevel"/>
    <w:tmpl w:val="2E22398A"/>
    <w:lvl w:ilvl="0" w:tplc="F034B8A2">
      <w:start w:val="1"/>
      <w:numFmt w:val="upperLetter"/>
      <w:lvlText w:val="%1."/>
      <w:lvlJc w:val="left"/>
      <w:pPr>
        <w:ind w:left="360" w:hanging="360"/>
      </w:pPr>
    </w:lvl>
    <w:lvl w:ilvl="1" w:tplc="D40A0842">
      <w:start w:val="1"/>
      <w:numFmt w:val="lowerLetter"/>
      <w:lvlText w:val="%2."/>
      <w:lvlJc w:val="left"/>
      <w:pPr>
        <w:ind w:left="1080" w:hanging="360"/>
      </w:pPr>
    </w:lvl>
    <w:lvl w:ilvl="2" w:tplc="2E9ED390">
      <w:start w:val="1"/>
      <w:numFmt w:val="lowerRoman"/>
      <w:lvlText w:val="%3."/>
      <w:lvlJc w:val="right"/>
      <w:pPr>
        <w:ind w:left="1800" w:hanging="180"/>
      </w:pPr>
    </w:lvl>
    <w:lvl w:ilvl="3" w:tplc="F08EFCBC">
      <w:start w:val="1"/>
      <w:numFmt w:val="decimal"/>
      <w:lvlText w:val="%4."/>
      <w:lvlJc w:val="left"/>
      <w:pPr>
        <w:ind w:left="2520" w:hanging="360"/>
      </w:pPr>
    </w:lvl>
    <w:lvl w:ilvl="4" w:tplc="86D06AE4">
      <w:start w:val="1"/>
      <w:numFmt w:val="lowerLetter"/>
      <w:lvlText w:val="%5."/>
      <w:lvlJc w:val="left"/>
      <w:pPr>
        <w:ind w:left="3240" w:hanging="360"/>
      </w:pPr>
    </w:lvl>
    <w:lvl w:ilvl="5" w:tplc="125EDDCA">
      <w:start w:val="1"/>
      <w:numFmt w:val="lowerRoman"/>
      <w:lvlText w:val="%6."/>
      <w:lvlJc w:val="right"/>
      <w:pPr>
        <w:ind w:left="3960" w:hanging="180"/>
      </w:pPr>
    </w:lvl>
    <w:lvl w:ilvl="6" w:tplc="50762530">
      <w:start w:val="1"/>
      <w:numFmt w:val="decimal"/>
      <w:lvlText w:val="%7."/>
      <w:lvlJc w:val="left"/>
      <w:pPr>
        <w:ind w:left="4680" w:hanging="360"/>
      </w:pPr>
    </w:lvl>
    <w:lvl w:ilvl="7" w:tplc="EB54B94E">
      <w:start w:val="1"/>
      <w:numFmt w:val="lowerLetter"/>
      <w:lvlText w:val="%8."/>
      <w:lvlJc w:val="left"/>
      <w:pPr>
        <w:ind w:left="5400" w:hanging="360"/>
      </w:pPr>
    </w:lvl>
    <w:lvl w:ilvl="8" w:tplc="90F2F5A2">
      <w:start w:val="1"/>
      <w:numFmt w:val="lowerRoman"/>
      <w:lvlText w:val="%9."/>
      <w:lvlJc w:val="right"/>
      <w:pPr>
        <w:ind w:left="6120" w:hanging="180"/>
      </w:pPr>
    </w:lvl>
  </w:abstractNum>
  <w:abstractNum w:abstractNumId="18" w15:restartNumberingAfterBreak="0">
    <w:nsid w:val="4CB125C7"/>
    <w:multiLevelType w:val="hybridMultilevel"/>
    <w:tmpl w:val="95D6C8F0"/>
    <w:lvl w:ilvl="0" w:tplc="17AEAE0C">
      <w:start w:val="1"/>
      <w:numFmt w:val="upperLetter"/>
      <w:lvlText w:val="%1."/>
      <w:lvlJc w:val="left"/>
      <w:pPr>
        <w:ind w:left="360" w:hanging="360"/>
      </w:pPr>
    </w:lvl>
    <w:lvl w:ilvl="1" w:tplc="992A7DB6">
      <w:start w:val="1"/>
      <w:numFmt w:val="lowerLetter"/>
      <w:lvlText w:val="%2."/>
      <w:lvlJc w:val="left"/>
      <w:pPr>
        <w:ind w:left="1080" w:hanging="360"/>
      </w:pPr>
    </w:lvl>
    <w:lvl w:ilvl="2" w:tplc="35381E46">
      <w:start w:val="1"/>
      <w:numFmt w:val="lowerRoman"/>
      <w:lvlText w:val="%3."/>
      <w:lvlJc w:val="right"/>
      <w:pPr>
        <w:ind w:left="1800" w:hanging="180"/>
      </w:pPr>
    </w:lvl>
    <w:lvl w:ilvl="3" w:tplc="D65290D8">
      <w:start w:val="1"/>
      <w:numFmt w:val="decimal"/>
      <w:lvlText w:val="%4."/>
      <w:lvlJc w:val="left"/>
      <w:pPr>
        <w:ind w:left="2520" w:hanging="360"/>
      </w:pPr>
    </w:lvl>
    <w:lvl w:ilvl="4" w:tplc="5024C41C">
      <w:start w:val="1"/>
      <w:numFmt w:val="lowerLetter"/>
      <w:lvlText w:val="%5."/>
      <w:lvlJc w:val="left"/>
      <w:pPr>
        <w:ind w:left="3240" w:hanging="360"/>
      </w:pPr>
    </w:lvl>
    <w:lvl w:ilvl="5" w:tplc="EE8CF298">
      <w:start w:val="1"/>
      <w:numFmt w:val="lowerRoman"/>
      <w:lvlText w:val="%6."/>
      <w:lvlJc w:val="right"/>
      <w:pPr>
        <w:ind w:left="3960" w:hanging="180"/>
      </w:pPr>
    </w:lvl>
    <w:lvl w:ilvl="6" w:tplc="56ECEE00">
      <w:start w:val="1"/>
      <w:numFmt w:val="decimal"/>
      <w:lvlText w:val="%7."/>
      <w:lvlJc w:val="left"/>
      <w:pPr>
        <w:ind w:left="4680" w:hanging="360"/>
      </w:pPr>
    </w:lvl>
    <w:lvl w:ilvl="7" w:tplc="29A4DAD6">
      <w:start w:val="1"/>
      <w:numFmt w:val="lowerLetter"/>
      <w:lvlText w:val="%8."/>
      <w:lvlJc w:val="left"/>
      <w:pPr>
        <w:ind w:left="5400" w:hanging="360"/>
      </w:pPr>
    </w:lvl>
    <w:lvl w:ilvl="8" w:tplc="D7EAE24E">
      <w:start w:val="1"/>
      <w:numFmt w:val="lowerRoman"/>
      <w:lvlText w:val="%9."/>
      <w:lvlJc w:val="right"/>
      <w:pPr>
        <w:ind w:left="6120" w:hanging="180"/>
      </w:pPr>
    </w:lvl>
  </w:abstractNum>
  <w:abstractNum w:abstractNumId="19" w15:restartNumberingAfterBreak="0">
    <w:nsid w:val="4F38E84F"/>
    <w:multiLevelType w:val="hybridMultilevel"/>
    <w:tmpl w:val="22F0D35A"/>
    <w:lvl w:ilvl="0" w:tplc="E256C340">
      <w:start w:val="1"/>
      <w:numFmt w:val="upperLetter"/>
      <w:lvlText w:val="%1."/>
      <w:lvlJc w:val="left"/>
      <w:pPr>
        <w:ind w:left="360" w:hanging="360"/>
      </w:pPr>
    </w:lvl>
    <w:lvl w:ilvl="1" w:tplc="E9CE340C">
      <w:start w:val="1"/>
      <w:numFmt w:val="lowerLetter"/>
      <w:lvlText w:val="%2."/>
      <w:lvlJc w:val="left"/>
      <w:pPr>
        <w:ind w:left="1080" w:hanging="360"/>
      </w:pPr>
    </w:lvl>
    <w:lvl w:ilvl="2" w:tplc="FAFA160E">
      <w:start w:val="1"/>
      <w:numFmt w:val="lowerRoman"/>
      <w:lvlText w:val="%3."/>
      <w:lvlJc w:val="right"/>
      <w:pPr>
        <w:ind w:left="1800" w:hanging="180"/>
      </w:pPr>
    </w:lvl>
    <w:lvl w:ilvl="3" w:tplc="86ACD5FE">
      <w:start w:val="1"/>
      <w:numFmt w:val="decimal"/>
      <w:lvlText w:val="%4."/>
      <w:lvlJc w:val="left"/>
      <w:pPr>
        <w:ind w:left="2520" w:hanging="360"/>
      </w:pPr>
    </w:lvl>
    <w:lvl w:ilvl="4" w:tplc="0840FC94">
      <w:start w:val="1"/>
      <w:numFmt w:val="lowerLetter"/>
      <w:lvlText w:val="%5."/>
      <w:lvlJc w:val="left"/>
      <w:pPr>
        <w:ind w:left="3240" w:hanging="360"/>
      </w:pPr>
    </w:lvl>
    <w:lvl w:ilvl="5" w:tplc="8312D804">
      <w:start w:val="1"/>
      <w:numFmt w:val="lowerRoman"/>
      <w:lvlText w:val="%6."/>
      <w:lvlJc w:val="right"/>
      <w:pPr>
        <w:ind w:left="3960" w:hanging="180"/>
      </w:pPr>
    </w:lvl>
    <w:lvl w:ilvl="6" w:tplc="D15430DE">
      <w:start w:val="1"/>
      <w:numFmt w:val="decimal"/>
      <w:lvlText w:val="%7."/>
      <w:lvlJc w:val="left"/>
      <w:pPr>
        <w:ind w:left="4680" w:hanging="360"/>
      </w:pPr>
    </w:lvl>
    <w:lvl w:ilvl="7" w:tplc="4150227C">
      <w:start w:val="1"/>
      <w:numFmt w:val="lowerLetter"/>
      <w:lvlText w:val="%8."/>
      <w:lvlJc w:val="left"/>
      <w:pPr>
        <w:ind w:left="5400" w:hanging="360"/>
      </w:pPr>
    </w:lvl>
    <w:lvl w:ilvl="8" w:tplc="409AD196">
      <w:start w:val="1"/>
      <w:numFmt w:val="lowerRoman"/>
      <w:lvlText w:val="%9."/>
      <w:lvlJc w:val="right"/>
      <w:pPr>
        <w:ind w:left="6120" w:hanging="180"/>
      </w:pPr>
    </w:lvl>
  </w:abstractNum>
  <w:abstractNum w:abstractNumId="20" w15:restartNumberingAfterBreak="0">
    <w:nsid w:val="57953F43"/>
    <w:multiLevelType w:val="hybridMultilevel"/>
    <w:tmpl w:val="70E2EC8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A373C72"/>
    <w:multiLevelType w:val="hybridMultilevel"/>
    <w:tmpl w:val="307E9CC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B900B5C"/>
    <w:multiLevelType w:val="hybridMultilevel"/>
    <w:tmpl w:val="9F3E9C54"/>
    <w:lvl w:ilvl="0" w:tplc="DF0A2A80">
      <w:start w:val="1"/>
      <w:numFmt w:val="upperLetter"/>
      <w:lvlText w:val="%1."/>
      <w:lvlJc w:val="left"/>
      <w:pPr>
        <w:ind w:left="360" w:hanging="360"/>
      </w:pPr>
    </w:lvl>
    <w:lvl w:ilvl="1" w:tplc="CD5612AA">
      <w:start w:val="1"/>
      <w:numFmt w:val="lowerLetter"/>
      <w:lvlText w:val="%2."/>
      <w:lvlJc w:val="left"/>
      <w:pPr>
        <w:ind w:left="1080" w:hanging="360"/>
      </w:pPr>
    </w:lvl>
    <w:lvl w:ilvl="2" w:tplc="4C629C66">
      <w:start w:val="1"/>
      <w:numFmt w:val="lowerRoman"/>
      <w:lvlText w:val="%3."/>
      <w:lvlJc w:val="right"/>
      <w:pPr>
        <w:ind w:left="1800" w:hanging="180"/>
      </w:pPr>
    </w:lvl>
    <w:lvl w:ilvl="3" w:tplc="98A8D864">
      <w:start w:val="1"/>
      <w:numFmt w:val="decimal"/>
      <w:lvlText w:val="%4."/>
      <w:lvlJc w:val="left"/>
      <w:pPr>
        <w:ind w:left="2520" w:hanging="360"/>
      </w:pPr>
    </w:lvl>
    <w:lvl w:ilvl="4" w:tplc="054C7754">
      <w:start w:val="1"/>
      <w:numFmt w:val="lowerLetter"/>
      <w:lvlText w:val="%5."/>
      <w:lvlJc w:val="left"/>
      <w:pPr>
        <w:ind w:left="3240" w:hanging="360"/>
      </w:pPr>
    </w:lvl>
    <w:lvl w:ilvl="5" w:tplc="301AD5EE">
      <w:start w:val="1"/>
      <w:numFmt w:val="lowerRoman"/>
      <w:lvlText w:val="%6."/>
      <w:lvlJc w:val="right"/>
      <w:pPr>
        <w:ind w:left="3960" w:hanging="180"/>
      </w:pPr>
    </w:lvl>
    <w:lvl w:ilvl="6" w:tplc="A508BDA4">
      <w:start w:val="1"/>
      <w:numFmt w:val="decimal"/>
      <w:lvlText w:val="%7."/>
      <w:lvlJc w:val="left"/>
      <w:pPr>
        <w:ind w:left="4680" w:hanging="360"/>
      </w:pPr>
    </w:lvl>
    <w:lvl w:ilvl="7" w:tplc="D2860EA4">
      <w:start w:val="1"/>
      <w:numFmt w:val="lowerLetter"/>
      <w:lvlText w:val="%8."/>
      <w:lvlJc w:val="left"/>
      <w:pPr>
        <w:ind w:left="5400" w:hanging="360"/>
      </w:pPr>
    </w:lvl>
    <w:lvl w:ilvl="8" w:tplc="18248E14">
      <w:start w:val="1"/>
      <w:numFmt w:val="lowerRoman"/>
      <w:lvlText w:val="%9."/>
      <w:lvlJc w:val="right"/>
      <w:pPr>
        <w:ind w:left="6120" w:hanging="180"/>
      </w:pPr>
    </w:lvl>
  </w:abstractNum>
  <w:abstractNum w:abstractNumId="23" w15:restartNumberingAfterBreak="0">
    <w:nsid w:val="62262354"/>
    <w:multiLevelType w:val="hybridMultilevel"/>
    <w:tmpl w:val="F7ECAD5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3661146"/>
    <w:multiLevelType w:val="hybridMultilevel"/>
    <w:tmpl w:val="DF44ED5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4167D61"/>
    <w:multiLevelType w:val="hybridMultilevel"/>
    <w:tmpl w:val="6CC8C468"/>
    <w:lvl w:ilvl="0" w:tplc="3BA6CFFA">
      <w:start w:val="1"/>
      <w:numFmt w:val="upp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2E542A"/>
    <w:multiLevelType w:val="hybridMultilevel"/>
    <w:tmpl w:val="4FA0322A"/>
    <w:lvl w:ilvl="0" w:tplc="01F2F096">
      <w:start w:val="1"/>
      <w:numFmt w:val="upperLetter"/>
      <w:lvlText w:val="%1."/>
      <w:lvlJc w:val="left"/>
      <w:pPr>
        <w:ind w:left="360" w:hanging="360"/>
      </w:pPr>
    </w:lvl>
    <w:lvl w:ilvl="1" w:tplc="33907312">
      <w:start w:val="1"/>
      <w:numFmt w:val="lowerLetter"/>
      <w:lvlText w:val="%2."/>
      <w:lvlJc w:val="left"/>
      <w:pPr>
        <w:ind w:left="1080" w:hanging="360"/>
      </w:pPr>
    </w:lvl>
    <w:lvl w:ilvl="2" w:tplc="EF5EAC82">
      <w:start w:val="1"/>
      <w:numFmt w:val="lowerRoman"/>
      <w:lvlText w:val="%3."/>
      <w:lvlJc w:val="right"/>
      <w:pPr>
        <w:ind w:left="1800" w:hanging="180"/>
      </w:pPr>
    </w:lvl>
    <w:lvl w:ilvl="3" w:tplc="96248EDA">
      <w:start w:val="1"/>
      <w:numFmt w:val="decimal"/>
      <w:lvlText w:val="%4."/>
      <w:lvlJc w:val="left"/>
      <w:pPr>
        <w:ind w:left="2520" w:hanging="360"/>
      </w:pPr>
    </w:lvl>
    <w:lvl w:ilvl="4" w:tplc="EB54869C">
      <w:start w:val="1"/>
      <w:numFmt w:val="lowerLetter"/>
      <w:lvlText w:val="%5."/>
      <w:lvlJc w:val="left"/>
      <w:pPr>
        <w:ind w:left="3240" w:hanging="360"/>
      </w:pPr>
    </w:lvl>
    <w:lvl w:ilvl="5" w:tplc="AB102F78">
      <w:start w:val="1"/>
      <w:numFmt w:val="lowerRoman"/>
      <w:lvlText w:val="%6."/>
      <w:lvlJc w:val="right"/>
      <w:pPr>
        <w:ind w:left="3960" w:hanging="180"/>
      </w:pPr>
    </w:lvl>
    <w:lvl w:ilvl="6" w:tplc="6DACF104">
      <w:start w:val="1"/>
      <w:numFmt w:val="decimal"/>
      <w:lvlText w:val="%7."/>
      <w:lvlJc w:val="left"/>
      <w:pPr>
        <w:ind w:left="4680" w:hanging="360"/>
      </w:pPr>
    </w:lvl>
    <w:lvl w:ilvl="7" w:tplc="CC9ABDD0">
      <w:start w:val="1"/>
      <w:numFmt w:val="lowerLetter"/>
      <w:lvlText w:val="%8."/>
      <w:lvlJc w:val="left"/>
      <w:pPr>
        <w:ind w:left="5400" w:hanging="360"/>
      </w:pPr>
    </w:lvl>
    <w:lvl w:ilvl="8" w:tplc="50C64E6A">
      <w:start w:val="1"/>
      <w:numFmt w:val="lowerRoman"/>
      <w:lvlText w:val="%9."/>
      <w:lvlJc w:val="right"/>
      <w:pPr>
        <w:ind w:left="6120" w:hanging="180"/>
      </w:pPr>
    </w:lvl>
  </w:abstractNum>
  <w:abstractNum w:abstractNumId="27" w15:restartNumberingAfterBreak="0">
    <w:nsid w:val="753E1817"/>
    <w:multiLevelType w:val="hybridMultilevel"/>
    <w:tmpl w:val="B942B6C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75C4E43"/>
    <w:multiLevelType w:val="hybridMultilevel"/>
    <w:tmpl w:val="E9AC0058"/>
    <w:lvl w:ilvl="0" w:tplc="9FEA4A8C">
      <w:start w:val="1"/>
      <w:numFmt w:val="upperLetter"/>
      <w:lvlText w:val="%1."/>
      <w:lvlJc w:val="left"/>
      <w:pPr>
        <w:ind w:left="360" w:hanging="360"/>
      </w:pPr>
      <w:rPr>
        <w:rFonts w:hint="default" w:ascii="Times New Roman" w:hAnsi="Times New Roman" w:cs="Times New Roman"/>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AE09773"/>
    <w:multiLevelType w:val="hybridMultilevel"/>
    <w:tmpl w:val="78082BC4"/>
    <w:lvl w:ilvl="0" w:tplc="49281B2A">
      <w:start w:val="1"/>
      <w:numFmt w:val="upperLetter"/>
      <w:lvlText w:val="%1."/>
      <w:lvlJc w:val="left"/>
      <w:pPr>
        <w:ind w:left="360" w:hanging="360"/>
      </w:pPr>
    </w:lvl>
    <w:lvl w:ilvl="1" w:tplc="92820BD2">
      <w:start w:val="1"/>
      <w:numFmt w:val="lowerLetter"/>
      <w:lvlText w:val="%2."/>
      <w:lvlJc w:val="left"/>
      <w:pPr>
        <w:ind w:left="1080" w:hanging="360"/>
      </w:pPr>
    </w:lvl>
    <w:lvl w:ilvl="2" w:tplc="E126196A">
      <w:start w:val="1"/>
      <w:numFmt w:val="lowerRoman"/>
      <w:lvlText w:val="%3."/>
      <w:lvlJc w:val="right"/>
      <w:pPr>
        <w:ind w:left="1800" w:hanging="180"/>
      </w:pPr>
    </w:lvl>
    <w:lvl w:ilvl="3" w:tplc="727ED212">
      <w:start w:val="1"/>
      <w:numFmt w:val="decimal"/>
      <w:lvlText w:val="%4."/>
      <w:lvlJc w:val="left"/>
      <w:pPr>
        <w:ind w:left="2520" w:hanging="360"/>
      </w:pPr>
    </w:lvl>
    <w:lvl w:ilvl="4" w:tplc="7C24CCF4">
      <w:start w:val="1"/>
      <w:numFmt w:val="lowerLetter"/>
      <w:lvlText w:val="%5."/>
      <w:lvlJc w:val="left"/>
      <w:pPr>
        <w:ind w:left="3240" w:hanging="360"/>
      </w:pPr>
    </w:lvl>
    <w:lvl w:ilvl="5" w:tplc="5D6A44A4">
      <w:start w:val="1"/>
      <w:numFmt w:val="lowerRoman"/>
      <w:lvlText w:val="%6."/>
      <w:lvlJc w:val="right"/>
      <w:pPr>
        <w:ind w:left="3960" w:hanging="180"/>
      </w:pPr>
    </w:lvl>
    <w:lvl w:ilvl="6" w:tplc="A8600588">
      <w:start w:val="1"/>
      <w:numFmt w:val="decimal"/>
      <w:lvlText w:val="%7."/>
      <w:lvlJc w:val="left"/>
      <w:pPr>
        <w:ind w:left="4680" w:hanging="360"/>
      </w:pPr>
    </w:lvl>
    <w:lvl w:ilvl="7" w:tplc="7E7A8DE8">
      <w:start w:val="1"/>
      <w:numFmt w:val="lowerLetter"/>
      <w:lvlText w:val="%8."/>
      <w:lvlJc w:val="left"/>
      <w:pPr>
        <w:ind w:left="5400" w:hanging="360"/>
      </w:pPr>
    </w:lvl>
    <w:lvl w:ilvl="8" w:tplc="69ECE9D8">
      <w:start w:val="1"/>
      <w:numFmt w:val="lowerRoman"/>
      <w:lvlText w:val="%9."/>
      <w:lvlJc w:val="right"/>
      <w:pPr>
        <w:ind w:left="6120" w:hanging="180"/>
      </w:pPr>
    </w:lvl>
  </w:abstractNum>
  <w:abstractNum w:abstractNumId="30" w15:restartNumberingAfterBreak="0">
    <w:nsid w:val="7BCE71C9"/>
    <w:multiLevelType w:val="hybridMultilevel"/>
    <w:tmpl w:val="0DDE6A5A"/>
    <w:lvl w:ilvl="0" w:tplc="91D8ADFE">
      <w:start w:val="1"/>
      <w:numFmt w:val="upperLetter"/>
      <w:lvlText w:val="%1."/>
      <w:lvlJc w:val="left"/>
      <w:pPr>
        <w:ind w:left="360" w:hanging="360"/>
      </w:pPr>
      <w:rPr>
        <w:b w:val="0"/>
        <w:bCs w:val="0"/>
      </w:rPr>
    </w:lvl>
    <w:lvl w:ilvl="1" w:tplc="268E8460">
      <w:start w:val="1"/>
      <w:numFmt w:val="lowerLetter"/>
      <w:lvlText w:val="%2."/>
      <w:lvlJc w:val="left"/>
      <w:pPr>
        <w:ind w:left="1080" w:hanging="360"/>
      </w:pPr>
    </w:lvl>
    <w:lvl w:ilvl="2" w:tplc="EB860312">
      <w:start w:val="1"/>
      <w:numFmt w:val="lowerRoman"/>
      <w:lvlText w:val="%3."/>
      <w:lvlJc w:val="right"/>
      <w:pPr>
        <w:ind w:left="1800" w:hanging="180"/>
      </w:pPr>
    </w:lvl>
    <w:lvl w:ilvl="3" w:tplc="37F0840E">
      <w:start w:val="1"/>
      <w:numFmt w:val="decimal"/>
      <w:lvlText w:val="%4."/>
      <w:lvlJc w:val="left"/>
      <w:pPr>
        <w:ind w:left="2520" w:hanging="360"/>
      </w:pPr>
    </w:lvl>
    <w:lvl w:ilvl="4" w:tplc="7EBC80CA">
      <w:start w:val="1"/>
      <w:numFmt w:val="lowerLetter"/>
      <w:lvlText w:val="%5."/>
      <w:lvlJc w:val="left"/>
      <w:pPr>
        <w:ind w:left="3240" w:hanging="360"/>
      </w:pPr>
    </w:lvl>
    <w:lvl w:ilvl="5" w:tplc="40962BD8">
      <w:start w:val="1"/>
      <w:numFmt w:val="lowerRoman"/>
      <w:lvlText w:val="%6."/>
      <w:lvlJc w:val="right"/>
      <w:pPr>
        <w:ind w:left="3960" w:hanging="180"/>
      </w:pPr>
    </w:lvl>
    <w:lvl w:ilvl="6" w:tplc="61B4B952">
      <w:start w:val="1"/>
      <w:numFmt w:val="decimal"/>
      <w:lvlText w:val="%7."/>
      <w:lvlJc w:val="left"/>
      <w:pPr>
        <w:ind w:left="4680" w:hanging="360"/>
      </w:pPr>
    </w:lvl>
    <w:lvl w:ilvl="7" w:tplc="1EECC000">
      <w:start w:val="1"/>
      <w:numFmt w:val="lowerLetter"/>
      <w:lvlText w:val="%8."/>
      <w:lvlJc w:val="left"/>
      <w:pPr>
        <w:ind w:left="5400" w:hanging="360"/>
      </w:pPr>
    </w:lvl>
    <w:lvl w:ilvl="8" w:tplc="48A6623A">
      <w:start w:val="1"/>
      <w:numFmt w:val="lowerRoman"/>
      <w:lvlText w:val="%9."/>
      <w:lvlJc w:val="right"/>
      <w:pPr>
        <w:ind w:left="6120" w:hanging="180"/>
      </w:pPr>
    </w:lvl>
  </w:abstractNum>
  <w:abstractNum w:abstractNumId="31" w15:restartNumberingAfterBreak="0">
    <w:nsid w:val="7C0178AB"/>
    <w:multiLevelType w:val="hybridMultilevel"/>
    <w:tmpl w:val="1A9AD33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CF877AD"/>
    <w:multiLevelType w:val="hybridMultilevel"/>
    <w:tmpl w:val="12C0BD6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EF12FF1"/>
    <w:multiLevelType w:val="hybridMultilevel"/>
    <w:tmpl w:val="EA4C144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1" w16cid:durableId="119807107">
    <w:abstractNumId w:val="6"/>
  </w:num>
  <w:num w:numId="2" w16cid:durableId="1944610937">
    <w:abstractNumId w:val="22"/>
  </w:num>
  <w:num w:numId="3" w16cid:durableId="1940134214">
    <w:abstractNumId w:val="23"/>
  </w:num>
  <w:num w:numId="4" w16cid:durableId="1802112928">
    <w:abstractNumId w:val="7"/>
  </w:num>
  <w:num w:numId="5" w16cid:durableId="1501770010">
    <w:abstractNumId w:val="11"/>
  </w:num>
  <w:num w:numId="6" w16cid:durableId="905996576">
    <w:abstractNumId w:val="24"/>
  </w:num>
  <w:num w:numId="7" w16cid:durableId="1451706583">
    <w:abstractNumId w:val="13"/>
  </w:num>
  <w:num w:numId="8" w16cid:durableId="1741561696">
    <w:abstractNumId w:val="30"/>
  </w:num>
  <w:num w:numId="9" w16cid:durableId="1352148793">
    <w:abstractNumId w:val="25"/>
  </w:num>
  <w:num w:numId="10" w16cid:durableId="871845291">
    <w:abstractNumId w:val="15"/>
  </w:num>
  <w:num w:numId="11" w16cid:durableId="1289241986">
    <w:abstractNumId w:val="14"/>
  </w:num>
  <w:num w:numId="12" w16cid:durableId="523858879">
    <w:abstractNumId w:val="2"/>
  </w:num>
  <w:num w:numId="13" w16cid:durableId="1250506505">
    <w:abstractNumId w:val="33"/>
  </w:num>
  <w:num w:numId="14" w16cid:durableId="1602646783">
    <w:abstractNumId w:val="20"/>
  </w:num>
  <w:num w:numId="15" w16cid:durableId="1177960869">
    <w:abstractNumId w:val="16"/>
  </w:num>
  <w:num w:numId="16" w16cid:durableId="191306260">
    <w:abstractNumId w:val="8"/>
  </w:num>
  <w:num w:numId="17" w16cid:durableId="1566836412">
    <w:abstractNumId w:val="27"/>
  </w:num>
  <w:num w:numId="18" w16cid:durableId="607394990">
    <w:abstractNumId w:val="4"/>
  </w:num>
  <w:num w:numId="19" w16cid:durableId="290982079">
    <w:abstractNumId w:val="9"/>
  </w:num>
  <w:num w:numId="20" w16cid:durableId="1939557018">
    <w:abstractNumId w:val="12"/>
  </w:num>
  <w:num w:numId="21" w16cid:durableId="1884631784">
    <w:abstractNumId w:val="32"/>
  </w:num>
  <w:num w:numId="22" w16cid:durableId="697700238">
    <w:abstractNumId w:val="17"/>
  </w:num>
  <w:num w:numId="23" w16cid:durableId="1621915632">
    <w:abstractNumId w:val="21"/>
  </w:num>
  <w:num w:numId="24" w16cid:durableId="1234044615">
    <w:abstractNumId w:val="10"/>
  </w:num>
  <w:num w:numId="25" w16cid:durableId="51580643">
    <w:abstractNumId w:val="29"/>
  </w:num>
  <w:num w:numId="26" w16cid:durableId="1423837068">
    <w:abstractNumId w:val="31"/>
  </w:num>
  <w:num w:numId="27" w16cid:durableId="1738431863">
    <w:abstractNumId w:val="19"/>
  </w:num>
  <w:num w:numId="28" w16cid:durableId="1607808590">
    <w:abstractNumId w:val="26"/>
  </w:num>
  <w:num w:numId="29" w16cid:durableId="139615131">
    <w:abstractNumId w:val="1"/>
  </w:num>
  <w:num w:numId="30" w16cid:durableId="1115246286">
    <w:abstractNumId w:val="5"/>
  </w:num>
  <w:num w:numId="31" w16cid:durableId="269825255">
    <w:abstractNumId w:val="0"/>
  </w:num>
  <w:num w:numId="32" w16cid:durableId="1217740841">
    <w:abstractNumId w:val="28"/>
  </w:num>
  <w:num w:numId="33" w16cid:durableId="347370469">
    <w:abstractNumId w:val="3"/>
  </w:num>
  <w:num w:numId="34" w16cid:durableId="16456937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9FF1CB"/>
    <w:rsid w:val="00012EC1"/>
    <w:rsid w:val="00015ECC"/>
    <w:rsid w:val="000227C0"/>
    <w:rsid w:val="000401BD"/>
    <w:rsid w:val="000448B1"/>
    <w:rsid w:val="000A2014"/>
    <w:rsid w:val="000A3276"/>
    <w:rsid w:val="000A629F"/>
    <w:rsid w:val="000D6B50"/>
    <w:rsid w:val="000D75AD"/>
    <w:rsid w:val="000F21E2"/>
    <w:rsid w:val="000F564B"/>
    <w:rsid w:val="001207E4"/>
    <w:rsid w:val="00140EB4"/>
    <w:rsid w:val="00163297"/>
    <w:rsid w:val="00173D53"/>
    <w:rsid w:val="0017405D"/>
    <w:rsid w:val="00180D75"/>
    <w:rsid w:val="001A7FD5"/>
    <w:rsid w:val="001B00A0"/>
    <w:rsid w:val="001B771C"/>
    <w:rsid w:val="001C0675"/>
    <w:rsid w:val="001C2740"/>
    <w:rsid w:val="001C27DC"/>
    <w:rsid w:val="001E3C50"/>
    <w:rsid w:val="001F1BFF"/>
    <w:rsid w:val="001F6737"/>
    <w:rsid w:val="00202C53"/>
    <w:rsid w:val="00214B2F"/>
    <w:rsid w:val="002208B5"/>
    <w:rsid w:val="002278C9"/>
    <w:rsid w:val="00230FDA"/>
    <w:rsid w:val="00236385"/>
    <w:rsid w:val="00250B98"/>
    <w:rsid w:val="00262AA1"/>
    <w:rsid w:val="00271312"/>
    <w:rsid w:val="00275064"/>
    <w:rsid w:val="00275A22"/>
    <w:rsid w:val="00283334"/>
    <w:rsid w:val="002845F7"/>
    <w:rsid w:val="002A1F60"/>
    <w:rsid w:val="002B23E9"/>
    <w:rsid w:val="002B4889"/>
    <w:rsid w:val="002C06BD"/>
    <w:rsid w:val="002C1949"/>
    <w:rsid w:val="002C3ED7"/>
    <w:rsid w:val="002C4DF2"/>
    <w:rsid w:val="002F12A2"/>
    <w:rsid w:val="002F54DC"/>
    <w:rsid w:val="002F5DCC"/>
    <w:rsid w:val="002F6AD9"/>
    <w:rsid w:val="0030067B"/>
    <w:rsid w:val="00311680"/>
    <w:rsid w:val="00322610"/>
    <w:rsid w:val="003751CB"/>
    <w:rsid w:val="00394CEA"/>
    <w:rsid w:val="003A10F5"/>
    <w:rsid w:val="003B13C8"/>
    <w:rsid w:val="003B2977"/>
    <w:rsid w:val="003B68F5"/>
    <w:rsid w:val="003C5C11"/>
    <w:rsid w:val="003D0133"/>
    <w:rsid w:val="003D1F4C"/>
    <w:rsid w:val="003F7D40"/>
    <w:rsid w:val="00401352"/>
    <w:rsid w:val="00414D68"/>
    <w:rsid w:val="004202AC"/>
    <w:rsid w:val="00421C8F"/>
    <w:rsid w:val="00430556"/>
    <w:rsid w:val="00433675"/>
    <w:rsid w:val="0043755C"/>
    <w:rsid w:val="00461CA2"/>
    <w:rsid w:val="00465E47"/>
    <w:rsid w:val="00465FF7"/>
    <w:rsid w:val="0046738D"/>
    <w:rsid w:val="00474139"/>
    <w:rsid w:val="00475D83"/>
    <w:rsid w:val="00480A09"/>
    <w:rsid w:val="00486DAB"/>
    <w:rsid w:val="004926FB"/>
    <w:rsid w:val="00492E4D"/>
    <w:rsid w:val="004948BB"/>
    <w:rsid w:val="004B2241"/>
    <w:rsid w:val="004B7D3B"/>
    <w:rsid w:val="004C047D"/>
    <w:rsid w:val="004C0E39"/>
    <w:rsid w:val="004C2992"/>
    <w:rsid w:val="004C3DB0"/>
    <w:rsid w:val="004D589F"/>
    <w:rsid w:val="004F38C7"/>
    <w:rsid w:val="00502198"/>
    <w:rsid w:val="0050622E"/>
    <w:rsid w:val="00510CC5"/>
    <w:rsid w:val="00532E9D"/>
    <w:rsid w:val="0055412D"/>
    <w:rsid w:val="00560F6A"/>
    <w:rsid w:val="00563619"/>
    <w:rsid w:val="005678B4"/>
    <w:rsid w:val="00572485"/>
    <w:rsid w:val="0057656A"/>
    <w:rsid w:val="00577756"/>
    <w:rsid w:val="0058332E"/>
    <w:rsid w:val="0058761F"/>
    <w:rsid w:val="005A0C9F"/>
    <w:rsid w:val="005A26D4"/>
    <w:rsid w:val="005A6DD7"/>
    <w:rsid w:val="005B1357"/>
    <w:rsid w:val="005B3541"/>
    <w:rsid w:val="005B3A6C"/>
    <w:rsid w:val="005B3F24"/>
    <w:rsid w:val="005B51CB"/>
    <w:rsid w:val="005C0EB7"/>
    <w:rsid w:val="005C9168"/>
    <w:rsid w:val="005D30A8"/>
    <w:rsid w:val="005D6D97"/>
    <w:rsid w:val="005D71EA"/>
    <w:rsid w:val="00602CAE"/>
    <w:rsid w:val="00620867"/>
    <w:rsid w:val="00663DF2"/>
    <w:rsid w:val="006666AE"/>
    <w:rsid w:val="006859CD"/>
    <w:rsid w:val="006B09CC"/>
    <w:rsid w:val="006D1CC7"/>
    <w:rsid w:val="006E491E"/>
    <w:rsid w:val="006F1EAA"/>
    <w:rsid w:val="007075EF"/>
    <w:rsid w:val="00737ED9"/>
    <w:rsid w:val="00745A7C"/>
    <w:rsid w:val="00746C19"/>
    <w:rsid w:val="00766798"/>
    <w:rsid w:val="0077737F"/>
    <w:rsid w:val="007927EB"/>
    <w:rsid w:val="00794106"/>
    <w:rsid w:val="007E14F4"/>
    <w:rsid w:val="007E439D"/>
    <w:rsid w:val="007F1FE0"/>
    <w:rsid w:val="007F337C"/>
    <w:rsid w:val="007F437A"/>
    <w:rsid w:val="008057C2"/>
    <w:rsid w:val="00824B9E"/>
    <w:rsid w:val="00826E4F"/>
    <w:rsid w:val="0083056B"/>
    <w:rsid w:val="00833D36"/>
    <w:rsid w:val="00843427"/>
    <w:rsid w:val="0084755A"/>
    <w:rsid w:val="008628B3"/>
    <w:rsid w:val="008717A7"/>
    <w:rsid w:val="00877301"/>
    <w:rsid w:val="008B03B6"/>
    <w:rsid w:val="009043A2"/>
    <w:rsid w:val="00907FD9"/>
    <w:rsid w:val="00922BFA"/>
    <w:rsid w:val="00932F15"/>
    <w:rsid w:val="00942965"/>
    <w:rsid w:val="00975242"/>
    <w:rsid w:val="00980C11"/>
    <w:rsid w:val="009860D0"/>
    <w:rsid w:val="0098765E"/>
    <w:rsid w:val="00996146"/>
    <w:rsid w:val="009A0558"/>
    <w:rsid w:val="009A3AC6"/>
    <w:rsid w:val="009A66FA"/>
    <w:rsid w:val="009C0545"/>
    <w:rsid w:val="009C692D"/>
    <w:rsid w:val="00A10834"/>
    <w:rsid w:val="00A257A7"/>
    <w:rsid w:val="00A30343"/>
    <w:rsid w:val="00A324B4"/>
    <w:rsid w:val="00A33D9F"/>
    <w:rsid w:val="00A563D2"/>
    <w:rsid w:val="00A85A6A"/>
    <w:rsid w:val="00A95EDC"/>
    <w:rsid w:val="00AA72F0"/>
    <w:rsid w:val="00AD1286"/>
    <w:rsid w:val="00AE6E48"/>
    <w:rsid w:val="00B14D13"/>
    <w:rsid w:val="00B16D94"/>
    <w:rsid w:val="00B4723E"/>
    <w:rsid w:val="00B47248"/>
    <w:rsid w:val="00B5180C"/>
    <w:rsid w:val="00B5510D"/>
    <w:rsid w:val="00B66ABB"/>
    <w:rsid w:val="00B7140D"/>
    <w:rsid w:val="00B75BF2"/>
    <w:rsid w:val="00B76EB6"/>
    <w:rsid w:val="00B8578A"/>
    <w:rsid w:val="00BA2B23"/>
    <w:rsid w:val="00BB1736"/>
    <w:rsid w:val="00BB411E"/>
    <w:rsid w:val="00BD70A7"/>
    <w:rsid w:val="00BE1408"/>
    <w:rsid w:val="00BE6C6F"/>
    <w:rsid w:val="00C177DF"/>
    <w:rsid w:val="00C314A4"/>
    <w:rsid w:val="00C41263"/>
    <w:rsid w:val="00C45077"/>
    <w:rsid w:val="00C52DC7"/>
    <w:rsid w:val="00C8068B"/>
    <w:rsid w:val="00C85675"/>
    <w:rsid w:val="00C93166"/>
    <w:rsid w:val="00C96654"/>
    <w:rsid w:val="00CA3364"/>
    <w:rsid w:val="00CA3ECA"/>
    <w:rsid w:val="00CB27C1"/>
    <w:rsid w:val="00CC64D0"/>
    <w:rsid w:val="00CD4C09"/>
    <w:rsid w:val="00CE2EFC"/>
    <w:rsid w:val="00CF7E3D"/>
    <w:rsid w:val="00D256E1"/>
    <w:rsid w:val="00D3160C"/>
    <w:rsid w:val="00D478F5"/>
    <w:rsid w:val="00D61FC6"/>
    <w:rsid w:val="00D705A2"/>
    <w:rsid w:val="00D76E7F"/>
    <w:rsid w:val="00DB11A5"/>
    <w:rsid w:val="00DB6987"/>
    <w:rsid w:val="00DC6034"/>
    <w:rsid w:val="00DE3D04"/>
    <w:rsid w:val="00DF2926"/>
    <w:rsid w:val="00DF6474"/>
    <w:rsid w:val="00E03055"/>
    <w:rsid w:val="00E118EE"/>
    <w:rsid w:val="00E15DB9"/>
    <w:rsid w:val="00E2076E"/>
    <w:rsid w:val="00E377F0"/>
    <w:rsid w:val="00E46516"/>
    <w:rsid w:val="00E5351E"/>
    <w:rsid w:val="00E6032B"/>
    <w:rsid w:val="00E6156D"/>
    <w:rsid w:val="00E643AE"/>
    <w:rsid w:val="00E71EA9"/>
    <w:rsid w:val="00E91113"/>
    <w:rsid w:val="00E942F0"/>
    <w:rsid w:val="00EA2CA0"/>
    <w:rsid w:val="00EB1D99"/>
    <w:rsid w:val="00EC0C96"/>
    <w:rsid w:val="00ED741B"/>
    <w:rsid w:val="00EE31F2"/>
    <w:rsid w:val="00EF3193"/>
    <w:rsid w:val="00F30A71"/>
    <w:rsid w:val="00F34551"/>
    <w:rsid w:val="00F367B6"/>
    <w:rsid w:val="00F568E7"/>
    <w:rsid w:val="00F65816"/>
    <w:rsid w:val="00F65CCF"/>
    <w:rsid w:val="00F86AFE"/>
    <w:rsid w:val="00FE5988"/>
    <w:rsid w:val="01A35514"/>
    <w:rsid w:val="03A7240B"/>
    <w:rsid w:val="03D8A53A"/>
    <w:rsid w:val="03D8A53A"/>
    <w:rsid w:val="03ED2294"/>
    <w:rsid w:val="0454AA18"/>
    <w:rsid w:val="04A44D06"/>
    <w:rsid w:val="04BD5DAA"/>
    <w:rsid w:val="05844DEC"/>
    <w:rsid w:val="06E8A002"/>
    <w:rsid w:val="0917DCFB"/>
    <w:rsid w:val="0A33ED60"/>
    <w:rsid w:val="0A7928AA"/>
    <w:rsid w:val="0AB039E2"/>
    <w:rsid w:val="0AC1F2F3"/>
    <w:rsid w:val="0BAAD651"/>
    <w:rsid w:val="0BFF2136"/>
    <w:rsid w:val="0C238769"/>
    <w:rsid w:val="0CB25278"/>
    <w:rsid w:val="0CDA3BA8"/>
    <w:rsid w:val="0D2C9DA4"/>
    <w:rsid w:val="0D6A8D4C"/>
    <w:rsid w:val="0E541BD4"/>
    <w:rsid w:val="0EA9575B"/>
    <w:rsid w:val="0EBF9292"/>
    <w:rsid w:val="0F9D2414"/>
    <w:rsid w:val="129994F5"/>
    <w:rsid w:val="15CCBF14"/>
    <w:rsid w:val="172DF755"/>
    <w:rsid w:val="19CF66B7"/>
    <w:rsid w:val="1B59ADAD"/>
    <w:rsid w:val="1B98894F"/>
    <w:rsid w:val="1B98894F"/>
    <w:rsid w:val="1CCF3FA0"/>
    <w:rsid w:val="1DD7199D"/>
    <w:rsid w:val="1E33F426"/>
    <w:rsid w:val="21680B0D"/>
    <w:rsid w:val="220F3265"/>
    <w:rsid w:val="23716400"/>
    <w:rsid w:val="25FEA036"/>
    <w:rsid w:val="26E5B5E7"/>
    <w:rsid w:val="27E2E56D"/>
    <w:rsid w:val="2872E317"/>
    <w:rsid w:val="287C68A8"/>
    <w:rsid w:val="28E7CD8D"/>
    <w:rsid w:val="2B7CDA20"/>
    <w:rsid w:val="2D797E72"/>
    <w:rsid w:val="2E9822C0"/>
    <w:rsid w:val="2F140560"/>
    <w:rsid w:val="2FBF3D17"/>
    <w:rsid w:val="316DC3D8"/>
    <w:rsid w:val="3277F3CE"/>
    <w:rsid w:val="3277F3CE"/>
    <w:rsid w:val="34D19F16"/>
    <w:rsid w:val="35F64E85"/>
    <w:rsid w:val="3734FA97"/>
    <w:rsid w:val="38E1E481"/>
    <w:rsid w:val="3ABF3DE6"/>
    <w:rsid w:val="3AE09551"/>
    <w:rsid w:val="3B20969D"/>
    <w:rsid w:val="3C23D163"/>
    <w:rsid w:val="3D782AF3"/>
    <w:rsid w:val="3DC7B781"/>
    <w:rsid w:val="3E5A8D7C"/>
    <w:rsid w:val="3E8258AD"/>
    <w:rsid w:val="3F967DDF"/>
    <w:rsid w:val="3F967DDF"/>
    <w:rsid w:val="41E80B2E"/>
    <w:rsid w:val="42226256"/>
    <w:rsid w:val="422D037A"/>
    <w:rsid w:val="432EECC9"/>
    <w:rsid w:val="436E48D4"/>
    <w:rsid w:val="463F3C9A"/>
    <w:rsid w:val="469FF1CB"/>
    <w:rsid w:val="47FE33F6"/>
    <w:rsid w:val="47FE33F6"/>
    <w:rsid w:val="485F4BFE"/>
    <w:rsid w:val="4A7EF33A"/>
    <w:rsid w:val="4AB04637"/>
    <w:rsid w:val="4AB51246"/>
    <w:rsid w:val="4B39D4D0"/>
    <w:rsid w:val="4B8BFA85"/>
    <w:rsid w:val="4C2B4FD4"/>
    <w:rsid w:val="4C58B2CE"/>
    <w:rsid w:val="4C9C2F21"/>
    <w:rsid w:val="4CEA7C97"/>
    <w:rsid w:val="505AA5DF"/>
    <w:rsid w:val="525B5E79"/>
    <w:rsid w:val="5309269A"/>
    <w:rsid w:val="53818B39"/>
    <w:rsid w:val="53E7B993"/>
    <w:rsid w:val="55424CD7"/>
    <w:rsid w:val="55424CD7"/>
    <w:rsid w:val="557B8EEF"/>
    <w:rsid w:val="557B8EEF"/>
    <w:rsid w:val="56D61F55"/>
    <w:rsid w:val="5941F9CE"/>
    <w:rsid w:val="5A61FCFA"/>
    <w:rsid w:val="5A82D47F"/>
    <w:rsid w:val="5C94FF71"/>
    <w:rsid w:val="5D56B478"/>
    <w:rsid w:val="5E55CE1E"/>
    <w:rsid w:val="5FED14AB"/>
    <w:rsid w:val="63A7753E"/>
    <w:rsid w:val="650B8F70"/>
    <w:rsid w:val="666C5C2D"/>
    <w:rsid w:val="666D60E5"/>
    <w:rsid w:val="6741B353"/>
    <w:rsid w:val="67801C07"/>
    <w:rsid w:val="689A0501"/>
    <w:rsid w:val="6A7B8172"/>
    <w:rsid w:val="6AC58A31"/>
    <w:rsid w:val="6CFD5CD4"/>
    <w:rsid w:val="6EE88B6C"/>
    <w:rsid w:val="707DA8AF"/>
    <w:rsid w:val="70C67ED5"/>
    <w:rsid w:val="70DC8A5F"/>
    <w:rsid w:val="71FB1B80"/>
    <w:rsid w:val="72F0F414"/>
    <w:rsid w:val="7324071B"/>
    <w:rsid w:val="74BD01BD"/>
    <w:rsid w:val="74BD01BD"/>
    <w:rsid w:val="74E69E97"/>
    <w:rsid w:val="76A0DEE9"/>
    <w:rsid w:val="77BC701C"/>
    <w:rsid w:val="78AD0A55"/>
    <w:rsid w:val="7A443E7F"/>
    <w:rsid w:val="7B590AE2"/>
    <w:rsid w:val="7CEE5BCF"/>
    <w:rsid w:val="7D01FD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FF1CB"/>
  <w15:chartTrackingRefBased/>
  <w15:docId w15:val="{B2586064-CBAF-42C1-9F36-0450E26D9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30343"/>
    <w:pPr>
      <w:spacing w:after="0" w:line="240" w:lineRule="auto"/>
      <w:outlineLvl w:val="0"/>
    </w:pPr>
    <w:rPr>
      <w:rFonts w:ascii="Times New Roman" w:hAnsi="Times New Roman" w:cs="Times New Roman"/>
      <w:color w:val="003C71"/>
      <w:sz w:val="36"/>
      <w:szCs w:val="36"/>
    </w:rPr>
  </w:style>
  <w:style w:type="paragraph" w:styleId="Heading2">
    <w:name w:val="heading 2"/>
    <w:basedOn w:val="Normal"/>
    <w:next w:val="Normal"/>
    <w:link w:val="Heading2Char"/>
    <w:uiPriority w:val="9"/>
    <w:unhideWhenUsed/>
    <w:qFormat/>
    <w:rsid w:val="005D6D97"/>
    <w:pPr>
      <w:spacing w:after="0" w:line="240" w:lineRule="auto"/>
      <w:outlineLvl w:val="1"/>
    </w:pPr>
    <w:rPr>
      <w:rFonts w:ascii="Times New Roman" w:hAnsi="Times New Roman" w:cs="Times New Roman"/>
      <w:sz w:val="32"/>
      <w:szCs w:val="32"/>
    </w:rPr>
  </w:style>
  <w:style w:type="paragraph" w:styleId="Heading3">
    <w:name w:val="heading 3"/>
    <w:basedOn w:val="Heading2"/>
    <w:next w:val="Normal"/>
    <w:link w:val="Heading3Char"/>
    <w:uiPriority w:val="9"/>
    <w:unhideWhenUsed/>
    <w:qFormat/>
    <w:rsid w:val="002C1949"/>
    <w:pPr>
      <w:outlineLvl w:val="2"/>
    </w:pPr>
    <w:rPr>
      <w:b/>
      <w:bCs/>
      <w:sz w:val="28"/>
      <w:szCs w:val="28"/>
    </w:rPr>
  </w:style>
  <w:style w:type="paragraph" w:styleId="Heading4">
    <w:name w:val="heading 4"/>
    <w:basedOn w:val="Normal"/>
    <w:next w:val="Normal"/>
    <w:link w:val="Heading4Char"/>
    <w:uiPriority w:val="9"/>
    <w:semiHidden/>
    <w:unhideWhenUsed/>
    <w:qFormat/>
    <w:rsid w:val="00DB11A5"/>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E71EA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7F337C"/>
    <w:rPr>
      <w:sz w:val="16"/>
      <w:szCs w:val="16"/>
    </w:rPr>
  </w:style>
  <w:style w:type="paragraph" w:styleId="CommentText">
    <w:name w:val="annotation text"/>
    <w:basedOn w:val="Normal"/>
    <w:link w:val="CommentTextChar"/>
    <w:uiPriority w:val="99"/>
    <w:unhideWhenUsed/>
    <w:rsid w:val="007F337C"/>
    <w:pPr>
      <w:spacing w:line="240" w:lineRule="auto"/>
    </w:pPr>
    <w:rPr>
      <w:sz w:val="20"/>
      <w:szCs w:val="20"/>
    </w:rPr>
  </w:style>
  <w:style w:type="character" w:styleId="CommentTextChar" w:customStyle="1">
    <w:name w:val="Comment Text Char"/>
    <w:basedOn w:val="DefaultParagraphFont"/>
    <w:link w:val="CommentText"/>
    <w:uiPriority w:val="99"/>
    <w:rsid w:val="007F337C"/>
    <w:rPr>
      <w:sz w:val="20"/>
      <w:szCs w:val="20"/>
    </w:rPr>
  </w:style>
  <w:style w:type="paragraph" w:styleId="CommentSubject">
    <w:name w:val="annotation subject"/>
    <w:basedOn w:val="CommentText"/>
    <w:next w:val="CommentText"/>
    <w:link w:val="CommentSubjectChar"/>
    <w:uiPriority w:val="99"/>
    <w:semiHidden/>
    <w:unhideWhenUsed/>
    <w:rsid w:val="007F337C"/>
    <w:rPr>
      <w:b/>
      <w:bCs/>
    </w:rPr>
  </w:style>
  <w:style w:type="character" w:styleId="CommentSubjectChar" w:customStyle="1">
    <w:name w:val="Comment Subject Char"/>
    <w:basedOn w:val="CommentTextChar"/>
    <w:link w:val="CommentSubject"/>
    <w:uiPriority w:val="99"/>
    <w:semiHidden/>
    <w:rsid w:val="007F337C"/>
    <w:rPr>
      <w:b/>
      <w:bCs/>
      <w:sz w:val="20"/>
      <w:szCs w:val="20"/>
    </w:rPr>
  </w:style>
  <w:style w:type="paragraph" w:styleId="ListParagraph">
    <w:name w:val="List Paragraph"/>
    <w:basedOn w:val="Normal"/>
    <w:uiPriority w:val="34"/>
    <w:qFormat/>
    <w:rsid w:val="009A66FA"/>
    <w:pPr>
      <w:ind w:left="720"/>
      <w:contextualSpacing/>
    </w:pPr>
  </w:style>
  <w:style w:type="paragraph" w:styleId="Header">
    <w:name w:val="header"/>
    <w:basedOn w:val="Normal"/>
    <w:link w:val="HeaderChar"/>
    <w:uiPriority w:val="99"/>
    <w:unhideWhenUsed/>
    <w:rsid w:val="005B51CB"/>
    <w:pPr>
      <w:tabs>
        <w:tab w:val="center" w:pos="4680"/>
        <w:tab w:val="right" w:pos="9360"/>
      </w:tabs>
      <w:spacing w:after="0" w:line="240" w:lineRule="auto"/>
    </w:pPr>
  </w:style>
  <w:style w:type="character" w:styleId="HeaderChar" w:customStyle="1">
    <w:name w:val="Header Char"/>
    <w:basedOn w:val="DefaultParagraphFont"/>
    <w:link w:val="Header"/>
    <w:uiPriority w:val="99"/>
    <w:rsid w:val="005B51CB"/>
  </w:style>
  <w:style w:type="paragraph" w:styleId="Footer">
    <w:name w:val="footer"/>
    <w:basedOn w:val="Normal"/>
    <w:link w:val="FooterChar"/>
    <w:uiPriority w:val="99"/>
    <w:unhideWhenUsed/>
    <w:rsid w:val="005B51CB"/>
    <w:pPr>
      <w:tabs>
        <w:tab w:val="center" w:pos="4680"/>
        <w:tab w:val="right" w:pos="9360"/>
      </w:tabs>
      <w:spacing w:after="0" w:line="240" w:lineRule="auto"/>
    </w:pPr>
  </w:style>
  <w:style w:type="character" w:styleId="FooterChar" w:customStyle="1">
    <w:name w:val="Footer Char"/>
    <w:basedOn w:val="DefaultParagraphFont"/>
    <w:link w:val="Footer"/>
    <w:uiPriority w:val="99"/>
    <w:rsid w:val="005B51CB"/>
  </w:style>
  <w:style w:type="character" w:styleId="Heading2Char" w:customStyle="1">
    <w:name w:val="Heading 2 Char"/>
    <w:basedOn w:val="DefaultParagraphFont"/>
    <w:link w:val="Heading2"/>
    <w:uiPriority w:val="9"/>
    <w:rsid w:val="005D6D97"/>
    <w:rPr>
      <w:rFonts w:ascii="Times New Roman" w:hAnsi="Times New Roman" w:cs="Times New Roman"/>
      <w:sz w:val="32"/>
      <w:szCs w:val="32"/>
    </w:rPr>
  </w:style>
  <w:style w:type="character" w:styleId="Heading1Char" w:customStyle="1">
    <w:name w:val="Heading 1 Char"/>
    <w:basedOn w:val="DefaultParagraphFont"/>
    <w:link w:val="Heading1"/>
    <w:uiPriority w:val="9"/>
    <w:rsid w:val="00A30343"/>
    <w:rPr>
      <w:rFonts w:ascii="Times New Roman" w:hAnsi="Times New Roman" w:cs="Times New Roman"/>
      <w:color w:val="003C71"/>
      <w:sz w:val="36"/>
      <w:szCs w:val="36"/>
    </w:rPr>
  </w:style>
  <w:style w:type="character" w:styleId="Heading3Char" w:customStyle="1">
    <w:name w:val="Heading 3 Char"/>
    <w:basedOn w:val="DefaultParagraphFont"/>
    <w:link w:val="Heading3"/>
    <w:uiPriority w:val="9"/>
    <w:rsid w:val="002C1949"/>
    <w:rPr>
      <w:rFonts w:ascii="Times New Roman" w:hAnsi="Times New Roman" w:cs="Times New Roman"/>
      <w:b/>
      <w:bCs/>
      <w:sz w:val="28"/>
      <w:szCs w:val="28"/>
    </w:rPr>
  </w:style>
  <w:style w:type="paragraph" w:styleId="paragraph" w:customStyle="1">
    <w:name w:val="paragraph"/>
    <w:basedOn w:val="Normal"/>
    <w:rsid w:val="00492E4D"/>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492E4D"/>
  </w:style>
  <w:style w:type="character" w:styleId="eop" w:customStyle="1">
    <w:name w:val="eop"/>
    <w:basedOn w:val="DefaultParagraphFont"/>
    <w:rsid w:val="00492E4D"/>
  </w:style>
  <w:style w:type="character" w:styleId="spellingerror" w:customStyle="1">
    <w:name w:val="spellingerror"/>
    <w:basedOn w:val="DefaultParagraphFont"/>
    <w:rsid w:val="00492E4D"/>
  </w:style>
  <w:style w:type="character" w:styleId="Heading4Char" w:customStyle="1">
    <w:name w:val="Heading 4 Char"/>
    <w:basedOn w:val="DefaultParagraphFont"/>
    <w:link w:val="Heading4"/>
    <w:uiPriority w:val="9"/>
    <w:semiHidden/>
    <w:rsid w:val="00DB11A5"/>
    <w:rPr>
      <w:rFonts w:asciiTheme="majorHAnsi" w:hAnsiTheme="majorHAnsi" w:eastAsiaTheme="majorEastAsia"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3E509374DB4B94684EA099F518C7A22" ma:contentTypeVersion="14" ma:contentTypeDescription="Create a new document." ma:contentTypeScope="" ma:versionID="fec5a91737d4b81a50f32bb46f6976d0">
  <xsd:schema xmlns:xsd="http://www.w3.org/2001/XMLSchema" xmlns:xs="http://www.w3.org/2001/XMLSchema" xmlns:p="http://schemas.microsoft.com/office/2006/metadata/properties" xmlns:ns2="7ec0be3f-b236-462b-b68d-55bfdf8517bd" xmlns:ns3="8410143b-9028-478f-a589-cc2730675668" targetNamespace="http://schemas.microsoft.com/office/2006/metadata/properties" ma:root="true" ma:fieldsID="a6514f09b81e3468c3d741db1e514ab4" ns2:_="" ns3:_="">
    <xsd:import namespace="7ec0be3f-b236-462b-b68d-55bfdf8517bd"/>
    <xsd:import namespace="8410143b-9028-478f-a589-cc273067566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c0be3f-b236-462b-b68d-55bfdf8517b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64c241-412e-4547-b42c-29a7e8f6a628}" ma:internalName="TaxCatchAll" ma:showField="CatchAllData" ma:web="7ec0be3f-b236-462b-b68d-55bfdf8517b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410143b-9028-478f-a589-cc273067566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ec0be3f-b236-462b-b68d-55bfdf8517bd" xsi:nil="true"/>
    <lcf76f155ced4ddcb4097134ff3c332f xmlns="8410143b-9028-478f-a589-cc273067566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177C19-8141-4522-AEFA-7A413AE11B51}">
  <ds:schemaRefs>
    <ds:schemaRef ds:uri="http://schemas.openxmlformats.org/officeDocument/2006/bibliography"/>
  </ds:schemaRefs>
</ds:datastoreItem>
</file>

<file path=customXml/itemProps2.xml><?xml version="1.0" encoding="utf-8"?>
<ds:datastoreItem xmlns:ds="http://schemas.openxmlformats.org/officeDocument/2006/customXml" ds:itemID="{49E25462-FD2B-4CBA-9105-01619BC6B064}"/>
</file>

<file path=customXml/itemProps3.xml><?xml version="1.0" encoding="utf-8"?>
<ds:datastoreItem xmlns:ds="http://schemas.openxmlformats.org/officeDocument/2006/customXml" ds:itemID="{114A3E2F-AD1E-4431-A5C3-C271D5F9335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8BA4FD-E581-4C68-9FDE-151C4AFCDC3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Frackelton, Ellen (DOE)</dc:creator>
  <keywords/>
  <dc:description/>
  <lastModifiedBy>Hassell, Amanda (DOE)</lastModifiedBy>
  <revision>220</revision>
  <dcterms:created xsi:type="dcterms:W3CDTF">2024-05-21T19:32:00.0000000Z</dcterms:created>
  <dcterms:modified xsi:type="dcterms:W3CDTF">2024-10-22T12:46:52.2323459Z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0x01010023E509374DB4B94684EA099F518C7A22</vt:lpwstr>
  </property>
  <property fmtid="{D5CDD505-2E9C-101B-9397-08002B2CF9AE}" pid="3" name="MediaServiceImageTags">
    <vt:lpwstr/>
  </property>
</Properties>
</file>