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8AF71" w14:textId="20686E31" w:rsidR="00BE4526" w:rsidRDefault="00BE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Eshetu Wekjira</w:t>
      </w:r>
    </w:p>
    <w:p w14:paraId="3F874BB1" w14:textId="514955FE" w:rsidR="000E76E4" w:rsidRDefault="00BE4526" w:rsidP="003330C3">
      <w:pPr>
        <w:rPr>
          <w:rFonts w:ascii="Times New Roman" w:hAnsi="Times New Roman" w:cs="Times New Roman"/>
          <w:sz w:val="24"/>
          <w:szCs w:val="24"/>
        </w:rPr>
      </w:pPr>
      <w:r w:rsidRPr="00BE4526">
        <w:rPr>
          <w:rFonts w:ascii="Times New Roman" w:hAnsi="Times New Roman" w:cs="Times New Roman"/>
          <w:sz w:val="24"/>
          <w:szCs w:val="24"/>
        </w:rPr>
        <w:t>Lab 06 - Learning Digital with XOR and Multiplexer</w:t>
      </w:r>
    </w:p>
    <w:p w14:paraId="0574CD24" w14:textId="4E23AC20" w:rsidR="003330C3" w:rsidRDefault="003330C3" w:rsidP="0033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November 2022</w:t>
      </w:r>
    </w:p>
    <w:p w14:paraId="47FD173E" w14:textId="53717240" w:rsidR="00BE4526" w:rsidRDefault="00BE4526" w:rsidP="00BE4526">
      <w:pPr>
        <w:rPr>
          <w:rFonts w:ascii="Times New Roman" w:hAnsi="Times New Roman" w:cs="Times New Roman"/>
          <w:sz w:val="24"/>
          <w:szCs w:val="24"/>
        </w:rPr>
      </w:pPr>
    </w:p>
    <w:p w14:paraId="2EF13406" w14:textId="70A20B1E" w:rsidR="00BE4526" w:rsidRDefault="00BE4526" w:rsidP="003330C3">
      <w:pPr>
        <w:jc w:val="center"/>
        <w:rPr>
          <w:rFonts w:ascii="Times New Roman" w:hAnsi="Times New Roman" w:cs="Times New Roman"/>
          <w:sz w:val="24"/>
          <w:szCs w:val="24"/>
        </w:rPr>
      </w:pPr>
      <w:r w:rsidRPr="00BE4526">
        <w:rPr>
          <w:rFonts w:ascii="Times New Roman" w:hAnsi="Times New Roman" w:cs="Times New Roman"/>
          <w:sz w:val="24"/>
          <w:szCs w:val="24"/>
        </w:rPr>
        <w:t>Task 1: Learning design with Digital by design of XOR</w:t>
      </w:r>
    </w:p>
    <w:p w14:paraId="433E722D" w14:textId="3E5747F5" w:rsidR="00BE4526" w:rsidRPr="003330C3" w:rsidRDefault="003330C3" w:rsidP="003330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330C3">
        <w:rPr>
          <w:rFonts w:ascii="Times New Roman" w:hAnsi="Times New Roman" w:cs="Times New Roman"/>
          <w:sz w:val="24"/>
          <w:szCs w:val="24"/>
        </w:rPr>
        <w:t>Circuit diagram for XOR gates</w:t>
      </w:r>
      <w:r w:rsidR="00BE4526" w:rsidRPr="003330C3">
        <w:rPr>
          <w:rFonts w:ascii="Times New Roman" w:hAnsi="Times New Roman" w:cs="Times New Roman"/>
          <w:sz w:val="24"/>
          <w:szCs w:val="24"/>
        </w:rPr>
        <w:t xml:space="preserve"> using </w:t>
      </w:r>
      <w:r w:rsidR="00BE4526" w:rsidRPr="003330C3">
        <w:rPr>
          <w:rFonts w:ascii="Times New Roman" w:hAnsi="Times New Roman" w:cs="Times New Roman"/>
          <w:sz w:val="24"/>
          <w:szCs w:val="24"/>
        </w:rPr>
        <w:t xml:space="preserve">Inverter (NOT), AND, and </w:t>
      </w:r>
      <w:r w:rsidR="00BE4526" w:rsidRPr="003330C3">
        <w:rPr>
          <w:rFonts w:ascii="Times New Roman" w:hAnsi="Times New Roman" w:cs="Times New Roman"/>
          <w:sz w:val="24"/>
          <w:szCs w:val="24"/>
        </w:rPr>
        <w:t>OR gates</w:t>
      </w:r>
      <w:r w:rsidR="00BE4526" w:rsidRPr="003330C3">
        <w:rPr>
          <w:rFonts w:ascii="Times New Roman" w:hAnsi="Times New Roman" w:cs="Times New Roman"/>
          <w:sz w:val="24"/>
          <w:szCs w:val="24"/>
        </w:rPr>
        <w:t>.</w:t>
      </w:r>
    </w:p>
    <w:p w14:paraId="243BC4EF" w14:textId="6F3B366C" w:rsidR="00BE4526" w:rsidRDefault="00BE4526" w:rsidP="00BE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0B69C5" wp14:editId="77559B67">
            <wp:extent cx="5943600" cy="4047490"/>
            <wp:effectExtent l="76200" t="76200" r="133350" b="1244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7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A3C8F1" w14:textId="1F609B32" w:rsidR="00175328" w:rsidRDefault="00175328" w:rsidP="00BE4526">
      <w:pPr>
        <w:rPr>
          <w:rFonts w:ascii="Times New Roman" w:hAnsi="Times New Roman" w:cs="Times New Roman"/>
          <w:sz w:val="24"/>
          <w:szCs w:val="24"/>
        </w:rPr>
      </w:pPr>
    </w:p>
    <w:p w14:paraId="582E983E" w14:textId="5DC2F112" w:rsidR="00175328" w:rsidRDefault="00175328" w:rsidP="00BE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of product for XOR</w:t>
      </w:r>
    </w:p>
    <w:p w14:paraId="1AA71961" w14:textId="424DC53D" w:rsidR="00175328" w:rsidRDefault="00175328" w:rsidP="00BE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XOR =A’B +AB’, which gives us the same result as the picture above.</w:t>
      </w:r>
    </w:p>
    <w:p w14:paraId="3C949811" w14:textId="19CBE57F" w:rsidR="00175328" w:rsidRDefault="00175328" w:rsidP="00BE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the circuit diagram shown above, first, I wrote the truth tables for exclusive-OR, then the only ways when both A and </w:t>
      </w:r>
      <w:r w:rsidR="003330C3">
        <w:rPr>
          <w:rFonts w:ascii="Times New Roman" w:hAnsi="Times New Roman" w:cs="Times New Roman"/>
          <w:sz w:val="24"/>
          <w:szCs w:val="24"/>
        </w:rPr>
        <w:t>B are</w:t>
      </w:r>
      <w:r>
        <w:rPr>
          <w:rFonts w:ascii="Times New Roman" w:hAnsi="Times New Roman" w:cs="Times New Roman"/>
          <w:sz w:val="24"/>
          <w:szCs w:val="24"/>
        </w:rPr>
        <w:t xml:space="preserve"> one, and the result is zero when we add </w:t>
      </w:r>
      <w:r>
        <w:rPr>
          <w:rFonts w:ascii="Times New Roman" w:hAnsi="Times New Roman" w:cs="Times New Roman"/>
          <w:sz w:val="24"/>
          <w:szCs w:val="24"/>
        </w:rPr>
        <w:t>A’B +AB’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8013C" w14:textId="26243A55" w:rsidR="003330C3" w:rsidRDefault="003330C3" w:rsidP="00BE4526">
      <w:pPr>
        <w:rPr>
          <w:rFonts w:ascii="Times New Roman" w:hAnsi="Times New Roman" w:cs="Times New Roman"/>
          <w:sz w:val="24"/>
          <w:szCs w:val="24"/>
        </w:rPr>
      </w:pPr>
    </w:p>
    <w:p w14:paraId="56DE990F" w14:textId="77777777" w:rsidR="003330C3" w:rsidRPr="00BE4526" w:rsidRDefault="003330C3" w:rsidP="00BE4526">
      <w:pPr>
        <w:rPr>
          <w:rFonts w:ascii="Times New Roman" w:hAnsi="Times New Roman" w:cs="Times New Roman"/>
          <w:sz w:val="24"/>
          <w:szCs w:val="24"/>
        </w:rPr>
      </w:pPr>
    </w:p>
    <w:p w14:paraId="4DCDD224" w14:textId="77777777" w:rsidR="003330C3" w:rsidRPr="003330C3" w:rsidRDefault="003330C3" w:rsidP="003330C3">
      <w:pPr>
        <w:rPr>
          <w:rFonts w:ascii="Times New Roman" w:hAnsi="Times New Roman" w:cs="Times New Roman"/>
          <w:sz w:val="24"/>
          <w:szCs w:val="24"/>
        </w:rPr>
      </w:pPr>
    </w:p>
    <w:p w14:paraId="1351406A" w14:textId="127674CF" w:rsidR="003330C3" w:rsidRDefault="003330C3" w:rsidP="003330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Circuit diagram for XOR gate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3330C3">
        <w:rPr>
          <w:rFonts w:ascii="Times New Roman" w:hAnsi="Times New Roman" w:cs="Times New Roman"/>
          <w:sz w:val="24"/>
          <w:szCs w:val="24"/>
        </w:rPr>
        <w:t>using only NAND gates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097EA81" w14:textId="216D5A6E" w:rsidR="003330C3" w:rsidRDefault="003330C3" w:rsidP="0033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AD8F1B" wp14:editId="0540C90B">
            <wp:extent cx="5400675" cy="2528570"/>
            <wp:effectExtent l="76200" t="76200" r="142875" b="138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096" cy="25343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F8D53E5" w14:textId="1140FCF1" w:rsidR="003330C3" w:rsidRDefault="003330C3" w:rsidP="0033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 of products of XOR by using </w:t>
      </w:r>
      <w:r w:rsidRPr="003330C3">
        <w:rPr>
          <w:rFonts w:ascii="Times New Roman" w:hAnsi="Times New Roman" w:cs="Times New Roman"/>
          <w:sz w:val="24"/>
          <w:szCs w:val="24"/>
        </w:rPr>
        <w:t>only NAND gates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FA0EBE" w14:textId="7B32E09C" w:rsidR="00E46CE8" w:rsidRDefault="001B5FB7" w:rsidP="0033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the sum of product and design, first, I wrote the truth tables of XOR; then, I tried to get the same result with the truth tables by only using NAND gates. </w:t>
      </w:r>
      <w:r w:rsidR="00E46CE8">
        <w:rPr>
          <w:rFonts w:ascii="Times New Roman" w:hAnsi="Times New Roman" w:cs="Times New Roman"/>
          <w:sz w:val="24"/>
          <w:szCs w:val="24"/>
        </w:rPr>
        <w:t>Finally,</w:t>
      </w:r>
      <w:r>
        <w:rPr>
          <w:rFonts w:ascii="Times New Roman" w:hAnsi="Times New Roman" w:cs="Times New Roman"/>
          <w:sz w:val="24"/>
          <w:szCs w:val="24"/>
        </w:rPr>
        <w:t xml:space="preserve"> I come up with </w:t>
      </w:r>
      <w:r w:rsidR="00E46C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sum of </w:t>
      </w:r>
      <w:r w:rsidR="00E46CE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product of XOR =</w:t>
      </w:r>
      <w:r w:rsidR="00E46CE8">
        <w:rPr>
          <w:rFonts w:ascii="Times New Roman" w:hAnsi="Times New Roman" w:cs="Times New Roman"/>
          <w:sz w:val="24"/>
          <w:szCs w:val="24"/>
        </w:rPr>
        <w:t>((AB)’ A)) ((AB)’ B)</w:t>
      </w:r>
    </w:p>
    <w:p w14:paraId="1EE5C433" w14:textId="40F18674" w:rsidR="00E46CE8" w:rsidRDefault="00E46CE8" w:rsidP="003330C3">
      <w:pPr>
        <w:rPr>
          <w:rFonts w:ascii="Times New Roman" w:hAnsi="Times New Roman" w:cs="Times New Roman"/>
          <w:noProof/>
          <w:sz w:val="24"/>
          <w:szCs w:val="24"/>
        </w:rPr>
      </w:pPr>
      <w:r w:rsidRPr="00E46CE8">
        <w:rPr>
          <w:rFonts w:ascii="Times New Roman" w:hAnsi="Times New Roman" w:cs="Times New Roman"/>
          <w:b/>
          <w:bCs/>
          <w:sz w:val="24"/>
          <w:szCs w:val="24"/>
        </w:rPr>
        <w:t>Task 2: Multiplexer</w:t>
      </w:r>
    </w:p>
    <w:p w14:paraId="0CBFF080" w14:textId="45AF82CB" w:rsidR="00135D03" w:rsidRDefault="00135D03" w:rsidP="003330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39831B" wp14:editId="297E2674">
            <wp:extent cx="5943600" cy="3005138"/>
            <wp:effectExtent l="76200" t="76200" r="133350" b="138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442" cy="30060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3E9825" w14:textId="1DB24F2D" w:rsidR="00102845" w:rsidRPr="00102845" w:rsidRDefault="00673647" w:rsidP="00135D03">
      <w:pPr>
        <w:rPr>
          <w:rFonts w:ascii="Times New Roman" w:hAnsi="Times New Roman" w:cs="Times New Roman"/>
          <w:sz w:val="24"/>
          <w:szCs w:val="24"/>
        </w:rPr>
      </w:pPr>
      <w:r w:rsidRPr="00673647">
        <w:rPr>
          <w:rFonts w:ascii="Times New Roman" w:hAnsi="Times New Roman" w:cs="Times New Roman"/>
          <w:sz w:val="24"/>
          <w:szCs w:val="24"/>
        </w:rPr>
        <w:t>We have</w:t>
      </w:r>
      <w:r w:rsidR="00B75AA1">
        <w:rPr>
          <w:rFonts w:ascii="Times New Roman" w:hAnsi="Times New Roman" w:cs="Times New Roman"/>
          <w:sz w:val="24"/>
          <w:szCs w:val="24"/>
        </w:rPr>
        <w:t xml:space="preserve"> </w:t>
      </w:r>
      <w:r w:rsidR="00B75AA1">
        <w:rPr>
          <w:rFonts w:ascii="Times New Roman" w:hAnsi="Times New Roman" w:cs="Times New Roman"/>
          <w:sz w:val="24"/>
          <w:szCs w:val="24"/>
        </w:rPr>
        <w:t>four inputs</w:t>
      </w:r>
      <w:r w:rsidR="00B75AA1">
        <w:rPr>
          <w:rFonts w:ascii="Times New Roman" w:hAnsi="Times New Roman" w:cs="Times New Roman"/>
          <w:sz w:val="24"/>
          <w:szCs w:val="24"/>
        </w:rPr>
        <w:t xml:space="preserve"> for</w:t>
      </w:r>
      <w:r w:rsidRPr="00673647">
        <w:rPr>
          <w:rFonts w:ascii="Times New Roman" w:hAnsi="Times New Roman" w:cs="Times New Roman"/>
          <w:sz w:val="24"/>
          <w:szCs w:val="24"/>
        </w:rPr>
        <w:t xml:space="preserve"> two select lines </w:t>
      </w:r>
      <w:r w:rsidR="00B75AA1">
        <w:rPr>
          <w:rFonts w:ascii="Times New Roman" w:hAnsi="Times New Roman" w:cs="Times New Roman"/>
          <w:sz w:val="24"/>
          <w:szCs w:val="24"/>
        </w:rPr>
        <w:t>in</w:t>
      </w:r>
      <w:r w:rsidRPr="00673647">
        <w:rPr>
          <w:rFonts w:ascii="Times New Roman" w:hAnsi="Times New Roman" w:cs="Times New Roman"/>
          <w:sz w:val="24"/>
          <w:szCs w:val="24"/>
        </w:rPr>
        <w:t xml:space="preserve"> two multiplexers</w:t>
      </w:r>
      <w:r w:rsidR="00B75A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and multiplexers cannot change the logical level of the information. It only corrects input and </w:t>
      </w:r>
      <w:r w:rsidR="00135D03">
        <w:rPr>
          <w:rFonts w:ascii="Times New Roman" w:hAnsi="Times New Roman" w:cs="Times New Roman"/>
          <w:sz w:val="24"/>
          <w:szCs w:val="24"/>
        </w:rPr>
        <w:t xml:space="preserve">output. We must find that all our </w:t>
      </w:r>
      <w:r w:rsidR="00DA5FE8">
        <w:rPr>
          <w:rFonts w:ascii="Times New Roman" w:hAnsi="Times New Roman" w:cs="Times New Roman"/>
          <w:sz w:val="24"/>
          <w:szCs w:val="24"/>
        </w:rPr>
        <w:lastRenderedPageBreak/>
        <w:t>results</w:t>
      </w:r>
      <w:r w:rsidR="00135D03">
        <w:rPr>
          <w:rFonts w:ascii="Times New Roman" w:hAnsi="Times New Roman" w:cs="Times New Roman"/>
          <w:sz w:val="24"/>
          <w:szCs w:val="24"/>
        </w:rPr>
        <w:t xml:space="preserve"> should have one value depending on the select lines</w:t>
      </w:r>
      <w:r w:rsidR="00102845">
        <w:rPr>
          <w:rFonts w:ascii="Times New Roman" w:hAnsi="Times New Roman" w:cs="Times New Roman"/>
          <w:sz w:val="24"/>
          <w:szCs w:val="24"/>
        </w:rPr>
        <w:t>. Depending on this result, I design the circuit for the multiplexer.</w:t>
      </w:r>
    </w:p>
    <w:sectPr w:rsidR="00102845" w:rsidRPr="00102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3E1D"/>
    <w:multiLevelType w:val="hybridMultilevel"/>
    <w:tmpl w:val="DE526E94"/>
    <w:lvl w:ilvl="0" w:tplc="A9186BE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016A9"/>
    <w:multiLevelType w:val="hybridMultilevel"/>
    <w:tmpl w:val="20D4C9A0"/>
    <w:lvl w:ilvl="0" w:tplc="E5F6C22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13917">
    <w:abstractNumId w:val="1"/>
  </w:num>
  <w:num w:numId="2" w16cid:durableId="59154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526"/>
    <w:rsid w:val="000E76E4"/>
    <w:rsid w:val="00102845"/>
    <w:rsid w:val="00135D03"/>
    <w:rsid w:val="00175328"/>
    <w:rsid w:val="001B5FB7"/>
    <w:rsid w:val="003330C3"/>
    <w:rsid w:val="006509F8"/>
    <w:rsid w:val="00673647"/>
    <w:rsid w:val="00B75AA1"/>
    <w:rsid w:val="00BE4526"/>
    <w:rsid w:val="00DA5FE8"/>
    <w:rsid w:val="00E4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85A7"/>
  <w15:chartTrackingRefBased/>
  <w15:docId w15:val="{ADBB515C-CCDD-4B9C-AA57-52DADD017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eshetu wekjira</dc:creator>
  <cp:keywords/>
  <dc:description/>
  <cp:lastModifiedBy>eshetu wekjira</cp:lastModifiedBy>
  <cp:revision>2</cp:revision>
  <cp:lastPrinted>2022-10-27T16:07:00Z</cp:lastPrinted>
  <dcterms:created xsi:type="dcterms:W3CDTF">2022-10-27T18:32:00Z</dcterms:created>
  <dcterms:modified xsi:type="dcterms:W3CDTF">2022-10-27T18:32:00Z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67bd3f59-69ed-42da-a5d9-558d8b4338f7</vt:lpwstr>
  </property>
</Properties>
</file>